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pPr>
        <w:tabs>
          <w:tab w:val="right" w:pos="10440"/>
        </w:tabs>
        <w:spacing w:before="0" w:after="0" w:line="276" w:lineRule="auto"/>
        <w:ind w:left="0" w:right="0" w:firstLine="0"/>
        <w:jc w:val="left"/>
        <w:rPr>
          <w:rFonts w:ascii="Verdana" w:eastAsia="Verdana" w:hAnsi="Verdana" w:cs="Verdana"/>
          <w:b/>
          <w:color w:val="auto"/>
          <w:spacing w:val="0"/>
          <w:position w:val="0"/>
          <w:sz w:val="32"/>
          <w:shd w:val="clear" w:color="auto" w:fill="FFFFFF"/>
        </w:rPr>
      </w:pPr>
      <w:r>
        <w:rPr>
          <w:rFonts w:ascii="Verdana" w:eastAsia="Verdana" w:hAnsi="Verdana" w:cs="Verdana"/>
          <w:b/>
          <w:color w:val="auto"/>
          <w:spacing w:val="0"/>
          <w:position w:val="0"/>
          <w:sz w:val="32"/>
          <w:shd w:val="clear" w:color="auto" w:fill="FFFFFF"/>
        </w:rPr>
        <w:t>Anu MS</w:t>
      </w:r>
    </w:p>
    <w:p>
      <w:pPr>
        <w:tabs>
          <w:tab w:val="right" w:pos="10440"/>
        </w:tabs>
        <w:spacing w:before="0" w:after="0" w:line="276" w:lineRule="auto"/>
        <w:ind w:left="0" w:right="0" w:firstLine="0"/>
        <w:jc w:val="left"/>
        <w:rPr>
          <w:rFonts w:ascii="Verdana" w:eastAsia="Verdana" w:hAnsi="Verdana" w:cs="Verdana"/>
          <w:b/>
          <w:color w:val="auto"/>
          <w:spacing w:val="0"/>
          <w:position w:val="0"/>
          <w:sz w:val="18"/>
          <w:shd w:val="clear" w:color="auto" w:fill="FFFFFF"/>
        </w:rPr>
      </w:pPr>
      <w:r>
        <w:rPr>
          <w:rFonts w:ascii="Verdana" w:eastAsia="Verdana" w:hAnsi="Verdana" w:cs="Verdana"/>
          <w:b/>
          <w:color w:val="auto"/>
          <w:spacing w:val="0"/>
          <w:position w:val="0"/>
          <w:sz w:val="18"/>
          <w:shd w:val="clear" w:color="auto" w:fill="FFFFFF"/>
        </w:rPr>
        <w:t xml:space="preserve">: </w:t>
      </w:r>
      <w:r>
        <w:rPr>
          <w:rFonts w:ascii="Verdana" w:eastAsia="Verdana" w:hAnsi="Verdana" w:cs="Verdana"/>
          <w:color w:val="auto"/>
          <w:spacing w:val="0"/>
          <w:position w:val="0"/>
          <w:sz w:val="18"/>
          <w:shd w:val="clear" w:color="auto" w:fill="FFFFFF"/>
        </w:rPr>
        <w:t>+91-</w:t>
      </w:r>
      <w:r>
        <w:rPr>
          <w:rFonts w:ascii="Times New Roman" w:eastAsia="Times New Roman" w:hAnsi="Times New Roman" w:cs="Times New Roman"/>
          <w:color w:val="auto"/>
          <w:spacing w:val="0"/>
          <w:position w:val="0"/>
          <w:sz w:val="24"/>
          <w:shd w:val="clear" w:color="auto" w:fill="FFFFFF"/>
        </w:rPr>
        <w:t xml:space="preserve"> </w:t>
      </w:r>
      <w:r>
        <w:rPr>
          <w:rFonts w:ascii="Verdana" w:eastAsia="Verdana" w:hAnsi="Verdana" w:cs="Verdana"/>
          <w:color w:val="auto"/>
          <w:spacing w:val="0"/>
          <w:position w:val="0"/>
          <w:sz w:val="18"/>
          <w:shd w:val="clear" w:color="auto" w:fill="FFFFFF"/>
        </w:rPr>
        <w:t>6364175169||</w:t>
      </w:r>
      <w:r>
        <w:rPr>
          <w:rFonts w:ascii="Verdana" w:eastAsia="Verdana" w:hAnsi="Verdana" w:cs="Verdana"/>
          <w:b/>
          <w:color w:val="auto"/>
          <w:spacing w:val="0"/>
          <w:position w:val="0"/>
          <w:sz w:val="18"/>
          <w:shd w:val="clear" w:color="auto" w:fill="FFFFFF"/>
        </w:rPr>
        <w:t xml:space="preserve">: </w:t>
      </w:r>
      <w:r>
        <w:rPr>
          <w:rFonts w:ascii="Verdana" w:eastAsia="Verdana" w:hAnsi="Verdana" w:cs="Verdana"/>
          <w:color w:val="auto"/>
          <w:spacing w:val="0"/>
          <w:position w:val="0"/>
          <w:sz w:val="18"/>
          <w:shd w:val="clear" w:color="auto" w:fill="FFFFFF"/>
        </w:rPr>
        <w:t>anumssrinivas69@gmail.com</w:t>
      </w:r>
    </w:p>
    <w:p>
      <w:pPr>
        <w:spacing w:before="0" w:after="0" w:line="240" w:lineRule="auto"/>
        <w:ind w:left="0" w:right="0" w:firstLine="0"/>
        <w:jc w:val="both"/>
        <w:rPr>
          <w:rFonts w:ascii="Verdana" w:eastAsia="Verdana" w:hAnsi="Verdana" w:cs="Verdana"/>
          <w:color w:val="000000"/>
          <w:spacing w:val="0"/>
          <w:position w:val="0"/>
          <w:sz w:val="16"/>
          <w:shd w:val="clear" w:color="auto" w:fill="auto"/>
        </w:rPr>
      </w:pPr>
    </w:p>
    <w:p>
      <w:pPr>
        <w:spacing w:before="0" w:after="0" w:line="240" w:lineRule="auto"/>
        <w:ind w:left="0" w:right="0" w:firstLine="0"/>
        <w:jc w:val="left"/>
        <w:rPr>
          <w:rFonts w:ascii="Verdana" w:eastAsia="Verdana" w:hAnsi="Verdana" w:cs="Verdana"/>
          <w:b/>
          <w:color w:val="000000"/>
          <w:spacing w:val="0"/>
          <w:position w:val="0"/>
          <w:sz w:val="14"/>
          <w:shd w:val="clear" w:color="auto" w:fill="auto"/>
        </w:rPr>
      </w:pPr>
    </w:p>
    <w:p>
      <w:pPr>
        <w:spacing w:before="0" w:after="0" w:line="276" w:lineRule="auto"/>
        <w:ind w:left="0" w:right="0" w:firstLine="0"/>
        <w:jc w:val="center"/>
        <w:rPr>
          <w:rFonts w:ascii="Verdana" w:eastAsia="Verdana" w:hAnsi="Verdana" w:cs="Verdana"/>
          <w:b/>
          <w:color w:val="auto"/>
          <w:spacing w:val="0"/>
          <w:position w:val="0"/>
          <w:sz w:val="28"/>
          <w:shd w:val="clear" w:color="auto" w:fill="D9D9D9"/>
        </w:rPr>
      </w:pPr>
      <w:r>
        <w:rPr>
          <w:rFonts w:ascii="Verdana" w:eastAsia="Verdana" w:hAnsi="Verdana" w:cs="Verdana"/>
          <w:b/>
          <w:color w:val="auto"/>
          <w:spacing w:val="0"/>
          <w:position w:val="0"/>
          <w:sz w:val="28"/>
          <w:shd w:val="clear" w:color="auto" w:fill="D9D9D9"/>
        </w:rPr>
        <w:t>S4HANA-2020 MM / PI/PO 7.4/7.5 Consultant with 5+ years of Experience.</w:t>
      </w:r>
    </w:p>
    <w:p>
      <w:pPr>
        <w:tabs>
          <w:tab w:val="center" w:pos="5040"/>
        </w:tabs>
        <w:spacing w:before="0" w:after="0" w:line="276" w:lineRule="auto"/>
        <w:ind w:left="0" w:right="0" w:firstLine="0"/>
        <w:jc w:val="left"/>
        <w:rPr>
          <w:rFonts w:ascii="Verdana" w:eastAsia="Verdana" w:hAnsi="Verdana" w:cs="Verdana"/>
          <w:color w:val="auto"/>
          <w:spacing w:val="0"/>
          <w:position w:val="0"/>
          <w:sz w:val="18"/>
          <w:shd w:val="clear" w:color="auto" w:fill="auto"/>
        </w:rPr>
      </w:pPr>
    </w:p>
    <w:p>
      <w:pPr>
        <w:tabs>
          <w:tab w:val="center" w:pos="5040"/>
        </w:tabs>
        <w:spacing w:before="0" w:after="0" w:line="276" w:lineRule="auto"/>
        <w:ind w:left="0" w:right="0" w:firstLine="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 xml:space="preserve">Result driven S4HANA-2020 MM / SAP PI/PO 7.3, 7.4 and 7.5 Consultant with excellent technical skills demonstrated by over 5+ years of experience in different version of SAP architecture. Passion for computer applications. Motivated, Enthusiastic consultant with strong desire to upscale and enhance towards market needs. </w:t>
      </w:r>
    </w:p>
    <w:p>
      <w:pPr>
        <w:spacing w:before="0" w:after="0" w:line="276" w:lineRule="auto"/>
        <w:ind w:left="0" w:right="0" w:firstLine="0"/>
        <w:jc w:val="center"/>
        <w:rPr>
          <w:rFonts w:ascii="Verdana" w:eastAsia="Verdana" w:hAnsi="Verdana" w:cs="Verdana"/>
          <w:b/>
          <w:color w:val="auto"/>
          <w:spacing w:val="0"/>
          <w:position w:val="0"/>
          <w:sz w:val="12"/>
          <w:shd w:val="clear" w:color="auto" w:fill="auto"/>
        </w:rPr>
      </w:pPr>
    </w:p>
    <w:p>
      <w:pPr>
        <w:spacing w:before="0" w:after="0" w:line="276" w:lineRule="auto"/>
        <w:ind w:left="0" w:right="0" w:firstLine="0"/>
        <w:jc w:val="center"/>
        <w:rPr>
          <w:rFonts w:ascii="Verdana" w:eastAsia="Verdana" w:hAnsi="Verdana" w:cs="Verdana"/>
          <w:color w:val="auto"/>
          <w:spacing w:val="0"/>
          <w:position w:val="0"/>
          <w:sz w:val="22"/>
          <w:shd w:val="clear" w:color="auto" w:fill="auto"/>
        </w:rPr>
      </w:pPr>
      <w:r>
        <w:rPr>
          <w:rFonts w:ascii="Verdana" w:eastAsia="Verdana" w:hAnsi="Verdana" w:cs="Verdana"/>
          <w:b/>
          <w:color w:val="auto"/>
          <w:spacing w:val="0"/>
          <w:position w:val="0"/>
          <w:sz w:val="22"/>
          <w:shd w:val="clear" w:color="auto" w:fill="auto"/>
        </w:rPr>
        <w:t xml:space="preserve">~ </w:t>
      </w:r>
      <w:r>
        <w:rPr>
          <w:rFonts w:ascii="Verdana" w:eastAsia="Verdana" w:hAnsi="Verdana" w:cs="Verdana"/>
          <w:b/>
          <w:color w:val="auto"/>
          <w:spacing w:val="0"/>
          <w:position w:val="0"/>
          <w:sz w:val="22"/>
          <w:u w:val="single"/>
          <w:shd w:val="clear" w:color="auto" w:fill="auto"/>
        </w:rPr>
        <w:t>Profile Overview</w:t>
      </w:r>
      <w:r>
        <w:rPr>
          <w:rFonts w:ascii="Verdana" w:eastAsia="Verdana" w:hAnsi="Verdana" w:cs="Verdana"/>
          <w:b/>
          <w:color w:val="auto"/>
          <w:spacing w:val="0"/>
          <w:position w:val="0"/>
          <w:sz w:val="22"/>
          <w:shd w:val="clear" w:color="auto" w:fill="auto"/>
        </w:rPr>
        <w:t xml:space="preserve"> ~</w:t>
      </w:r>
    </w:p>
    <w:p>
      <w:pPr>
        <w:spacing w:before="0" w:after="0" w:line="276" w:lineRule="auto"/>
        <w:ind w:left="0" w:right="0" w:firstLine="0"/>
        <w:jc w:val="both"/>
        <w:rPr>
          <w:rFonts w:ascii="Verdana" w:eastAsia="Verdana" w:hAnsi="Verdana" w:cs="Verdana"/>
          <w:color w:val="000000"/>
          <w:spacing w:val="-4"/>
          <w:position w:val="0"/>
          <w:sz w:val="6"/>
          <w:shd w:val="clear" w:color="auto" w:fill="FFFF00"/>
        </w:rPr>
      </w:pPr>
    </w:p>
    <w:p>
      <w:pPr>
        <w:numPr>
          <w:ilvl w:val="0"/>
          <w:numId w:val="1"/>
        </w:numPr>
        <w:spacing w:before="0" w:after="0" w:line="276" w:lineRule="auto"/>
        <w:ind w:left="720" w:right="0" w:hanging="360"/>
        <w:jc w:val="both"/>
        <w:rPr>
          <w:rFonts w:ascii="Verdana" w:eastAsia="Verdana" w:hAnsi="Verdana" w:cs="Verdana"/>
          <w:color w:val="000000"/>
          <w:spacing w:val="0"/>
          <w:position w:val="0"/>
          <w:sz w:val="16"/>
          <w:shd w:val="clear" w:color="auto" w:fill="auto"/>
        </w:rPr>
      </w:pPr>
      <w:r>
        <w:rPr>
          <w:rFonts w:ascii="Verdana" w:eastAsia="Verdana" w:hAnsi="Verdana" w:cs="Verdana"/>
          <w:color w:val="auto"/>
          <w:spacing w:val="0"/>
          <w:position w:val="0"/>
          <w:sz w:val="20"/>
          <w:shd w:val="clear" w:color="auto" w:fill="auto"/>
        </w:rPr>
        <w:t>Over 5+ years of IT industry experience in implementing,supporting and upgrading Enterprise Applications, including 5+ years of experience on S4HANA-2020 MM / SAP PI/PO encompassing a wide range of skill set, roles and industry verticals including Telecom services, Financial services,</w:t>
      </w:r>
    </w:p>
    <w:p>
      <w:pPr>
        <w:spacing w:before="0" w:after="0" w:line="276" w:lineRule="auto"/>
        <w:ind w:left="0" w:right="0" w:firstLine="0"/>
        <w:jc w:val="both"/>
        <w:rPr>
          <w:rFonts w:ascii="Verdana" w:eastAsia="Verdana" w:hAnsi="Verdana" w:cs="Verdana"/>
          <w:color w:val="000000"/>
          <w:spacing w:val="0"/>
          <w:position w:val="0"/>
          <w:sz w:val="16"/>
          <w:shd w:val="clear" w:color="auto" w:fill="auto"/>
        </w:rPr>
      </w:pPr>
    </w:p>
    <w:p>
      <w:pPr>
        <w:numPr>
          <w:ilvl w:val="0"/>
          <w:numId w:val="2"/>
        </w:numPr>
        <w:spacing w:before="0" w:after="0" w:line="276" w:lineRule="auto"/>
        <w:ind w:left="72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 xml:space="preserve">In-depth </w:t>
      </w:r>
      <w:r>
        <w:rPr>
          <w:rFonts w:ascii="Verdana" w:eastAsia="Verdana" w:hAnsi="Verdana" w:cs="Verdana"/>
          <w:b/>
          <w:color w:val="auto"/>
          <w:spacing w:val="0"/>
          <w:position w:val="0"/>
          <w:sz w:val="20"/>
          <w:shd w:val="clear" w:color="auto" w:fill="auto"/>
        </w:rPr>
        <w:t xml:space="preserve">SAP S/4 HANA-MM </w:t>
      </w:r>
      <w:r>
        <w:rPr>
          <w:rFonts w:ascii="Verdana" w:eastAsia="Verdana" w:hAnsi="Verdana" w:cs="Verdana"/>
          <w:color w:val="auto"/>
          <w:spacing w:val="0"/>
          <w:position w:val="0"/>
          <w:sz w:val="20"/>
          <w:shd w:val="clear" w:color="auto" w:fill="auto"/>
        </w:rPr>
        <w:t>Knowledge with strong understanding of procurement process and analysis of complex business process requirment and provide appropriate system solution.</w:t>
      </w:r>
    </w:p>
    <w:p>
      <w:pPr>
        <w:numPr>
          <w:ilvl w:val="0"/>
          <w:numId w:val="2"/>
        </w:numPr>
        <w:spacing w:before="0" w:after="0" w:line="276" w:lineRule="auto"/>
        <w:ind w:left="72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 xml:space="preserve">Experience in configuring </w:t>
      </w:r>
      <w:r>
        <w:rPr>
          <w:rFonts w:ascii="Verdana" w:eastAsia="Verdana" w:hAnsi="Verdana" w:cs="Verdana"/>
          <w:b/>
          <w:color w:val="auto"/>
          <w:spacing w:val="0"/>
          <w:position w:val="0"/>
          <w:sz w:val="20"/>
          <w:shd w:val="clear" w:color="auto" w:fill="auto"/>
        </w:rPr>
        <w:t>MM</w:t>
      </w:r>
      <w:r>
        <w:rPr>
          <w:rFonts w:ascii="Verdana" w:eastAsia="Verdana" w:hAnsi="Verdana" w:cs="Verdana"/>
          <w:color w:val="auto"/>
          <w:spacing w:val="0"/>
          <w:position w:val="0"/>
          <w:sz w:val="20"/>
          <w:shd w:val="clear" w:color="auto" w:fill="auto"/>
        </w:rPr>
        <w:t xml:space="preserve"> </w:t>
      </w:r>
      <w:r>
        <w:rPr>
          <w:rFonts w:ascii="Verdana" w:eastAsia="Verdana" w:hAnsi="Verdana" w:cs="Verdana"/>
          <w:b/>
          <w:color w:val="auto"/>
          <w:spacing w:val="0"/>
          <w:position w:val="0"/>
          <w:sz w:val="20"/>
          <w:shd w:val="clear" w:color="auto" w:fill="auto"/>
        </w:rPr>
        <w:t>Organizational elements</w:t>
      </w:r>
      <w:r>
        <w:rPr>
          <w:rFonts w:ascii="Verdana" w:eastAsia="Verdana" w:hAnsi="Verdana" w:cs="Verdana"/>
          <w:color w:val="auto"/>
          <w:spacing w:val="0"/>
          <w:position w:val="0"/>
          <w:sz w:val="20"/>
          <w:shd w:val="clear" w:color="auto" w:fill="auto"/>
        </w:rPr>
        <w:t xml:space="preserve">: </w:t>
      </w:r>
      <w:r>
        <w:rPr>
          <w:rFonts w:ascii="Verdana" w:eastAsia="Verdana" w:hAnsi="Verdana" w:cs="Verdana"/>
          <w:b/>
          <w:color w:val="auto"/>
          <w:spacing w:val="0"/>
          <w:position w:val="0"/>
          <w:sz w:val="20"/>
          <w:shd w:val="clear" w:color="auto" w:fill="auto"/>
        </w:rPr>
        <w:t>creation and assign</w:t>
      </w:r>
      <w:r>
        <w:rPr>
          <w:rFonts w:ascii="Verdana" w:eastAsia="Verdana" w:hAnsi="Verdana" w:cs="Verdana"/>
          <w:color w:val="auto"/>
          <w:spacing w:val="0"/>
          <w:position w:val="0"/>
          <w:sz w:val="20"/>
          <w:shd w:val="clear" w:color="auto" w:fill="auto"/>
        </w:rPr>
        <w:t xml:space="preserve"> </w:t>
      </w:r>
      <w:r>
        <w:rPr>
          <w:rFonts w:ascii="Verdana" w:eastAsia="Verdana" w:hAnsi="Verdana" w:cs="Verdana"/>
          <w:b/>
          <w:color w:val="auto"/>
          <w:spacing w:val="0"/>
          <w:position w:val="0"/>
          <w:sz w:val="20"/>
          <w:shd w:val="clear" w:color="auto" w:fill="auto"/>
        </w:rPr>
        <w:t>company</w:t>
      </w:r>
      <w:r>
        <w:rPr>
          <w:rFonts w:ascii="Verdana" w:eastAsia="Verdana" w:hAnsi="Verdana" w:cs="Verdana"/>
          <w:color w:val="auto"/>
          <w:spacing w:val="0"/>
          <w:position w:val="0"/>
          <w:sz w:val="20"/>
          <w:shd w:val="clear" w:color="auto" w:fill="auto"/>
        </w:rPr>
        <w:t>,</w:t>
      </w:r>
      <w:r>
        <w:rPr>
          <w:rFonts w:ascii="Verdana" w:eastAsia="Verdana" w:hAnsi="Verdana" w:cs="Verdana"/>
          <w:b/>
          <w:color w:val="auto"/>
          <w:spacing w:val="0"/>
          <w:position w:val="0"/>
          <w:sz w:val="20"/>
          <w:shd w:val="clear" w:color="auto" w:fill="auto"/>
        </w:rPr>
        <w:t xml:space="preserve"> Company Code</w:t>
      </w:r>
      <w:r>
        <w:rPr>
          <w:rFonts w:ascii="Verdana" w:eastAsia="Verdana" w:hAnsi="Verdana" w:cs="Verdana"/>
          <w:color w:val="auto"/>
          <w:spacing w:val="0"/>
          <w:position w:val="0"/>
          <w:sz w:val="20"/>
          <w:shd w:val="clear" w:color="auto" w:fill="auto"/>
        </w:rPr>
        <w:t xml:space="preserve">, </w:t>
      </w:r>
      <w:r>
        <w:rPr>
          <w:rFonts w:ascii="Verdana" w:eastAsia="Verdana" w:hAnsi="Verdana" w:cs="Verdana"/>
          <w:b/>
          <w:color w:val="auto"/>
          <w:spacing w:val="0"/>
          <w:position w:val="0"/>
          <w:sz w:val="20"/>
          <w:shd w:val="clear" w:color="auto" w:fill="auto"/>
        </w:rPr>
        <w:t>Purchasing Organization</w:t>
      </w:r>
      <w:r>
        <w:rPr>
          <w:rFonts w:ascii="Verdana" w:eastAsia="Verdana" w:hAnsi="Verdana" w:cs="Verdana"/>
          <w:color w:val="auto"/>
          <w:spacing w:val="0"/>
          <w:position w:val="0"/>
          <w:sz w:val="20"/>
          <w:shd w:val="clear" w:color="auto" w:fill="auto"/>
        </w:rPr>
        <w:t xml:space="preserve">, </w:t>
      </w:r>
      <w:r>
        <w:rPr>
          <w:rFonts w:ascii="Verdana" w:eastAsia="Verdana" w:hAnsi="Verdana" w:cs="Verdana"/>
          <w:b/>
          <w:color w:val="auto"/>
          <w:spacing w:val="0"/>
          <w:position w:val="0"/>
          <w:sz w:val="20"/>
          <w:shd w:val="clear" w:color="auto" w:fill="auto"/>
        </w:rPr>
        <w:t>and Plant &amp; Storage Location</w:t>
      </w:r>
      <w:r>
        <w:rPr>
          <w:rFonts w:ascii="Verdana" w:eastAsia="Verdana" w:hAnsi="Verdana" w:cs="Verdana"/>
          <w:color w:val="auto"/>
          <w:spacing w:val="0"/>
          <w:position w:val="0"/>
          <w:sz w:val="20"/>
          <w:shd w:val="clear" w:color="auto" w:fill="auto"/>
        </w:rPr>
        <w:t>.</w:t>
      </w:r>
    </w:p>
    <w:p>
      <w:pPr>
        <w:numPr>
          <w:ilvl w:val="0"/>
          <w:numId w:val="2"/>
        </w:numPr>
        <w:spacing w:before="0" w:after="0" w:line="276" w:lineRule="auto"/>
        <w:ind w:left="72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Master data</w:t>
      </w:r>
      <w:r>
        <w:rPr>
          <w:rFonts w:ascii="Verdana" w:eastAsia="Verdana" w:hAnsi="Verdana" w:cs="Verdana"/>
          <w:color w:val="auto"/>
          <w:spacing w:val="0"/>
          <w:position w:val="0"/>
          <w:sz w:val="20"/>
          <w:shd w:val="clear" w:color="auto" w:fill="auto"/>
        </w:rPr>
        <w:t xml:space="preserve">- creation maintenance and customization of </w:t>
      </w:r>
      <w:r>
        <w:rPr>
          <w:rFonts w:ascii="Verdana" w:eastAsia="Verdana" w:hAnsi="Verdana" w:cs="Verdana"/>
          <w:b/>
          <w:color w:val="auto"/>
          <w:spacing w:val="0"/>
          <w:position w:val="0"/>
          <w:sz w:val="20"/>
          <w:shd w:val="clear" w:color="auto" w:fill="auto"/>
        </w:rPr>
        <w:t>material master (MM)</w:t>
      </w:r>
      <w:r>
        <w:rPr>
          <w:rFonts w:ascii="Verdana" w:eastAsia="Verdana" w:hAnsi="Verdana" w:cs="Verdana"/>
          <w:color w:val="auto"/>
          <w:spacing w:val="0"/>
          <w:position w:val="0"/>
          <w:sz w:val="20"/>
          <w:shd w:val="clear" w:color="auto" w:fill="auto"/>
        </w:rPr>
        <w:t xml:space="preserve">, </w:t>
      </w:r>
      <w:r>
        <w:rPr>
          <w:rFonts w:ascii="Verdana" w:eastAsia="Verdana" w:hAnsi="Verdana" w:cs="Verdana"/>
          <w:b/>
          <w:color w:val="auto"/>
          <w:spacing w:val="0"/>
          <w:position w:val="0"/>
          <w:sz w:val="20"/>
          <w:shd w:val="clear" w:color="auto" w:fill="auto"/>
        </w:rPr>
        <w:t xml:space="preserve">vendor master </w:t>
      </w:r>
      <w:r>
        <w:rPr>
          <w:rFonts w:ascii="Verdana" w:eastAsia="Verdana" w:hAnsi="Verdana" w:cs="Verdana"/>
          <w:color w:val="auto"/>
          <w:spacing w:val="0"/>
          <w:position w:val="0"/>
          <w:sz w:val="20"/>
          <w:shd w:val="clear" w:color="auto" w:fill="auto"/>
        </w:rPr>
        <w:t>or business partner (</w:t>
      </w:r>
      <w:r>
        <w:rPr>
          <w:rFonts w:ascii="Verdana" w:eastAsia="Verdana" w:hAnsi="Verdana" w:cs="Verdana"/>
          <w:b/>
          <w:color w:val="auto"/>
          <w:spacing w:val="0"/>
          <w:position w:val="0"/>
          <w:sz w:val="20"/>
          <w:shd w:val="clear" w:color="auto" w:fill="auto"/>
        </w:rPr>
        <w:t>BP</w:t>
      </w:r>
      <w:r>
        <w:rPr>
          <w:rFonts w:ascii="Verdana" w:eastAsia="Verdana" w:hAnsi="Verdana" w:cs="Verdana"/>
          <w:color w:val="auto"/>
          <w:spacing w:val="0"/>
          <w:position w:val="0"/>
          <w:sz w:val="20"/>
          <w:shd w:val="clear" w:color="auto" w:fill="auto"/>
        </w:rPr>
        <w:t xml:space="preserve">), </w:t>
      </w:r>
      <w:r>
        <w:rPr>
          <w:rFonts w:ascii="Verdana" w:eastAsia="Verdana" w:hAnsi="Verdana" w:cs="Verdana"/>
          <w:b/>
          <w:color w:val="auto"/>
          <w:spacing w:val="0"/>
          <w:position w:val="0"/>
          <w:sz w:val="20"/>
          <w:shd w:val="clear" w:color="auto" w:fill="auto"/>
        </w:rPr>
        <w:t>source list</w:t>
      </w:r>
      <w:r>
        <w:rPr>
          <w:rFonts w:ascii="Verdana" w:eastAsia="Verdana" w:hAnsi="Verdana" w:cs="Verdana"/>
          <w:color w:val="auto"/>
          <w:spacing w:val="0"/>
          <w:position w:val="0"/>
          <w:sz w:val="20"/>
          <w:shd w:val="clear" w:color="auto" w:fill="auto"/>
        </w:rPr>
        <w:t xml:space="preserve">, </w:t>
      </w:r>
      <w:r>
        <w:rPr>
          <w:rFonts w:ascii="Verdana" w:eastAsia="Verdana" w:hAnsi="Verdana" w:cs="Verdana"/>
          <w:b/>
          <w:color w:val="auto"/>
          <w:spacing w:val="0"/>
          <w:position w:val="0"/>
          <w:sz w:val="20"/>
          <w:shd w:val="clear" w:color="auto" w:fill="auto"/>
        </w:rPr>
        <w:t>purchase info record</w:t>
      </w:r>
      <w:r>
        <w:rPr>
          <w:rFonts w:ascii="Verdana" w:eastAsia="Verdana" w:hAnsi="Verdana" w:cs="Verdana"/>
          <w:color w:val="auto"/>
          <w:spacing w:val="0"/>
          <w:position w:val="0"/>
          <w:sz w:val="20"/>
          <w:shd w:val="clear" w:color="auto" w:fill="auto"/>
        </w:rPr>
        <w:t xml:space="preserve">. </w:t>
      </w:r>
    </w:p>
    <w:p>
      <w:pPr>
        <w:numPr>
          <w:ilvl w:val="0"/>
          <w:numId w:val="2"/>
        </w:numPr>
        <w:spacing w:before="0" w:after="0" w:line="276" w:lineRule="auto"/>
        <w:ind w:left="720" w:right="0" w:hanging="360"/>
        <w:jc w:val="both"/>
        <w:rPr>
          <w:rFonts w:ascii="Verdana" w:eastAsia="Verdana" w:hAnsi="Verdana" w:cs="Verdana"/>
          <w:b/>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Customization of</w:t>
      </w:r>
      <w:r>
        <w:rPr>
          <w:rFonts w:ascii="Verdana" w:eastAsia="Verdana" w:hAnsi="Verdana" w:cs="Verdana"/>
          <w:color w:val="auto"/>
          <w:spacing w:val="0"/>
          <w:position w:val="0"/>
          <w:sz w:val="20"/>
          <w:shd w:val="clear" w:color="auto" w:fill="auto"/>
        </w:rPr>
        <w:t xml:space="preserve"> </w:t>
      </w:r>
      <w:r>
        <w:rPr>
          <w:rFonts w:ascii="Verdana" w:eastAsia="Verdana" w:hAnsi="Verdana" w:cs="Verdana"/>
          <w:b/>
          <w:color w:val="auto"/>
          <w:spacing w:val="0"/>
          <w:position w:val="0"/>
          <w:sz w:val="20"/>
          <w:shd w:val="clear" w:color="auto" w:fill="auto"/>
        </w:rPr>
        <w:t>purchasing document</w:t>
      </w:r>
      <w:r>
        <w:rPr>
          <w:rFonts w:ascii="Verdana" w:eastAsia="Verdana" w:hAnsi="Verdana" w:cs="Verdana"/>
          <w:color w:val="auto"/>
          <w:spacing w:val="0"/>
          <w:position w:val="0"/>
          <w:sz w:val="20"/>
          <w:shd w:val="clear" w:color="auto" w:fill="auto"/>
        </w:rPr>
        <w:t>-</w:t>
      </w:r>
      <w:r>
        <w:rPr>
          <w:rFonts w:ascii="Verdana" w:eastAsia="Verdana" w:hAnsi="Verdana" w:cs="Verdana"/>
          <w:b/>
          <w:color w:val="auto"/>
          <w:spacing w:val="0"/>
          <w:position w:val="0"/>
          <w:sz w:val="20"/>
          <w:shd w:val="clear" w:color="auto" w:fill="auto"/>
        </w:rPr>
        <w:t>PR, RFQ, PO, Contracts, Scheduling Agreement.</w:t>
      </w:r>
    </w:p>
    <w:p>
      <w:pPr>
        <w:numPr>
          <w:ilvl w:val="0"/>
          <w:numId w:val="2"/>
        </w:numPr>
        <w:spacing w:before="0" w:after="0" w:line="276" w:lineRule="auto"/>
        <w:ind w:left="72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 xml:space="preserve">Configuration of Material types, </w:t>
      </w:r>
      <w:r>
        <w:rPr>
          <w:rFonts w:ascii="Verdana" w:eastAsia="Verdana" w:hAnsi="Verdana" w:cs="Verdana"/>
          <w:b/>
          <w:color w:val="auto"/>
          <w:spacing w:val="0"/>
          <w:position w:val="0"/>
          <w:sz w:val="20"/>
          <w:shd w:val="clear" w:color="auto" w:fill="auto"/>
        </w:rPr>
        <w:t xml:space="preserve">Number ranges </w:t>
      </w:r>
      <w:r>
        <w:rPr>
          <w:rFonts w:ascii="Verdana" w:eastAsia="Verdana" w:hAnsi="Verdana" w:cs="Verdana"/>
          <w:color w:val="auto"/>
          <w:spacing w:val="0"/>
          <w:position w:val="0"/>
          <w:sz w:val="20"/>
          <w:shd w:val="clear" w:color="auto" w:fill="auto"/>
        </w:rPr>
        <w:t>(External numbering) for Material master</w:t>
      </w:r>
      <w:r>
        <w:rPr>
          <w:rFonts w:ascii="Verdana" w:eastAsia="Verdana" w:hAnsi="Verdana" w:cs="Verdana"/>
          <w:b/>
          <w:color w:val="auto"/>
          <w:spacing w:val="0"/>
          <w:position w:val="0"/>
          <w:sz w:val="20"/>
          <w:shd w:val="clear" w:color="auto" w:fill="auto"/>
        </w:rPr>
        <w:t>(MM)</w:t>
      </w:r>
      <w:r>
        <w:rPr>
          <w:rFonts w:ascii="Verdana" w:eastAsia="Verdana" w:hAnsi="Verdana" w:cs="Verdana"/>
          <w:color w:val="auto"/>
          <w:spacing w:val="0"/>
          <w:position w:val="0"/>
          <w:sz w:val="20"/>
          <w:shd w:val="clear" w:color="auto" w:fill="auto"/>
        </w:rPr>
        <w:t xml:space="preserve">, </w:t>
      </w:r>
      <w:r>
        <w:rPr>
          <w:rFonts w:ascii="Verdana" w:eastAsia="Verdana" w:hAnsi="Verdana" w:cs="Verdana"/>
          <w:b/>
          <w:color w:val="auto"/>
          <w:spacing w:val="0"/>
          <w:position w:val="0"/>
          <w:sz w:val="20"/>
          <w:shd w:val="clear" w:color="auto" w:fill="auto"/>
        </w:rPr>
        <w:t>PR</w:t>
      </w:r>
      <w:r>
        <w:rPr>
          <w:rFonts w:ascii="Verdana" w:eastAsia="Verdana" w:hAnsi="Verdana" w:cs="Verdana"/>
          <w:color w:val="auto"/>
          <w:spacing w:val="0"/>
          <w:position w:val="0"/>
          <w:sz w:val="20"/>
          <w:shd w:val="clear" w:color="auto" w:fill="auto"/>
        </w:rPr>
        <w:t xml:space="preserve">, </w:t>
      </w:r>
      <w:r>
        <w:rPr>
          <w:rFonts w:ascii="Verdana" w:eastAsia="Verdana" w:hAnsi="Verdana" w:cs="Verdana"/>
          <w:b/>
          <w:color w:val="auto"/>
          <w:spacing w:val="0"/>
          <w:position w:val="0"/>
          <w:sz w:val="20"/>
          <w:shd w:val="clear" w:color="auto" w:fill="auto"/>
        </w:rPr>
        <w:t>PO</w:t>
      </w:r>
      <w:r>
        <w:rPr>
          <w:rFonts w:ascii="Verdana" w:eastAsia="Verdana" w:hAnsi="Verdana" w:cs="Verdana"/>
          <w:color w:val="auto"/>
          <w:spacing w:val="0"/>
          <w:position w:val="0"/>
          <w:sz w:val="20"/>
          <w:shd w:val="clear" w:color="auto" w:fill="auto"/>
        </w:rPr>
        <w:t xml:space="preserve"> and changed the field status of the material master records as per the user requirements. </w:t>
      </w:r>
    </w:p>
    <w:p>
      <w:pPr>
        <w:numPr>
          <w:ilvl w:val="0"/>
          <w:numId w:val="2"/>
        </w:numPr>
        <w:spacing w:before="0" w:after="0" w:line="276" w:lineRule="auto"/>
        <w:ind w:left="720" w:right="0" w:hanging="360"/>
        <w:jc w:val="both"/>
        <w:rPr>
          <w:rFonts w:ascii="Verdana" w:eastAsia="Verdana" w:hAnsi="Verdana" w:cs="Verdana"/>
          <w:b/>
          <w:color w:val="auto"/>
          <w:spacing w:val="0"/>
          <w:position w:val="0"/>
          <w:sz w:val="20"/>
          <w:shd w:val="clear" w:color="auto" w:fill="auto"/>
        </w:rPr>
      </w:pPr>
      <w:r>
        <w:rPr>
          <w:rFonts w:ascii="Verdana" w:eastAsia="Verdana" w:hAnsi="Verdana" w:cs="Verdana"/>
          <w:color w:val="auto"/>
          <w:spacing w:val="0"/>
          <w:position w:val="0"/>
          <w:sz w:val="20"/>
          <w:shd w:val="clear" w:color="auto" w:fill="auto"/>
        </w:rPr>
        <w:t xml:space="preserve">Configuration of </w:t>
      </w:r>
      <w:r>
        <w:rPr>
          <w:rFonts w:ascii="Verdana" w:eastAsia="Verdana" w:hAnsi="Verdana" w:cs="Verdana"/>
          <w:b/>
          <w:color w:val="auto"/>
          <w:spacing w:val="0"/>
          <w:position w:val="0"/>
          <w:sz w:val="20"/>
          <w:shd w:val="clear" w:color="auto" w:fill="auto"/>
        </w:rPr>
        <w:t>pricing procedure</w:t>
      </w:r>
      <w:r>
        <w:rPr>
          <w:rFonts w:ascii="Verdana" w:eastAsia="Verdana" w:hAnsi="Verdana" w:cs="Verdana"/>
          <w:color w:val="auto"/>
          <w:spacing w:val="0"/>
          <w:position w:val="0"/>
          <w:sz w:val="20"/>
          <w:shd w:val="clear" w:color="auto" w:fill="auto"/>
        </w:rPr>
        <w:t xml:space="preserve">, </w:t>
      </w:r>
      <w:r>
        <w:rPr>
          <w:rFonts w:ascii="Verdana" w:eastAsia="Verdana" w:hAnsi="Verdana" w:cs="Verdana"/>
          <w:b/>
          <w:color w:val="auto"/>
          <w:spacing w:val="0"/>
          <w:position w:val="0"/>
          <w:sz w:val="20"/>
          <w:shd w:val="clear" w:color="auto" w:fill="auto"/>
        </w:rPr>
        <w:t>calculation schema, access sequence and maintained condition table.</w:t>
      </w:r>
    </w:p>
    <w:p>
      <w:pPr>
        <w:numPr>
          <w:ilvl w:val="0"/>
          <w:numId w:val="2"/>
        </w:numPr>
        <w:spacing w:before="0" w:after="0" w:line="276" w:lineRule="auto"/>
        <w:ind w:left="72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 xml:space="preserve">Configured </w:t>
      </w:r>
      <w:r>
        <w:rPr>
          <w:rFonts w:ascii="Verdana" w:eastAsia="Verdana" w:hAnsi="Verdana" w:cs="Verdana"/>
          <w:b/>
          <w:color w:val="auto"/>
          <w:spacing w:val="0"/>
          <w:position w:val="0"/>
          <w:sz w:val="20"/>
          <w:shd w:val="clear" w:color="auto" w:fill="auto"/>
        </w:rPr>
        <w:t xml:space="preserve">Release strategies </w:t>
      </w:r>
      <w:r>
        <w:rPr>
          <w:rFonts w:ascii="Verdana" w:eastAsia="Verdana" w:hAnsi="Verdana" w:cs="Verdana"/>
          <w:color w:val="auto"/>
          <w:spacing w:val="0"/>
          <w:position w:val="0"/>
          <w:sz w:val="20"/>
          <w:shd w:val="clear" w:color="auto" w:fill="auto"/>
        </w:rPr>
        <w:t>with classification for purchase order &amp; purchase requisitions.</w:t>
      </w:r>
    </w:p>
    <w:p>
      <w:pPr>
        <w:numPr>
          <w:ilvl w:val="0"/>
          <w:numId w:val="2"/>
        </w:numPr>
        <w:spacing w:before="0" w:after="0" w:line="276" w:lineRule="auto"/>
        <w:ind w:left="720" w:right="0" w:hanging="360"/>
        <w:jc w:val="both"/>
        <w:rPr>
          <w:rFonts w:ascii="Verdana" w:eastAsia="Verdana" w:hAnsi="Verdana" w:cs="Verdana"/>
          <w:b/>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Creation of RFQ, purchase requisition(PR)and purchase orders(PO)using source lists and purchase info record and using release procedures based on predefined release groups codes, indicators and strategies.</w:t>
      </w:r>
    </w:p>
    <w:p>
      <w:pPr>
        <w:numPr>
          <w:ilvl w:val="0"/>
          <w:numId w:val="2"/>
        </w:numPr>
        <w:spacing w:before="0" w:after="0" w:line="276" w:lineRule="auto"/>
        <w:ind w:left="72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 xml:space="preserve">Configuration of </w:t>
      </w:r>
      <w:r>
        <w:rPr>
          <w:rFonts w:ascii="Verdana" w:eastAsia="Verdana" w:hAnsi="Verdana" w:cs="Verdana"/>
          <w:b/>
          <w:color w:val="auto"/>
          <w:spacing w:val="0"/>
          <w:position w:val="0"/>
          <w:sz w:val="20"/>
          <w:shd w:val="clear" w:color="auto" w:fill="auto"/>
        </w:rPr>
        <w:t>good issue</w:t>
      </w:r>
      <w:r>
        <w:rPr>
          <w:rFonts w:ascii="Verdana" w:eastAsia="Verdana" w:hAnsi="Verdana" w:cs="Verdana"/>
          <w:color w:val="auto"/>
          <w:spacing w:val="0"/>
          <w:position w:val="0"/>
          <w:sz w:val="20"/>
          <w:shd w:val="clear" w:color="auto" w:fill="auto"/>
        </w:rPr>
        <w:t xml:space="preserve">, </w:t>
      </w:r>
      <w:r>
        <w:rPr>
          <w:rFonts w:ascii="Verdana" w:eastAsia="Verdana" w:hAnsi="Verdana" w:cs="Verdana"/>
          <w:b/>
          <w:color w:val="auto"/>
          <w:spacing w:val="0"/>
          <w:position w:val="0"/>
          <w:sz w:val="20"/>
          <w:shd w:val="clear" w:color="auto" w:fill="auto"/>
        </w:rPr>
        <w:t>goods receipts</w:t>
      </w:r>
      <w:r>
        <w:rPr>
          <w:rFonts w:ascii="Verdana" w:eastAsia="Verdana" w:hAnsi="Verdana" w:cs="Verdana"/>
          <w:color w:val="auto"/>
          <w:spacing w:val="0"/>
          <w:position w:val="0"/>
          <w:sz w:val="20"/>
          <w:shd w:val="clear" w:color="auto" w:fill="auto"/>
        </w:rPr>
        <w:t xml:space="preserve">, </w:t>
      </w:r>
      <w:r>
        <w:rPr>
          <w:rFonts w:ascii="Verdana" w:eastAsia="Verdana" w:hAnsi="Verdana" w:cs="Verdana"/>
          <w:b/>
          <w:color w:val="auto"/>
          <w:spacing w:val="0"/>
          <w:position w:val="0"/>
          <w:sz w:val="20"/>
          <w:shd w:val="clear" w:color="auto" w:fill="auto"/>
        </w:rPr>
        <w:t>automatic goods movement ,reservation, invoice verification, physical inventory, goods movement type</w:t>
      </w:r>
      <w:r>
        <w:rPr>
          <w:rFonts w:ascii="Verdana" w:eastAsia="Verdana" w:hAnsi="Verdana" w:cs="Verdana"/>
          <w:color w:val="auto"/>
          <w:spacing w:val="0"/>
          <w:position w:val="0"/>
          <w:sz w:val="20"/>
          <w:shd w:val="clear" w:color="auto" w:fill="auto"/>
        </w:rPr>
        <w:t xml:space="preserve"> and other relevant object in inventory management</w:t>
      </w:r>
    </w:p>
    <w:p>
      <w:pPr>
        <w:numPr>
          <w:ilvl w:val="0"/>
          <w:numId w:val="2"/>
        </w:numPr>
        <w:spacing w:before="0" w:after="0" w:line="276" w:lineRule="auto"/>
        <w:ind w:left="720" w:right="0" w:hanging="360"/>
        <w:jc w:val="both"/>
        <w:rPr>
          <w:rFonts w:ascii="Verdana" w:eastAsia="Verdana" w:hAnsi="Verdana" w:cs="Verdana"/>
          <w:b/>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work experience on creating different movement type in inventory management process</w:t>
      </w:r>
    </w:p>
    <w:p>
      <w:pPr>
        <w:numPr>
          <w:ilvl w:val="0"/>
          <w:numId w:val="2"/>
        </w:numPr>
        <w:spacing w:before="0" w:after="0" w:line="276" w:lineRule="auto"/>
        <w:ind w:left="720" w:right="0" w:hanging="360"/>
        <w:jc w:val="left"/>
        <w:rPr>
          <w:rFonts w:ascii="Verdana" w:eastAsia="Verdana" w:hAnsi="Verdana" w:cs="Verdana"/>
          <w:b/>
          <w:color w:val="auto"/>
          <w:spacing w:val="0"/>
          <w:position w:val="0"/>
          <w:sz w:val="20"/>
          <w:shd w:val="clear" w:color="auto" w:fill="auto"/>
        </w:rPr>
      </w:pPr>
      <w:r>
        <w:rPr>
          <w:rFonts w:ascii="Verdana" w:eastAsia="Verdana" w:hAnsi="Verdana" w:cs="Verdana"/>
          <w:color w:val="auto"/>
          <w:spacing w:val="0"/>
          <w:position w:val="0"/>
          <w:sz w:val="20"/>
          <w:shd w:val="clear" w:color="auto" w:fill="auto"/>
        </w:rPr>
        <w:t xml:space="preserve">good understanding of </w:t>
      </w:r>
      <w:r>
        <w:rPr>
          <w:rFonts w:ascii="Verdana" w:eastAsia="Verdana" w:hAnsi="Verdana" w:cs="Verdana"/>
          <w:b/>
          <w:color w:val="auto"/>
          <w:spacing w:val="0"/>
          <w:position w:val="0"/>
          <w:sz w:val="20"/>
          <w:shd w:val="clear" w:color="auto" w:fill="auto"/>
        </w:rPr>
        <w:t>integration of MM</w:t>
      </w:r>
      <w:r>
        <w:rPr>
          <w:rFonts w:ascii="Verdana" w:eastAsia="Verdana" w:hAnsi="Verdana" w:cs="Verdana"/>
          <w:color w:val="auto"/>
          <w:spacing w:val="0"/>
          <w:position w:val="0"/>
          <w:sz w:val="20"/>
          <w:shd w:val="clear" w:color="auto" w:fill="auto"/>
        </w:rPr>
        <w:t xml:space="preserve"> and </w:t>
      </w:r>
      <w:r>
        <w:rPr>
          <w:rFonts w:ascii="Verdana" w:eastAsia="Verdana" w:hAnsi="Verdana" w:cs="Verdana"/>
          <w:b/>
          <w:color w:val="auto"/>
          <w:spacing w:val="0"/>
          <w:position w:val="0"/>
          <w:sz w:val="20"/>
          <w:shd w:val="clear" w:color="auto" w:fill="auto"/>
        </w:rPr>
        <w:t>FI</w:t>
      </w:r>
      <w:r>
        <w:rPr>
          <w:rFonts w:ascii="Verdana" w:eastAsia="Verdana" w:hAnsi="Verdana" w:cs="Verdana"/>
          <w:color w:val="auto"/>
          <w:spacing w:val="0"/>
          <w:position w:val="0"/>
          <w:sz w:val="20"/>
          <w:shd w:val="clear" w:color="auto" w:fill="auto"/>
        </w:rPr>
        <w:t xml:space="preserve"> with other modules like </w:t>
      </w:r>
      <w:r>
        <w:rPr>
          <w:rFonts w:ascii="Verdana" w:eastAsia="Verdana" w:hAnsi="Verdana" w:cs="Verdana"/>
          <w:b/>
          <w:color w:val="auto"/>
          <w:spacing w:val="0"/>
          <w:position w:val="0"/>
          <w:sz w:val="20"/>
          <w:shd w:val="clear" w:color="auto" w:fill="auto"/>
        </w:rPr>
        <w:t>PP,SD,WM</w:t>
      </w:r>
      <w:r>
        <w:rPr>
          <w:rFonts w:ascii="Verdana" w:eastAsia="Verdana" w:hAnsi="Verdana" w:cs="Verdana"/>
          <w:color w:val="auto"/>
          <w:spacing w:val="0"/>
          <w:position w:val="0"/>
          <w:sz w:val="20"/>
          <w:shd w:val="clear" w:color="auto" w:fill="auto"/>
        </w:rPr>
        <w:t>.</w:t>
      </w:r>
    </w:p>
    <w:p>
      <w:pPr>
        <w:numPr>
          <w:ilvl w:val="0"/>
          <w:numId w:val="2"/>
        </w:numPr>
        <w:spacing w:before="0" w:after="0" w:line="276" w:lineRule="auto"/>
        <w:ind w:left="720" w:right="0" w:hanging="360"/>
        <w:jc w:val="left"/>
        <w:rPr>
          <w:rFonts w:ascii="Verdana" w:eastAsia="Verdana" w:hAnsi="Verdana" w:cs="Verdana"/>
          <w:b/>
          <w:color w:val="auto"/>
          <w:spacing w:val="0"/>
          <w:position w:val="0"/>
          <w:sz w:val="20"/>
          <w:shd w:val="clear" w:color="auto" w:fill="auto"/>
        </w:rPr>
      </w:pPr>
      <w:r>
        <w:rPr>
          <w:rFonts w:ascii="Verdana" w:eastAsia="Verdana" w:hAnsi="Verdana" w:cs="Verdana"/>
          <w:color w:val="auto"/>
          <w:spacing w:val="0"/>
          <w:position w:val="0"/>
          <w:sz w:val="20"/>
          <w:shd w:val="clear" w:color="auto" w:fill="auto"/>
        </w:rPr>
        <w:t xml:space="preserve">involved in </w:t>
      </w:r>
      <w:r>
        <w:rPr>
          <w:rFonts w:ascii="Verdana" w:eastAsia="Verdana" w:hAnsi="Verdana" w:cs="Verdana"/>
          <w:b/>
          <w:color w:val="auto"/>
          <w:spacing w:val="0"/>
          <w:position w:val="0"/>
          <w:sz w:val="20"/>
          <w:shd w:val="clear" w:color="auto" w:fill="auto"/>
        </w:rPr>
        <w:t xml:space="preserve">end to end procure-to-pay(p2p)supply chain </w:t>
      </w:r>
      <w:r>
        <w:rPr>
          <w:rFonts w:ascii="Verdana" w:eastAsia="Verdana" w:hAnsi="Verdana" w:cs="Verdana"/>
          <w:color w:val="auto"/>
          <w:spacing w:val="0"/>
          <w:position w:val="0"/>
          <w:sz w:val="20"/>
          <w:shd w:val="clear" w:color="auto" w:fill="auto"/>
        </w:rPr>
        <w:t>process for creation of purchase requsistion,purchase order,goods receipt and invocing.</w:t>
      </w:r>
    </w:p>
    <w:p>
      <w:pPr>
        <w:numPr>
          <w:ilvl w:val="0"/>
          <w:numId w:val="2"/>
        </w:numPr>
        <w:spacing w:before="0" w:after="0" w:line="240" w:lineRule="auto"/>
        <w:ind w:left="720" w:right="0" w:hanging="360"/>
        <w:jc w:val="left"/>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 xml:space="preserve">Follow up with vendor for delivery of material </w:t>
      </w:r>
    </w:p>
    <w:p>
      <w:pPr>
        <w:numPr>
          <w:ilvl w:val="0"/>
          <w:numId w:val="2"/>
        </w:numPr>
        <w:spacing w:before="0" w:after="0" w:line="240" w:lineRule="auto"/>
        <w:ind w:left="720" w:right="0" w:hanging="360"/>
        <w:jc w:val="left"/>
        <w:rPr>
          <w:rFonts w:ascii="Verdana" w:eastAsia="Verdana" w:hAnsi="Verdana" w:cs="Verdana"/>
          <w:b/>
          <w:color w:val="auto"/>
          <w:spacing w:val="0"/>
          <w:position w:val="0"/>
          <w:sz w:val="20"/>
          <w:shd w:val="clear" w:color="auto" w:fill="auto"/>
        </w:rPr>
      </w:pPr>
      <w:r>
        <w:rPr>
          <w:rFonts w:ascii="Verdana" w:eastAsia="Verdana" w:hAnsi="Verdana" w:cs="Verdana"/>
          <w:color w:val="auto"/>
          <w:spacing w:val="0"/>
          <w:position w:val="0"/>
          <w:sz w:val="20"/>
          <w:shd w:val="clear" w:color="auto" w:fill="auto"/>
        </w:rPr>
        <w:t xml:space="preserve">Prepare Report: </w:t>
      </w:r>
      <w:r>
        <w:rPr>
          <w:rFonts w:ascii="Verdana" w:eastAsia="Verdana" w:hAnsi="Verdana" w:cs="Verdana"/>
          <w:b/>
          <w:color w:val="auto"/>
          <w:spacing w:val="0"/>
          <w:position w:val="0"/>
          <w:sz w:val="20"/>
          <w:shd w:val="clear" w:color="auto" w:fill="auto"/>
        </w:rPr>
        <w:t>Sales and return report, PO Vs GRN report, Payment report ,Generate stock report and Stock transfer (STO)</w:t>
      </w:r>
    </w:p>
    <w:p>
      <w:pPr>
        <w:numPr>
          <w:ilvl w:val="0"/>
          <w:numId w:val="2"/>
        </w:numPr>
        <w:spacing w:before="0" w:after="0" w:line="276" w:lineRule="auto"/>
        <w:ind w:left="720" w:right="0" w:hanging="360"/>
        <w:jc w:val="both"/>
        <w:rPr>
          <w:rFonts w:ascii="Verdana" w:eastAsia="Verdana" w:hAnsi="Verdana" w:cs="Verdana"/>
          <w:b/>
          <w:color w:val="auto"/>
          <w:spacing w:val="0"/>
          <w:position w:val="0"/>
          <w:sz w:val="20"/>
          <w:shd w:val="clear" w:color="auto" w:fill="auto"/>
        </w:rPr>
      </w:pPr>
      <w:r>
        <w:rPr>
          <w:rFonts w:ascii="Verdana" w:eastAsia="Verdana" w:hAnsi="Verdana" w:cs="Verdana"/>
          <w:color w:val="auto"/>
          <w:spacing w:val="0"/>
          <w:position w:val="0"/>
          <w:sz w:val="20"/>
          <w:shd w:val="clear" w:color="auto" w:fill="auto"/>
        </w:rPr>
        <w:t xml:space="preserve">Understanding &amp; configuring the functional requirements of </w:t>
      </w:r>
      <w:r>
        <w:rPr>
          <w:rFonts w:ascii="Verdana" w:eastAsia="Verdana" w:hAnsi="Verdana" w:cs="Verdana"/>
          <w:b/>
          <w:color w:val="auto"/>
          <w:spacing w:val="0"/>
          <w:position w:val="0"/>
          <w:sz w:val="20"/>
          <w:shd w:val="clear" w:color="auto" w:fill="auto"/>
        </w:rPr>
        <w:t>various procurement &amp; inventory process like material type, physical inventory, reservations, auto account determination.</w:t>
      </w:r>
    </w:p>
    <w:p>
      <w:pPr>
        <w:numPr>
          <w:ilvl w:val="0"/>
          <w:numId w:val="2"/>
        </w:numPr>
        <w:spacing w:before="0" w:after="0" w:line="276" w:lineRule="auto"/>
        <w:ind w:left="720" w:right="0" w:hanging="360"/>
        <w:jc w:val="both"/>
        <w:rPr>
          <w:rFonts w:ascii="Verdana" w:eastAsia="Verdana" w:hAnsi="Verdana" w:cs="Verdana"/>
          <w:b/>
          <w:color w:val="auto"/>
          <w:spacing w:val="0"/>
          <w:position w:val="0"/>
          <w:sz w:val="20"/>
          <w:shd w:val="clear" w:color="auto" w:fill="auto"/>
        </w:rPr>
      </w:pPr>
      <w:r>
        <w:rPr>
          <w:rFonts w:ascii="Verdana" w:eastAsia="Verdana" w:hAnsi="Verdana" w:cs="Verdana"/>
          <w:color w:val="auto"/>
          <w:spacing w:val="0"/>
          <w:position w:val="0"/>
          <w:sz w:val="20"/>
          <w:shd w:val="clear" w:color="auto" w:fill="auto"/>
        </w:rPr>
        <w:t xml:space="preserve">Experiences in confirmation </w:t>
      </w:r>
      <w:r>
        <w:rPr>
          <w:rFonts w:ascii="Verdana" w:eastAsia="Verdana" w:hAnsi="Verdana" w:cs="Verdana"/>
          <w:b/>
          <w:color w:val="auto"/>
          <w:spacing w:val="0"/>
          <w:position w:val="0"/>
          <w:sz w:val="20"/>
          <w:shd w:val="clear" w:color="auto" w:fill="auto"/>
        </w:rPr>
        <w:t>of automatic account determination along with define valuation class. Account cat, reference, movement type and account grouping of movement types. work experience on creating different movement type in inventory management process</w:t>
      </w:r>
    </w:p>
    <w:p>
      <w:pPr>
        <w:numPr>
          <w:ilvl w:val="0"/>
          <w:numId w:val="2"/>
        </w:numPr>
        <w:spacing w:before="0" w:after="0" w:line="276" w:lineRule="auto"/>
        <w:ind w:left="720" w:right="0" w:hanging="360"/>
        <w:jc w:val="both"/>
        <w:rPr>
          <w:rFonts w:ascii="Verdana" w:eastAsia="Verdana" w:hAnsi="Verdana" w:cs="Verdana"/>
          <w:b/>
          <w:color w:val="auto"/>
          <w:spacing w:val="0"/>
          <w:position w:val="0"/>
          <w:sz w:val="20"/>
          <w:shd w:val="clear" w:color="auto" w:fill="auto"/>
        </w:rPr>
      </w:pPr>
      <w:r>
        <w:rPr>
          <w:rFonts w:ascii="Verdana" w:eastAsia="Verdana" w:hAnsi="Verdana" w:cs="Verdana"/>
          <w:color w:val="auto"/>
          <w:spacing w:val="0"/>
          <w:position w:val="0"/>
          <w:sz w:val="20"/>
          <w:shd w:val="clear" w:color="auto" w:fill="auto"/>
        </w:rPr>
        <w:t>End user training and documentation of user manuals, training material. Configuration of various type of document like PO, PR etc.</w:t>
      </w:r>
    </w:p>
    <w:p>
      <w:pPr>
        <w:numPr>
          <w:ilvl w:val="0"/>
          <w:numId w:val="2"/>
        </w:numPr>
        <w:spacing w:before="0" w:after="0" w:line="276" w:lineRule="auto"/>
        <w:ind w:left="72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 xml:space="preserve">Work on </w:t>
      </w:r>
      <w:r>
        <w:rPr>
          <w:rFonts w:ascii="Verdana" w:eastAsia="Verdana" w:hAnsi="Verdana" w:cs="Verdana"/>
          <w:b/>
          <w:color w:val="auto"/>
          <w:spacing w:val="0"/>
          <w:position w:val="0"/>
          <w:sz w:val="20"/>
          <w:shd w:val="clear" w:color="auto" w:fill="auto"/>
        </w:rPr>
        <w:t xml:space="preserve">data migration </w:t>
      </w:r>
      <w:r>
        <w:rPr>
          <w:rFonts w:ascii="Verdana" w:eastAsia="Verdana" w:hAnsi="Verdana" w:cs="Verdana"/>
          <w:color w:val="auto"/>
          <w:spacing w:val="0"/>
          <w:position w:val="0"/>
          <w:sz w:val="20"/>
          <w:shd w:val="clear" w:color="auto" w:fill="auto"/>
        </w:rPr>
        <w:t xml:space="preserve">activities for master data using </w:t>
      </w:r>
      <w:r>
        <w:rPr>
          <w:rFonts w:ascii="Verdana" w:eastAsia="Verdana" w:hAnsi="Verdana" w:cs="Verdana"/>
          <w:b/>
          <w:color w:val="auto"/>
          <w:spacing w:val="0"/>
          <w:position w:val="0"/>
          <w:sz w:val="20"/>
          <w:shd w:val="clear" w:color="auto" w:fill="auto"/>
        </w:rPr>
        <w:t>LTMC</w:t>
      </w:r>
      <w:r>
        <w:rPr>
          <w:rFonts w:ascii="Verdana" w:eastAsia="Verdana" w:hAnsi="Verdana" w:cs="Verdana"/>
          <w:color w:val="auto"/>
          <w:spacing w:val="0"/>
          <w:position w:val="0"/>
          <w:sz w:val="20"/>
          <w:shd w:val="clear" w:color="auto" w:fill="auto"/>
        </w:rPr>
        <w:t xml:space="preserve"> method ands </w:t>
      </w:r>
      <w:r>
        <w:rPr>
          <w:rFonts w:ascii="Verdana" w:eastAsia="Verdana" w:hAnsi="Verdana" w:cs="Verdana"/>
          <w:b/>
          <w:color w:val="auto"/>
          <w:spacing w:val="0"/>
          <w:position w:val="0"/>
          <w:sz w:val="20"/>
          <w:shd w:val="clear" w:color="auto" w:fill="auto"/>
        </w:rPr>
        <w:t xml:space="preserve">DATAZAP </w:t>
      </w:r>
      <w:r>
        <w:rPr>
          <w:rFonts w:ascii="Verdana" w:eastAsia="Verdana" w:hAnsi="Verdana" w:cs="Verdana"/>
          <w:color w:val="auto"/>
          <w:spacing w:val="0"/>
          <w:position w:val="0"/>
          <w:sz w:val="20"/>
          <w:shd w:val="clear" w:color="auto" w:fill="auto"/>
        </w:rPr>
        <w:t>application.</w:t>
      </w:r>
    </w:p>
    <w:p>
      <w:pPr>
        <w:spacing w:before="0" w:after="0" w:line="276" w:lineRule="auto"/>
        <w:ind w:left="720" w:right="0" w:firstLine="0"/>
        <w:jc w:val="both"/>
        <w:rPr>
          <w:rFonts w:ascii="Verdana" w:eastAsia="Verdana" w:hAnsi="Verdana" w:cs="Verdana"/>
          <w:color w:val="auto"/>
          <w:spacing w:val="0"/>
          <w:position w:val="0"/>
          <w:sz w:val="20"/>
          <w:shd w:val="clear" w:color="auto" w:fill="auto"/>
        </w:rPr>
      </w:pPr>
    </w:p>
    <w:p>
      <w:pPr>
        <w:spacing w:before="0" w:after="0" w:line="276" w:lineRule="auto"/>
        <w:ind w:left="720" w:right="0" w:firstLine="0"/>
        <w:jc w:val="both"/>
        <w:rPr>
          <w:rFonts w:ascii="Verdana" w:eastAsia="Verdana" w:hAnsi="Verdana" w:cs="Verdana"/>
          <w:b/>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SAP PI/PO</w:t>
      </w:r>
    </w:p>
    <w:p>
      <w:pPr>
        <w:numPr>
          <w:ilvl w:val="0"/>
          <w:numId w:val="3"/>
        </w:numPr>
        <w:spacing w:before="0" w:after="0" w:line="276" w:lineRule="auto"/>
        <w:ind w:left="72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Involved in the various phases of the project development from gathering requirements to testing.</w:t>
      </w:r>
    </w:p>
    <w:p>
      <w:pPr>
        <w:numPr>
          <w:ilvl w:val="0"/>
          <w:numId w:val="3"/>
        </w:numPr>
        <w:spacing w:before="0" w:after="0" w:line="276" w:lineRule="auto"/>
        <w:ind w:left="72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 xml:space="preserve">Experience with Integration Builder Repository in Design (Interface objects, Mapping objects) and Configuration (Integration Scenario and Integration Process), to develop all the required objects for the Application Integration and BPM. </w:t>
      </w:r>
    </w:p>
    <w:p>
      <w:pPr>
        <w:numPr>
          <w:ilvl w:val="0"/>
          <w:numId w:val="3"/>
        </w:numPr>
        <w:spacing w:before="0" w:after="0" w:line="276" w:lineRule="auto"/>
        <w:ind w:left="72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Experience in configuring Receiver, Sender Agreements, and Interface, Receiver Determination.</w:t>
      </w:r>
    </w:p>
    <w:p>
      <w:pPr>
        <w:numPr>
          <w:ilvl w:val="0"/>
          <w:numId w:val="3"/>
        </w:numPr>
        <w:spacing w:before="0" w:after="0" w:line="276" w:lineRule="auto"/>
        <w:ind w:left="72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Good practical knowledge in SAP- Net Weaver XI/PI Architecture and its components (</w:t>
      </w:r>
      <w:r>
        <w:rPr>
          <w:rFonts w:ascii="Verdana" w:eastAsia="Verdana" w:hAnsi="Verdana" w:cs="Verdana"/>
          <w:b/>
          <w:color w:val="auto"/>
          <w:spacing w:val="0"/>
          <w:position w:val="0"/>
          <w:sz w:val="20"/>
          <w:shd w:val="clear" w:color="auto" w:fill="auto"/>
        </w:rPr>
        <w:t xml:space="preserve">SLD, IR, ID, </w:t>
      </w:r>
      <w:r>
        <w:rPr>
          <w:rFonts w:ascii="Verdana" w:eastAsia="Verdana" w:hAnsi="Verdana" w:cs="Verdana"/>
          <w:color w:val="auto"/>
          <w:spacing w:val="0"/>
          <w:position w:val="0"/>
          <w:sz w:val="20"/>
          <w:shd w:val="clear" w:color="auto" w:fill="auto"/>
        </w:rPr>
        <w:t>Adapter Framework, Adapter Modules, RWB).</w:t>
      </w:r>
    </w:p>
    <w:p>
      <w:pPr>
        <w:numPr>
          <w:ilvl w:val="0"/>
          <w:numId w:val="3"/>
        </w:numPr>
        <w:spacing w:before="0" w:after="0" w:line="276" w:lineRule="auto"/>
        <w:ind w:left="72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 xml:space="preserve">I have Strong skills in standard PI adapters, </w:t>
      </w:r>
      <w:r>
        <w:rPr>
          <w:rFonts w:ascii="Verdana" w:eastAsia="Verdana" w:hAnsi="Verdana" w:cs="Verdana"/>
          <w:b/>
          <w:color w:val="auto"/>
          <w:spacing w:val="0"/>
          <w:position w:val="0"/>
          <w:sz w:val="20"/>
          <w:shd w:val="clear" w:color="auto" w:fill="auto"/>
        </w:rPr>
        <w:t xml:space="preserve">IDOC, RFC, File, JDBC, SFTP </w:t>
      </w:r>
      <w:r>
        <w:rPr>
          <w:rFonts w:ascii="Verdana" w:eastAsia="Verdana" w:hAnsi="Verdana" w:cs="Verdana"/>
          <w:color w:val="auto"/>
          <w:spacing w:val="0"/>
          <w:position w:val="0"/>
          <w:sz w:val="20"/>
          <w:shd w:val="clear" w:color="auto" w:fill="auto"/>
        </w:rPr>
        <w:t>and SOAP adapters.</w:t>
      </w:r>
    </w:p>
    <w:p>
      <w:pPr>
        <w:numPr>
          <w:ilvl w:val="0"/>
          <w:numId w:val="3"/>
        </w:numPr>
        <w:spacing w:before="0" w:after="0" w:line="276" w:lineRule="auto"/>
        <w:ind w:left="72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Established communication between Business systems with an adapter engine.</w:t>
      </w:r>
    </w:p>
    <w:p>
      <w:pPr>
        <w:numPr>
          <w:ilvl w:val="0"/>
          <w:numId w:val="3"/>
        </w:numPr>
        <w:spacing w:before="0" w:after="0" w:line="276" w:lineRule="auto"/>
        <w:ind w:left="72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 xml:space="preserve">Good experience in Runtime workbench, communication channel scheduling, </w:t>
      </w:r>
      <w:r>
        <w:rPr>
          <w:rFonts w:ascii="Verdana" w:eastAsia="Verdana" w:hAnsi="Verdana" w:cs="Verdana"/>
          <w:b/>
          <w:color w:val="auto"/>
          <w:spacing w:val="0"/>
          <w:position w:val="0"/>
          <w:sz w:val="20"/>
          <w:shd w:val="clear" w:color="auto" w:fill="auto"/>
        </w:rPr>
        <w:t>Message Monitoring</w:t>
      </w:r>
      <w:r>
        <w:rPr>
          <w:rFonts w:ascii="Verdana" w:eastAsia="Verdana" w:hAnsi="Verdana" w:cs="Verdana"/>
          <w:color w:val="auto"/>
          <w:spacing w:val="0"/>
          <w:position w:val="0"/>
          <w:sz w:val="20"/>
          <w:shd w:val="clear" w:color="auto" w:fill="auto"/>
        </w:rPr>
        <w:t>, ALE Configuration.</w:t>
      </w:r>
    </w:p>
    <w:p>
      <w:pPr>
        <w:numPr>
          <w:ilvl w:val="0"/>
          <w:numId w:val="3"/>
        </w:numPr>
        <w:spacing w:before="0" w:after="0" w:line="276" w:lineRule="auto"/>
        <w:ind w:left="72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Experience in Monitoring for ABAP Stack level and Java Stack level</w:t>
      </w:r>
    </w:p>
    <w:p>
      <w:pPr>
        <w:numPr>
          <w:ilvl w:val="0"/>
          <w:numId w:val="3"/>
        </w:numPr>
        <w:spacing w:before="0" w:after="0" w:line="276" w:lineRule="auto"/>
        <w:ind w:left="72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Good experience creating the SLD Objects.</w:t>
      </w:r>
    </w:p>
    <w:p>
      <w:pPr>
        <w:numPr>
          <w:ilvl w:val="0"/>
          <w:numId w:val="3"/>
        </w:numPr>
        <w:spacing w:before="0" w:after="0" w:line="276" w:lineRule="auto"/>
        <w:ind w:left="72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 xml:space="preserve">SAP Automation Testing experience with JIRA testing tool and web (API) service.  </w:t>
      </w:r>
    </w:p>
    <w:p>
      <w:pPr>
        <w:numPr>
          <w:ilvl w:val="0"/>
          <w:numId w:val="3"/>
        </w:numPr>
        <w:spacing w:before="0" w:after="0" w:line="276" w:lineRule="auto"/>
        <w:ind w:left="72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Good experience working ESR bypass scenarios</w:t>
      </w:r>
    </w:p>
    <w:p>
      <w:pPr>
        <w:numPr>
          <w:ilvl w:val="0"/>
          <w:numId w:val="3"/>
        </w:numPr>
        <w:spacing w:before="0" w:after="0" w:line="276" w:lineRule="auto"/>
        <w:ind w:left="72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Knowledge on Alert Configurations.</w:t>
      </w:r>
    </w:p>
    <w:p>
      <w:pPr>
        <w:numPr>
          <w:ilvl w:val="0"/>
          <w:numId w:val="3"/>
        </w:numPr>
        <w:spacing w:before="0" w:after="0" w:line="276" w:lineRule="auto"/>
        <w:ind w:left="72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Experience handling the issues for production support projects.</w:t>
      </w:r>
    </w:p>
    <w:p>
      <w:pPr>
        <w:numPr>
          <w:ilvl w:val="0"/>
          <w:numId w:val="3"/>
        </w:numPr>
        <w:spacing w:before="0" w:after="0" w:line="276" w:lineRule="auto"/>
        <w:ind w:left="720" w:right="0" w:hanging="360"/>
        <w:jc w:val="both"/>
        <w:rPr>
          <w:rFonts w:ascii="Verdana" w:eastAsia="Verdana" w:hAnsi="Verdana" w:cs="Verdana"/>
          <w:color w:val="000000"/>
          <w:spacing w:val="0"/>
          <w:position w:val="0"/>
          <w:sz w:val="20"/>
          <w:shd w:val="clear" w:color="auto" w:fill="auto"/>
        </w:rPr>
      </w:pPr>
      <w:r>
        <w:rPr>
          <w:rFonts w:ascii="Verdana" w:eastAsia="Verdana" w:hAnsi="Verdana" w:cs="Verdana"/>
          <w:color w:val="auto"/>
          <w:spacing w:val="0"/>
          <w:position w:val="0"/>
          <w:sz w:val="20"/>
          <w:shd w:val="clear" w:color="auto" w:fill="auto"/>
        </w:rPr>
        <w:t>Experience working on transporting the objects from DEVELOPMENT to QUALITY using FILE and CTS methods.</w:t>
      </w:r>
    </w:p>
    <w:p>
      <w:pPr>
        <w:spacing w:before="0" w:after="0" w:line="276" w:lineRule="auto"/>
        <w:ind w:left="0" w:right="0" w:firstLine="0"/>
        <w:jc w:val="both"/>
        <w:rPr>
          <w:rFonts w:ascii="Verdana" w:eastAsia="Verdana" w:hAnsi="Verdana" w:cs="Verdana"/>
          <w:color w:val="auto"/>
          <w:spacing w:val="0"/>
          <w:position w:val="0"/>
          <w:sz w:val="18"/>
          <w:shd w:val="clear" w:color="auto" w:fill="auto"/>
        </w:rPr>
      </w:pPr>
    </w:p>
    <w:p>
      <w:pPr>
        <w:keepNext/>
        <w:spacing w:before="0" w:after="0" w:line="276" w:lineRule="auto"/>
        <w:ind w:left="0" w:right="0" w:firstLine="0"/>
        <w:jc w:val="both"/>
        <w:rPr>
          <w:rFonts w:ascii="Verdana" w:eastAsia="Verdana" w:hAnsi="Verdana" w:cs="Verdana"/>
          <w:b/>
          <w:color w:val="FFFFFF"/>
          <w:spacing w:val="0"/>
          <w:position w:val="0"/>
          <w:sz w:val="18"/>
          <w:shd w:val="clear" w:color="auto" w:fill="31849B"/>
        </w:rPr>
      </w:pPr>
      <w:r>
        <w:rPr>
          <w:rFonts w:ascii="Verdana" w:eastAsia="Verdana" w:hAnsi="Verdana" w:cs="Verdana"/>
          <w:b/>
          <w:color w:val="FFFFFF"/>
          <w:spacing w:val="0"/>
          <w:position w:val="0"/>
          <w:sz w:val="18"/>
          <w:shd w:val="clear" w:color="auto" w:fill="31849B"/>
        </w:rPr>
        <w:t>EXPERIENCE &amp; PROFIENCEY FORTE</w:t>
      </w:r>
    </w:p>
    <w:p>
      <w:pPr>
        <w:spacing w:before="0" w:after="0" w:line="276" w:lineRule="auto"/>
        <w:ind w:left="0" w:right="0" w:firstLine="0"/>
        <w:jc w:val="both"/>
        <w:rPr>
          <w:rFonts w:ascii="Verdana" w:eastAsia="Verdana" w:hAnsi="Verdana" w:cs="Verdana"/>
          <w:color w:val="auto"/>
          <w:spacing w:val="0"/>
          <w:position w:val="0"/>
          <w:sz w:val="12"/>
          <w:shd w:val="clear" w:color="auto" w:fill="auto"/>
        </w:rPr>
      </w:pPr>
    </w:p>
    <w:p>
      <w:pPr>
        <w:tabs>
          <w:tab w:val="right" w:pos="10080"/>
        </w:tabs>
        <w:spacing w:before="0" w:after="0" w:line="360" w:lineRule="auto"/>
        <w:ind w:left="0" w:right="0" w:firstLine="0"/>
        <w:jc w:val="both"/>
        <w:rPr>
          <w:rFonts w:ascii="Verdana" w:eastAsia="Verdana" w:hAnsi="Verdana" w:cs="Verdana"/>
          <w:b/>
          <w:color w:val="000000"/>
          <w:spacing w:val="0"/>
          <w:position w:val="0"/>
          <w:sz w:val="18"/>
          <w:shd w:val="clear" w:color="auto" w:fill="D9D9D9"/>
        </w:rPr>
      </w:pPr>
      <w:r>
        <w:rPr>
          <w:rFonts w:ascii="Verdana" w:eastAsia="Verdana" w:hAnsi="Verdana" w:cs="Verdana"/>
          <w:b/>
          <w:color w:val="000000"/>
          <w:spacing w:val="0"/>
          <w:position w:val="0"/>
          <w:sz w:val="18"/>
          <w:shd w:val="clear" w:color="auto" w:fill="D9D9D9"/>
        </w:rPr>
        <w:t xml:space="preserve">Worked as SAP MM &amp; PI/PO consultant with   Chain-Sys India Pvt Ltd  September 2021 </w:t>
      </w:r>
      <w:r>
        <w:rPr>
          <w:rFonts w:ascii="Verdana" w:eastAsia="Verdana" w:hAnsi="Verdana" w:cs="Verdana"/>
          <w:b/>
          <w:color w:val="000000"/>
          <w:spacing w:val="0"/>
          <w:position w:val="0"/>
          <w:sz w:val="18"/>
          <w:shd w:val="clear" w:color="auto" w:fill="D9D9D9"/>
        </w:rPr>
        <w:t>–</w:t>
      </w:r>
      <w:r>
        <w:rPr>
          <w:rFonts w:ascii="Verdana" w:eastAsia="Verdana" w:hAnsi="Verdana" w:cs="Verdana"/>
          <w:b/>
          <w:color w:val="000000"/>
          <w:spacing w:val="0"/>
          <w:position w:val="0"/>
          <w:sz w:val="18"/>
          <w:shd w:val="clear" w:color="auto" w:fill="D9D9D9"/>
        </w:rPr>
        <w:t xml:space="preserve"> Mar 2022</w:t>
      </w:r>
    </w:p>
    <w:p>
      <w:pPr>
        <w:tabs>
          <w:tab w:val="right" w:pos="10080"/>
        </w:tabs>
        <w:spacing w:before="0" w:after="0" w:line="360" w:lineRule="auto"/>
        <w:ind w:left="0" w:right="0" w:firstLine="0"/>
        <w:jc w:val="both"/>
        <w:rPr>
          <w:rFonts w:ascii="Verdana" w:eastAsia="Verdana" w:hAnsi="Verdana" w:cs="Verdana"/>
          <w:b/>
          <w:color w:val="000000"/>
          <w:spacing w:val="0"/>
          <w:position w:val="0"/>
          <w:sz w:val="18"/>
          <w:shd w:val="clear" w:color="auto" w:fill="D9D9D9"/>
        </w:rPr>
      </w:pPr>
      <w:r>
        <w:rPr>
          <w:rFonts w:ascii="Verdana" w:eastAsia="Verdana" w:hAnsi="Verdana" w:cs="Verdana"/>
          <w:b/>
          <w:color w:val="000000"/>
          <w:spacing w:val="0"/>
          <w:position w:val="0"/>
          <w:sz w:val="18"/>
          <w:shd w:val="clear" w:color="auto" w:fill="D9D9D9"/>
        </w:rPr>
        <w:t xml:space="preserve"> Worked as SAP MM &amp; PI/PO consultant with Dr. Reddy's Laboratories.               August 2017 </w:t>
      </w:r>
      <w:r>
        <w:rPr>
          <w:rFonts w:ascii="Verdana" w:eastAsia="Verdana" w:hAnsi="Verdana" w:cs="Verdana"/>
          <w:b/>
          <w:color w:val="000000"/>
          <w:spacing w:val="0"/>
          <w:position w:val="0"/>
          <w:sz w:val="18"/>
          <w:shd w:val="clear" w:color="auto" w:fill="D9D9D9"/>
        </w:rPr>
        <w:t>–</w:t>
      </w:r>
      <w:r>
        <w:rPr>
          <w:rFonts w:ascii="Verdana" w:eastAsia="Verdana" w:hAnsi="Verdana" w:cs="Verdana"/>
          <w:b/>
          <w:color w:val="000000"/>
          <w:spacing w:val="0"/>
          <w:position w:val="0"/>
          <w:sz w:val="18"/>
          <w:shd w:val="clear" w:color="auto" w:fill="D9D9D9"/>
        </w:rPr>
        <w:t xml:space="preserve"> Sep 2021</w:t>
      </w:r>
    </w:p>
    <w:p>
      <w:pPr>
        <w:tabs>
          <w:tab w:val="right" w:pos="10080"/>
        </w:tabs>
        <w:spacing w:before="0" w:after="0" w:line="360" w:lineRule="auto"/>
        <w:ind w:left="0" w:right="0" w:firstLine="0"/>
        <w:jc w:val="both"/>
        <w:rPr>
          <w:rFonts w:ascii="Verdana" w:eastAsia="Verdana" w:hAnsi="Verdana" w:cs="Verdana"/>
          <w:b/>
          <w:color w:val="000000"/>
          <w:spacing w:val="0"/>
          <w:position w:val="0"/>
          <w:sz w:val="18"/>
          <w:shd w:val="clear" w:color="auto" w:fill="D9D9D9"/>
        </w:rPr>
      </w:pPr>
      <w:r>
        <w:rPr>
          <w:rFonts w:ascii="Verdana" w:eastAsia="Verdana" w:hAnsi="Verdana" w:cs="Verdana"/>
          <w:b/>
          <w:color w:val="000000"/>
          <w:spacing w:val="0"/>
          <w:position w:val="0"/>
          <w:sz w:val="18"/>
          <w:shd w:val="clear" w:color="auto" w:fill="D9D9D9"/>
        </w:rPr>
        <w:t xml:space="preserve">Worked as SAP MM &amp; PI/PO consultant with BASF Chemicals India.               November 2015 </w:t>
      </w:r>
      <w:r>
        <w:rPr>
          <w:rFonts w:ascii="Verdana" w:eastAsia="Verdana" w:hAnsi="Verdana" w:cs="Verdana"/>
          <w:b/>
          <w:color w:val="000000"/>
          <w:spacing w:val="0"/>
          <w:position w:val="0"/>
          <w:sz w:val="18"/>
          <w:shd w:val="clear" w:color="auto" w:fill="D9D9D9"/>
        </w:rPr>
        <w:t>–</w:t>
      </w:r>
      <w:r>
        <w:rPr>
          <w:rFonts w:ascii="Verdana" w:eastAsia="Verdana" w:hAnsi="Verdana" w:cs="Verdana"/>
          <w:b/>
          <w:color w:val="000000"/>
          <w:spacing w:val="0"/>
          <w:position w:val="0"/>
          <w:sz w:val="18"/>
          <w:shd w:val="clear" w:color="auto" w:fill="D9D9D9"/>
        </w:rPr>
        <w:t xml:space="preserve"> July 2017</w:t>
      </w:r>
    </w:p>
    <w:p>
      <w:pPr>
        <w:numPr>
          <w:ilvl w:val="0"/>
          <w:numId w:val="4"/>
        </w:numPr>
        <w:spacing w:before="0" w:after="0" w:line="240" w:lineRule="auto"/>
        <w:ind w:left="72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 xml:space="preserve">Total 5+ years of experience in the IT industry. </w:t>
      </w:r>
    </w:p>
    <w:p>
      <w:pPr>
        <w:numPr>
          <w:ilvl w:val="0"/>
          <w:numId w:val="4"/>
        </w:numPr>
        <w:spacing w:before="0" w:after="0" w:line="240" w:lineRule="auto"/>
        <w:ind w:left="72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 xml:space="preserve">Having 5+ years of experience in </w:t>
      </w:r>
      <w:r>
        <w:rPr>
          <w:rFonts w:ascii="Verdana" w:eastAsia="Verdana" w:hAnsi="Verdana" w:cs="Verdana"/>
          <w:b/>
          <w:color w:val="auto"/>
          <w:spacing w:val="0"/>
          <w:position w:val="0"/>
          <w:sz w:val="20"/>
          <w:shd w:val="clear" w:color="auto" w:fill="auto"/>
        </w:rPr>
        <w:t>SAP S/4HANA MM &amp; PI/PO 74/7.5</w:t>
      </w:r>
      <w:r>
        <w:rPr>
          <w:rFonts w:ascii="Verdana" w:eastAsia="Verdana" w:hAnsi="Verdana" w:cs="Verdana"/>
          <w:color w:val="auto"/>
          <w:spacing w:val="0"/>
          <w:position w:val="0"/>
          <w:sz w:val="20"/>
          <w:shd w:val="clear" w:color="auto" w:fill="auto"/>
        </w:rPr>
        <w:t>.</w:t>
      </w:r>
    </w:p>
    <w:p>
      <w:pPr>
        <w:numPr>
          <w:ilvl w:val="0"/>
          <w:numId w:val="4"/>
        </w:numPr>
        <w:spacing w:before="0" w:after="0" w:line="276" w:lineRule="auto"/>
        <w:ind w:left="72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 xml:space="preserve">Having good knowledge in </w:t>
      </w:r>
      <w:r>
        <w:rPr>
          <w:rFonts w:ascii="Verdana" w:eastAsia="Verdana" w:hAnsi="Verdana" w:cs="Verdana"/>
          <w:b/>
          <w:color w:val="auto"/>
          <w:spacing w:val="0"/>
          <w:position w:val="0"/>
          <w:sz w:val="20"/>
          <w:shd w:val="clear" w:color="auto" w:fill="auto"/>
        </w:rPr>
        <w:t>Enterprise Structure</w:t>
      </w:r>
      <w:r>
        <w:rPr>
          <w:rFonts w:ascii="Verdana" w:eastAsia="Verdana" w:hAnsi="Verdana" w:cs="Verdana"/>
          <w:color w:val="auto"/>
          <w:spacing w:val="0"/>
          <w:position w:val="0"/>
          <w:sz w:val="20"/>
          <w:shd w:val="clear" w:color="auto" w:fill="auto"/>
        </w:rPr>
        <w:t xml:space="preserve">-creation and Assign </w:t>
      </w:r>
      <w:r>
        <w:rPr>
          <w:rFonts w:ascii="Verdana" w:eastAsia="Verdana" w:hAnsi="Verdana" w:cs="Verdana"/>
          <w:b/>
          <w:color w:val="auto"/>
          <w:spacing w:val="0"/>
          <w:position w:val="0"/>
          <w:sz w:val="20"/>
          <w:shd w:val="clear" w:color="auto" w:fill="auto"/>
        </w:rPr>
        <w:t>Company, company code, plant, storage location, purchasing organization, purchasing group</w:t>
      </w:r>
      <w:r>
        <w:rPr>
          <w:rFonts w:ascii="Verdana" w:eastAsia="Verdana" w:hAnsi="Verdana" w:cs="Verdana"/>
          <w:color w:val="auto"/>
          <w:spacing w:val="0"/>
          <w:position w:val="0"/>
          <w:sz w:val="20"/>
          <w:shd w:val="clear" w:color="auto" w:fill="auto"/>
        </w:rPr>
        <w:t>.</w:t>
      </w:r>
    </w:p>
    <w:p>
      <w:pPr>
        <w:numPr>
          <w:ilvl w:val="0"/>
          <w:numId w:val="4"/>
        </w:numPr>
        <w:spacing w:before="0" w:after="0" w:line="276" w:lineRule="auto"/>
        <w:ind w:left="72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Master data</w:t>
      </w:r>
      <w:r>
        <w:rPr>
          <w:rFonts w:ascii="Verdana" w:eastAsia="Verdana" w:hAnsi="Verdana" w:cs="Verdana"/>
          <w:color w:val="auto"/>
          <w:spacing w:val="0"/>
          <w:position w:val="0"/>
          <w:sz w:val="20"/>
          <w:shd w:val="clear" w:color="auto" w:fill="auto"/>
        </w:rPr>
        <w:t xml:space="preserve">- creation maintenance and customization of material master, vendor master, source list, purchase info record. </w:t>
      </w:r>
    </w:p>
    <w:p>
      <w:pPr>
        <w:numPr>
          <w:ilvl w:val="0"/>
          <w:numId w:val="4"/>
        </w:numPr>
        <w:spacing w:before="0" w:after="0" w:line="276" w:lineRule="auto"/>
        <w:ind w:left="720" w:right="0" w:hanging="360"/>
        <w:jc w:val="both"/>
        <w:rPr>
          <w:rFonts w:ascii="Verdana" w:eastAsia="Verdana" w:hAnsi="Verdana" w:cs="Verdana"/>
          <w:b/>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Customization of</w:t>
      </w:r>
      <w:r>
        <w:rPr>
          <w:rFonts w:ascii="Verdana" w:eastAsia="Verdana" w:hAnsi="Verdana" w:cs="Verdana"/>
          <w:color w:val="auto"/>
          <w:spacing w:val="0"/>
          <w:position w:val="0"/>
          <w:sz w:val="20"/>
          <w:shd w:val="clear" w:color="auto" w:fill="auto"/>
        </w:rPr>
        <w:t xml:space="preserve"> </w:t>
      </w:r>
      <w:r>
        <w:rPr>
          <w:rFonts w:ascii="Verdana" w:eastAsia="Verdana" w:hAnsi="Verdana" w:cs="Verdana"/>
          <w:b/>
          <w:color w:val="auto"/>
          <w:spacing w:val="0"/>
          <w:position w:val="0"/>
          <w:sz w:val="20"/>
          <w:shd w:val="clear" w:color="auto" w:fill="auto"/>
        </w:rPr>
        <w:t>purchasing document</w:t>
      </w:r>
      <w:r>
        <w:rPr>
          <w:rFonts w:ascii="Verdana" w:eastAsia="Verdana" w:hAnsi="Verdana" w:cs="Verdana"/>
          <w:color w:val="auto"/>
          <w:spacing w:val="0"/>
          <w:position w:val="0"/>
          <w:sz w:val="20"/>
          <w:shd w:val="clear" w:color="auto" w:fill="auto"/>
        </w:rPr>
        <w:t>-</w:t>
      </w:r>
      <w:r>
        <w:rPr>
          <w:rFonts w:ascii="Verdana" w:eastAsia="Verdana" w:hAnsi="Verdana" w:cs="Verdana"/>
          <w:b/>
          <w:color w:val="auto"/>
          <w:spacing w:val="0"/>
          <w:position w:val="0"/>
          <w:sz w:val="20"/>
          <w:shd w:val="clear" w:color="auto" w:fill="auto"/>
        </w:rPr>
        <w:t>PR, RFQ, PO, Contracts, Scheduling Agreement.</w:t>
      </w:r>
    </w:p>
    <w:p>
      <w:pPr>
        <w:numPr>
          <w:ilvl w:val="0"/>
          <w:numId w:val="4"/>
        </w:numPr>
        <w:spacing w:before="0" w:after="0" w:line="276" w:lineRule="auto"/>
        <w:ind w:left="72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Release procedure with classification for purchase orders and purchase requisition</w:t>
      </w:r>
    </w:p>
    <w:p>
      <w:pPr>
        <w:numPr>
          <w:ilvl w:val="0"/>
          <w:numId w:val="4"/>
        </w:numPr>
        <w:spacing w:before="0" w:after="0" w:line="276" w:lineRule="auto"/>
        <w:ind w:left="72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Customizing of pricing procedure for purchase order.</w:t>
      </w:r>
    </w:p>
    <w:p>
      <w:pPr>
        <w:numPr>
          <w:ilvl w:val="0"/>
          <w:numId w:val="4"/>
        </w:numPr>
        <w:spacing w:before="0" w:after="0" w:line="276" w:lineRule="auto"/>
        <w:ind w:left="72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Configured Material types</w:t>
      </w:r>
      <w:r>
        <w:rPr>
          <w:rFonts w:ascii="Verdana" w:eastAsia="Verdana" w:hAnsi="Verdana" w:cs="Verdana"/>
          <w:color w:val="auto"/>
          <w:spacing w:val="0"/>
          <w:position w:val="0"/>
          <w:sz w:val="20"/>
          <w:shd w:val="clear" w:color="auto" w:fill="auto"/>
        </w:rPr>
        <w:t xml:space="preserve"> </w:t>
      </w:r>
      <w:r>
        <w:rPr>
          <w:rFonts w:ascii="Verdana" w:eastAsia="Verdana" w:hAnsi="Verdana" w:cs="Verdana"/>
          <w:b/>
          <w:color w:val="auto"/>
          <w:spacing w:val="0"/>
          <w:position w:val="0"/>
          <w:sz w:val="20"/>
          <w:shd w:val="clear" w:color="auto" w:fill="auto"/>
        </w:rPr>
        <w:t xml:space="preserve">Number ranges </w:t>
      </w:r>
      <w:r>
        <w:rPr>
          <w:rFonts w:ascii="Verdana" w:eastAsia="Verdana" w:hAnsi="Verdana" w:cs="Verdana"/>
          <w:color w:val="auto"/>
          <w:spacing w:val="0"/>
          <w:position w:val="0"/>
          <w:sz w:val="20"/>
          <w:shd w:val="clear" w:color="auto" w:fill="auto"/>
        </w:rPr>
        <w:t>(External numbering) for Material master, PR, PO and changed the field status of the material master records as per the user requirements.</w:t>
      </w:r>
    </w:p>
    <w:p>
      <w:pPr>
        <w:numPr>
          <w:ilvl w:val="0"/>
          <w:numId w:val="4"/>
        </w:numPr>
        <w:spacing w:before="0" w:after="0" w:line="276" w:lineRule="auto"/>
        <w:ind w:left="720" w:right="0" w:hanging="360"/>
        <w:jc w:val="both"/>
        <w:rPr>
          <w:rFonts w:ascii="Verdana" w:eastAsia="Verdana" w:hAnsi="Verdana" w:cs="Verdana"/>
          <w:b/>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Inventory management configuration</w:t>
      </w:r>
      <w:r>
        <w:rPr>
          <w:rFonts w:ascii="Verdana" w:eastAsia="Verdana" w:hAnsi="Verdana" w:cs="Verdana"/>
          <w:color w:val="auto"/>
          <w:spacing w:val="0"/>
          <w:position w:val="0"/>
          <w:sz w:val="20"/>
          <w:shd w:val="clear" w:color="auto" w:fill="auto"/>
        </w:rPr>
        <w:t xml:space="preserve">: </w:t>
      </w:r>
      <w:r>
        <w:rPr>
          <w:rFonts w:ascii="Verdana" w:eastAsia="Verdana" w:hAnsi="Verdana" w:cs="Verdana"/>
          <w:b/>
          <w:color w:val="auto"/>
          <w:spacing w:val="0"/>
          <w:position w:val="0"/>
          <w:sz w:val="20"/>
          <w:shd w:val="clear" w:color="auto" w:fill="auto"/>
        </w:rPr>
        <w:t>goods receipt, goods issue, transfer posting, physical inventory-process.</w:t>
      </w:r>
    </w:p>
    <w:p>
      <w:pPr>
        <w:numPr>
          <w:ilvl w:val="0"/>
          <w:numId w:val="4"/>
        </w:numPr>
        <w:spacing w:before="0" w:after="0" w:line="276" w:lineRule="auto"/>
        <w:ind w:left="72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Experiences in confirmation of automatic account determination along with define valuation class. Account cat, reference, movement type and account grouping of movement types. work experience on creating different movement type in inventory management process</w:t>
      </w:r>
    </w:p>
    <w:p>
      <w:pPr>
        <w:numPr>
          <w:ilvl w:val="0"/>
          <w:numId w:val="4"/>
        </w:numPr>
        <w:spacing w:before="0" w:after="0" w:line="240" w:lineRule="auto"/>
        <w:ind w:left="72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 xml:space="preserve">Follow-up with payment team for vendor payment related  </w:t>
      </w:r>
    </w:p>
    <w:p>
      <w:pPr>
        <w:numPr>
          <w:ilvl w:val="0"/>
          <w:numId w:val="4"/>
        </w:numPr>
        <w:spacing w:before="0" w:after="0" w:line="240" w:lineRule="auto"/>
        <w:ind w:left="720" w:right="0" w:hanging="360"/>
        <w:jc w:val="both"/>
        <w:rPr>
          <w:rFonts w:ascii="Verdana" w:eastAsia="Verdana" w:hAnsi="Verdana" w:cs="Verdana"/>
          <w:b/>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 xml:space="preserve">Check and resolve PO, Invoice related issue </w:t>
      </w:r>
    </w:p>
    <w:p>
      <w:pPr>
        <w:numPr>
          <w:ilvl w:val="0"/>
          <w:numId w:val="4"/>
        </w:numPr>
        <w:spacing w:before="0" w:after="0" w:line="240" w:lineRule="auto"/>
        <w:ind w:left="72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 xml:space="preserve">Defined Release Procedure for Purchase Req and external purchasing documents using 032 class types. Involved in procure-to-pay (P2P) processes for Purchase Req, Purchase order, goods receipt and Invoicing. </w:t>
      </w:r>
    </w:p>
    <w:p>
      <w:pPr>
        <w:numPr>
          <w:ilvl w:val="0"/>
          <w:numId w:val="4"/>
        </w:numPr>
        <w:spacing w:before="0" w:after="0" w:line="240" w:lineRule="auto"/>
        <w:ind w:left="72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Creation of vendor, material and price Master, Customer Code.</w:t>
      </w:r>
    </w:p>
    <w:p>
      <w:pPr>
        <w:numPr>
          <w:ilvl w:val="0"/>
          <w:numId w:val="4"/>
        </w:numPr>
        <w:spacing w:before="0" w:after="0" w:line="240" w:lineRule="auto"/>
        <w:ind w:left="72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 xml:space="preserve">Defined Release Procedure for Purchase Req and external purchasing documents using 032 class types. Involved in procure-to-pay (P2P) processes for Purchase Req, Purchase order, goods receipt and Invoicing. </w:t>
      </w:r>
    </w:p>
    <w:p>
      <w:pPr>
        <w:numPr>
          <w:ilvl w:val="0"/>
          <w:numId w:val="4"/>
        </w:numPr>
        <w:spacing w:before="0" w:after="0" w:line="276" w:lineRule="auto"/>
        <w:ind w:left="72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 xml:space="preserve">Work on </w:t>
      </w:r>
      <w:r>
        <w:rPr>
          <w:rFonts w:ascii="Verdana" w:eastAsia="Verdana" w:hAnsi="Verdana" w:cs="Verdana"/>
          <w:b/>
          <w:color w:val="auto"/>
          <w:spacing w:val="0"/>
          <w:position w:val="0"/>
          <w:sz w:val="20"/>
          <w:shd w:val="clear" w:color="auto" w:fill="auto"/>
        </w:rPr>
        <w:t xml:space="preserve">data migration </w:t>
      </w:r>
      <w:r>
        <w:rPr>
          <w:rFonts w:ascii="Verdana" w:eastAsia="Verdana" w:hAnsi="Verdana" w:cs="Verdana"/>
          <w:color w:val="auto"/>
          <w:spacing w:val="0"/>
          <w:position w:val="0"/>
          <w:sz w:val="20"/>
          <w:shd w:val="clear" w:color="auto" w:fill="auto"/>
        </w:rPr>
        <w:t xml:space="preserve">activities for master data using </w:t>
      </w:r>
      <w:r>
        <w:rPr>
          <w:rFonts w:ascii="Verdana" w:eastAsia="Verdana" w:hAnsi="Verdana" w:cs="Verdana"/>
          <w:b/>
          <w:color w:val="auto"/>
          <w:spacing w:val="0"/>
          <w:position w:val="0"/>
          <w:sz w:val="20"/>
          <w:shd w:val="clear" w:color="auto" w:fill="auto"/>
        </w:rPr>
        <w:t>LTMC</w:t>
      </w:r>
      <w:r>
        <w:rPr>
          <w:rFonts w:ascii="Verdana" w:eastAsia="Verdana" w:hAnsi="Verdana" w:cs="Verdana"/>
          <w:color w:val="auto"/>
          <w:spacing w:val="0"/>
          <w:position w:val="0"/>
          <w:sz w:val="20"/>
          <w:shd w:val="clear" w:color="auto" w:fill="auto"/>
        </w:rPr>
        <w:t xml:space="preserve"> method.</w:t>
      </w:r>
    </w:p>
    <w:p>
      <w:pPr>
        <w:numPr>
          <w:ilvl w:val="0"/>
          <w:numId w:val="4"/>
        </w:numPr>
        <w:spacing w:before="0" w:after="0" w:line="240" w:lineRule="auto"/>
        <w:ind w:left="72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 xml:space="preserve">Having good skills in Design, Development, and implementation of </w:t>
      </w:r>
      <w:r>
        <w:rPr>
          <w:rFonts w:ascii="Verdana" w:eastAsia="Verdana" w:hAnsi="Verdana" w:cs="Verdana"/>
          <w:b/>
          <w:color w:val="auto"/>
          <w:spacing w:val="0"/>
          <w:position w:val="0"/>
          <w:sz w:val="20"/>
          <w:shd w:val="clear" w:color="auto" w:fill="auto"/>
        </w:rPr>
        <w:t>SAP PI/PO</w:t>
      </w:r>
      <w:r>
        <w:rPr>
          <w:rFonts w:ascii="Verdana" w:eastAsia="Verdana" w:hAnsi="Verdana" w:cs="Verdana"/>
          <w:color w:val="auto"/>
          <w:spacing w:val="0"/>
          <w:position w:val="0"/>
          <w:sz w:val="20"/>
          <w:shd w:val="clear" w:color="auto" w:fill="auto"/>
        </w:rPr>
        <w:t xml:space="preserve">. </w:t>
      </w:r>
    </w:p>
    <w:p>
      <w:pPr>
        <w:numPr>
          <w:ilvl w:val="0"/>
          <w:numId w:val="4"/>
        </w:numPr>
        <w:spacing w:before="0" w:after="0" w:line="240" w:lineRule="auto"/>
        <w:ind w:left="72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 xml:space="preserve">Expertise in configuring </w:t>
      </w:r>
      <w:r>
        <w:rPr>
          <w:rFonts w:ascii="Verdana" w:eastAsia="Verdana" w:hAnsi="Verdana" w:cs="Verdana"/>
          <w:b/>
          <w:color w:val="auto"/>
          <w:spacing w:val="0"/>
          <w:position w:val="0"/>
          <w:sz w:val="20"/>
          <w:shd w:val="clear" w:color="auto" w:fill="auto"/>
        </w:rPr>
        <w:t>REST, IDOC, RFC, File, JDBC, SOAP.</w:t>
      </w:r>
    </w:p>
    <w:p>
      <w:pPr>
        <w:numPr>
          <w:ilvl w:val="0"/>
          <w:numId w:val="4"/>
        </w:numPr>
        <w:spacing w:before="0" w:after="0" w:line="240" w:lineRule="auto"/>
        <w:ind w:left="72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Knowledge in defining Product, Software Component, Technical and Business Systems in SLD.</w:t>
      </w:r>
    </w:p>
    <w:p>
      <w:pPr>
        <w:numPr>
          <w:ilvl w:val="0"/>
          <w:numId w:val="4"/>
        </w:numPr>
        <w:spacing w:before="0" w:after="0" w:line="240" w:lineRule="auto"/>
        <w:ind w:left="72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Hands on experience creating Enterprise Services Repository (ESR) objects like Data Types, Message Types, Message Mappings (Graphical) and UDF’s.</w:t>
      </w:r>
    </w:p>
    <w:p>
      <w:pPr>
        <w:numPr>
          <w:ilvl w:val="0"/>
          <w:numId w:val="4"/>
        </w:numPr>
        <w:spacing w:before="0" w:after="0" w:line="240" w:lineRule="auto"/>
        <w:ind w:left="72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Developed A2A and B2B end-to-end process integration in a heterogeneous environment with SAP and non-SAP Systems using SAP PI/PO.</w:t>
      </w:r>
    </w:p>
    <w:p>
      <w:pPr>
        <w:numPr>
          <w:ilvl w:val="0"/>
          <w:numId w:val="4"/>
        </w:numPr>
        <w:spacing w:before="0" w:after="0" w:line="240" w:lineRule="auto"/>
        <w:ind w:left="72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Used both synchronous and asynchronous communication (end to end) interfaces.</w:t>
      </w:r>
    </w:p>
    <w:p>
      <w:pPr>
        <w:numPr>
          <w:ilvl w:val="0"/>
          <w:numId w:val="4"/>
        </w:numPr>
        <w:spacing w:before="0" w:after="0" w:line="240" w:lineRule="auto"/>
        <w:ind w:left="72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Expertise in monitoring system activities across entire system landscape in Runtime Work Bench (RWB: Component/Message Monitoring/End-to-End monitoring, Alert configuration), error handling, debugging, and troubleshooting.</w:t>
      </w:r>
    </w:p>
    <w:p>
      <w:pPr>
        <w:numPr>
          <w:ilvl w:val="0"/>
          <w:numId w:val="4"/>
        </w:numPr>
        <w:spacing w:before="0" w:after="0" w:line="240" w:lineRule="auto"/>
        <w:ind w:left="72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Development experience in large Consumer goods, Automotive, Pharma, and Logistics industries..</w:t>
      </w:r>
    </w:p>
    <w:p>
      <w:pPr>
        <w:numPr>
          <w:ilvl w:val="0"/>
          <w:numId w:val="4"/>
        </w:numPr>
        <w:spacing w:before="0" w:after="0" w:line="240" w:lineRule="auto"/>
        <w:ind w:left="72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 xml:space="preserve">Experience in </w:t>
      </w:r>
      <w:r>
        <w:rPr>
          <w:rFonts w:ascii="Verdana" w:eastAsia="Verdana" w:hAnsi="Verdana" w:cs="Verdana"/>
          <w:b/>
          <w:color w:val="auto"/>
          <w:spacing w:val="0"/>
          <w:position w:val="0"/>
          <w:sz w:val="20"/>
          <w:shd w:val="clear" w:color="auto" w:fill="auto"/>
        </w:rPr>
        <w:t>Alerts</w:t>
      </w:r>
      <w:r>
        <w:rPr>
          <w:rFonts w:ascii="Verdana" w:eastAsia="Verdana" w:hAnsi="Verdana" w:cs="Verdana"/>
          <w:color w:val="auto"/>
          <w:spacing w:val="0"/>
          <w:position w:val="0"/>
          <w:sz w:val="20"/>
          <w:shd w:val="clear" w:color="auto" w:fill="auto"/>
        </w:rPr>
        <w:t xml:space="preserve"> and E-mail alerts configuration.</w:t>
      </w:r>
    </w:p>
    <w:p>
      <w:pPr>
        <w:numPr>
          <w:ilvl w:val="0"/>
          <w:numId w:val="4"/>
        </w:numPr>
        <w:spacing w:before="0" w:after="0" w:line="240" w:lineRule="auto"/>
        <w:ind w:left="72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Have a very good knowledge to find monitoring in Runtime Workbench.</w:t>
      </w:r>
    </w:p>
    <w:p>
      <w:pPr>
        <w:numPr>
          <w:ilvl w:val="0"/>
          <w:numId w:val="4"/>
        </w:numPr>
        <w:spacing w:before="0" w:after="0" w:line="240" w:lineRule="auto"/>
        <w:ind w:left="72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 xml:space="preserve">Transport mechanisms using </w:t>
      </w:r>
      <w:r>
        <w:rPr>
          <w:rFonts w:ascii="Verdana" w:eastAsia="Verdana" w:hAnsi="Verdana" w:cs="Verdana"/>
          <w:b/>
          <w:color w:val="auto"/>
          <w:spacing w:val="0"/>
          <w:position w:val="0"/>
          <w:sz w:val="20"/>
          <w:shd w:val="clear" w:color="auto" w:fill="auto"/>
        </w:rPr>
        <w:t>CTS</w:t>
      </w:r>
      <w:r>
        <w:rPr>
          <w:rFonts w:ascii="Verdana" w:eastAsia="Verdana" w:hAnsi="Verdana" w:cs="Verdana"/>
          <w:color w:val="auto"/>
          <w:spacing w:val="0"/>
          <w:position w:val="0"/>
          <w:sz w:val="20"/>
          <w:shd w:val="clear" w:color="auto" w:fill="auto"/>
        </w:rPr>
        <w:t xml:space="preserve"> and </w:t>
      </w:r>
      <w:r>
        <w:rPr>
          <w:rFonts w:ascii="Verdana" w:eastAsia="Verdana" w:hAnsi="Verdana" w:cs="Verdana"/>
          <w:b/>
          <w:color w:val="auto"/>
          <w:spacing w:val="0"/>
          <w:position w:val="0"/>
          <w:sz w:val="20"/>
          <w:shd w:val="clear" w:color="auto" w:fill="auto"/>
        </w:rPr>
        <w:t>File</w:t>
      </w:r>
      <w:r>
        <w:rPr>
          <w:rFonts w:ascii="Verdana" w:eastAsia="Verdana" w:hAnsi="Verdana" w:cs="Verdana"/>
          <w:color w:val="auto"/>
          <w:spacing w:val="0"/>
          <w:position w:val="0"/>
          <w:sz w:val="20"/>
          <w:shd w:val="clear" w:color="auto" w:fill="auto"/>
        </w:rPr>
        <w:t>.</w:t>
      </w:r>
    </w:p>
    <w:p>
      <w:pPr>
        <w:numPr>
          <w:ilvl w:val="0"/>
          <w:numId w:val="4"/>
        </w:numPr>
        <w:spacing w:before="0" w:after="0" w:line="240" w:lineRule="auto"/>
        <w:ind w:left="720" w:right="0" w:hanging="360"/>
        <w:jc w:val="left"/>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Created Reports for Manufactures, Retailers like Wal-Mart, PepsiCo, DANONE, Hershey, Lindt, Kroger, Duracell, Smithfield etc.</w:t>
      </w:r>
    </w:p>
    <w:p>
      <w:pPr>
        <w:tabs>
          <w:tab w:val="right" w:pos="10080"/>
        </w:tabs>
        <w:spacing w:before="0" w:after="0" w:line="276" w:lineRule="auto"/>
        <w:ind w:left="0" w:right="0" w:firstLine="0"/>
        <w:jc w:val="both"/>
        <w:rPr>
          <w:rFonts w:ascii="Verdana" w:eastAsia="Verdana" w:hAnsi="Verdana" w:cs="Verdana"/>
          <w:color w:val="auto"/>
          <w:spacing w:val="0"/>
          <w:position w:val="0"/>
          <w:sz w:val="18"/>
          <w:shd w:val="clear" w:color="auto" w:fill="auto"/>
        </w:rPr>
      </w:pPr>
    </w:p>
    <w:p>
      <w:pPr>
        <w:tabs>
          <w:tab w:val="right" w:pos="10080"/>
        </w:tabs>
        <w:spacing w:before="0" w:after="0" w:line="276" w:lineRule="auto"/>
        <w:ind w:left="0" w:right="0" w:firstLine="0"/>
        <w:jc w:val="both"/>
        <w:rPr>
          <w:rFonts w:ascii="Verdana" w:eastAsia="Verdana" w:hAnsi="Verdana" w:cs="Verdana"/>
          <w:color w:val="auto"/>
          <w:spacing w:val="0"/>
          <w:position w:val="0"/>
          <w:sz w:val="18"/>
          <w:shd w:val="clear" w:color="auto" w:fill="auto"/>
        </w:rPr>
      </w:pPr>
    </w:p>
    <w:p>
      <w:pPr>
        <w:keepNext/>
        <w:spacing w:before="0" w:after="0" w:line="276" w:lineRule="auto"/>
        <w:ind w:left="0" w:right="0" w:firstLine="0"/>
        <w:jc w:val="both"/>
        <w:rPr>
          <w:rFonts w:ascii="Verdana" w:eastAsia="Verdana" w:hAnsi="Verdana" w:cs="Verdana"/>
          <w:b/>
          <w:color w:val="FFFFFF"/>
          <w:spacing w:val="0"/>
          <w:position w:val="0"/>
          <w:sz w:val="18"/>
          <w:shd w:val="clear" w:color="auto" w:fill="31849B"/>
        </w:rPr>
      </w:pPr>
      <w:r>
        <w:rPr>
          <w:rFonts w:ascii="Verdana" w:eastAsia="Verdana" w:hAnsi="Verdana" w:cs="Verdana"/>
          <w:b/>
          <w:color w:val="FFFFFF"/>
          <w:spacing w:val="0"/>
          <w:position w:val="0"/>
          <w:sz w:val="18"/>
          <w:shd w:val="clear" w:color="auto" w:fill="31849B"/>
        </w:rPr>
        <w:t>PROJECT SUMMARY</w:t>
      </w:r>
    </w:p>
    <w:p>
      <w:pPr>
        <w:spacing w:before="0" w:after="0" w:line="276" w:lineRule="auto"/>
        <w:ind w:left="0" w:right="0" w:firstLine="0"/>
        <w:jc w:val="left"/>
        <w:rPr>
          <w:rFonts w:ascii="Verdana" w:eastAsia="Verdana" w:hAnsi="Verdana" w:cs="Verdana"/>
          <w:color w:val="auto"/>
          <w:spacing w:val="0"/>
          <w:position w:val="0"/>
          <w:sz w:val="6"/>
          <w:shd w:val="clear" w:color="auto" w:fill="auto"/>
        </w:rPr>
      </w:pPr>
    </w:p>
    <w:p>
      <w:pPr>
        <w:tabs>
          <w:tab w:val="right" w:pos="10440"/>
        </w:tabs>
        <w:spacing w:before="0" w:after="0" w:line="276" w:lineRule="auto"/>
        <w:ind w:left="0" w:right="0" w:firstLine="0"/>
        <w:jc w:val="both"/>
        <w:rPr>
          <w:rFonts w:ascii="Verdana" w:eastAsia="Verdana" w:hAnsi="Verdana" w:cs="Verdana"/>
          <w:b/>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Project 1:</w:t>
      </w:r>
    </w:p>
    <w:p>
      <w:pPr>
        <w:tabs>
          <w:tab w:val="right" w:pos="10440"/>
        </w:tabs>
        <w:spacing w:before="0" w:after="0" w:line="276" w:lineRule="auto"/>
        <w:ind w:left="0" w:right="0" w:firstLine="0"/>
        <w:jc w:val="both"/>
        <w:rPr>
          <w:rFonts w:ascii="Verdana" w:eastAsia="Verdana" w:hAnsi="Verdana" w:cs="Verdana"/>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 xml:space="preserve">Organization: </w:t>
      </w:r>
      <w:r>
        <w:rPr>
          <w:rFonts w:ascii="Arial" w:eastAsia="Arial" w:hAnsi="Arial" w:cs="Arial"/>
          <w:b/>
          <w:color w:val="202122"/>
          <w:spacing w:val="0"/>
          <w:position w:val="0"/>
          <w:sz w:val="21"/>
          <w:shd w:val="clear" w:color="auto" w:fill="FFFFFF"/>
        </w:rPr>
        <w:t>Dr. Reddy's Laboratories</w:t>
      </w:r>
    </w:p>
    <w:p>
      <w:pPr>
        <w:tabs>
          <w:tab w:val="right" w:pos="10440"/>
        </w:tabs>
        <w:spacing w:before="0" w:after="0" w:line="276" w:lineRule="auto"/>
        <w:ind w:left="0" w:right="0" w:firstLine="0"/>
        <w:jc w:val="both"/>
        <w:rPr>
          <w:rFonts w:ascii="Verdana" w:eastAsia="Verdana" w:hAnsi="Verdana" w:cs="Verdana"/>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 xml:space="preserve">Client: </w:t>
      </w:r>
      <w:r>
        <w:rPr>
          <w:rFonts w:ascii="Verdana" w:eastAsia="Verdana" w:hAnsi="Verdana" w:cs="Verdana"/>
          <w:color w:val="auto"/>
          <w:spacing w:val="0"/>
          <w:position w:val="0"/>
          <w:sz w:val="20"/>
          <w:shd w:val="clear" w:color="auto" w:fill="auto"/>
        </w:rPr>
        <w:t>Dr. Reddy's Laboratories</w:t>
      </w:r>
    </w:p>
    <w:p>
      <w:pPr>
        <w:tabs>
          <w:tab w:val="right" w:pos="10440"/>
        </w:tabs>
        <w:spacing w:before="0" w:after="0" w:line="276" w:lineRule="auto"/>
        <w:ind w:left="0" w:right="0" w:firstLine="0"/>
        <w:jc w:val="both"/>
        <w:rPr>
          <w:rFonts w:ascii="Verdana" w:eastAsia="Verdana" w:hAnsi="Verdana" w:cs="Verdana"/>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 xml:space="preserve">Role: </w:t>
      </w:r>
      <w:r>
        <w:rPr>
          <w:rFonts w:ascii="Verdana" w:eastAsia="Verdana" w:hAnsi="Verdana" w:cs="Verdana"/>
          <w:color w:val="auto"/>
          <w:spacing w:val="0"/>
          <w:position w:val="0"/>
          <w:sz w:val="20"/>
          <w:shd w:val="clear" w:color="auto" w:fill="auto"/>
        </w:rPr>
        <w:t>S4HANA MM /</w:t>
      </w:r>
      <w:r>
        <w:rPr>
          <w:rFonts w:ascii="Verdana" w:eastAsia="Verdana" w:hAnsi="Verdana" w:cs="Verdana"/>
          <w:b/>
          <w:color w:val="auto"/>
          <w:spacing w:val="0"/>
          <w:position w:val="0"/>
          <w:sz w:val="20"/>
          <w:shd w:val="clear" w:color="auto" w:fill="auto"/>
        </w:rPr>
        <w:t xml:space="preserve"> </w:t>
      </w:r>
      <w:r>
        <w:rPr>
          <w:rFonts w:ascii="Verdana" w:eastAsia="Verdana" w:hAnsi="Verdana" w:cs="Verdana"/>
          <w:color w:val="auto"/>
          <w:spacing w:val="0"/>
          <w:position w:val="0"/>
          <w:sz w:val="20"/>
          <w:shd w:val="clear" w:color="auto" w:fill="auto"/>
        </w:rPr>
        <w:t>SAP PI Consultant</w:t>
      </w:r>
    </w:p>
    <w:p>
      <w:pPr>
        <w:tabs>
          <w:tab w:val="right" w:pos="10440"/>
        </w:tabs>
        <w:spacing w:before="0" w:after="0" w:line="276" w:lineRule="auto"/>
        <w:ind w:left="0" w:right="0" w:firstLine="0"/>
        <w:jc w:val="both"/>
        <w:rPr>
          <w:rFonts w:ascii="Verdana" w:eastAsia="Verdana" w:hAnsi="Verdana" w:cs="Verdana"/>
          <w:b/>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Client Description:</w:t>
      </w:r>
    </w:p>
    <w:p>
      <w:pPr>
        <w:tabs>
          <w:tab w:val="right" w:pos="10440"/>
        </w:tabs>
        <w:spacing w:before="0" w:after="0" w:line="276" w:lineRule="auto"/>
        <w:ind w:left="0" w:right="0" w:firstLine="0"/>
        <w:jc w:val="left"/>
        <w:rPr>
          <w:rFonts w:ascii="Verdana" w:eastAsia="Verdana" w:hAnsi="Verdana" w:cs="Verdana"/>
          <w:b/>
          <w:color w:val="auto"/>
          <w:spacing w:val="0"/>
          <w:position w:val="0"/>
          <w:sz w:val="20"/>
          <w:shd w:val="clear" w:color="auto" w:fill="auto"/>
        </w:rPr>
      </w:pPr>
      <w:r>
        <w:rPr>
          <w:rFonts w:ascii="Arial" w:eastAsia="Arial" w:hAnsi="Arial" w:cs="Arial"/>
          <w:b/>
          <w:color w:val="202122"/>
          <w:spacing w:val="0"/>
          <w:position w:val="0"/>
          <w:sz w:val="21"/>
          <w:shd w:val="clear" w:color="auto" w:fill="FFFFFF"/>
        </w:rPr>
        <w:t>Dr. Reddy's Laboratories</w:t>
      </w:r>
      <w:r>
        <w:rPr>
          <w:rFonts w:ascii="Verdana" w:eastAsia="Verdana" w:hAnsi="Verdana" w:cs="Verdana"/>
          <w:color w:val="auto"/>
          <w:spacing w:val="0"/>
          <w:position w:val="0"/>
          <w:sz w:val="20"/>
          <w:shd w:val="clear" w:color="auto" w:fill="auto"/>
        </w:rPr>
        <w:t xml:space="preserve"> is an Indian multinational </w:t>
      </w:r>
      <w:hyperlink r:id="rId4" w:history="1">
        <w:r>
          <w:rPr>
            <w:rFonts w:ascii="Verdana" w:eastAsia="Verdana" w:hAnsi="Verdana" w:cs="Verdana"/>
            <w:color w:val="0000FF"/>
            <w:spacing w:val="0"/>
            <w:position w:val="0"/>
            <w:sz w:val="20"/>
            <w:u w:val="single"/>
            <w:shd w:val="clear" w:color="auto" w:fill="auto"/>
          </w:rPr>
          <w:t>pharmaceutical</w:t>
        </w:r>
      </w:hyperlink>
      <w:r>
        <w:rPr>
          <w:rFonts w:ascii="Verdana" w:eastAsia="Verdana" w:hAnsi="Verdana" w:cs="Verdana"/>
          <w:color w:val="auto"/>
          <w:spacing w:val="0"/>
          <w:position w:val="0"/>
          <w:sz w:val="20"/>
          <w:shd w:val="clear" w:color="auto" w:fill="auto"/>
        </w:rPr>
        <w:t> company located in </w:t>
      </w:r>
      <w:hyperlink r:id="rId5" w:history="1">
        <w:r>
          <w:rPr>
            <w:rFonts w:ascii="Verdana" w:eastAsia="Verdana" w:hAnsi="Verdana" w:cs="Verdana"/>
            <w:color w:val="0000FF"/>
            <w:spacing w:val="0"/>
            <w:position w:val="0"/>
            <w:sz w:val="20"/>
            <w:u w:val="single"/>
            <w:shd w:val="clear" w:color="auto" w:fill="auto"/>
          </w:rPr>
          <w:t>Hyderabad</w:t>
        </w:r>
      </w:hyperlink>
      <w:r>
        <w:rPr>
          <w:rFonts w:ascii="Verdana" w:eastAsia="Verdana" w:hAnsi="Verdana" w:cs="Verdana"/>
          <w:color w:val="auto"/>
          <w:spacing w:val="0"/>
          <w:position w:val="0"/>
          <w:sz w:val="20"/>
          <w:shd w:val="clear" w:color="auto" w:fill="auto"/>
        </w:rPr>
        <w:t>, </w:t>
      </w:r>
      <w:r>
        <w:rPr>
          <w:rFonts w:ascii="Verdana" w:eastAsia="Verdana" w:hAnsi="Verdana" w:cs="Verdana"/>
          <w:color w:val="0000FF"/>
          <w:spacing w:val="0"/>
          <w:position w:val="0"/>
          <w:sz w:val="20"/>
          <w:u w:val="single"/>
          <w:shd w:val="clear" w:color="auto" w:fill="auto"/>
        </w:rPr>
        <w:t>Telangana</w:t>
      </w:r>
      <w:r>
        <w:rPr>
          <w:rFonts w:ascii="Verdana" w:eastAsia="Verdana" w:hAnsi="Verdana" w:cs="Verdana"/>
          <w:color w:val="auto"/>
          <w:spacing w:val="0"/>
          <w:position w:val="0"/>
          <w:sz w:val="20"/>
          <w:shd w:val="clear" w:color="auto" w:fill="auto"/>
        </w:rPr>
        <w:t>, </w:t>
      </w:r>
      <w:hyperlink r:id="rId6" w:history="1">
        <w:r>
          <w:rPr>
            <w:rFonts w:ascii="Verdana" w:eastAsia="Verdana" w:hAnsi="Verdana" w:cs="Verdana"/>
            <w:color w:val="0000FF"/>
            <w:spacing w:val="0"/>
            <w:position w:val="0"/>
            <w:sz w:val="20"/>
            <w:u w:val="single"/>
            <w:shd w:val="clear" w:color="auto" w:fill="auto"/>
          </w:rPr>
          <w:t>India</w:t>
        </w:r>
      </w:hyperlink>
      <w:r>
        <w:rPr>
          <w:rFonts w:ascii="Verdana" w:eastAsia="Verdana" w:hAnsi="Verdana" w:cs="Verdana"/>
          <w:color w:val="auto"/>
          <w:spacing w:val="0"/>
          <w:position w:val="0"/>
          <w:sz w:val="20"/>
          <w:shd w:val="clear" w:color="auto" w:fill="auto"/>
        </w:rPr>
        <w:t>. The company was founded by Anji Reddy, who previously worked in the mentor institute </w:t>
      </w:r>
      <w:hyperlink r:id="rId7" w:history="1">
        <w:r>
          <w:rPr>
            <w:rFonts w:ascii="Verdana" w:eastAsia="Verdana" w:hAnsi="Verdana" w:cs="Verdana"/>
            <w:color w:val="0000FF"/>
            <w:spacing w:val="0"/>
            <w:position w:val="0"/>
            <w:sz w:val="20"/>
            <w:u w:val="single"/>
            <w:shd w:val="clear" w:color="auto" w:fill="auto"/>
          </w:rPr>
          <w:t>Indian Drugs and Pharmaceuticals Limited</w:t>
        </w:r>
      </w:hyperlink>
      <w:r>
        <w:rPr>
          <w:rFonts w:ascii="Verdana" w:eastAsia="Verdana" w:hAnsi="Verdana" w:cs="Verdana"/>
          <w:color w:val="auto"/>
          <w:spacing w:val="0"/>
          <w:position w:val="0"/>
          <w:sz w:val="20"/>
          <w:shd w:val="clear" w:color="auto" w:fill="auto"/>
        </w:rPr>
        <w:t>.</w:t>
      </w:r>
      <w:hyperlink r:id="rId8" w:history="1">
        <w:r>
          <w:rPr>
            <w:rFonts w:ascii="Verdana" w:eastAsia="Verdana" w:hAnsi="Verdana" w:cs="Verdana"/>
            <w:color w:val="0000FF"/>
            <w:spacing w:val="0"/>
            <w:position w:val="0"/>
            <w:sz w:val="20"/>
            <w:u w:val="single"/>
            <w:shd w:val="clear" w:color="auto" w:fill="auto"/>
          </w:rPr>
          <w:t>[2]</w:t>
        </w:r>
      </w:hyperlink>
      <w:r>
        <w:rPr>
          <w:rFonts w:ascii="Verdana" w:eastAsia="Verdana" w:hAnsi="Verdana" w:cs="Verdana"/>
          <w:color w:val="auto"/>
          <w:spacing w:val="0"/>
          <w:position w:val="0"/>
          <w:sz w:val="20"/>
          <w:shd w:val="clear" w:color="auto" w:fill="auto"/>
        </w:rPr>
        <w:t> Dr. Reddy's manufactures and markets a wide range of pharmaceuticals in India and overseas. The company has over 190 medications, 60 </w:t>
      </w:r>
      <w:hyperlink r:id="rId9" w:history="1">
        <w:r>
          <w:rPr>
            <w:rFonts w:ascii="Verdana" w:eastAsia="Verdana" w:hAnsi="Verdana" w:cs="Verdana"/>
            <w:color w:val="0000FF"/>
            <w:spacing w:val="0"/>
            <w:position w:val="0"/>
            <w:sz w:val="20"/>
            <w:u w:val="single"/>
            <w:shd w:val="clear" w:color="auto" w:fill="auto"/>
          </w:rPr>
          <w:t>active pharmaceutical ingredients</w:t>
        </w:r>
      </w:hyperlink>
      <w:r>
        <w:rPr>
          <w:rFonts w:ascii="Verdana" w:eastAsia="Verdana" w:hAnsi="Verdana" w:cs="Verdana"/>
          <w:color w:val="auto"/>
          <w:spacing w:val="0"/>
          <w:position w:val="0"/>
          <w:sz w:val="20"/>
          <w:shd w:val="clear" w:color="auto" w:fill="auto"/>
        </w:rPr>
        <w:t> (APIs) for drug manufacture, diagnostic kits, </w:t>
      </w:r>
      <w:hyperlink r:id="rId10" w:history="1">
        <w:r>
          <w:rPr>
            <w:rFonts w:ascii="Verdana" w:eastAsia="Verdana" w:hAnsi="Verdana" w:cs="Verdana"/>
            <w:color w:val="0000FF"/>
            <w:spacing w:val="0"/>
            <w:position w:val="0"/>
            <w:sz w:val="20"/>
            <w:u w:val="single"/>
            <w:shd w:val="clear" w:color="auto" w:fill="auto"/>
          </w:rPr>
          <w:t>critical care</w:t>
        </w:r>
      </w:hyperlink>
      <w:r>
        <w:rPr>
          <w:rFonts w:ascii="Verdana" w:eastAsia="Verdana" w:hAnsi="Verdana" w:cs="Verdana"/>
          <w:color w:val="auto"/>
          <w:spacing w:val="0"/>
          <w:position w:val="0"/>
          <w:sz w:val="20"/>
          <w:shd w:val="clear" w:color="auto" w:fill="auto"/>
        </w:rPr>
        <w:t>, and </w:t>
      </w:r>
      <w:hyperlink r:id="rId11" w:history="1">
        <w:r>
          <w:rPr>
            <w:rFonts w:ascii="Verdana" w:eastAsia="Verdana" w:hAnsi="Verdana" w:cs="Verdana"/>
            <w:color w:val="0000FF"/>
            <w:spacing w:val="0"/>
            <w:position w:val="0"/>
            <w:sz w:val="20"/>
            <w:u w:val="single"/>
            <w:shd w:val="clear" w:color="auto" w:fill="auto"/>
          </w:rPr>
          <w:t>biotechnology</w:t>
        </w:r>
      </w:hyperlink>
      <w:r>
        <w:rPr>
          <w:rFonts w:ascii="Verdana" w:eastAsia="Verdana" w:hAnsi="Verdana" w:cs="Verdana"/>
          <w:color w:val="auto"/>
          <w:spacing w:val="0"/>
          <w:position w:val="0"/>
          <w:sz w:val="20"/>
          <w:shd w:val="clear" w:color="auto" w:fill="auto"/>
        </w:rPr>
        <w:t> products.</w:t>
      </w:r>
    </w:p>
    <w:p>
      <w:pPr>
        <w:tabs>
          <w:tab w:val="right" w:pos="10440"/>
        </w:tabs>
        <w:spacing w:before="0" w:after="0" w:line="276" w:lineRule="auto"/>
        <w:ind w:left="0" w:right="0" w:firstLine="0"/>
        <w:jc w:val="both"/>
        <w:rPr>
          <w:rFonts w:ascii="Verdana" w:eastAsia="Verdana" w:hAnsi="Verdana" w:cs="Verdana"/>
          <w:color w:val="auto"/>
          <w:spacing w:val="0"/>
          <w:position w:val="0"/>
          <w:sz w:val="20"/>
          <w:shd w:val="clear" w:color="auto" w:fill="auto"/>
        </w:rPr>
      </w:pPr>
    </w:p>
    <w:p>
      <w:pPr>
        <w:tabs>
          <w:tab w:val="right" w:pos="10440"/>
        </w:tabs>
        <w:spacing w:before="0" w:after="0" w:line="276" w:lineRule="auto"/>
        <w:ind w:left="0" w:right="0" w:firstLine="0"/>
        <w:jc w:val="both"/>
        <w:rPr>
          <w:rFonts w:ascii="Verdana" w:eastAsia="Verdana" w:hAnsi="Verdana" w:cs="Verdana"/>
          <w:b/>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Responsibilities:</w:t>
      </w:r>
    </w:p>
    <w:p>
      <w:pPr>
        <w:tabs>
          <w:tab w:val="right" w:pos="10440"/>
        </w:tabs>
        <w:spacing w:before="0" w:after="0" w:line="276" w:lineRule="auto"/>
        <w:ind w:left="0" w:right="0" w:firstLine="0"/>
        <w:jc w:val="both"/>
        <w:rPr>
          <w:rFonts w:ascii="Verdana" w:eastAsia="Verdana" w:hAnsi="Verdana" w:cs="Verdana"/>
          <w:b/>
          <w:color w:val="auto"/>
          <w:spacing w:val="0"/>
          <w:position w:val="0"/>
          <w:sz w:val="20"/>
          <w:shd w:val="clear" w:color="auto" w:fill="auto"/>
        </w:rPr>
      </w:pPr>
    </w:p>
    <w:p>
      <w:pPr>
        <w:numPr>
          <w:ilvl w:val="0"/>
          <w:numId w:val="5"/>
        </w:numPr>
        <w:spacing w:before="0" w:after="0" w:line="240" w:lineRule="auto"/>
        <w:ind w:left="99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 xml:space="preserve">Responsible for detailed problem and determination of issues in resolving. </w:t>
      </w:r>
    </w:p>
    <w:p>
      <w:pPr>
        <w:numPr>
          <w:ilvl w:val="0"/>
          <w:numId w:val="5"/>
        </w:numPr>
        <w:spacing w:before="0" w:after="0" w:line="240" w:lineRule="auto"/>
        <w:ind w:left="99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 xml:space="preserve">Defined Release Procedure for Purchase Req and external purchasing documents using 032 class types. Involved in procure-to-pay (P2P) processes for Purchase Req, Purchase order, goods receipt and Invoicing. </w:t>
      </w:r>
    </w:p>
    <w:p>
      <w:pPr>
        <w:numPr>
          <w:ilvl w:val="0"/>
          <w:numId w:val="5"/>
        </w:numPr>
        <w:spacing w:before="0" w:after="0" w:line="240" w:lineRule="auto"/>
        <w:ind w:left="99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Creation of vendor, material and price Master, Customer Code.</w:t>
      </w:r>
    </w:p>
    <w:p>
      <w:pPr>
        <w:numPr>
          <w:ilvl w:val="0"/>
          <w:numId w:val="5"/>
        </w:numPr>
        <w:spacing w:before="0" w:after="0" w:line="240" w:lineRule="auto"/>
        <w:ind w:left="99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 xml:space="preserve">Defined Release Procedure for Purchase Req and external purchasing documents using 032 class types. Involved in procure-to-pay (P2P) processes for Purchase Req, Purchase order, goods receipt and Invoicing. </w:t>
      </w:r>
    </w:p>
    <w:p>
      <w:pPr>
        <w:numPr>
          <w:ilvl w:val="0"/>
          <w:numId w:val="5"/>
        </w:numPr>
        <w:spacing w:before="0" w:after="0" w:line="240" w:lineRule="auto"/>
        <w:ind w:left="99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Creation of business partner (supplier), material and price Master.</w:t>
      </w:r>
    </w:p>
    <w:p>
      <w:pPr>
        <w:numPr>
          <w:ilvl w:val="0"/>
          <w:numId w:val="5"/>
        </w:numPr>
        <w:spacing w:before="0" w:after="0" w:line="240" w:lineRule="auto"/>
        <w:ind w:left="99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 xml:space="preserve">Configured Material types, Number ranges (External numbering) for Material master, PR,PO and changed the field status of the material master records as per the user requirements. </w:t>
      </w:r>
    </w:p>
    <w:p>
      <w:pPr>
        <w:numPr>
          <w:ilvl w:val="0"/>
          <w:numId w:val="5"/>
        </w:numPr>
        <w:spacing w:before="0" w:after="0" w:line="240" w:lineRule="auto"/>
        <w:ind w:left="99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End user training and documentation of user manuals, training material. Configuration of various type of document like PO, PR etc.</w:t>
      </w:r>
    </w:p>
    <w:p>
      <w:pPr>
        <w:numPr>
          <w:ilvl w:val="0"/>
          <w:numId w:val="5"/>
        </w:numPr>
        <w:spacing w:before="0" w:after="0" w:line="240" w:lineRule="auto"/>
        <w:ind w:left="99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Understanding the requirements, analyzing the functional specs and involved in the designing of interfaces.</w:t>
      </w:r>
    </w:p>
    <w:p>
      <w:pPr>
        <w:numPr>
          <w:ilvl w:val="0"/>
          <w:numId w:val="5"/>
        </w:numPr>
        <w:spacing w:before="0" w:after="0" w:line="240" w:lineRule="auto"/>
        <w:ind w:left="99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Involving in Preparing Technical Specifications and Unit Test Plans.</w:t>
      </w:r>
    </w:p>
    <w:p>
      <w:pPr>
        <w:numPr>
          <w:ilvl w:val="0"/>
          <w:numId w:val="5"/>
        </w:numPr>
        <w:spacing w:before="0" w:after="0" w:line="240" w:lineRule="auto"/>
        <w:ind w:left="99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Involving in creating all objects of Enterprise service repository and ID.</w:t>
      </w:r>
    </w:p>
    <w:p>
      <w:pPr>
        <w:numPr>
          <w:ilvl w:val="0"/>
          <w:numId w:val="5"/>
        </w:numPr>
        <w:spacing w:before="0" w:after="0" w:line="240" w:lineRule="auto"/>
        <w:ind w:left="99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Involving in Adapter framework for communication channels like IDOC, RFC, REST, JDBC, and File adapters.</w:t>
      </w:r>
    </w:p>
    <w:p>
      <w:pPr>
        <w:numPr>
          <w:ilvl w:val="0"/>
          <w:numId w:val="5"/>
        </w:numPr>
        <w:spacing w:before="0" w:after="0" w:line="240" w:lineRule="auto"/>
        <w:ind w:left="99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Involving in Monitoring Message from RWB.</w:t>
      </w:r>
    </w:p>
    <w:p>
      <w:pPr>
        <w:numPr>
          <w:ilvl w:val="0"/>
          <w:numId w:val="5"/>
        </w:numPr>
        <w:spacing w:before="0" w:after="0" w:line="240" w:lineRule="auto"/>
        <w:ind w:left="99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Involving in creating Alert categories and Alert rule for different conditions.</w:t>
      </w:r>
    </w:p>
    <w:p>
      <w:pPr>
        <w:numPr>
          <w:ilvl w:val="0"/>
          <w:numId w:val="5"/>
        </w:numPr>
        <w:spacing w:before="0" w:after="0" w:line="240" w:lineRule="auto"/>
        <w:ind w:left="99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Monitoring of various business processes at runtime and Monitoring the message flow, analysis and status tracking of different processes.</w:t>
      </w:r>
    </w:p>
    <w:p>
      <w:pPr>
        <w:numPr>
          <w:ilvl w:val="0"/>
          <w:numId w:val="5"/>
        </w:numPr>
        <w:spacing w:before="0" w:after="0" w:line="240" w:lineRule="auto"/>
        <w:ind w:left="99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 xml:space="preserve">Coordinated and mediated the activities between the offshore team members and Client at Onsite. </w:t>
      </w:r>
    </w:p>
    <w:p>
      <w:pPr>
        <w:numPr>
          <w:ilvl w:val="0"/>
          <w:numId w:val="5"/>
        </w:numPr>
        <w:spacing w:before="0" w:after="0" w:line="240" w:lineRule="auto"/>
        <w:ind w:left="99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 xml:space="preserve">Developing Interfaces and co-coordinating with the connectivity teams </w:t>
      </w:r>
      <w:r>
        <w:rPr>
          <w:rFonts w:ascii="Verdana" w:eastAsia="Verdana" w:hAnsi="Verdana" w:cs="Verdana"/>
          <w:color w:val="auto"/>
          <w:spacing w:val="0"/>
          <w:position w:val="0"/>
          <w:sz w:val="20"/>
          <w:shd w:val="clear" w:color="auto" w:fill="auto"/>
        </w:rPr>
        <w:t>–</w:t>
      </w:r>
      <w:r>
        <w:rPr>
          <w:rFonts w:ascii="Verdana" w:eastAsia="Verdana" w:hAnsi="Verdana" w:cs="Verdana"/>
          <w:color w:val="auto"/>
          <w:spacing w:val="0"/>
          <w:position w:val="0"/>
          <w:sz w:val="20"/>
          <w:shd w:val="clear" w:color="auto" w:fill="auto"/>
        </w:rPr>
        <w:t xml:space="preserve"> partners as well as middleware for the successful end to end execution.</w:t>
      </w:r>
    </w:p>
    <w:p>
      <w:pPr>
        <w:numPr>
          <w:ilvl w:val="0"/>
          <w:numId w:val="5"/>
        </w:numPr>
        <w:spacing w:before="0" w:after="0" w:line="240" w:lineRule="auto"/>
        <w:ind w:left="99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Performed inbound and outbound queue.</w:t>
      </w:r>
    </w:p>
    <w:p>
      <w:pPr>
        <w:numPr>
          <w:ilvl w:val="0"/>
          <w:numId w:val="5"/>
        </w:numPr>
        <w:spacing w:before="0" w:after="0" w:line="240" w:lineRule="auto"/>
        <w:ind w:left="99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Monitored Run time work bench for message monitoring and component monitoring.</w:t>
      </w:r>
    </w:p>
    <w:p>
      <w:pPr>
        <w:numPr>
          <w:ilvl w:val="0"/>
          <w:numId w:val="5"/>
        </w:numPr>
        <w:spacing w:before="0" w:after="0" w:line="240" w:lineRule="auto"/>
        <w:ind w:left="99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Worked with development team on minor enhancement and new development projects.</w:t>
      </w:r>
    </w:p>
    <w:p>
      <w:pPr>
        <w:numPr>
          <w:ilvl w:val="0"/>
          <w:numId w:val="5"/>
        </w:numPr>
        <w:spacing w:before="0" w:after="0" w:line="240" w:lineRule="auto"/>
        <w:ind w:left="99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Make sure monitor end to end flow of PI system from source till target system.</w:t>
      </w:r>
    </w:p>
    <w:p>
      <w:pPr>
        <w:numPr>
          <w:ilvl w:val="0"/>
          <w:numId w:val="5"/>
        </w:numPr>
        <w:spacing w:before="0" w:after="0" w:line="240" w:lineRule="auto"/>
        <w:ind w:left="99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Monitor SAP PI System for Errors in Java Stack.</w:t>
      </w:r>
    </w:p>
    <w:p>
      <w:pPr>
        <w:numPr>
          <w:ilvl w:val="0"/>
          <w:numId w:val="5"/>
        </w:numPr>
        <w:spacing w:before="0" w:after="0" w:line="240" w:lineRule="auto"/>
        <w:ind w:left="99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Respond back to the Target system Why the files are getting Delayed</w:t>
      </w:r>
    </w:p>
    <w:p>
      <w:pPr>
        <w:numPr>
          <w:ilvl w:val="0"/>
          <w:numId w:val="5"/>
        </w:numPr>
        <w:spacing w:before="0" w:after="0" w:line="240" w:lineRule="auto"/>
        <w:ind w:left="99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Provide daily status Update report to the Business for Opened Tickets</w:t>
      </w:r>
    </w:p>
    <w:p>
      <w:pPr>
        <w:numPr>
          <w:ilvl w:val="0"/>
          <w:numId w:val="5"/>
        </w:numPr>
        <w:spacing w:before="0" w:after="0" w:line="240" w:lineRule="auto"/>
        <w:ind w:left="99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Host Weekly meeting for End to End Tracker update with Vendors and Business.</w:t>
      </w:r>
    </w:p>
    <w:p>
      <w:pPr>
        <w:tabs>
          <w:tab w:val="right" w:pos="10440"/>
        </w:tabs>
        <w:spacing w:before="0" w:after="0" w:line="276" w:lineRule="auto"/>
        <w:ind w:left="720" w:right="0" w:firstLine="0"/>
        <w:jc w:val="both"/>
        <w:rPr>
          <w:rFonts w:ascii="Verdana" w:eastAsia="Verdana" w:hAnsi="Verdana" w:cs="Verdana"/>
          <w:color w:val="auto"/>
          <w:spacing w:val="0"/>
          <w:position w:val="0"/>
          <w:sz w:val="18"/>
          <w:shd w:val="clear" w:color="auto" w:fill="auto"/>
        </w:rPr>
      </w:pPr>
    </w:p>
    <w:p>
      <w:pPr>
        <w:tabs>
          <w:tab w:val="right" w:pos="10440"/>
        </w:tabs>
        <w:spacing w:before="0" w:after="0" w:line="276" w:lineRule="auto"/>
        <w:ind w:left="0" w:right="0" w:firstLine="0"/>
        <w:jc w:val="both"/>
        <w:rPr>
          <w:rFonts w:ascii="Verdana" w:eastAsia="Verdana" w:hAnsi="Verdana" w:cs="Verdana"/>
          <w:b/>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Project 2:</w:t>
      </w:r>
    </w:p>
    <w:p>
      <w:pPr>
        <w:tabs>
          <w:tab w:val="right" w:pos="10440"/>
        </w:tabs>
        <w:spacing w:before="0" w:after="0" w:line="276" w:lineRule="auto"/>
        <w:ind w:left="0" w:right="0" w:firstLine="0"/>
        <w:jc w:val="both"/>
        <w:rPr>
          <w:rFonts w:ascii="Verdana" w:eastAsia="Verdana" w:hAnsi="Verdana" w:cs="Verdana"/>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 xml:space="preserve">Organization: </w:t>
      </w:r>
      <w:r>
        <w:rPr>
          <w:rFonts w:ascii="Verdana" w:eastAsia="Verdana" w:hAnsi="Verdana" w:cs="Verdana"/>
          <w:b/>
          <w:color w:val="000000"/>
          <w:spacing w:val="0"/>
          <w:position w:val="0"/>
          <w:sz w:val="18"/>
          <w:shd w:val="clear" w:color="auto" w:fill="auto"/>
        </w:rPr>
        <w:t xml:space="preserve">BASF Chemicals India.               </w:t>
      </w:r>
    </w:p>
    <w:p>
      <w:pPr>
        <w:tabs>
          <w:tab w:val="right" w:pos="10440"/>
        </w:tabs>
        <w:spacing w:before="0" w:after="0" w:line="276" w:lineRule="auto"/>
        <w:ind w:left="0" w:right="0" w:firstLine="0"/>
        <w:jc w:val="both"/>
        <w:rPr>
          <w:rFonts w:ascii="Verdana" w:eastAsia="Verdana" w:hAnsi="Verdana" w:cs="Verdana"/>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 xml:space="preserve">Client: </w:t>
      </w:r>
      <w:r>
        <w:rPr>
          <w:rFonts w:ascii="Verdana" w:eastAsia="Verdana" w:hAnsi="Verdana" w:cs="Verdana"/>
          <w:b/>
          <w:color w:val="000000"/>
          <w:spacing w:val="0"/>
          <w:position w:val="0"/>
          <w:sz w:val="18"/>
          <w:shd w:val="clear" w:color="auto" w:fill="auto"/>
        </w:rPr>
        <w:t xml:space="preserve">BASF Chemicals India.               </w:t>
      </w:r>
    </w:p>
    <w:p>
      <w:pPr>
        <w:tabs>
          <w:tab w:val="right" w:pos="10440"/>
        </w:tabs>
        <w:spacing w:before="0" w:after="0" w:line="276" w:lineRule="auto"/>
        <w:ind w:left="0" w:right="0" w:firstLine="0"/>
        <w:jc w:val="both"/>
        <w:rPr>
          <w:rFonts w:ascii="Verdana" w:eastAsia="Verdana" w:hAnsi="Verdana" w:cs="Verdana"/>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Role</w:t>
      </w:r>
      <w:r>
        <w:rPr>
          <w:rFonts w:ascii="Verdana" w:eastAsia="Verdana" w:hAnsi="Verdana" w:cs="Verdana"/>
          <w:color w:val="auto"/>
          <w:spacing w:val="0"/>
          <w:position w:val="0"/>
          <w:sz w:val="20"/>
          <w:shd w:val="clear" w:color="auto" w:fill="auto"/>
        </w:rPr>
        <w:t>: SAP MM/PI Consultant</w:t>
      </w:r>
    </w:p>
    <w:p>
      <w:pPr>
        <w:tabs>
          <w:tab w:val="right" w:pos="10440"/>
        </w:tabs>
        <w:spacing w:before="0" w:after="0" w:line="276" w:lineRule="auto"/>
        <w:ind w:left="0" w:right="0" w:firstLine="0"/>
        <w:jc w:val="both"/>
        <w:rPr>
          <w:rFonts w:ascii="Verdana" w:eastAsia="Verdana" w:hAnsi="Verdana" w:cs="Verdana"/>
          <w:b/>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Client Description:</w:t>
      </w:r>
    </w:p>
    <w:p>
      <w:pPr>
        <w:tabs>
          <w:tab w:val="right" w:pos="10440"/>
        </w:tabs>
        <w:spacing w:before="0" w:after="0" w:line="276" w:lineRule="auto"/>
        <w:ind w:left="0" w:right="0" w:firstLine="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 xml:space="preserve">At BASF, we create chemistry for a sustainable future. We combine economic success with environmental protection and social responsibility. BASF has successfully partnered India’s progress for over 127 years. In 2019, BASF India Limited, the flagship company of BASF in India, celebrates 75 years of incorporation in the country. BASF India generated sales of around €1.4 billion. </w:t>
      </w:r>
    </w:p>
    <w:p>
      <w:pPr>
        <w:tabs>
          <w:tab w:val="right" w:pos="10440"/>
        </w:tabs>
        <w:spacing w:before="0" w:after="0" w:line="276" w:lineRule="auto"/>
        <w:ind w:left="0" w:right="0" w:firstLine="0"/>
        <w:jc w:val="both"/>
        <w:rPr>
          <w:rFonts w:ascii="Verdana" w:eastAsia="Verdana" w:hAnsi="Verdana" w:cs="Verdana"/>
          <w:b/>
          <w:color w:val="auto"/>
          <w:spacing w:val="0"/>
          <w:position w:val="0"/>
          <w:sz w:val="18"/>
          <w:shd w:val="clear" w:color="auto" w:fill="auto"/>
        </w:rPr>
      </w:pPr>
    </w:p>
    <w:p>
      <w:pPr>
        <w:tabs>
          <w:tab w:val="right" w:pos="10440"/>
        </w:tabs>
        <w:spacing w:before="0" w:after="0" w:line="276" w:lineRule="auto"/>
        <w:ind w:left="0" w:right="0" w:firstLine="0"/>
        <w:jc w:val="both"/>
        <w:rPr>
          <w:rFonts w:ascii="Verdana" w:eastAsia="Verdana" w:hAnsi="Verdana" w:cs="Verdana"/>
          <w:b/>
          <w:color w:val="auto"/>
          <w:spacing w:val="0"/>
          <w:position w:val="0"/>
          <w:sz w:val="18"/>
          <w:shd w:val="clear" w:color="auto" w:fill="auto"/>
        </w:rPr>
      </w:pPr>
      <w:r>
        <w:rPr>
          <w:rFonts w:ascii="Verdana" w:eastAsia="Verdana" w:hAnsi="Verdana" w:cs="Verdana"/>
          <w:b/>
          <w:color w:val="auto"/>
          <w:spacing w:val="0"/>
          <w:position w:val="0"/>
          <w:sz w:val="18"/>
          <w:shd w:val="clear" w:color="auto" w:fill="auto"/>
        </w:rPr>
        <w:t>Responsibilities:</w:t>
      </w:r>
    </w:p>
    <w:p>
      <w:pPr>
        <w:tabs>
          <w:tab w:val="right" w:pos="10440"/>
        </w:tabs>
        <w:spacing w:before="0" w:after="0" w:line="276" w:lineRule="auto"/>
        <w:ind w:left="720" w:right="0" w:firstLine="0"/>
        <w:jc w:val="both"/>
        <w:rPr>
          <w:rFonts w:ascii="Verdana" w:eastAsia="Verdana" w:hAnsi="Verdana" w:cs="Verdana"/>
          <w:b/>
          <w:color w:val="auto"/>
          <w:spacing w:val="0"/>
          <w:position w:val="0"/>
          <w:sz w:val="10"/>
          <w:shd w:val="clear" w:color="auto" w:fill="auto"/>
        </w:rPr>
      </w:pPr>
    </w:p>
    <w:p>
      <w:pPr>
        <w:numPr>
          <w:ilvl w:val="0"/>
          <w:numId w:val="6"/>
        </w:numPr>
        <w:spacing w:before="0" w:after="0" w:line="240" w:lineRule="auto"/>
        <w:ind w:left="99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 xml:space="preserve">Create Purchase Order  </w:t>
      </w:r>
    </w:p>
    <w:p>
      <w:pPr>
        <w:numPr>
          <w:ilvl w:val="0"/>
          <w:numId w:val="6"/>
        </w:numPr>
        <w:spacing w:before="0" w:after="0" w:line="240" w:lineRule="auto"/>
        <w:ind w:left="99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 xml:space="preserve">Create Article code or Material Code in SAP  </w:t>
      </w:r>
    </w:p>
    <w:p>
      <w:pPr>
        <w:numPr>
          <w:ilvl w:val="0"/>
          <w:numId w:val="6"/>
        </w:numPr>
        <w:spacing w:before="0" w:after="0" w:line="240" w:lineRule="auto"/>
        <w:ind w:left="99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 xml:space="preserve">Price updating in SAP  </w:t>
      </w:r>
    </w:p>
    <w:p>
      <w:pPr>
        <w:numPr>
          <w:ilvl w:val="0"/>
          <w:numId w:val="6"/>
        </w:numPr>
        <w:spacing w:before="0" w:after="0" w:line="240" w:lineRule="auto"/>
        <w:ind w:left="99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 xml:space="preserve">Create Purchase Requisition  </w:t>
      </w:r>
    </w:p>
    <w:p>
      <w:pPr>
        <w:numPr>
          <w:ilvl w:val="0"/>
          <w:numId w:val="6"/>
        </w:numPr>
        <w:spacing w:before="0" w:after="0" w:line="240" w:lineRule="auto"/>
        <w:ind w:left="99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 xml:space="preserve">Make Good Receipt Notes (GRN)  </w:t>
      </w:r>
    </w:p>
    <w:p>
      <w:pPr>
        <w:numPr>
          <w:ilvl w:val="0"/>
          <w:numId w:val="6"/>
        </w:numPr>
        <w:spacing w:before="0" w:after="0" w:line="240" w:lineRule="auto"/>
        <w:ind w:left="99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 xml:space="preserve">Create Vendor code  </w:t>
      </w:r>
    </w:p>
    <w:p>
      <w:pPr>
        <w:numPr>
          <w:ilvl w:val="0"/>
          <w:numId w:val="6"/>
        </w:numPr>
        <w:spacing w:before="0" w:after="0" w:line="240" w:lineRule="auto"/>
        <w:ind w:left="99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 xml:space="preserve">Follow up with vendor for delivery of material  </w:t>
      </w:r>
    </w:p>
    <w:p>
      <w:pPr>
        <w:numPr>
          <w:ilvl w:val="0"/>
          <w:numId w:val="6"/>
        </w:numPr>
        <w:spacing w:before="0" w:after="0" w:line="240" w:lineRule="auto"/>
        <w:ind w:left="99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 xml:space="preserve">Vendor Management  </w:t>
      </w:r>
    </w:p>
    <w:p>
      <w:pPr>
        <w:numPr>
          <w:ilvl w:val="0"/>
          <w:numId w:val="6"/>
        </w:numPr>
        <w:spacing w:before="0" w:after="0" w:line="240" w:lineRule="auto"/>
        <w:ind w:left="99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 xml:space="preserve">Create RFQ, RFI and RFX  </w:t>
      </w:r>
    </w:p>
    <w:p>
      <w:pPr>
        <w:numPr>
          <w:ilvl w:val="0"/>
          <w:numId w:val="6"/>
        </w:numPr>
        <w:spacing w:before="0" w:after="0" w:line="240" w:lineRule="auto"/>
        <w:ind w:left="99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 xml:space="preserve">Prepare Report: Sales and return report, PO Vs GRN report, Payment report  </w:t>
      </w:r>
    </w:p>
    <w:p>
      <w:pPr>
        <w:numPr>
          <w:ilvl w:val="0"/>
          <w:numId w:val="6"/>
        </w:numPr>
        <w:spacing w:before="0" w:after="0" w:line="240" w:lineRule="auto"/>
        <w:ind w:left="99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 xml:space="preserve">Generate stock report  </w:t>
      </w:r>
    </w:p>
    <w:p>
      <w:pPr>
        <w:numPr>
          <w:ilvl w:val="0"/>
          <w:numId w:val="6"/>
        </w:numPr>
        <w:spacing w:before="0" w:after="0" w:line="240" w:lineRule="auto"/>
        <w:ind w:left="99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 xml:space="preserve">Stock transfer (STO)  </w:t>
      </w:r>
    </w:p>
    <w:p>
      <w:pPr>
        <w:numPr>
          <w:ilvl w:val="0"/>
          <w:numId w:val="6"/>
        </w:numPr>
        <w:spacing w:before="0" w:after="0" w:line="240" w:lineRule="auto"/>
        <w:ind w:left="99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 xml:space="preserve">Follow-up with payment team for vendor payment related  </w:t>
      </w:r>
    </w:p>
    <w:p>
      <w:pPr>
        <w:numPr>
          <w:ilvl w:val="0"/>
          <w:numId w:val="6"/>
        </w:numPr>
        <w:spacing w:before="0" w:after="0" w:line="240" w:lineRule="auto"/>
        <w:ind w:left="99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 xml:space="preserve">Check and resolve PO, Invoice related issue </w:t>
      </w:r>
    </w:p>
    <w:p>
      <w:pPr>
        <w:numPr>
          <w:ilvl w:val="0"/>
          <w:numId w:val="6"/>
        </w:numPr>
        <w:spacing w:before="0" w:after="0" w:line="240" w:lineRule="auto"/>
        <w:ind w:left="99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Involving in creating all objects of Enterprise service repository and ID.</w:t>
      </w:r>
    </w:p>
    <w:p>
      <w:pPr>
        <w:numPr>
          <w:ilvl w:val="0"/>
          <w:numId w:val="6"/>
        </w:numPr>
        <w:spacing w:before="0" w:after="0" w:line="240" w:lineRule="auto"/>
        <w:ind w:left="99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Involving in Adapter framework for communication channels like IDOC_AAE, RFC, REST, JDBC, and File adapters.</w:t>
      </w:r>
    </w:p>
    <w:p>
      <w:pPr>
        <w:numPr>
          <w:ilvl w:val="0"/>
          <w:numId w:val="6"/>
        </w:numPr>
        <w:spacing w:before="0" w:after="0" w:line="240" w:lineRule="auto"/>
        <w:ind w:left="99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Involving in Monitoring Message from RWB.</w:t>
      </w:r>
    </w:p>
    <w:p>
      <w:pPr>
        <w:numPr>
          <w:ilvl w:val="0"/>
          <w:numId w:val="6"/>
        </w:numPr>
        <w:spacing w:before="0" w:after="0" w:line="240" w:lineRule="auto"/>
        <w:ind w:left="99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 xml:space="preserve">Transfer the enterprise service repository and ID Objects to Quality using file system and CTS. </w:t>
      </w:r>
    </w:p>
    <w:p>
      <w:pPr>
        <w:numPr>
          <w:ilvl w:val="0"/>
          <w:numId w:val="6"/>
        </w:numPr>
        <w:spacing w:before="0" w:after="0" w:line="240" w:lineRule="auto"/>
        <w:ind w:left="99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 xml:space="preserve">Involving in Message Mapping </w:t>
      </w:r>
    </w:p>
    <w:p>
      <w:pPr>
        <w:numPr>
          <w:ilvl w:val="0"/>
          <w:numId w:val="6"/>
        </w:numPr>
        <w:spacing w:before="0" w:after="0" w:line="240" w:lineRule="auto"/>
        <w:ind w:left="99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Monitoring of various business processes at runtime and Monitoring the message flow, analysis, and status tracking of different processes.</w:t>
      </w:r>
    </w:p>
    <w:p>
      <w:pPr>
        <w:numPr>
          <w:ilvl w:val="0"/>
          <w:numId w:val="6"/>
        </w:numPr>
        <w:spacing w:before="0" w:after="0" w:line="240" w:lineRule="auto"/>
        <w:ind w:left="99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 xml:space="preserve">Coordinated and mediated the activities between the offshore team members and Client at Onsite. </w:t>
      </w:r>
    </w:p>
    <w:p>
      <w:pPr>
        <w:numPr>
          <w:ilvl w:val="0"/>
          <w:numId w:val="6"/>
        </w:numPr>
        <w:spacing w:before="0" w:after="0" w:line="240" w:lineRule="auto"/>
        <w:ind w:left="99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 xml:space="preserve">Developing Interfaces and co-coordinating with the connectivity teams </w:t>
      </w:r>
      <w:r>
        <w:rPr>
          <w:rFonts w:ascii="Verdana" w:eastAsia="Verdana" w:hAnsi="Verdana" w:cs="Verdana"/>
          <w:color w:val="auto"/>
          <w:spacing w:val="0"/>
          <w:position w:val="0"/>
          <w:sz w:val="20"/>
          <w:shd w:val="clear" w:color="auto" w:fill="auto"/>
        </w:rPr>
        <w:t>–</w:t>
      </w:r>
      <w:r>
        <w:rPr>
          <w:rFonts w:ascii="Verdana" w:eastAsia="Verdana" w:hAnsi="Verdana" w:cs="Verdana"/>
          <w:color w:val="auto"/>
          <w:spacing w:val="0"/>
          <w:position w:val="0"/>
          <w:sz w:val="20"/>
          <w:shd w:val="clear" w:color="auto" w:fill="auto"/>
        </w:rPr>
        <w:t xml:space="preserve"> partners as well as middleware for the successful end to end execution.</w:t>
      </w:r>
    </w:p>
    <w:p>
      <w:pPr>
        <w:numPr>
          <w:ilvl w:val="0"/>
          <w:numId w:val="6"/>
        </w:numPr>
        <w:spacing w:before="0" w:after="0" w:line="240" w:lineRule="auto"/>
        <w:ind w:left="99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Performed inbound and outbound queue.</w:t>
      </w:r>
    </w:p>
    <w:p>
      <w:pPr>
        <w:numPr>
          <w:ilvl w:val="0"/>
          <w:numId w:val="6"/>
        </w:numPr>
        <w:spacing w:before="0" w:after="0" w:line="240" w:lineRule="auto"/>
        <w:ind w:left="99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Monitored Run time work bench for message monitoring and component monitoring.</w:t>
      </w:r>
    </w:p>
    <w:p>
      <w:pPr>
        <w:numPr>
          <w:ilvl w:val="0"/>
          <w:numId w:val="6"/>
        </w:numPr>
        <w:spacing w:before="0" w:after="0" w:line="240" w:lineRule="auto"/>
        <w:ind w:left="99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Worked with development team on minor enhancement and new development projects.</w:t>
      </w:r>
    </w:p>
    <w:p>
      <w:pPr>
        <w:numPr>
          <w:ilvl w:val="0"/>
          <w:numId w:val="6"/>
        </w:numPr>
        <w:spacing w:before="0" w:after="0" w:line="240" w:lineRule="auto"/>
        <w:ind w:left="99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Make sure monitor end to end flow of PI system from source till target system.</w:t>
      </w:r>
    </w:p>
    <w:p>
      <w:pPr>
        <w:numPr>
          <w:ilvl w:val="0"/>
          <w:numId w:val="6"/>
        </w:numPr>
        <w:spacing w:before="0" w:after="0" w:line="240" w:lineRule="auto"/>
        <w:ind w:left="99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Respond back to the Target system Why the files are getting Delayed</w:t>
      </w:r>
    </w:p>
    <w:p>
      <w:pPr>
        <w:numPr>
          <w:ilvl w:val="0"/>
          <w:numId w:val="6"/>
        </w:numPr>
        <w:spacing w:before="0" w:after="0" w:line="240" w:lineRule="auto"/>
        <w:ind w:left="99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Provide daily status Update report to the Business for Opened Tickets</w:t>
      </w:r>
    </w:p>
    <w:p>
      <w:pPr>
        <w:numPr>
          <w:ilvl w:val="0"/>
          <w:numId w:val="6"/>
        </w:numPr>
        <w:spacing w:before="0" w:after="0" w:line="240" w:lineRule="auto"/>
        <w:ind w:left="99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Host Weekly meeting for End to End Tracker update with Vendors and Business.</w:t>
      </w:r>
    </w:p>
    <w:p>
      <w:pPr>
        <w:tabs>
          <w:tab w:val="right" w:pos="10440"/>
        </w:tabs>
        <w:spacing w:before="0" w:after="0" w:line="276" w:lineRule="auto"/>
        <w:ind w:left="0" w:right="0" w:firstLine="0"/>
        <w:jc w:val="both"/>
        <w:rPr>
          <w:rFonts w:ascii="Verdana" w:eastAsia="Verdana" w:hAnsi="Verdana" w:cs="Verdana"/>
          <w:b/>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Project 3:</w:t>
      </w:r>
    </w:p>
    <w:p>
      <w:pPr>
        <w:tabs>
          <w:tab w:val="right" w:pos="10440"/>
        </w:tabs>
        <w:spacing w:before="0" w:after="0" w:line="276" w:lineRule="auto"/>
        <w:ind w:left="0" w:right="0" w:firstLine="0"/>
        <w:jc w:val="both"/>
        <w:rPr>
          <w:rFonts w:ascii="Verdana" w:eastAsia="Verdana" w:hAnsi="Verdana" w:cs="Verdana"/>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 xml:space="preserve">Organization: </w:t>
      </w:r>
      <w:r>
        <w:rPr>
          <w:rFonts w:ascii="Verdana" w:eastAsia="Verdana" w:hAnsi="Verdana" w:cs="Verdana"/>
          <w:b/>
          <w:color w:val="000000"/>
          <w:spacing w:val="0"/>
          <w:position w:val="0"/>
          <w:sz w:val="18"/>
          <w:shd w:val="clear" w:color="auto" w:fill="auto"/>
        </w:rPr>
        <w:t xml:space="preserve">Chain-sys India Pvt Ltd.               </w:t>
      </w:r>
    </w:p>
    <w:p>
      <w:pPr>
        <w:tabs>
          <w:tab w:val="right" w:pos="10440"/>
        </w:tabs>
        <w:spacing w:before="0" w:after="0" w:line="276" w:lineRule="auto"/>
        <w:ind w:left="0" w:right="0" w:firstLine="0"/>
        <w:jc w:val="both"/>
        <w:rPr>
          <w:rFonts w:ascii="Verdana" w:eastAsia="Verdana" w:hAnsi="Verdana" w:cs="Verdana"/>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 xml:space="preserve">Client: </w:t>
      </w:r>
      <w:r>
        <w:rPr>
          <w:rFonts w:ascii="Verdana" w:eastAsia="Verdana" w:hAnsi="Verdana" w:cs="Verdana"/>
          <w:b/>
          <w:color w:val="000000"/>
          <w:spacing w:val="0"/>
          <w:position w:val="0"/>
          <w:sz w:val="18"/>
          <w:shd w:val="clear" w:color="auto" w:fill="auto"/>
        </w:rPr>
        <w:t xml:space="preserve">Chain-sys India Pvt Ltd.               </w:t>
      </w:r>
    </w:p>
    <w:p>
      <w:pPr>
        <w:tabs>
          <w:tab w:val="right" w:pos="10440"/>
        </w:tabs>
        <w:spacing w:before="0" w:after="0" w:line="276" w:lineRule="auto"/>
        <w:ind w:left="0" w:right="0" w:firstLine="0"/>
        <w:jc w:val="both"/>
        <w:rPr>
          <w:rFonts w:ascii="Verdana" w:eastAsia="Verdana" w:hAnsi="Verdana" w:cs="Verdana"/>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Role</w:t>
      </w:r>
      <w:r>
        <w:rPr>
          <w:rFonts w:ascii="Verdana" w:eastAsia="Verdana" w:hAnsi="Verdana" w:cs="Verdana"/>
          <w:color w:val="auto"/>
          <w:spacing w:val="0"/>
          <w:position w:val="0"/>
          <w:sz w:val="20"/>
          <w:shd w:val="clear" w:color="auto" w:fill="auto"/>
        </w:rPr>
        <w:t>: SAP MM/PI Consultant</w:t>
      </w:r>
    </w:p>
    <w:p>
      <w:pPr>
        <w:tabs>
          <w:tab w:val="right" w:pos="10440"/>
        </w:tabs>
        <w:spacing w:before="0" w:after="0" w:line="276" w:lineRule="auto"/>
        <w:ind w:left="0" w:right="0" w:firstLine="0"/>
        <w:jc w:val="both"/>
        <w:rPr>
          <w:rFonts w:ascii="Verdana" w:eastAsia="Verdana" w:hAnsi="Verdana" w:cs="Verdana"/>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 xml:space="preserve">Client Description: </w:t>
      </w:r>
      <w:r>
        <w:rPr>
          <w:rFonts w:ascii="Verdana" w:eastAsia="Verdana" w:hAnsi="Verdana" w:cs="Verdana"/>
          <w:color w:val="auto"/>
          <w:spacing w:val="0"/>
          <w:position w:val="0"/>
          <w:sz w:val="20"/>
          <w:shd w:val="clear" w:color="auto" w:fill="auto"/>
        </w:rPr>
        <w:t>Established in the year 1998, Chain-sys India Pvt Ltd in Vandalur, Chennai is a top player in the category ERP Computer Software, Data Migration Services, ERP Computer Software Distributors, Legacy Data Migration Services, and Developers in the Chennai.</w:t>
      </w:r>
    </w:p>
    <w:p>
      <w:pPr>
        <w:tabs>
          <w:tab w:val="right" w:pos="10440"/>
        </w:tabs>
        <w:spacing w:before="0" w:after="0" w:line="276" w:lineRule="auto"/>
        <w:ind w:left="0" w:right="0" w:firstLine="0"/>
        <w:jc w:val="both"/>
        <w:rPr>
          <w:rFonts w:ascii="Verdana" w:eastAsia="Verdana" w:hAnsi="Verdana" w:cs="Verdana"/>
          <w:b/>
          <w:color w:val="auto"/>
          <w:spacing w:val="0"/>
          <w:position w:val="0"/>
          <w:sz w:val="18"/>
          <w:shd w:val="clear" w:color="auto" w:fill="auto"/>
        </w:rPr>
      </w:pPr>
      <w:r>
        <w:rPr>
          <w:rFonts w:ascii="Verdana" w:eastAsia="Verdana" w:hAnsi="Verdana" w:cs="Verdana"/>
          <w:b/>
          <w:color w:val="auto"/>
          <w:spacing w:val="0"/>
          <w:position w:val="0"/>
          <w:sz w:val="18"/>
          <w:shd w:val="clear" w:color="auto" w:fill="auto"/>
        </w:rPr>
        <w:t>Responsibilities:</w:t>
      </w:r>
    </w:p>
    <w:p>
      <w:pPr>
        <w:numPr>
          <w:ilvl w:val="0"/>
          <w:numId w:val="7"/>
        </w:numPr>
        <w:spacing w:before="0" w:after="0" w:line="276" w:lineRule="auto"/>
        <w:ind w:left="72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 xml:space="preserve">Involved in Configuration of </w:t>
      </w:r>
      <w:r>
        <w:rPr>
          <w:rFonts w:ascii="Verdana" w:eastAsia="Verdana" w:hAnsi="Verdana" w:cs="Verdana"/>
          <w:b/>
          <w:color w:val="auto"/>
          <w:spacing w:val="0"/>
          <w:position w:val="0"/>
          <w:sz w:val="20"/>
          <w:shd w:val="clear" w:color="auto" w:fill="auto"/>
        </w:rPr>
        <w:t>Enterprise Structure</w:t>
      </w:r>
      <w:r>
        <w:rPr>
          <w:rFonts w:ascii="Verdana" w:eastAsia="Verdana" w:hAnsi="Verdana" w:cs="Verdana"/>
          <w:color w:val="auto"/>
          <w:spacing w:val="0"/>
          <w:position w:val="0"/>
          <w:sz w:val="20"/>
          <w:shd w:val="clear" w:color="auto" w:fill="auto"/>
        </w:rPr>
        <w:t xml:space="preserve">-creation and Assign </w:t>
      </w:r>
      <w:r>
        <w:rPr>
          <w:rFonts w:ascii="Verdana" w:eastAsia="Verdana" w:hAnsi="Verdana" w:cs="Verdana"/>
          <w:b/>
          <w:color w:val="auto"/>
          <w:spacing w:val="0"/>
          <w:position w:val="0"/>
          <w:sz w:val="20"/>
          <w:shd w:val="clear" w:color="auto" w:fill="auto"/>
        </w:rPr>
        <w:t>Company, company code, plant, storage location, purchasing organization, purchasing group</w:t>
      </w:r>
      <w:r>
        <w:rPr>
          <w:rFonts w:ascii="Verdana" w:eastAsia="Verdana" w:hAnsi="Verdana" w:cs="Verdana"/>
          <w:color w:val="auto"/>
          <w:spacing w:val="0"/>
          <w:position w:val="0"/>
          <w:sz w:val="20"/>
          <w:shd w:val="clear" w:color="auto" w:fill="auto"/>
        </w:rPr>
        <w:t>.</w:t>
      </w:r>
    </w:p>
    <w:p>
      <w:pPr>
        <w:numPr>
          <w:ilvl w:val="0"/>
          <w:numId w:val="7"/>
        </w:numPr>
        <w:spacing w:before="0" w:after="0" w:line="276" w:lineRule="auto"/>
        <w:ind w:left="72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Master data</w:t>
      </w:r>
      <w:r>
        <w:rPr>
          <w:rFonts w:ascii="Verdana" w:eastAsia="Verdana" w:hAnsi="Verdana" w:cs="Verdana"/>
          <w:color w:val="auto"/>
          <w:spacing w:val="0"/>
          <w:position w:val="0"/>
          <w:sz w:val="20"/>
          <w:shd w:val="clear" w:color="auto" w:fill="auto"/>
        </w:rPr>
        <w:t xml:space="preserve">- creation maintenance and customization of material master, vendor master, source list, purchase info record. </w:t>
      </w:r>
    </w:p>
    <w:p>
      <w:pPr>
        <w:numPr>
          <w:ilvl w:val="0"/>
          <w:numId w:val="7"/>
        </w:numPr>
        <w:spacing w:before="0" w:after="0" w:line="276" w:lineRule="auto"/>
        <w:ind w:left="720" w:right="0" w:hanging="360"/>
        <w:jc w:val="both"/>
        <w:rPr>
          <w:rFonts w:ascii="Verdana" w:eastAsia="Verdana" w:hAnsi="Verdana" w:cs="Verdana"/>
          <w:b/>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Customization of</w:t>
      </w:r>
      <w:r>
        <w:rPr>
          <w:rFonts w:ascii="Verdana" w:eastAsia="Verdana" w:hAnsi="Verdana" w:cs="Verdana"/>
          <w:color w:val="auto"/>
          <w:spacing w:val="0"/>
          <w:position w:val="0"/>
          <w:sz w:val="20"/>
          <w:shd w:val="clear" w:color="auto" w:fill="auto"/>
        </w:rPr>
        <w:t xml:space="preserve"> </w:t>
      </w:r>
      <w:r>
        <w:rPr>
          <w:rFonts w:ascii="Verdana" w:eastAsia="Verdana" w:hAnsi="Verdana" w:cs="Verdana"/>
          <w:b/>
          <w:color w:val="auto"/>
          <w:spacing w:val="0"/>
          <w:position w:val="0"/>
          <w:sz w:val="20"/>
          <w:shd w:val="clear" w:color="auto" w:fill="auto"/>
        </w:rPr>
        <w:t>purchasing document</w:t>
      </w:r>
      <w:r>
        <w:rPr>
          <w:rFonts w:ascii="Verdana" w:eastAsia="Verdana" w:hAnsi="Verdana" w:cs="Verdana"/>
          <w:color w:val="auto"/>
          <w:spacing w:val="0"/>
          <w:position w:val="0"/>
          <w:sz w:val="20"/>
          <w:shd w:val="clear" w:color="auto" w:fill="auto"/>
        </w:rPr>
        <w:t>-</w:t>
      </w:r>
      <w:r>
        <w:rPr>
          <w:rFonts w:ascii="Verdana" w:eastAsia="Verdana" w:hAnsi="Verdana" w:cs="Verdana"/>
          <w:b/>
          <w:color w:val="auto"/>
          <w:spacing w:val="0"/>
          <w:position w:val="0"/>
          <w:sz w:val="20"/>
          <w:shd w:val="clear" w:color="auto" w:fill="auto"/>
        </w:rPr>
        <w:t>PR, RFQ, PO, Contracts, Scheduling Agreement.</w:t>
      </w:r>
    </w:p>
    <w:p>
      <w:pPr>
        <w:numPr>
          <w:ilvl w:val="0"/>
          <w:numId w:val="7"/>
        </w:numPr>
        <w:spacing w:before="0" w:after="0" w:line="276" w:lineRule="auto"/>
        <w:ind w:left="72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Release procedure with classification for purchase orders and purchase requisition</w:t>
      </w:r>
    </w:p>
    <w:p>
      <w:pPr>
        <w:numPr>
          <w:ilvl w:val="0"/>
          <w:numId w:val="7"/>
        </w:numPr>
        <w:spacing w:before="0" w:after="0" w:line="276" w:lineRule="auto"/>
        <w:ind w:left="72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Customizing of pricing procedure for purchase order.</w:t>
      </w:r>
    </w:p>
    <w:p>
      <w:pPr>
        <w:numPr>
          <w:ilvl w:val="0"/>
          <w:numId w:val="7"/>
        </w:numPr>
        <w:spacing w:before="0" w:after="0" w:line="276" w:lineRule="auto"/>
        <w:ind w:left="72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Configured Material types</w:t>
      </w:r>
      <w:r>
        <w:rPr>
          <w:rFonts w:ascii="Verdana" w:eastAsia="Verdana" w:hAnsi="Verdana" w:cs="Verdana"/>
          <w:color w:val="auto"/>
          <w:spacing w:val="0"/>
          <w:position w:val="0"/>
          <w:sz w:val="20"/>
          <w:shd w:val="clear" w:color="auto" w:fill="auto"/>
        </w:rPr>
        <w:t xml:space="preserve"> </w:t>
      </w:r>
      <w:r>
        <w:rPr>
          <w:rFonts w:ascii="Verdana" w:eastAsia="Verdana" w:hAnsi="Verdana" w:cs="Verdana"/>
          <w:b/>
          <w:color w:val="auto"/>
          <w:spacing w:val="0"/>
          <w:position w:val="0"/>
          <w:sz w:val="20"/>
          <w:shd w:val="clear" w:color="auto" w:fill="auto"/>
        </w:rPr>
        <w:t xml:space="preserve">Number ranges </w:t>
      </w:r>
      <w:r>
        <w:rPr>
          <w:rFonts w:ascii="Verdana" w:eastAsia="Verdana" w:hAnsi="Verdana" w:cs="Verdana"/>
          <w:color w:val="auto"/>
          <w:spacing w:val="0"/>
          <w:position w:val="0"/>
          <w:sz w:val="20"/>
          <w:shd w:val="clear" w:color="auto" w:fill="auto"/>
        </w:rPr>
        <w:t>(External numbering) for Material master, PR, PO and changed the field status of the material master records as per the user requirements.</w:t>
      </w:r>
    </w:p>
    <w:p>
      <w:pPr>
        <w:numPr>
          <w:ilvl w:val="0"/>
          <w:numId w:val="7"/>
        </w:numPr>
        <w:spacing w:before="0" w:after="0" w:line="276" w:lineRule="auto"/>
        <w:ind w:left="72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 xml:space="preserve">Configuration of </w:t>
      </w:r>
      <w:r>
        <w:rPr>
          <w:rFonts w:ascii="Verdana" w:eastAsia="Verdana" w:hAnsi="Verdana" w:cs="Verdana"/>
          <w:b/>
          <w:color w:val="auto"/>
          <w:spacing w:val="0"/>
          <w:position w:val="0"/>
          <w:sz w:val="20"/>
          <w:shd w:val="clear" w:color="auto" w:fill="auto"/>
        </w:rPr>
        <w:t>pricing procedure</w:t>
      </w:r>
      <w:r>
        <w:rPr>
          <w:rFonts w:ascii="Verdana" w:eastAsia="Verdana" w:hAnsi="Verdana" w:cs="Verdana"/>
          <w:color w:val="auto"/>
          <w:spacing w:val="0"/>
          <w:position w:val="0"/>
          <w:sz w:val="20"/>
          <w:shd w:val="clear" w:color="auto" w:fill="auto"/>
        </w:rPr>
        <w:t>, calculation schema, access sequence and maintained condition table.</w:t>
      </w:r>
    </w:p>
    <w:p>
      <w:pPr>
        <w:numPr>
          <w:ilvl w:val="0"/>
          <w:numId w:val="7"/>
        </w:numPr>
        <w:spacing w:before="0" w:after="0" w:line="276" w:lineRule="auto"/>
        <w:ind w:left="72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 xml:space="preserve">Configured </w:t>
      </w:r>
      <w:r>
        <w:rPr>
          <w:rFonts w:ascii="Verdana" w:eastAsia="Verdana" w:hAnsi="Verdana" w:cs="Verdana"/>
          <w:b/>
          <w:color w:val="auto"/>
          <w:spacing w:val="0"/>
          <w:position w:val="0"/>
          <w:sz w:val="20"/>
          <w:shd w:val="clear" w:color="auto" w:fill="auto"/>
        </w:rPr>
        <w:t xml:space="preserve">Release strategies </w:t>
      </w:r>
      <w:r>
        <w:rPr>
          <w:rFonts w:ascii="Verdana" w:eastAsia="Verdana" w:hAnsi="Verdana" w:cs="Verdana"/>
          <w:color w:val="auto"/>
          <w:spacing w:val="0"/>
          <w:position w:val="0"/>
          <w:sz w:val="20"/>
          <w:shd w:val="clear" w:color="auto" w:fill="auto"/>
        </w:rPr>
        <w:t>with classification for purchase order &amp; purchase requisitions.</w:t>
      </w:r>
    </w:p>
    <w:p>
      <w:pPr>
        <w:numPr>
          <w:ilvl w:val="0"/>
          <w:numId w:val="7"/>
        </w:numPr>
        <w:spacing w:before="0" w:after="0" w:line="276" w:lineRule="auto"/>
        <w:ind w:left="720" w:right="0" w:hanging="360"/>
        <w:jc w:val="both"/>
        <w:rPr>
          <w:rFonts w:ascii="Verdana" w:eastAsia="Verdana" w:hAnsi="Verdana" w:cs="Verdana"/>
          <w:b/>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Inventory management configuration</w:t>
      </w:r>
      <w:r>
        <w:rPr>
          <w:rFonts w:ascii="Verdana" w:eastAsia="Verdana" w:hAnsi="Verdana" w:cs="Verdana"/>
          <w:color w:val="auto"/>
          <w:spacing w:val="0"/>
          <w:position w:val="0"/>
          <w:sz w:val="20"/>
          <w:shd w:val="clear" w:color="auto" w:fill="auto"/>
        </w:rPr>
        <w:t xml:space="preserve">: </w:t>
      </w:r>
      <w:r>
        <w:rPr>
          <w:rFonts w:ascii="Verdana" w:eastAsia="Verdana" w:hAnsi="Verdana" w:cs="Verdana"/>
          <w:b/>
          <w:color w:val="auto"/>
          <w:spacing w:val="0"/>
          <w:position w:val="0"/>
          <w:sz w:val="20"/>
          <w:shd w:val="clear" w:color="auto" w:fill="auto"/>
        </w:rPr>
        <w:t>goods receipt, goods issue, transfer posting, physical inventory-process.</w:t>
      </w:r>
    </w:p>
    <w:p>
      <w:pPr>
        <w:numPr>
          <w:ilvl w:val="0"/>
          <w:numId w:val="7"/>
        </w:numPr>
        <w:spacing w:before="0" w:after="0" w:line="276" w:lineRule="auto"/>
        <w:ind w:left="72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Experiences in confirmation of automatic account determination along with define valuation class. Account cat, reference, movement type and account grouping of movement types. work experience on creating different movement type in inventory management process</w:t>
      </w:r>
    </w:p>
    <w:p>
      <w:pPr>
        <w:numPr>
          <w:ilvl w:val="0"/>
          <w:numId w:val="7"/>
        </w:numPr>
        <w:spacing w:before="0" w:after="0" w:line="276" w:lineRule="auto"/>
        <w:ind w:left="72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Involved in the various phases of the project development from gathering requirements to testing.</w:t>
      </w:r>
    </w:p>
    <w:p>
      <w:pPr>
        <w:numPr>
          <w:ilvl w:val="0"/>
          <w:numId w:val="7"/>
        </w:numPr>
        <w:spacing w:before="0" w:after="0" w:line="276" w:lineRule="auto"/>
        <w:ind w:left="72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Involved Integration Builder Repository in Design (Interface objects, Mapping objects) and Configuration (Integration Scenario and Integration Process), to develop all the required objects for the Application Integration and BPM.</w:t>
      </w:r>
    </w:p>
    <w:p>
      <w:pPr>
        <w:numPr>
          <w:ilvl w:val="0"/>
          <w:numId w:val="7"/>
        </w:numPr>
        <w:spacing w:before="0" w:after="0" w:line="276" w:lineRule="auto"/>
        <w:ind w:left="72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 xml:space="preserve">End to end migration from SAP </w:t>
      </w:r>
      <w:r>
        <w:rPr>
          <w:rFonts w:ascii="Verdana" w:eastAsia="Verdana" w:hAnsi="Verdana" w:cs="Verdana"/>
          <w:b/>
          <w:color w:val="auto"/>
          <w:spacing w:val="0"/>
          <w:position w:val="0"/>
          <w:sz w:val="20"/>
          <w:shd w:val="clear" w:color="auto" w:fill="auto"/>
        </w:rPr>
        <w:t xml:space="preserve">PI 7.4 </w:t>
      </w:r>
      <w:r>
        <w:rPr>
          <w:rFonts w:ascii="Verdana" w:eastAsia="Verdana" w:hAnsi="Verdana" w:cs="Verdana"/>
          <w:color w:val="auto"/>
          <w:spacing w:val="0"/>
          <w:position w:val="0"/>
          <w:sz w:val="20"/>
          <w:shd w:val="clear" w:color="auto" w:fill="auto"/>
        </w:rPr>
        <w:t xml:space="preserve">to SAP PO </w:t>
      </w:r>
      <w:r>
        <w:rPr>
          <w:rFonts w:ascii="Verdana" w:eastAsia="Verdana" w:hAnsi="Verdana" w:cs="Verdana"/>
          <w:b/>
          <w:color w:val="auto"/>
          <w:spacing w:val="0"/>
          <w:position w:val="0"/>
          <w:sz w:val="20"/>
          <w:shd w:val="clear" w:color="auto" w:fill="auto"/>
        </w:rPr>
        <w:t xml:space="preserve">7.5 </w:t>
      </w:r>
      <w:r>
        <w:rPr>
          <w:rFonts w:ascii="Verdana" w:eastAsia="Verdana" w:hAnsi="Verdana" w:cs="Verdana"/>
          <w:color w:val="auto"/>
          <w:spacing w:val="0"/>
          <w:position w:val="0"/>
          <w:sz w:val="20"/>
          <w:shd w:val="clear" w:color="auto" w:fill="auto"/>
        </w:rPr>
        <w:t xml:space="preserve">with S4 Hana server. </w:t>
      </w:r>
    </w:p>
    <w:p>
      <w:pPr>
        <w:numPr>
          <w:ilvl w:val="0"/>
          <w:numId w:val="7"/>
        </w:numPr>
        <w:spacing w:before="0" w:after="0" w:line="276" w:lineRule="auto"/>
        <w:ind w:left="72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Experience in configuring Receiver, Sender Agreements, and Interface, Receiver Determination.</w:t>
      </w:r>
    </w:p>
    <w:p>
      <w:pPr>
        <w:numPr>
          <w:ilvl w:val="0"/>
          <w:numId w:val="7"/>
        </w:numPr>
        <w:spacing w:before="0" w:after="0" w:line="276" w:lineRule="auto"/>
        <w:ind w:left="72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 xml:space="preserve">Worked on standard PI adapters, </w:t>
      </w:r>
      <w:r>
        <w:rPr>
          <w:rFonts w:ascii="Verdana" w:eastAsia="Verdana" w:hAnsi="Verdana" w:cs="Verdana"/>
          <w:b/>
          <w:color w:val="auto"/>
          <w:spacing w:val="0"/>
          <w:position w:val="0"/>
          <w:sz w:val="20"/>
          <w:shd w:val="clear" w:color="auto" w:fill="auto"/>
        </w:rPr>
        <w:t xml:space="preserve">IDOC, RFC, File, JDBC, SFTP </w:t>
      </w:r>
      <w:r>
        <w:rPr>
          <w:rFonts w:ascii="Verdana" w:eastAsia="Verdana" w:hAnsi="Verdana" w:cs="Verdana"/>
          <w:color w:val="auto"/>
          <w:spacing w:val="0"/>
          <w:position w:val="0"/>
          <w:sz w:val="20"/>
          <w:shd w:val="clear" w:color="auto" w:fill="auto"/>
        </w:rPr>
        <w:t>and SOAP adapters.</w:t>
      </w:r>
    </w:p>
    <w:p>
      <w:pPr>
        <w:numPr>
          <w:ilvl w:val="0"/>
          <w:numId w:val="7"/>
        </w:numPr>
        <w:spacing w:before="0" w:after="0" w:line="276" w:lineRule="auto"/>
        <w:ind w:left="72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Established communication between Business systems with an adapter engine.</w:t>
      </w:r>
    </w:p>
    <w:p>
      <w:pPr>
        <w:numPr>
          <w:ilvl w:val="0"/>
          <w:numId w:val="7"/>
        </w:numPr>
        <w:spacing w:before="0" w:after="0" w:line="276" w:lineRule="auto"/>
        <w:ind w:left="72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Good experience in Runtime workbench, communication channel scheduling, Message Monitoring, ALE Configuration.</w:t>
      </w:r>
    </w:p>
    <w:p>
      <w:pPr>
        <w:numPr>
          <w:ilvl w:val="0"/>
          <w:numId w:val="7"/>
        </w:numPr>
        <w:spacing w:before="0" w:after="0" w:line="276" w:lineRule="auto"/>
        <w:ind w:left="72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 xml:space="preserve">Work on </w:t>
      </w:r>
      <w:r>
        <w:rPr>
          <w:rFonts w:ascii="Verdana" w:eastAsia="Verdana" w:hAnsi="Verdana" w:cs="Verdana"/>
          <w:b/>
          <w:color w:val="auto"/>
          <w:spacing w:val="0"/>
          <w:position w:val="0"/>
          <w:sz w:val="20"/>
          <w:shd w:val="clear" w:color="auto" w:fill="auto"/>
        </w:rPr>
        <w:t xml:space="preserve">data migration </w:t>
      </w:r>
      <w:r>
        <w:rPr>
          <w:rFonts w:ascii="Verdana" w:eastAsia="Verdana" w:hAnsi="Verdana" w:cs="Verdana"/>
          <w:color w:val="auto"/>
          <w:spacing w:val="0"/>
          <w:position w:val="0"/>
          <w:sz w:val="20"/>
          <w:shd w:val="clear" w:color="auto" w:fill="auto"/>
        </w:rPr>
        <w:t xml:space="preserve">activities for master data using </w:t>
      </w:r>
      <w:r>
        <w:rPr>
          <w:rFonts w:ascii="Verdana" w:eastAsia="Verdana" w:hAnsi="Verdana" w:cs="Verdana"/>
          <w:b/>
          <w:color w:val="auto"/>
          <w:spacing w:val="0"/>
          <w:position w:val="0"/>
          <w:sz w:val="20"/>
          <w:shd w:val="clear" w:color="auto" w:fill="auto"/>
        </w:rPr>
        <w:t>LTMC</w:t>
      </w:r>
      <w:r>
        <w:rPr>
          <w:rFonts w:ascii="Verdana" w:eastAsia="Verdana" w:hAnsi="Verdana" w:cs="Verdana"/>
          <w:color w:val="auto"/>
          <w:spacing w:val="0"/>
          <w:position w:val="0"/>
          <w:sz w:val="20"/>
          <w:shd w:val="clear" w:color="auto" w:fill="auto"/>
        </w:rPr>
        <w:t xml:space="preserve"> method and </w:t>
      </w:r>
      <w:r>
        <w:rPr>
          <w:rFonts w:ascii="Verdana" w:eastAsia="Verdana" w:hAnsi="Verdana" w:cs="Verdana"/>
          <w:b/>
          <w:color w:val="auto"/>
          <w:spacing w:val="0"/>
          <w:position w:val="0"/>
          <w:sz w:val="20"/>
          <w:shd w:val="clear" w:color="auto" w:fill="auto"/>
        </w:rPr>
        <w:t>DATAZAP</w:t>
      </w:r>
      <w:r>
        <w:rPr>
          <w:rFonts w:ascii="Verdana" w:eastAsia="Verdana" w:hAnsi="Verdana" w:cs="Verdana"/>
          <w:color w:val="auto"/>
          <w:spacing w:val="0"/>
          <w:position w:val="0"/>
          <w:sz w:val="20"/>
          <w:shd w:val="clear" w:color="auto" w:fill="auto"/>
        </w:rPr>
        <w:t xml:space="preserve"> application.</w:t>
      </w:r>
    </w:p>
    <w:p>
      <w:pPr>
        <w:tabs>
          <w:tab w:val="right" w:pos="10440"/>
        </w:tabs>
        <w:spacing w:before="0" w:after="0" w:line="276" w:lineRule="auto"/>
        <w:ind w:left="360" w:right="0" w:firstLine="0"/>
        <w:jc w:val="both"/>
        <w:rPr>
          <w:rFonts w:ascii="Verdana" w:eastAsia="Verdana" w:hAnsi="Verdana" w:cs="Verdana"/>
          <w:b/>
          <w:color w:val="auto"/>
          <w:spacing w:val="0"/>
          <w:position w:val="0"/>
          <w:sz w:val="16"/>
          <w:shd w:val="clear" w:color="auto" w:fill="auto"/>
        </w:rPr>
      </w:pPr>
    </w:p>
    <w:p>
      <w:pPr>
        <w:tabs>
          <w:tab w:val="right" w:pos="10440"/>
        </w:tabs>
        <w:spacing w:before="0" w:after="0" w:line="276" w:lineRule="auto"/>
        <w:ind w:left="0" w:right="0" w:firstLine="0"/>
        <w:jc w:val="both"/>
        <w:rPr>
          <w:rFonts w:ascii="Verdana" w:eastAsia="Verdana" w:hAnsi="Verdana" w:cs="Verdana"/>
          <w:color w:val="auto"/>
          <w:spacing w:val="0"/>
          <w:position w:val="0"/>
          <w:sz w:val="12"/>
          <w:shd w:val="clear" w:color="auto" w:fill="auto"/>
        </w:rPr>
      </w:pPr>
      <w:r>
        <w:rPr>
          <w:rFonts w:ascii="Verdana" w:eastAsia="Verdana" w:hAnsi="Verdana" w:cs="Verdana"/>
          <w:color w:val="auto"/>
          <w:spacing w:val="0"/>
          <w:position w:val="0"/>
          <w:sz w:val="12"/>
          <w:shd w:val="clear" w:color="auto" w:fill="auto"/>
        </w:rPr>
        <w:tab/>
      </w:r>
    </w:p>
    <w:p>
      <w:pPr>
        <w:keepNext/>
        <w:spacing w:before="0" w:after="0" w:line="276" w:lineRule="auto"/>
        <w:ind w:left="0" w:right="0" w:firstLine="0"/>
        <w:jc w:val="both"/>
        <w:rPr>
          <w:rFonts w:ascii="Verdana" w:eastAsia="Verdana" w:hAnsi="Verdana" w:cs="Verdana"/>
          <w:b/>
          <w:color w:val="FFFFFF"/>
          <w:spacing w:val="0"/>
          <w:position w:val="0"/>
          <w:sz w:val="18"/>
          <w:shd w:val="clear" w:color="auto" w:fill="31849B"/>
        </w:rPr>
      </w:pPr>
      <w:r>
        <w:rPr>
          <w:rFonts w:ascii="Verdana" w:eastAsia="Verdana" w:hAnsi="Verdana" w:cs="Verdana"/>
          <w:b/>
          <w:color w:val="FFFFFF"/>
          <w:spacing w:val="0"/>
          <w:position w:val="0"/>
          <w:sz w:val="18"/>
          <w:shd w:val="clear" w:color="auto" w:fill="31849B"/>
        </w:rPr>
        <w:t>TECHNICAL SKILLS</w:t>
      </w:r>
    </w:p>
    <w:tbl>
      <w:tblPr>
        <w:jc w:val="center"/>
        <w:tblCellMar>
          <w:left w:w="10" w:type="dxa"/>
          <w:right w:w="10" w:type="dxa"/>
        </w:tblCellMar>
      </w:tblPr>
      <w:tblGrid>
        <w:gridCol w:w="2401"/>
        <w:gridCol w:w="7175"/>
      </w:tblGrid>
      <w:tr>
        <w:tblPrEx>
          <w:jc w:val="center"/>
          <w:tblCellMar>
            <w:left w:w="10" w:type="dxa"/>
            <w:right w:w="10" w:type="dxa"/>
          </w:tblCellMar>
        </w:tblPrEx>
        <w:trPr>
          <w:trHeight w:val="264"/>
          <w:jc w:val="center"/>
        </w:trPr>
        <w:tc>
          <w:tcPr>
            <w:tcW w:w="2401" w:type="dxa"/>
            <w:tcBorders>
              <w:top w:val="single" w:sz="12" w:space="0" w:color="215868"/>
              <w:left w:val="single" w:sz="0" w:space="0" w:color="000000"/>
              <w:bottom w:val="single" w:sz="0" w:space="0" w:color="000000"/>
              <w:right w:val="single" w:sz="12" w:space="0" w:color="215868"/>
            </w:tcBorders>
            <w:shd w:val="clear" w:color="000000" w:fill="FFFFFF"/>
            <w:tcMar>
              <w:left w:w="108" w:type="dxa"/>
              <w:right w:w="108" w:type="dxa"/>
            </w:tcMar>
            <w:vAlign w:val="center"/>
          </w:tcPr>
          <w:p>
            <w:pPr>
              <w:spacing w:before="0" w:after="0" w:line="240" w:lineRule="auto"/>
              <w:ind w:left="0" w:right="0" w:firstLine="0"/>
              <w:jc w:val="both"/>
              <w:rPr>
                <w:rFonts w:ascii="Verdana" w:eastAsia="Verdana" w:hAnsi="Verdana" w:cs="Verdana"/>
                <w:color w:val="auto"/>
                <w:spacing w:val="0"/>
                <w:position w:val="0"/>
                <w:sz w:val="18"/>
                <w:shd w:val="clear" w:color="auto" w:fill="auto"/>
              </w:rPr>
            </w:pPr>
          </w:p>
          <w:p>
            <w:pPr>
              <w:spacing w:before="0" w:after="0" w:line="240" w:lineRule="auto"/>
              <w:ind w:left="0" w:right="0" w:firstLine="0"/>
              <w:jc w:val="both"/>
              <w:rPr>
                <w:color w:val="auto"/>
                <w:spacing w:val="0"/>
                <w:position w:val="0"/>
                <w:shd w:val="clear" w:color="auto" w:fill="auto"/>
              </w:rPr>
            </w:pPr>
            <w:r>
              <w:rPr>
                <w:rFonts w:ascii="Verdana" w:eastAsia="Verdana" w:hAnsi="Verdana" w:cs="Verdana"/>
                <w:color w:val="auto"/>
                <w:spacing w:val="0"/>
                <w:position w:val="0"/>
                <w:sz w:val="18"/>
                <w:shd w:val="clear" w:color="auto" w:fill="auto"/>
              </w:rPr>
              <w:t>SAP Versions</w:t>
            </w:r>
          </w:p>
        </w:tc>
        <w:tc>
          <w:tcPr>
            <w:tcW w:w="7175" w:type="dxa"/>
            <w:tcBorders>
              <w:top w:val="single" w:sz="12" w:space="0" w:color="215868"/>
              <w:left w:val="single" w:sz="12" w:space="0" w:color="215868"/>
              <w:bottom w:val="single" w:sz="0" w:space="0" w:color="000000"/>
              <w:right w:val="single" w:sz="0" w:space="0" w:color="000000"/>
            </w:tcBorders>
            <w:shd w:val="clear" w:color="000000" w:fill="FFFFFF"/>
            <w:tcMar>
              <w:left w:w="108" w:type="dxa"/>
              <w:right w:w="108" w:type="dxa"/>
            </w:tcMar>
            <w:vAlign w:val="center"/>
          </w:tcPr>
          <w:p>
            <w:pPr>
              <w:spacing w:before="0" w:after="0" w:line="240" w:lineRule="auto"/>
              <w:ind w:left="0" w:right="0" w:firstLine="0"/>
              <w:jc w:val="both"/>
              <w:rPr>
                <w:rFonts w:ascii="Verdana" w:eastAsia="Verdana" w:hAnsi="Verdana" w:cs="Verdana"/>
                <w:color w:val="auto"/>
                <w:spacing w:val="0"/>
                <w:position w:val="0"/>
                <w:sz w:val="18"/>
                <w:shd w:val="clear" w:color="auto" w:fill="auto"/>
              </w:rPr>
            </w:pPr>
          </w:p>
          <w:p>
            <w:pPr>
              <w:spacing w:before="0" w:after="0" w:line="240" w:lineRule="auto"/>
              <w:ind w:left="0" w:right="0" w:firstLine="0"/>
              <w:jc w:val="both"/>
              <w:rPr>
                <w:color w:val="auto"/>
                <w:spacing w:val="0"/>
                <w:position w:val="0"/>
                <w:shd w:val="clear" w:color="auto" w:fill="auto"/>
              </w:rPr>
            </w:pPr>
            <w:r>
              <w:rPr>
                <w:rFonts w:ascii="Verdana" w:eastAsia="Verdana" w:hAnsi="Verdana" w:cs="Verdana"/>
                <w:color w:val="auto"/>
                <w:spacing w:val="0"/>
                <w:position w:val="0"/>
                <w:sz w:val="18"/>
                <w:shd w:val="clear" w:color="auto" w:fill="auto"/>
              </w:rPr>
              <w:t>ABAP 7.02, PI 7.0/7.1/7.3/7.4/7.5</w:t>
            </w:r>
          </w:p>
        </w:tc>
      </w:tr>
      <w:tr>
        <w:tblPrEx>
          <w:jc w:val="center"/>
          <w:tblCellMar>
            <w:left w:w="10" w:type="dxa"/>
            <w:right w:w="10" w:type="dxa"/>
          </w:tblCellMar>
        </w:tblPrEx>
        <w:trPr>
          <w:trHeight w:val="558"/>
          <w:jc w:val="center"/>
        </w:trPr>
        <w:tc>
          <w:tcPr>
            <w:tcW w:w="2401" w:type="dxa"/>
            <w:tcBorders>
              <w:top w:val="single" w:sz="0" w:space="0" w:color="000000"/>
              <w:left w:val="single" w:sz="0" w:space="0" w:color="000000"/>
              <w:bottom w:val="single" w:sz="0" w:space="0" w:color="000000"/>
              <w:right w:val="single" w:sz="12" w:space="0" w:color="215868"/>
            </w:tcBorders>
            <w:shd w:val="clear" w:color="000000" w:fill="FFFFFF"/>
            <w:tcMar>
              <w:left w:w="108" w:type="dxa"/>
              <w:right w:w="108" w:type="dxa"/>
            </w:tcMar>
            <w:vAlign w:val="center"/>
          </w:tcPr>
          <w:p>
            <w:pPr>
              <w:spacing w:before="0" w:after="0" w:line="240" w:lineRule="auto"/>
              <w:ind w:left="0" w:right="0" w:firstLine="0"/>
              <w:jc w:val="both"/>
              <w:rPr>
                <w:rFonts w:ascii="Verdana" w:eastAsia="Verdana" w:hAnsi="Verdana" w:cs="Verdana"/>
                <w:color w:val="auto"/>
                <w:spacing w:val="0"/>
                <w:position w:val="0"/>
                <w:sz w:val="18"/>
                <w:shd w:val="clear" w:color="auto" w:fill="auto"/>
              </w:rPr>
            </w:pPr>
          </w:p>
          <w:p>
            <w:pPr>
              <w:spacing w:before="0" w:after="0" w:line="240" w:lineRule="auto"/>
              <w:ind w:left="0" w:right="0" w:firstLine="0"/>
              <w:jc w:val="both"/>
              <w:rPr>
                <w:rFonts w:ascii="Verdana" w:eastAsia="Verdana" w:hAnsi="Verdana" w:cs="Verdana"/>
                <w:color w:val="auto"/>
                <w:spacing w:val="0"/>
                <w:position w:val="0"/>
                <w:sz w:val="18"/>
                <w:shd w:val="clear" w:color="auto" w:fill="auto"/>
              </w:rPr>
            </w:pPr>
            <w:r>
              <w:rPr>
                <w:rFonts w:ascii="Verdana" w:eastAsia="Verdana" w:hAnsi="Verdana" w:cs="Verdana"/>
                <w:color w:val="auto"/>
                <w:spacing w:val="0"/>
                <w:position w:val="0"/>
                <w:sz w:val="18"/>
                <w:shd w:val="clear" w:color="auto" w:fill="auto"/>
              </w:rPr>
              <w:t>Applications</w:t>
            </w:r>
          </w:p>
          <w:p>
            <w:pPr>
              <w:spacing w:before="0" w:after="0" w:line="240" w:lineRule="auto"/>
              <w:ind w:left="0" w:right="0" w:firstLine="0"/>
              <w:jc w:val="both"/>
              <w:rPr>
                <w:color w:val="auto"/>
                <w:spacing w:val="0"/>
                <w:position w:val="0"/>
                <w:shd w:val="clear" w:color="auto" w:fill="auto"/>
              </w:rPr>
            </w:pPr>
          </w:p>
        </w:tc>
        <w:tc>
          <w:tcPr>
            <w:tcW w:w="7175" w:type="dxa"/>
            <w:tcBorders>
              <w:top w:val="single" w:sz="0" w:space="0" w:color="000000"/>
              <w:left w:val="single" w:sz="12" w:space="0" w:color="215868"/>
              <w:bottom w:val="single" w:sz="0" w:space="0" w:color="000000"/>
              <w:right w:val="single" w:sz="0" w:space="0" w:color="000000"/>
            </w:tcBorders>
            <w:shd w:val="clear" w:color="000000" w:fill="FFFFFF"/>
            <w:tcMar>
              <w:left w:w="108" w:type="dxa"/>
              <w:right w:w="108" w:type="dxa"/>
            </w:tcMar>
            <w:vAlign w:val="center"/>
          </w:tcPr>
          <w:p>
            <w:pPr>
              <w:spacing w:before="0" w:after="0" w:line="240" w:lineRule="auto"/>
              <w:ind w:left="0" w:right="0" w:firstLine="0"/>
              <w:jc w:val="both"/>
              <w:rPr>
                <w:color w:val="auto"/>
                <w:spacing w:val="0"/>
                <w:position w:val="0"/>
                <w:shd w:val="clear" w:color="auto" w:fill="auto"/>
              </w:rPr>
            </w:pPr>
            <w:r>
              <w:rPr>
                <w:rFonts w:ascii="Verdana" w:eastAsia="Verdana" w:hAnsi="Verdana" w:cs="Verdana"/>
                <w:color w:val="auto"/>
                <w:spacing w:val="0"/>
                <w:position w:val="0"/>
                <w:sz w:val="18"/>
                <w:shd w:val="clear" w:color="auto" w:fill="auto"/>
              </w:rPr>
              <w:t>Apache Tomcat</w:t>
            </w:r>
          </w:p>
        </w:tc>
      </w:tr>
      <w:tr>
        <w:tblPrEx>
          <w:jc w:val="center"/>
          <w:tblCellMar>
            <w:left w:w="10" w:type="dxa"/>
            <w:right w:w="10" w:type="dxa"/>
          </w:tblCellMar>
        </w:tblPrEx>
        <w:trPr>
          <w:trHeight w:val="264"/>
          <w:jc w:val="center"/>
        </w:trPr>
        <w:tc>
          <w:tcPr>
            <w:tcW w:w="2401" w:type="dxa"/>
            <w:tcBorders>
              <w:top w:val="single" w:sz="0" w:space="0" w:color="000000"/>
              <w:left w:val="single" w:sz="0" w:space="0" w:color="000000"/>
              <w:bottom w:val="single" w:sz="0" w:space="0" w:color="000000"/>
              <w:right w:val="single" w:sz="12" w:space="0" w:color="215868"/>
            </w:tcBorders>
            <w:shd w:val="clear" w:color="000000" w:fill="FFFFFF"/>
            <w:tcMar>
              <w:left w:w="108" w:type="dxa"/>
              <w:right w:w="108" w:type="dxa"/>
            </w:tcMar>
            <w:vAlign w:val="center"/>
          </w:tcPr>
          <w:p>
            <w:pPr>
              <w:spacing w:before="0" w:after="0" w:line="240" w:lineRule="auto"/>
              <w:ind w:left="0" w:right="0" w:firstLine="0"/>
              <w:jc w:val="both"/>
              <w:rPr>
                <w:rFonts w:ascii="Calibri" w:eastAsia="Calibri" w:hAnsi="Calibri" w:cs="Calibri"/>
                <w:color w:val="auto"/>
                <w:spacing w:val="0"/>
                <w:position w:val="0"/>
                <w:sz w:val="22"/>
                <w:shd w:val="clear" w:color="auto" w:fill="auto"/>
              </w:rPr>
            </w:pPr>
          </w:p>
        </w:tc>
        <w:tc>
          <w:tcPr>
            <w:tcW w:w="7175" w:type="dxa"/>
            <w:tcBorders>
              <w:top w:val="single" w:sz="0" w:space="0" w:color="000000"/>
              <w:left w:val="single" w:sz="12" w:space="0" w:color="215868"/>
              <w:bottom w:val="single" w:sz="0" w:space="0" w:color="000000"/>
              <w:right w:val="single" w:sz="0" w:space="0" w:color="000000"/>
            </w:tcBorders>
            <w:shd w:val="clear" w:color="000000" w:fill="FFFFFF"/>
            <w:tcMar>
              <w:left w:w="108" w:type="dxa"/>
              <w:right w:w="108" w:type="dxa"/>
            </w:tcMar>
            <w:vAlign w:val="center"/>
          </w:tcPr>
          <w:p>
            <w:pPr>
              <w:spacing w:before="0" w:after="0" w:line="240" w:lineRule="auto"/>
              <w:ind w:left="0" w:right="0" w:firstLine="0"/>
              <w:jc w:val="both"/>
              <w:rPr>
                <w:rFonts w:ascii="Calibri" w:eastAsia="Calibri" w:hAnsi="Calibri" w:cs="Calibri"/>
                <w:color w:val="auto"/>
                <w:spacing w:val="0"/>
                <w:position w:val="0"/>
                <w:sz w:val="22"/>
                <w:shd w:val="clear" w:color="auto" w:fill="auto"/>
              </w:rPr>
            </w:pPr>
          </w:p>
        </w:tc>
      </w:tr>
      <w:tr>
        <w:tblPrEx>
          <w:jc w:val="center"/>
          <w:tblCellMar>
            <w:left w:w="10" w:type="dxa"/>
            <w:right w:w="10" w:type="dxa"/>
          </w:tblCellMar>
        </w:tblPrEx>
        <w:trPr>
          <w:trHeight w:val="297"/>
          <w:jc w:val="center"/>
        </w:trPr>
        <w:tc>
          <w:tcPr>
            <w:tcW w:w="2401" w:type="dxa"/>
            <w:tcBorders>
              <w:top w:val="single" w:sz="0" w:space="0" w:color="000000"/>
              <w:left w:val="single" w:sz="0" w:space="0" w:color="000000"/>
              <w:bottom w:val="single" w:sz="12" w:space="0" w:color="215868"/>
              <w:right w:val="single" w:sz="12" w:space="0" w:color="215868"/>
            </w:tcBorders>
            <w:shd w:val="clear" w:color="000000" w:fill="FFFFFF"/>
            <w:tcMar>
              <w:left w:w="108" w:type="dxa"/>
              <w:right w:w="108" w:type="dxa"/>
            </w:tcMar>
            <w:vAlign w:val="center"/>
          </w:tcPr>
          <w:p>
            <w:pPr>
              <w:spacing w:before="0" w:after="0" w:line="240" w:lineRule="auto"/>
              <w:ind w:left="0" w:right="0" w:firstLine="0"/>
              <w:jc w:val="both"/>
              <w:rPr>
                <w:rFonts w:ascii="Verdana" w:eastAsia="Verdana" w:hAnsi="Verdana" w:cs="Verdana"/>
                <w:color w:val="auto"/>
                <w:spacing w:val="0"/>
                <w:position w:val="0"/>
                <w:sz w:val="18"/>
                <w:shd w:val="clear" w:color="auto" w:fill="auto"/>
              </w:rPr>
            </w:pPr>
            <w:r>
              <w:rPr>
                <w:rFonts w:ascii="Verdana" w:eastAsia="Verdana" w:hAnsi="Verdana" w:cs="Verdana"/>
                <w:color w:val="auto"/>
                <w:spacing w:val="0"/>
                <w:position w:val="0"/>
                <w:sz w:val="18"/>
                <w:shd w:val="clear" w:color="auto" w:fill="auto"/>
              </w:rPr>
              <w:t>Operating Systems</w:t>
            </w:r>
          </w:p>
          <w:p>
            <w:pPr>
              <w:spacing w:before="0" w:after="0" w:line="240" w:lineRule="auto"/>
              <w:ind w:left="0" w:right="0" w:firstLine="0"/>
              <w:jc w:val="both"/>
              <w:rPr>
                <w:color w:val="auto"/>
                <w:spacing w:val="0"/>
                <w:position w:val="0"/>
                <w:shd w:val="clear" w:color="auto" w:fill="auto"/>
              </w:rPr>
            </w:pPr>
          </w:p>
        </w:tc>
        <w:tc>
          <w:tcPr>
            <w:tcW w:w="7175" w:type="dxa"/>
            <w:tcBorders>
              <w:top w:val="single" w:sz="0" w:space="0" w:color="000000"/>
              <w:left w:val="single" w:sz="12" w:space="0" w:color="215868"/>
              <w:bottom w:val="single" w:sz="12" w:space="0" w:color="215868"/>
              <w:right w:val="single" w:sz="0" w:space="0" w:color="000000"/>
            </w:tcBorders>
            <w:shd w:val="clear" w:color="000000" w:fill="FFFFFF"/>
            <w:tcMar>
              <w:left w:w="108" w:type="dxa"/>
              <w:right w:w="108" w:type="dxa"/>
            </w:tcMar>
            <w:vAlign w:val="center"/>
          </w:tcPr>
          <w:p>
            <w:pPr>
              <w:spacing w:before="0" w:after="0" w:line="240" w:lineRule="auto"/>
              <w:ind w:left="0" w:right="0" w:firstLine="0"/>
              <w:jc w:val="both"/>
              <w:rPr>
                <w:rFonts w:ascii="Verdana" w:eastAsia="Verdana" w:hAnsi="Verdana" w:cs="Verdana"/>
                <w:color w:val="auto"/>
                <w:spacing w:val="0"/>
                <w:position w:val="0"/>
                <w:sz w:val="18"/>
                <w:shd w:val="clear" w:color="auto" w:fill="auto"/>
              </w:rPr>
            </w:pPr>
            <w:r>
              <w:rPr>
                <w:rFonts w:ascii="Verdana" w:eastAsia="Verdana" w:hAnsi="Verdana" w:cs="Verdana"/>
                <w:color w:val="auto"/>
                <w:spacing w:val="0"/>
                <w:position w:val="0"/>
                <w:sz w:val="18"/>
                <w:shd w:val="clear" w:color="auto" w:fill="auto"/>
              </w:rPr>
              <w:t>Windows, Linux, Win Server</w:t>
            </w:r>
          </w:p>
          <w:p>
            <w:pPr>
              <w:spacing w:before="0" w:after="0" w:line="240" w:lineRule="auto"/>
              <w:ind w:left="0" w:right="0" w:firstLine="0"/>
              <w:jc w:val="both"/>
              <w:rPr>
                <w:color w:val="auto"/>
                <w:spacing w:val="0"/>
                <w:position w:val="0"/>
                <w:shd w:val="clear" w:color="auto" w:fill="auto"/>
              </w:rPr>
            </w:pPr>
          </w:p>
        </w:tc>
      </w:tr>
    </w:tbl>
    <w:p>
      <w:pPr>
        <w:tabs>
          <w:tab w:val="right" w:pos="10620"/>
        </w:tabs>
        <w:spacing w:before="0" w:after="0" w:line="276" w:lineRule="auto"/>
        <w:ind w:left="0" w:right="0" w:firstLine="0"/>
        <w:jc w:val="both"/>
        <w:rPr>
          <w:rFonts w:ascii="Verdana" w:eastAsia="Verdana" w:hAnsi="Verdana" w:cs="Verdana"/>
          <w:b/>
          <w:color w:val="31849B"/>
          <w:spacing w:val="0"/>
          <w:position w:val="0"/>
          <w:sz w:val="18"/>
          <w:shd w:val="clear" w:color="auto" w:fill="auto"/>
        </w:rPr>
      </w:pPr>
    </w:p>
    <w:p>
      <w:pPr>
        <w:tabs>
          <w:tab w:val="right" w:pos="10620"/>
        </w:tabs>
        <w:spacing w:before="0" w:after="0" w:line="276" w:lineRule="auto"/>
        <w:ind w:left="0" w:right="0" w:firstLine="0"/>
        <w:jc w:val="both"/>
        <w:rPr>
          <w:rFonts w:ascii="Verdana" w:eastAsia="Verdana" w:hAnsi="Verdana" w:cs="Verdana"/>
          <w:b/>
          <w:color w:val="31849B"/>
          <w:spacing w:val="0"/>
          <w:position w:val="0"/>
          <w:sz w:val="18"/>
          <w:shd w:val="clear" w:color="auto" w:fill="auto"/>
        </w:rPr>
      </w:pPr>
    </w:p>
    <w:p>
      <w:pPr>
        <w:tabs>
          <w:tab w:val="right" w:pos="10620"/>
        </w:tabs>
        <w:spacing w:before="0" w:after="0" w:line="276" w:lineRule="auto"/>
        <w:ind w:left="0" w:right="0" w:firstLine="0"/>
        <w:jc w:val="both"/>
        <w:rPr>
          <w:rFonts w:ascii="Verdana" w:eastAsia="Verdana" w:hAnsi="Verdana" w:cs="Verdana"/>
          <w:b/>
          <w:color w:val="31849B"/>
          <w:spacing w:val="0"/>
          <w:position w:val="0"/>
          <w:sz w:val="18"/>
          <w:shd w:val="clear" w:color="auto" w:fill="auto"/>
        </w:rPr>
      </w:pPr>
    </w:p>
    <w:p>
      <w:pPr>
        <w:keepNext/>
        <w:spacing w:before="0" w:after="0" w:line="276" w:lineRule="auto"/>
        <w:ind w:left="0" w:right="0" w:firstLine="0"/>
        <w:jc w:val="both"/>
        <w:rPr>
          <w:rFonts w:ascii="Verdana" w:eastAsia="Verdana" w:hAnsi="Verdana" w:cs="Verdana"/>
          <w:b/>
          <w:color w:val="FFFFFF"/>
          <w:spacing w:val="0"/>
          <w:position w:val="0"/>
          <w:sz w:val="18"/>
          <w:shd w:val="clear" w:color="auto" w:fill="31849B"/>
        </w:rPr>
      </w:pPr>
      <w:r>
        <w:rPr>
          <w:rFonts w:ascii="Verdana" w:eastAsia="Verdana" w:hAnsi="Verdana" w:cs="Verdana"/>
          <w:b/>
          <w:color w:val="FFFFFF"/>
          <w:spacing w:val="0"/>
          <w:position w:val="0"/>
          <w:sz w:val="18"/>
          <w:shd w:val="clear" w:color="auto" w:fill="31849B"/>
        </w:rPr>
        <w:t>ACADEMIC CREDENTIALS</w:t>
      </w:r>
    </w:p>
    <w:p>
      <w:pPr>
        <w:tabs>
          <w:tab w:val="right" w:pos="10080"/>
        </w:tabs>
        <w:spacing w:before="0" w:after="0" w:line="276" w:lineRule="auto"/>
        <w:ind w:left="0" w:right="0" w:firstLine="0"/>
        <w:jc w:val="both"/>
        <w:rPr>
          <w:rFonts w:ascii="Verdana" w:eastAsia="Verdana" w:hAnsi="Verdana" w:cs="Verdana"/>
          <w:b/>
          <w:color w:val="auto"/>
          <w:spacing w:val="0"/>
          <w:position w:val="0"/>
          <w:sz w:val="18"/>
          <w:shd w:val="clear" w:color="auto" w:fill="auto"/>
        </w:rPr>
      </w:pPr>
      <w:r>
        <w:rPr>
          <w:rFonts w:ascii="Verdana" w:eastAsia="Verdana" w:hAnsi="Verdana" w:cs="Verdana"/>
          <w:color w:val="auto"/>
          <w:spacing w:val="0"/>
          <w:position w:val="0"/>
          <w:sz w:val="18"/>
          <w:shd w:val="clear" w:color="auto" w:fill="auto"/>
        </w:rPr>
        <w:t xml:space="preserve">M.Tech (Biotechnology &amp; Biochemical Engineering)  </w:t>
      </w:r>
      <w:r>
        <w:rPr>
          <w:rFonts w:ascii="Times New Roman" w:eastAsia="Times New Roman" w:hAnsi="Times New Roman" w:cs="Times New Roman"/>
          <w:b/>
          <w:color w:val="auto"/>
          <w:spacing w:val="0"/>
          <w:position w:val="0"/>
          <w:sz w:val="24"/>
          <w:shd w:val="clear" w:color="auto" w:fill="auto"/>
        </w:rPr>
        <w:t xml:space="preserve">from Visveswaraya Technological University </w:t>
      </w:r>
      <w:r>
        <w:rPr>
          <w:rFonts w:ascii="Times New Roman" w:eastAsia="Times New Roman" w:hAnsi="Times New Roman" w:cs="Times New Roman"/>
          <w:color w:val="auto"/>
          <w:spacing w:val="0"/>
          <w:position w:val="0"/>
          <w:sz w:val="24"/>
          <w:shd w:val="clear" w:color="auto" w:fill="auto"/>
        </w:rPr>
        <w:t>(VTU), Karnataka.</w:t>
      </w:r>
      <w:r>
        <w:rPr>
          <w:rFonts w:ascii="Verdana" w:eastAsia="Verdana" w:hAnsi="Verdana" w:cs="Verdana"/>
          <w:color w:val="auto"/>
          <w:spacing w:val="0"/>
          <w:position w:val="0"/>
          <w:sz w:val="18"/>
          <w:shd w:val="clear" w:color="auto" w:fill="auto"/>
        </w:rPr>
        <w:tab/>
      </w:r>
      <w:r>
        <w:rPr>
          <w:rFonts w:ascii="Verdana" w:eastAsia="Verdana" w:hAnsi="Verdana" w:cs="Verdana"/>
          <w:b/>
          <w:color w:val="000000"/>
          <w:spacing w:val="0"/>
          <w:position w:val="0"/>
          <w:sz w:val="18"/>
          <w:shd w:val="clear" w:color="auto" w:fill="auto"/>
        </w:rPr>
        <w:t>2015</w:t>
      </w:r>
    </w:p>
    <w:p>
      <w:pPr>
        <w:tabs>
          <w:tab w:val="right" w:pos="10440"/>
        </w:tabs>
        <w:spacing w:before="0" w:after="0" w:line="276" w:lineRule="auto"/>
        <w:ind w:left="0" w:right="0" w:firstLine="0"/>
        <w:jc w:val="both"/>
        <w:rPr>
          <w:rFonts w:ascii="Verdana" w:eastAsia="Verdana" w:hAnsi="Verdana" w:cs="Verdana"/>
          <w:b/>
          <w:color w:val="auto"/>
          <w:spacing w:val="0"/>
          <w:position w:val="0"/>
          <w:sz w:val="18"/>
          <w:u w:val="single"/>
          <w:shd w:val="clear" w:color="auto" w:fill="auto"/>
        </w:rPr>
      </w:pPr>
    </w:p>
    <w:p>
      <w:pPr>
        <w:tabs>
          <w:tab w:val="right" w:pos="10620"/>
        </w:tabs>
        <w:spacing w:before="0" w:after="0" w:line="276" w:lineRule="auto"/>
        <w:ind w:left="0" w:right="0" w:firstLine="0"/>
        <w:jc w:val="both"/>
        <w:rPr>
          <w:rFonts w:ascii="Verdana" w:eastAsia="Verdana" w:hAnsi="Verdana" w:cs="Verdana"/>
          <w:b/>
          <w:color w:val="31849B"/>
          <w:spacing w:val="0"/>
          <w:position w:val="0"/>
          <w:sz w:val="18"/>
          <w:shd w:val="clear" w:color="auto" w:fill="auto"/>
        </w:rPr>
      </w:pPr>
    </w:p>
    <w:p>
      <w:pPr>
        <w:tabs>
          <w:tab w:val="right" w:pos="10080"/>
        </w:tabs>
        <w:spacing w:before="0" w:after="0" w:line="276" w:lineRule="auto"/>
        <w:ind w:left="0" w:right="0" w:firstLine="0"/>
        <w:jc w:val="both"/>
        <w:rPr>
          <w:rFonts w:ascii="Verdana" w:eastAsia="Verdana" w:hAnsi="Verdana" w:cs="Verdana"/>
          <w:color w:val="000000"/>
          <w:spacing w:val="0"/>
          <w:position w:val="0"/>
          <w:sz w:val="18"/>
          <w:shd w:val="clear" w:color="auto" w:fill="auto"/>
        </w:rPr>
      </w:pPr>
      <w:r>
        <w:rPr>
          <w:rFonts w:ascii="Verdana" w:eastAsia="Verdana" w:hAnsi="Verdana" w:cs="Verdana"/>
          <w:color w:val="auto"/>
          <w:spacing w:val="0"/>
          <w:position w:val="0"/>
          <w:sz w:val="18"/>
          <w:shd w:val="clear" w:color="auto" w:fill="auto"/>
        </w:rP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12"/>
          </v:shape>
        </w:pic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97916"/>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176C7DE0"/>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191DF5C3"/>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30F29143"/>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
    <w:nsid w:val="442C4007"/>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
    <w:nsid w:val="49011654"/>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6">
    <w:nsid w:val="75F038BF"/>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0"/>
  </w:num>
  <w:num w:numId="2">
    <w:abstractNumId w:val="6"/>
  </w:num>
  <w:num w:numId="3">
    <w:abstractNumId w:val="4"/>
  </w:num>
  <w:num w:numId="4">
    <w:abstractNumId w:val="3"/>
  </w:num>
  <w:num w:numId="5">
    <w:abstractNumId w:val="2"/>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en.wikipedia.org/wiki/Intensive_care_medicine" TargetMode="External" /><Relationship Id="rId11" Type="http://schemas.openxmlformats.org/officeDocument/2006/relationships/hyperlink" Target="https://en.wikipedia.org/wiki/Biotechnology" TargetMode="External" /><Relationship Id="rId12" Type="http://schemas.openxmlformats.org/officeDocument/2006/relationships/image" Target="https://rdxfootmark.naukri.com/v2/track/openCv?trackingInfo=e9966b85080f3c99daaa8df5c66d67e5134f4b0419514c4847440321091b5b58120b150310445e5c01435601514841481f0f2b561358191b195115495d0c00584e4209430247460c590858184508105042445b0c0f054e4108120211474a411b02154e49405d58380c4f03434e130d170010414a411b0b15416a44564a141a245d4340010b110315415e550b59580f1b525a4553524f0f594e1b0813051743504f446&amp;docType=docx" TargetMode="Externa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en.wikipedia.org/wiki/Pharmaceutical_industry" TargetMode="External" /><Relationship Id="rId5" Type="http://schemas.openxmlformats.org/officeDocument/2006/relationships/hyperlink" Target="https://en.wikipedia.org/wiki/Hyderabad" TargetMode="External" /><Relationship Id="rId6" Type="http://schemas.openxmlformats.org/officeDocument/2006/relationships/hyperlink" Target="https://en.wikipedia.org/wiki/India" TargetMode="External" /><Relationship Id="rId7" Type="http://schemas.openxmlformats.org/officeDocument/2006/relationships/hyperlink" Target="https://en.wikipedia.org/wiki/Indian_Drugs_and_Pharmaceuticals_Limited" TargetMode="External" /><Relationship Id="rId8" Type="http://schemas.openxmlformats.org/officeDocument/2006/relationships/hyperlink" Target="https://en.wikipedia.org/wiki/Dr._Reddy's_Laboratories" TargetMode="External" /><Relationship Id="rId9" Type="http://schemas.openxmlformats.org/officeDocument/2006/relationships/hyperlink" Target="https://en.wikipedia.org/wiki/Active_pharmaceutical_ingredi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