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Heading2"/>
        <w:rPr>
          <w:rFonts w:ascii="Arial" w:eastAsia="Arial" w:hAnsi="Arial" w:cs="Arial"/>
          <w:color w:val="0E2841"/>
          <w:sz w:val="28"/>
          <w:szCs w:val="28"/>
        </w:rPr>
      </w:pPr>
      <w:r w:rsidRPr="00000000">
        <w:rPr>
          <w:rFonts w:ascii="Arial" w:eastAsia="Arial" w:hAnsi="Arial" w:cs="Arial"/>
          <w:color w:val="0E2841"/>
          <w:sz w:val="72"/>
          <w:szCs w:val="72"/>
          <w:rtl w:val="0"/>
        </w:rPr>
        <w:t xml:space="preserve">Oracle Database Admin </w:t>
        <w:br/>
      </w:r>
      <w:r w:rsidRPr="00000000">
        <w:rPr>
          <w:rFonts w:ascii="Arial" w:eastAsia="Arial" w:hAnsi="Arial" w:cs="Arial"/>
          <w:color w:val="0E2841"/>
          <w:sz w:val="28"/>
          <w:szCs w:val="28"/>
          <w:rtl w:val="0"/>
        </w:rPr>
        <w:br/>
      </w:r>
      <w:r w:rsidRPr="00000000">
        <w:rPr>
          <w:rFonts w:ascii="Arial" w:eastAsia="Arial" w:hAnsi="Arial" w:cs="Arial"/>
          <w:color w:val="000000"/>
          <w:sz w:val="52"/>
          <w:szCs w:val="52"/>
          <w:rtl w:val="0"/>
        </w:rPr>
        <w:t xml:space="preserve">Aditya A Kulkarni | </w:t>
      </w:r>
      <w:r w:rsidRPr="00000000">
        <w:rPr>
          <w:rFonts w:ascii="Arial" w:eastAsia="Arial" w:hAnsi="Arial" w:cs="Arial"/>
          <w:color w:val="0E2841"/>
          <w:sz w:val="28"/>
          <w:szCs w:val="28"/>
          <w:rtl w:val="0"/>
        </w:rPr>
        <w:t>11.5 years of IT industry experience</w:t>
      </w:r>
    </w:p>
    <w:p w:rsidR="00000000" w:rsidRPr="00000000" w:rsidP="00000000" w14:paraId="00000002">
      <w:r w:rsidRPr="00000000">
        <w:rPr>
          <w:rtl w:val="0"/>
        </w:rPr>
        <w:t>9480777321 / 6361144948</w:t>
      </w:r>
    </w:p>
    <w:p w:rsidR="00000000" w:rsidRPr="00000000" w:rsidP="00000000" w14:paraId="00000003">
      <w:r w:rsidRPr="00000000">
        <w:rPr>
          <w:color w:val="1155CC"/>
          <w:u w:val="single"/>
          <w:rtl w:val="0"/>
        </w:rPr>
        <w:t>adityakulkarni.blr</w:t>
      </w:r>
      <w:hyperlink r:id="rId4" w:history="1">
        <w:r w:rsidRPr="00000000">
          <w:rPr>
            <w:color w:val="1155CC"/>
            <w:u w:val="single"/>
            <w:rtl w:val="0"/>
          </w:rPr>
          <w:t>@gmail.com</w:t>
        </w:r>
      </w:hyperlink>
      <w:r w:rsidRPr="00000000">
        <w:rPr>
          <w:rtl w:val="0"/>
        </w:rPr>
        <w:t xml:space="preserve"> </w:t>
      </w:r>
    </w:p>
    <w:p w:rsidR="00000000" w:rsidRPr="00000000" w:rsidP="00000000" w14:paraId="00000004">
      <w:pPr>
        <w:pStyle w:val="Heading2"/>
      </w:pPr>
      <w:r w:rsidRPr="00000000">
        <w:rPr>
          <w:rtl w:val="0"/>
        </w:rPr>
        <w:t>BACKGROUND</w:t>
      </w:r>
    </w:p>
    <w:p w:rsidR="00000000" w:rsidRPr="00000000" w:rsidP="00000000" w14:paraId="00000005">
      <w:r w:rsidRPr="00000000">
        <w:rPr>
          <w:highlight w:val="yellow"/>
          <w:rtl w:val="0"/>
        </w:rPr>
        <w:t>11.5 years of project experience in the Oracle DBA environment on premise with in-depth know-how in the field of database management and migration with wide range of databases. As well as a profound knowledge in DB Installation, upgradation, migration, Backup and recovery, RMAN restore, Data pump, Data Guard, RAC, Golden Gate. Demonstrable project experience in the implementation of retail, health care applications in the enterprise environment.</w:t>
      </w:r>
    </w:p>
    <w:p w:rsidR="00000000" w:rsidRPr="00000000" w:rsidP="00000000" w14:paraId="00000006">
      <w:pPr>
        <w:pStyle w:val="Heading2"/>
      </w:pPr>
      <w:r w:rsidRPr="00000000">
        <w:rPr>
          <w:rtl w:val="0"/>
        </w:rPr>
        <w:t>KEY SKILLS</w:t>
      </w:r>
    </w:p>
    <w:p w:rsidR="00000000" w:rsidRPr="00000000" w:rsidP="00000000" w14:paraId="00000007">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Oracle 8i, 9i, 10g, 11g, 12c, 18c, 19c (Enterprise Edition &amp; Standard Edition)         </w:t>
      </w:r>
    </w:p>
    <w:p w:rsidR="00000000" w:rsidRPr="00000000" w:rsidP="00000000" w14:paraId="00000008">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SQL Server 2005, 08, 12, </w:t>
      </w:r>
    </w:p>
    <w:p w:rsidR="00000000" w:rsidRPr="00000000" w:rsidP="00000000" w14:paraId="00000009">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MySQL                                 </w:t>
      </w:r>
    </w:p>
    <w:p w:rsidR="00000000" w:rsidRPr="00000000" w:rsidP="00000000" w14:paraId="0000000A">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PostgreSQL</w:t>
      </w:r>
    </w:p>
    <w:p w:rsidR="00000000" w:rsidRPr="00000000" w:rsidP="00000000" w14:paraId="0000000B">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MongoDB</w:t>
      </w:r>
    </w:p>
    <w:p w:rsidR="00000000" w:rsidRPr="00000000" w:rsidP="00000000" w14:paraId="0000000C">
      <w:pPr>
        <w:widowControl w:val="0"/>
        <w:spacing w:after="0" w:line="276" w:lineRule="auto"/>
        <w:rPr>
          <w:rFonts w:ascii="Play" w:eastAsia="Play" w:hAnsi="Play" w:cs="Play"/>
          <w:b/>
          <w:i/>
        </w:rPr>
      </w:pPr>
    </w:p>
    <w:p w:rsidR="00000000" w:rsidRPr="00000000" w:rsidP="00000000" w14:paraId="0000000D">
      <w:pPr>
        <w:rPr>
          <w:rFonts w:ascii="Play" w:eastAsia="Play" w:hAnsi="Play" w:cs="Play"/>
          <w:b/>
          <w:i/>
          <w:highlight w:val="white"/>
        </w:rPr>
      </w:pPr>
      <w:r w:rsidRPr="00000000">
        <w:rPr>
          <w:rFonts w:ascii="Play" w:eastAsia="Play" w:hAnsi="Play" w:cs="Play"/>
          <w:b/>
          <w:rtl w:val="0"/>
        </w:rPr>
        <w:t>Current Focus</w:t>
      </w:r>
    </w:p>
    <w:p w:rsidR="00000000" w:rsidRPr="00000000" w:rsidP="00000000" w14:paraId="0000000E">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AWS, GCP, OCI, Azure</w:t>
      </w:r>
    </w:p>
    <w:p w:rsidR="00000000" w:rsidRPr="00000000" w:rsidP="00000000" w14:paraId="0000000F">
      <w:pPr>
        <w:spacing w:before="240"/>
        <w:rPr>
          <w:rFonts w:ascii="Play" w:eastAsia="Play" w:hAnsi="Play" w:cs="Play"/>
          <w:b/>
        </w:rPr>
      </w:pPr>
      <w:r w:rsidRPr="00000000">
        <w:rPr>
          <w:rFonts w:ascii="Play" w:eastAsia="Play" w:hAnsi="Play" w:cs="Play"/>
          <w:b/>
          <w:rtl w:val="0"/>
        </w:rPr>
        <w:t xml:space="preserve">Expertise </w:t>
      </w:r>
    </w:p>
    <w:p w:rsidR="00000000" w:rsidRPr="00000000" w:rsidP="00000000" w14:paraId="00000010">
      <w:pPr>
        <w:numPr>
          <w:ilvl w:val="0"/>
          <w:numId w:val="1"/>
        </w:numPr>
        <w:pBdr>
          <w:top w:val="nil"/>
          <w:left w:val="nil"/>
          <w:bottom w:val="nil"/>
          <w:right w:val="nil"/>
          <w:between w:val="nil"/>
        </w:pBdr>
        <w:spacing w:after="0" w:line="240" w:lineRule="auto"/>
        <w:ind w:left="720" w:hanging="360"/>
      </w:pPr>
      <w:r w:rsidRPr="00000000">
        <w:rPr>
          <w:rFonts w:ascii="Century Gothic" w:eastAsia="Century Gothic" w:hAnsi="Century Gothic" w:cs="Century Gothic"/>
          <w:b/>
          <w:rtl w:val="0"/>
        </w:rPr>
        <w:t>Database:</w:t>
      </w:r>
      <w:r w:rsidRPr="00000000">
        <w:rPr>
          <w:rFonts w:ascii="Century Gothic" w:eastAsia="Century Gothic" w:hAnsi="Century Gothic" w:cs="Century Gothic"/>
          <w:rtl w:val="0"/>
        </w:rPr>
        <w:t xml:space="preserve"> </w:t>
      </w:r>
    </w:p>
    <w:p w:rsidR="00000000" w:rsidRPr="00000000" w:rsidP="00000000" w14:paraId="00000011">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Oracle 8i, 9i,10g,11g,12c,18c,19c ( Enterprise Edition &amp; Standard Edition )         </w:t>
      </w:r>
    </w:p>
    <w:p w:rsidR="00000000" w:rsidRPr="00000000" w:rsidP="00000000" w14:paraId="00000012">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SQL Server 2005, 08, 12, MySQL                                 </w:t>
      </w:r>
    </w:p>
    <w:p w:rsidR="00000000" w:rsidRPr="00000000" w:rsidP="00000000" w14:paraId="00000013">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PostgreSQL, MongoDB</w:t>
      </w:r>
    </w:p>
    <w:p w:rsidR="00000000" w:rsidRPr="00000000" w:rsidP="00000000" w14:paraId="00000014">
      <w:pPr>
        <w:numPr>
          <w:ilvl w:val="0"/>
          <w:numId w:val="1"/>
        </w:numPr>
        <w:pBdr>
          <w:top w:val="nil"/>
          <w:left w:val="nil"/>
          <w:bottom w:val="nil"/>
          <w:right w:val="nil"/>
          <w:between w:val="nil"/>
        </w:pBdr>
        <w:spacing w:after="0" w:line="240" w:lineRule="auto"/>
        <w:ind w:left="720" w:hanging="360"/>
      </w:pPr>
      <w:r w:rsidRPr="00000000">
        <w:rPr>
          <w:rFonts w:ascii="Century Gothic" w:eastAsia="Century Gothic" w:hAnsi="Century Gothic" w:cs="Century Gothic"/>
          <w:b/>
          <w:rtl w:val="0"/>
        </w:rPr>
        <w:t>OS:</w:t>
      </w:r>
      <w:r w:rsidRPr="00000000">
        <w:rPr>
          <w:rFonts w:ascii="Century Gothic" w:eastAsia="Century Gothic" w:hAnsi="Century Gothic" w:cs="Century Gothic"/>
          <w:rtl w:val="0"/>
        </w:rPr>
        <w:t xml:space="preserve"> </w:t>
      </w:r>
    </w:p>
    <w:p w:rsidR="00000000" w:rsidRPr="00000000" w:rsidP="00000000" w14:paraId="00000015">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AIX / UNIX / Linux / Windows NT</w:t>
      </w:r>
    </w:p>
    <w:p w:rsidR="00000000" w:rsidRPr="00000000" w:rsidP="00000000" w14:paraId="00000016">
      <w:pPr>
        <w:numPr>
          <w:ilvl w:val="0"/>
          <w:numId w:val="1"/>
        </w:numPr>
        <w:pBdr>
          <w:top w:val="nil"/>
          <w:left w:val="nil"/>
          <w:bottom w:val="nil"/>
          <w:right w:val="nil"/>
          <w:between w:val="nil"/>
        </w:pBdr>
        <w:spacing w:after="0" w:line="240" w:lineRule="auto"/>
        <w:ind w:left="720" w:hanging="360"/>
      </w:pPr>
      <w:r w:rsidRPr="00000000">
        <w:rPr>
          <w:rFonts w:ascii="Century Gothic" w:eastAsia="Century Gothic" w:hAnsi="Century Gothic" w:cs="Century Gothic"/>
          <w:b/>
          <w:rtl w:val="0"/>
        </w:rPr>
        <w:t xml:space="preserve">Tools: </w:t>
      </w:r>
    </w:p>
    <w:p w:rsidR="00000000" w:rsidRPr="00000000" w:rsidP="00000000" w14:paraId="00000017">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Ticketing Tool: BMC Remedy, Service Now.</w:t>
      </w:r>
    </w:p>
    <w:p w:rsidR="00000000" w:rsidRPr="00000000" w:rsidP="00000000" w14:paraId="00000018">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Monitoring Tool: OEM 13c.</w:t>
      </w:r>
    </w:p>
    <w:p w:rsidR="00000000" w:rsidRPr="00000000" w:rsidP="00000000" w14:paraId="00000019">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Backup: CommVault</w:t>
      </w:r>
    </w:p>
    <w:p w:rsidR="00000000" w:rsidRPr="00000000" w:rsidP="00000000" w14:paraId="0000001A">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Documentation: VeevaVault, MS Office</w:t>
      </w:r>
    </w:p>
    <w:p w:rsidR="00000000" w:rsidRPr="00000000" w:rsidP="00000000" w14:paraId="0000001B">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1800" w:right="0" w:hanging="360"/>
        <w:jc w:val="both"/>
      </w:pPr>
      <w:r w:rsidRPr="00000000">
        <w:rPr>
          <w:rFonts w:ascii="Arial" w:eastAsia="Arial" w:hAnsi="Arial" w:cs="Arial"/>
          <w:b w:val="0"/>
          <w:i w:val="0"/>
          <w:smallCaps w:val="0"/>
          <w:strike w:val="0"/>
          <w:color w:val="000000"/>
          <w:sz w:val="22"/>
          <w:szCs w:val="22"/>
          <w:u w:val="none"/>
          <w:shd w:val="clear" w:color="auto" w:fill="auto"/>
          <w:vertAlign w:val="baseline"/>
          <w:rtl w:val="0"/>
        </w:rPr>
        <w:t>Putty, Brtools, Autosys, ServiceNow, Toad, SQL Developer</w:t>
      </w:r>
    </w:p>
    <w:p w:rsidR="00000000" w:rsidRPr="00000000" w:rsidP="00000000" w14:paraId="0000001C">
      <w:pPr>
        <w:numPr>
          <w:ilvl w:val="0"/>
          <w:numId w:val="1"/>
        </w:numPr>
        <w:pBdr>
          <w:top w:val="nil"/>
          <w:left w:val="nil"/>
          <w:bottom w:val="nil"/>
          <w:right w:val="nil"/>
          <w:between w:val="nil"/>
        </w:pBdr>
        <w:spacing w:after="0" w:line="240" w:lineRule="auto"/>
        <w:ind w:left="720" w:hanging="360"/>
      </w:pPr>
      <w:r w:rsidRPr="00000000">
        <w:rPr>
          <w:rFonts w:ascii="Century Gothic" w:eastAsia="Century Gothic" w:hAnsi="Century Gothic" w:cs="Century Gothic"/>
          <w:b/>
          <w:rtl w:val="0"/>
        </w:rPr>
        <w:t xml:space="preserve">Programming: </w:t>
      </w:r>
    </w:p>
    <w:p w:rsidR="00000000" w:rsidRPr="00000000" w:rsidP="00000000" w14:paraId="0000001D">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C, SQL, Python, Shell Script</w:t>
      </w:r>
    </w:p>
    <w:p w:rsidR="00000000" w:rsidRPr="00000000" w:rsidP="00000000" w14:paraId="0000001E">
      <w:pPr>
        <w:pStyle w:val="Heading2"/>
      </w:pPr>
      <w:r w:rsidRPr="00000000">
        <w:rPr>
          <w:rtl w:val="0"/>
        </w:rPr>
        <w:t xml:space="preserve">EXPERIENCE </w:t>
      </w:r>
    </w:p>
    <w:p w:rsidR="00000000" w:rsidRPr="00000000" w:rsidP="00000000" w14:paraId="0000001F"/>
    <w:p w:rsidR="00000000" w:rsidRPr="00000000" w:rsidP="00000000" w14:paraId="00000020">
      <w:r w:rsidRPr="00000000">
        <w:rPr>
          <w:rtl w:val="0"/>
        </w:rPr>
        <w:t xml:space="preserve">           Rackspace : April 2022 - Present </w:t>
      </w:r>
    </w:p>
    <w:p w:rsidR="00000000" w:rsidRPr="00000000" w:rsidP="00000000" w14:paraId="00000021">
      <w:r w:rsidRPr="00000000">
        <w:rPr>
          <w:rtl w:val="0"/>
        </w:rPr>
        <w:t xml:space="preserve">           Mphasis.    : October 2019 - April 2022</w:t>
      </w:r>
    </w:p>
    <w:p w:rsidR="00000000" w:rsidRPr="00000000" w:rsidP="00000000" w14:paraId="00000022">
      <w:r w:rsidRPr="00000000">
        <w:rPr>
          <w:rtl w:val="0"/>
        </w:rPr>
        <w:t xml:space="preserve">           Cognizant  : December 2012 - October 2019</w:t>
      </w:r>
    </w:p>
    <w:p w:rsidR="00000000" w:rsidRPr="00000000" w:rsidP="00000000" w14:paraId="00000023">
      <w:r w:rsidRPr="00000000">
        <w:rPr>
          <w:rtl w:val="0"/>
        </w:rPr>
        <w:t xml:space="preserve">   </w:t>
      </w:r>
    </w:p>
    <w:p w:rsidR="00000000" w:rsidRPr="00000000" w:rsidP="00000000" w14:paraId="00000024"/>
    <w:p w:rsidR="00000000" w:rsidRPr="00000000" w:rsidP="00000000" w14:paraId="00000025">
      <w:pPr>
        <w:spacing w:after="280" w:line="240" w:lineRule="auto"/>
        <w:ind w:left="720" w:firstLine="0"/>
        <w:jc w:val="both"/>
        <w:rPr>
          <w:rFonts w:ascii="Play" w:eastAsia="Play" w:hAnsi="Play" w:cs="Play"/>
          <w:b/>
          <w:i/>
        </w:rPr>
      </w:pPr>
    </w:p>
    <w:p w:rsidR="00000000" w:rsidRPr="00000000" w:rsidP="00000000" w14:paraId="00000026">
      <w:pPr>
        <w:spacing w:after="280" w:line="240" w:lineRule="auto"/>
        <w:ind w:left="720" w:firstLine="0"/>
        <w:jc w:val="both"/>
        <w:rPr>
          <w:rFonts w:ascii="Play" w:eastAsia="Play" w:hAnsi="Play" w:cs="Play"/>
          <w:b/>
          <w:i/>
        </w:rPr>
      </w:pPr>
      <w:r w:rsidRPr="00000000">
        <w:rPr>
          <w:rFonts w:ascii="Play" w:eastAsia="Play" w:hAnsi="Play" w:cs="Play"/>
          <w:b/>
          <w:i/>
          <w:rtl w:val="0"/>
        </w:rPr>
        <w:t xml:space="preserve">Project #1: TKMaxx- UK Client – Retail client </w:t>
      </w:r>
    </w:p>
    <w:p w:rsidR="00000000" w:rsidRPr="00000000" w:rsidP="00000000" w14:paraId="00000027">
      <w:pPr>
        <w:spacing w:after="0" w:line="240" w:lineRule="auto"/>
        <w:ind w:left="1440" w:firstLine="0"/>
        <w:jc w:val="both"/>
        <w:rPr>
          <w:rFonts w:ascii="Play" w:eastAsia="Play" w:hAnsi="Play" w:cs="Play"/>
          <w:i/>
        </w:rPr>
      </w:pPr>
      <w:r w:rsidRPr="00000000">
        <w:rPr>
          <w:rFonts w:ascii="Play" w:eastAsia="Play" w:hAnsi="Play" w:cs="Play"/>
          <w:i/>
          <w:rtl w:val="0"/>
        </w:rPr>
        <w:t>Duration:  April 2022 – Present</w:t>
      </w:r>
    </w:p>
    <w:p w:rsidR="00000000" w:rsidRPr="00000000" w:rsidP="00000000" w14:paraId="00000028">
      <w:pPr>
        <w:spacing w:after="0" w:line="240" w:lineRule="auto"/>
        <w:ind w:left="1440" w:firstLine="0"/>
        <w:jc w:val="both"/>
        <w:rPr>
          <w:rFonts w:ascii="Play" w:eastAsia="Play" w:hAnsi="Play" w:cs="Play"/>
          <w:i/>
        </w:rPr>
      </w:pPr>
      <w:r w:rsidRPr="00000000">
        <w:rPr>
          <w:rFonts w:ascii="Play" w:eastAsia="Play" w:hAnsi="Play" w:cs="Play"/>
          <w:i/>
          <w:rtl w:val="0"/>
        </w:rPr>
        <w:t>Environment: Oracle 11g, 12c, 18c, 19c, MySQL, PostgreSQL, MongoDB on Linux</w:t>
      </w:r>
    </w:p>
    <w:p w:rsidR="00000000" w:rsidRPr="00000000" w:rsidP="00000000" w14:paraId="00000029">
      <w:pPr>
        <w:spacing w:after="0" w:line="240" w:lineRule="auto"/>
        <w:ind w:left="1440" w:firstLine="0"/>
        <w:jc w:val="both"/>
        <w:rPr>
          <w:rFonts w:ascii="Play" w:eastAsia="Play" w:hAnsi="Play" w:cs="Play"/>
          <w:i/>
        </w:rPr>
      </w:pPr>
      <w:r w:rsidRPr="00000000">
        <w:rPr>
          <w:rFonts w:ascii="Play" w:eastAsia="Play" w:hAnsi="Play" w:cs="Play"/>
          <w:i/>
          <w:rtl w:val="0"/>
        </w:rPr>
        <w:t>Job role: Senior Oracle Database Consultant. Shift Lead.</w:t>
      </w:r>
    </w:p>
    <w:p w:rsidR="00000000" w:rsidRPr="00000000" w:rsidP="00000000" w14:paraId="0000002A">
      <w:pPr>
        <w:spacing w:after="280" w:line="240" w:lineRule="auto"/>
        <w:ind w:left="720" w:firstLine="0"/>
        <w:jc w:val="both"/>
        <w:rPr>
          <w:rFonts w:ascii="Play" w:eastAsia="Play" w:hAnsi="Play" w:cs="Play"/>
          <w:b/>
          <w:i/>
        </w:rPr>
      </w:pPr>
    </w:p>
    <w:p w:rsidR="00000000" w:rsidRPr="00000000" w:rsidP="00000000" w14:paraId="0000002B">
      <w:pPr>
        <w:spacing w:after="280" w:line="240" w:lineRule="auto"/>
        <w:ind w:left="720" w:firstLine="0"/>
        <w:jc w:val="both"/>
        <w:rPr>
          <w:rFonts w:ascii="Play" w:eastAsia="Play" w:hAnsi="Play" w:cs="Play"/>
          <w:b/>
          <w:i/>
        </w:rPr>
      </w:pPr>
      <w:r w:rsidRPr="00000000">
        <w:rPr>
          <w:rFonts w:ascii="Play" w:eastAsia="Play" w:hAnsi="Play" w:cs="Play"/>
          <w:b/>
          <w:i/>
          <w:rtl w:val="0"/>
        </w:rPr>
        <w:t xml:space="preserve">Project #2: UCB Biopharma - Belgium Client – Healthcare client </w:t>
      </w:r>
    </w:p>
    <w:p w:rsidR="00000000" w:rsidRPr="00000000" w:rsidP="00000000" w14:paraId="0000002C">
      <w:pPr>
        <w:spacing w:after="0" w:line="240" w:lineRule="auto"/>
        <w:ind w:left="1440" w:firstLine="0"/>
        <w:jc w:val="both"/>
        <w:rPr>
          <w:rFonts w:ascii="Play" w:eastAsia="Play" w:hAnsi="Play" w:cs="Play"/>
          <w:i/>
        </w:rPr>
      </w:pPr>
      <w:r w:rsidRPr="00000000">
        <w:rPr>
          <w:rFonts w:ascii="Play" w:eastAsia="Play" w:hAnsi="Play" w:cs="Play"/>
          <w:i/>
          <w:rtl w:val="0"/>
        </w:rPr>
        <w:t>Duration:  Oct 2019 – April 2022</w:t>
      </w:r>
    </w:p>
    <w:p w:rsidR="00000000" w:rsidRPr="00000000" w:rsidP="00000000" w14:paraId="0000002D">
      <w:pPr>
        <w:spacing w:after="0" w:line="240" w:lineRule="auto"/>
        <w:ind w:left="1440" w:firstLine="0"/>
        <w:jc w:val="both"/>
        <w:rPr>
          <w:rFonts w:ascii="Play" w:eastAsia="Play" w:hAnsi="Play" w:cs="Play"/>
          <w:i/>
        </w:rPr>
      </w:pPr>
      <w:r w:rsidRPr="00000000">
        <w:rPr>
          <w:rFonts w:ascii="Play" w:eastAsia="Play" w:hAnsi="Play" w:cs="Play"/>
          <w:i/>
          <w:rtl w:val="0"/>
        </w:rPr>
        <w:t>Environment: Oracle 11g, 12c, 18c, 19c, MySQL, PostgreSQL, MongoDB on Linux</w:t>
      </w:r>
    </w:p>
    <w:p w:rsidR="00000000" w:rsidRPr="00000000" w:rsidP="00000000" w14:paraId="0000002E">
      <w:pPr>
        <w:spacing w:after="0" w:line="240" w:lineRule="auto"/>
        <w:ind w:left="1440" w:firstLine="0"/>
        <w:jc w:val="both"/>
        <w:rPr>
          <w:rFonts w:ascii="Play" w:eastAsia="Play" w:hAnsi="Play" w:cs="Play"/>
          <w:i/>
        </w:rPr>
      </w:pPr>
      <w:r w:rsidRPr="00000000">
        <w:rPr>
          <w:rFonts w:ascii="Play" w:eastAsia="Play" w:hAnsi="Play" w:cs="Play"/>
          <w:i/>
          <w:rtl w:val="0"/>
        </w:rPr>
        <w:t>Job role: Senior Oracle Database Consultant. Senior Data Engineering Consultant.</w:t>
      </w:r>
    </w:p>
    <w:p w:rsidR="00000000" w:rsidRPr="00000000" w:rsidP="00000000" w14:paraId="0000002F">
      <w:pPr>
        <w:spacing w:after="0" w:line="240" w:lineRule="auto"/>
        <w:ind w:left="1440" w:firstLine="0"/>
        <w:jc w:val="both"/>
        <w:rPr>
          <w:rFonts w:ascii="Play" w:eastAsia="Play" w:hAnsi="Play" w:cs="Play"/>
          <w:i/>
        </w:rPr>
      </w:pPr>
    </w:p>
    <w:p w:rsidR="00000000" w:rsidRPr="00000000" w:rsidP="00000000" w14:paraId="00000030">
      <w:pPr>
        <w:spacing w:after="280" w:line="240" w:lineRule="auto"/>
        <w:ind w:left="720" w:firstLine="0"/>
        <w:jc w:val="both"/>
        <w:rPr>
          <w:rFonts w:ascii="Play" w:eastAsia="Play" w:hAnsi="Play" w:cs="Play"/>
          <w:b/>
          <w:i/>
        </w:rPr>
      </w:pPr>
      <w:r w:rsidRPr="00000000">
        <w:rPr>
          <w:rFonts w:ascii="Play" w:eastAsia="Play" w:hAnsi="Play" w:cs="Play"/>
          <w:b/>
          <w:i/>
          <w:rtl w:val="0"/>
        </w:rPr>
        <w:t>Project #3: Mattel - US Client – Retail client</w:t>
      </w:r>
    </w:p>
    <w:p w:rsidR="00000000" w:rsidRPr="00000000" w:rsidP="00000000" w14:paraId="00000031">
      <w:pPr>
        <w:spacing w:after="0" w:line="240" w:lineRule="auto"/>
        <w:ind w:left="1440" w:firstLine="0"/>
        <w:jc w:val="both"/>
        <w:rPr>
          <w:rFonts w:ascii="Play" w:eastAsia="Play" w:hAnsi="Play" w:cs="Play"/>
          <w:i/>
        </w:rPr>
      </w:pPr>
      <w:r w:rsidRPr="00000000">
        <w:rPr>
          <w:rFonts w:ascii="Play" w:eastAsia="Play" w:hAnsi="Play" w:cs="Play"/>
          <w:i/>
          <w:rtl w:val="0"/>
        </w:rPr>
        <w:t>Duration:  Jan 2019 – Oct 2019</w:t>
      </w:r>
    </w:p>
    <w:p w:rsidR="00000000" w:rsidRPr="00000000" w:rsidP="00000000" w14:paraId="00000032">
      <w:pPr>
        <w:spacing w:after="0" w:line="240" w:lineRule="auto"/>
        <w:ind w:left="1440" w:firstLine="0"/>
        <w:jc w:val="both"/>
        <w:rPr>
          <w:rFonts w:ascii="Play" w:eastAsia="Play" w:hAnsi="Play" w:cs="Play"/>
          <w:i/>
        </w:rPr>
      </w:pPr>
      <w:r w:rsidRPr="00000000">
        <w:rPr>
          <w:rFonts w:ascii="Play" w:eastAsia="Play" w:hAnsi="Play" w:cs="Play"/>
          <w:i/>
          <w:rtl w:val="0"/>
        </w:rPr>
        <w:t>Environment: Oracle 10g,11g,12c on Linux &amp; MySQL on GCP</w:t>
      </w:r>
    </w:p>
    <w:p w:rsidR="00000000" w:rsidRPr="00000000" w:rsidP="00000000" w14:paraId="00000033">
      <w:pPr>
        <w:spacing w:after="0" w:line="240" w:lineRule="auto"/>
        <w:ind w:left="1440" w:firstLine="0"/>
        <w:jc w:val="both"/>
        <w:rPr>
          <w:rFonts w:ascii="Play" w:eastAsia="Play" w:hAnsi="Play" w:cs="Play"/>
          <w:i/>
        </w:rPr>
      </w:pPr>
      <w:r w:rsidRPr="00000000">
        <w:rPr>
          <w:rFonts w:ascii="Play" w:eastAsia="Play" w:hAnsi="Play" w:cs="Play"/>
          <w:i/>
          <w:rtl w:val="0"/>
        </w:rPr>
        <w:t>Job role: Oracle Database Administrator Lead</w:t>
      </w:r>
    </w:p>
    <w:p w:rsidR="00000000" w:rsidRPr="00000000" w:rsidP="00000000" w14:paraId="00000034">
      <w:pPr>
        <w:spacing w:after="0" w:line="240" w:lineRule="auto"/>
        <w:ind w:left="1440" w:firstLine="0"/>
        <w:jc w:val="both"/>
        <w:rPr>
          <w:rFonts w:ascii="Play" w:eastAsia="Play" w:hAnsi="Play" w:cs="Play"/>
          <w:i/>
        </w:rPr>
      </w:pPr>
    </w:p>
    <w:p w:rsidR="00000000" w:rsidRPr="00000000" w:rsidP="00000000" w14:paraId="00000035">
      <w:pPr>
        <w:spacing w:after="280" w:line="240" w:lineRule="auto"/>
        <w:ind w:left="720" w:firstLine="0"/>
        <w:jc w:val="both"/>
        <w:rPr>
          <w:rFonts w:ascii="Play" w:eastAsia="Play" w:hAnsi="Play" w:cs="Play"/>
          <w:b/>
          <w:i/>
        </w:rPr>
      </w:pPr>
      <w:r w:rsidRPr="00000000">
        <w:rPr>
          <w:rFonts w:ascii="Play" w:eastAsia="Play" w:hAnsi="Play" w:cs="Play"/>
          <w:b/>
          <w:i/>
          <w:rtl w:val="0"/>
        </w:rPr>
        <w:t>Project # 4: Payless ShoeSource - US Client – Retail client</w:t>
      </w:r>
    </w:p>
    <w:p w:rsidR="00000000" w:rsidRPr="00000000" w:rsidP="00000000" w14:paraId="00000036">
      <w:pPr>
        <w:spacing w:after="0" w:line="240" w:lineRule="auto"/>
        <w:ind w:left="1440" w:firstLine="0"/>
        <w:jc w:val="both"/>
        <w:rPr>
          <w:rFonts w:ascii="Play" w:eastAsia="Play" w:hAnsi="Play" w:cs="Play"/>
          <w:i/>
        </w:rPr>
      </w:pPr>
      <w:r w:rsidRPr="00000000">
        <w:rPr>
          <w:rFonts w:ascii="Play" w:eastAsia="Play" w:hAnsi="Play" w:cs="Play"/>
          <w:i/>
          <w:rtl w:val="0"/>
        </w:rPr>
        <w:t>Duration:  Jan 2018 – Dec 2018</w:t>
      </w:r>
    </w:p>
    <w:p w:rsidR="00000000" w:rsidRPr="00000000" w:rsidP="00000000" w14:paraId="00000037">
      <w:pPr>
        <w:spacing w:after="0" w:line="240" w:lineRule="auto"/>
        <w:ind w:left="1440" w:firstLine="0"/>
        <w:jc w:val="both"/>
        <w:rPr>
          <w:rFonts w:ascii="Play" w:eastAsia="Play" w:hAnsi="Play" w:cs="Play"/>
          <w:i/>
        </w:rPr>
      </w:pPr>
      <w:r w:rsidRPr="00000000">
        <w:rPr>
          <w:rFonts w:ascii="Play" w:eastAsia="Play" w:hAnsi="Play" w:cs="Play"/>
          <w:i/>
          <w:rtl w:val="0"/>
        </w:rPr>
        <w:t>Environment: Oracle 10g,11g on Linux &amp; SQL Server 2005 on Windows</w:t>
      </w:r>
    </w:p>
    <w:p w:rsidR="00000000" w:rsidRPr="00000000" w:rsidP="00000000" w14:paraId="00000038">
      <w:pPr>
        <w:spacing w:after="0" w:line="240" w:lineRule="auto"/>
        <w:ind w:left="1440" w:firstLine="0"/>
        <w:jc w:val="both"/>
        <w:rPr>
          <w:rFonts w:ascii="Play" w:eastAsia="Play" w:hAnsi="Play" w:cs="Play"/>
          <w:i/>
        </w:rPr>
      </w:pPr>
      <w:r w:rsidRPr="00000000">
        <w:rPr>
          <w:rFonts w:ascii="Play" w:eastAsia="Play" w:hAnsi="Play" w:cs="Play"/>
          <w:i/>
          <w:rtl w:val="0"/>
        </w:rPr>
        <w:t>Job role: Oracle Database Administrator, shell scripting.</w:t>
      </w:r>
    </w:p>
    <w:p w:rsidR="00000000" w:rsidRPr="00000000" w:rsidP="00000000" w14:paraId="00000039">
      <w:pPr>
        <w:spacing w:after="0" w:line="240" w:lineRule="auto"/>
        <w:ind w:left="1440" w:firstLine="0"/>
        <w:jc w:val="both"/>
        <w:rPr>
          <w:rFonts w:ascii="Play" w:eastAsia="Play" w:hAnsi="Play" w:cs="Play"/>
          <w:i/>
        </w:rPr>
      </w:pPr>
    </w:p>
    <w:p w:rsidR="00000000" w:rsidRPr="00000000" w:rsidP="00000000" w14:paraId="0000003A">
      <w:pPr>
        <w:spacing w:after="280" w:line="240" w:lineRule="auto"/>
        <w:ind w:left="720" w:firstLine="0"/>
        <w:jc w:val="both"/>
        <w:rPr>
          <w:rFonts w:ascii="Play" w:eastAsia="Play" w:hAnsi="Play" w:cs="Play"/>
          <w:b/>
          <w:i/>
        </w:rPr>
      </w:pPr>
      <w:r w:rsidRPr="00000000">
        <w:rPr>
          <w:rFonts w:ascii="Play" w:eastAsia="Play" w:hAnsi="Play" w:cs="Play"/>
          <w:b/>
          <w:i/>
          <w:rtl w:val="0"/>
        </w:rPr>
        <w:t>Project # 5: Oracle Production Readiness Assessment and Test Environment Management - Canadian Client – Retail client</w:t>
      </w:r>
    </w:p>
    <w:p w:rsidR="00000000" w:rsidRPr="00000000" w:rsidP="00000000" w14:paraId="0000003B">
      <w:pPr>
        <w:spacing w:after="0" w:line="240" w:lineRule="auto"/>
        <w:ind w:left="1440" w:firstLine="0"/>
        <w:jc w:val="both"/>
        <w:rPr>
          <w:rFonts w:ascii="Play" w:eastAsia="Play" w:hAnsi="Play" w:cs="Play"/>
          <w:i/>
        </w:rPr>
      </w:pPr>
      <w:r w:rsidRPr="00000000">
        <w:rPr>
          <w:rFonts w:ascii="Play" w:eastAsia="Play" w:hAnsi="Play" w:cs="Play"/>
          <w:i/>
          <w:rtl w:val="0"/>
        </w:rPr>
        <w:t>Duration:  Jan 2017 – Dec 2017</w:t>
        <w:tab/>
      </w:r>
    </w:p>
    <w:p w:rsidR="00000000" w:rsidRPr="00000000" w:rsidP="00000000" w14:paraId="0000003C">
      <w:pPr>
        <w:spacing w:after="0" w:line="240" w:lineRule="auto"/>
        <w:ind w:left="1440" w:firstLine="0"/>
        <w:jc w:val="both"/>
        <w:rPr>
          <w:rFonts w:ascii="Play" w:eastAsia="Play" w:hAnsi="Play" w:cs="Play"/>
          <w:i/>
        </w:rPr>
      </w:pPr>
      <w:r w:rsidRPr="00000000">
        <w:rPr>
          <w:rFonts w:ascii="Play" w:eastAsia="Play" w:hAnsi="Play" w:cs="Play"/>
          <w:i/>
          <w:rtl w:val="0"/>
        </w:rPr>
        <w:t>Environment: Oracle 11g, 12c &amp; SQL Server 2005,08 on AIX/Linux/Windows</w:t>
      </w:r>
    </w:p>
    <w:p w:rsidR="00000000" w:rsidRPr="00000000" w:rsidP="00000000" w14:paraId="0000003D">
      <w:pPr>
        <w:spacing w:after="0" w:line="240" w:lineRule="auto"/>
        <w:ind w:left="1440" w:firstLine="0"/>
        <w:jc w:val="both"/>
        <w:rPr>
          <w:rFonts w:ascii="Play" w:eastAsia="Play" w:hAnsi="Play" w:cs="Play"/>
          <w:i/>
        </w:rPr>
      </w:pPr>
      <w:r w:rsidRPr="00000000">
        <w:rPr>
          <w:rFonts w:ascii="Play" w:eastAsia="Play" w:hAnsi="Play" w:cs="Play"/>
          <w:i/>
          <w:rtl w:val="0"/>
        </w:rPr>
        <w:t>Job role: Oracle Database Administrator &amp; Shell Scripting for automation.</w:t>
      </w:r>
    </w:p>
    <w:p w:rsidR="00000000" w:rsidRPr="00000000" w:rsidP="00000000" w14:paraId="0000003E">
      <w:pPr>
        <w:spacing w:after="0" w:line="240" w:lineRule="auto"/>
        <w:ind w:left="1440" w:firstLine="0"/>
        <w:jc w:val="both"/>
        <w:rPr>
          <w:rFonts w:ascii="Play" w:eastAsia="Play" w:hAnsi="Play" w:cs="Play"/>
          <w:i/>
        </w:rPr>
      </w:pPr>
    </w:p>
    <w:p w:rsidR="00000000" w:rsidRPr="00000000" w:rsidP="00000000" w14:paraId="0000003F">
      <w:pPr>
        <w:spacing w:after="280" w:line="240" w:lineRule="auto"/>
        <w:ind w:left="720" w:firstLine="0"/>
        <w:jc w:val="both"/>
        <w:rPr>
          <w:rFonts w:ascii="Play" w:eastAsia="Play" w:hAnsi="Play" w:cs="Play"/>
          <w:b/>
          <w:i/>
        </w:rPr>
      </w:pPr>
      <w:r w:rsidRPr="00000000">
        <w:rPr>
          <w:rFonts w:ascii="Play" w:eastAsia="Play" w:hAnsi="Play" w:cs="Play"/>
          <w:b/>
          <w:i/>
          <w:rtl w:val="0"/>
        </w:rPr>
        <w:t>Project # 6 Loblaws - Production support – Canadian Client – Retail client</w:t>
      </w:r>
    </w:p>
    <w:p w:rsidR="00000000" w:rsidRPr="00000000" w:rsidP="00000000" w14:paraId="00000040">
      <w:pPr>
        <w:spacing w:after="0" w:line="240" w:lineRule="auto"/>
        <w:ind w:left="1440" w:firstLine="0"/>
        <w:jc w:val="both"/>
        <w:rPr>
          <w:rFonts w:ascii="Play" w:eastAsia="Play" w:hAnsi="Play" w:cs="Play"/>
          <w:i/>
        </w:rPr>
      </w:pPr>
      <w:r w:rsidRPr="00000000">
        <w:rPr>
          <w:rFonts w:ascii="Play" w:eastAsia="Play" w:hAnsi="Play" w:cs="Play"/>
          <w:i/>
          <w:rtl w:val="0"/>
        </w:rPr>
        <w:t>Duration:  Dec 2012 – Dec 2016</w:t>
      </w:r>
    </w:p>
    <w:p w:rsidR="00000000" w:rsidRPr="00000000" w:rsidP="00000000" w14:paraId="00000041">
      <w:pPr>
        <w:spacing w:after="0" w:line="240" w:lineRule="auto"/>
        <w:ind w:left="1440" w:firstLine="0"/>
        <w:jc w:val="both"/>
        <w:rPr>
          <w:rFonts w:ascii="Play" w:eastAsia="Play" w:hAnsi="Play" w:cs="Play"/>
          <w:i/>
        </w:rPr>
      </w:pPr>
      <w:r w:rsidRPr="00000000">
        <w:rPr>
          <w:rFonts w:ascii="Play" w:eastAsia="Play" w:hAnsi="Play" w:cs="Play"/>
          <w:i/>
          <w:rtl w:val="0"/>
        </w:rPr>
        <w:t>Environment: Oracle 8i,9i,10g,11g,12c on AIX, Windows &amp; Hana Servers</w:t>
      </w:r>
    </w:p>
    <w:p w:rsidR="00000000" w:rsidRPr="00000000" w:rsidP="00000000" w14:paraId="00000042">
      <w:pPr>
        <w:spacing w:after="0"/>
        <w:ind w:left="1440" w:firstLine="0"/>
        <w:rPr>
          <w:rFonts w:ascii="Play" w:eastAsia="Play" w:hAnsi="Play" w:cs="Play"/>
          <w:i/>
        </w:rPr>
      </w:pPr>
      <w:r w:rsidRPr="00000000">
        <w:rPr>
          <w:rFonts w:ascii="Play" w:eastAsia="Play" w:hAnsi="Play" w:cs="Play"/>
          <w:i/>
          <w:rtl w:val="0"/>
        </w:rPr>
        <w:t>Job role: Oracle DBA</w:t>
      </w:r>
    </w:p>
    <w:p w:rsidR="00000000" w:rsidRPr="00000000" w:rsidP="00000000" w14:paraId="00000043">
      <w:pPr>
        <w:pStyle w:val="Heading2"/>
      </w:pPr>
      <w:r w:rsidRPr="00000000">
        <w:rPr>
          <w:rtl w:val="0"/>
        </w:rPr>
        <w:t>AREA OF EXPERTISE</w:t>
      </w:r>
    </w:p>
    <w:p w:rsidR="00000000" w:rsidRPr="00000000" w:rsidP="00000000" w14:paraId="00000044">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11.5 years’ experience as Oracle &amp; 2 years as SQL DBA, PostgreSQL DBA. 6 months as MySQL DBA on GCP.</w:t>
      </w:r>
    </w:p>
    <w:p w:rsidR="00000000" w:rsidRPr="00000000" w:rsidP="00000000" w14:paraId="00000045">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 xml:space="preserve">Profound knowledge in DB Installation, upgradation, migration, Backup and recovery, RMAN restore, Data pump, Data Guard, RAC, Golden Gate, Patching, DR activity, </w:t>
      </w:r>
    </w:p>
    <w:p w:rsidR="00000000" w:rsidRPr="00000000" w:rsidP="00000000" w14:paraId="00000046">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Confident and resourceful with experience in Administering and Maintaining Oracle 8i,9i, 10g, 11g, 12c, 18c, 19c Databases, MS SQL Server, PostgreSQL.</w:t>
      </w:r>
    </w:p>
    <w:p w:rsidR="00000000" w:rsidRPr="00000000" w:rsidP="00000000" w14:paraId="00000047">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 xml:space="preserve">Database Administration and Management for Production, Test and Development databases including backup and recovery, troubleshooting and monitoring. </w:t>
      </w:r>
    </w:p>
    <w:p w:rsidR="00000000" w:rsidRPr="00000000" w:rsidP="00000000" w14:paraId="00000048">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Production database administration, support and monitoring to ensure a proactive problem recognition and resolution of issues.</w:t>
      </w:r>
    </w:p>
    <w:p w:rsidR="00000000" w:rsidRPr="00000000" w:rsidP="00000000" w14:paraId="00000049">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Proficient in database administration, production support, space management, file system management, database security, Unix/Linux commands.</w:t>
      </w:r>
    </w:p>
    <w:p w:rsidR="00000000" w:rsidRPr="00000000" w:rsidP="00000000" w14:paraId="0000004A">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Having good knowledge and work experience in ASM and Data guard in 10g and 11g databases and good knowledge of Real Application Cluster RAC.</w:t>
      </w:r>
    </w:p>
    <w:p w:rsidR="00000000" w:rsidRPr="00000000" w:rsidP="00000000" w14:paraId="0000004B">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 xml:space="preserve">Good knowledge of Golden Gate. </w:t>
      </w:r>
    </w:p>
    <w:p w:rsidR="00000000" w:rsidRPr="00000000" w:rsidP="00000000" w14:paraId="0000004C">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Database refresh, schema refresh using EXP/IMP, EXPDP/IMPDP, RMAN.</w:t>
      </w:r>
    </w:p>
    <w:p w:rsidR="00000000" w:rsidRPr="00000000" w:rsidP="00000000" w14:paraId="0000004D">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Interact with end-users, managers, designers, and other technical team personnel.</w:t>
      </w:r>
    </w:p>
    <w:p w:rsidR="00000000" w:rsidRPr="00000000" w:rsidP="00000000" w14:paraId="0000004E">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Experienced in ITIL frameworks like Incident Management and Change Management.</w:t>
      </w:r>
    </w:p>
    <w:p w:rsidR="00000000" w:rsidRPr="00000000" w:rsidP="00000000" w14:paraId="0000004F">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Supported more than 5000+ Production, test, development databases for different applications running on Oracle 8i/9i/10g/11g/12c/18c/19c with IBM AIX, Linux &amp; Windows NT servers.</w:t>
      </w:r>
    </w:p>
    <w:p w:rsidR="00000000" w:rsidRPr="00000000" w:rsidP="00000000" w14:paraId="00000050">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Good Knowledge of supporting OEM 12c, 13c administration and OID (ORACLE INTERNET DIRECTORY) installation in Single – sign-on user security management.</w:t>
      </w:r>
    </w:p>
    <w:p w:rsidR="00000000" w:rsidRPr="00000000" w:rsidP="00000000" w14:paraId="00000051">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Complete range of Oracle DBA/SQL servers-based activities including day-to-day production database maintenance and monitoring, Backup &amp; Recovery using RMAN, troubleshooting production issues, performance tuning, export-import, Data guard gap issues, recovery and management of physical storage of database in AIX, Linux.</w:t>
      </w:r>
    </w:p>
    <w:p w:rsidR="00000000" w:rsidRPr="00000000" w:rsidP="00000000" w14:paraId="00000052">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Good knowledge of hot backup/cold backup for 24*7*365 environment.</w:t>
      </w:r>
    </w:p>
    <w:p w:rsidR="00000000" w:rsidRPr="00000000" w:rsidP="00000000" w14:paraId="00000053">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Created RMAN Catalogs and set up various levels of backups.</w:t>
      </w:r>
    </w:p>
    <w:p w:rsidR="00000000" w:rsidRPr="00000000" w:rsidP="00000000" w14:paraId="00000054">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Creating, managing, and modifying database storage structures like control files, redo log files, archive log files, tablespaces and data files as per the requirement of application team/customers.</w:t>
      </w:r>
    </w:p>
    <w:p w:rsidR="00000000" w:rsidRPr="00000000" w:rsidP="00000000" w14:paraId="00000055">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Experience in using Export / Import utilities / Data pump.</w:t>
      </w:r>
    </w:p>
    <w:p w:rsidR="00000000" w:rsidRPr="00000000" w:rsidP="00000000" w14:paraId="00000056">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Creation of new databases as per the client requirement.</w:t>
      </w:r>
    </w:p>
    <w:p w:rsidR="00000000" w:rsidRPr="00000000" w:rsidP="00000000" w14:paraId="00000057">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Creation of users, Security Management through privileges, roles, profiles, auditing of user actions.</w:t>
      </w:r>
    </w:p>
    <w:p w:rsidR="00000000" w:rsidRPr="00000000" w:rsidP="00000000" w14:paraId="00000058">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Managing Oracle Data Guard in a physical standby database.</w:t>
      </w:r>
    </w:p>
    <w:p w:rsidR="00000000" w:rsidRPr="00000000" w:rsidP="00000000" w14:paraId="00000059">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Troubleshooting complex issues related to generic RDBMS issues.</w:t>
      </w:r>
    </w:p>
    <w:p w:rsidR="00000000" w:rsidRPr="00000000" w:rsidP="00000000" w14:paraId="0000005A">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Experienced in ASM Administration in 10g and 11g databases.</w:t>
      </w:r>
    </w:p>
    <w:p w:rsidR="00000000" w:rsidRPr="00000000" w:rsidP="00000000" w14:paraId="0000005B">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Creating indexes and gathering statistics.</w:t>
      </w:r>
    </w:p>
    <w:p w:rsidR="00000000" w:rsidRPr="00000000" w:rsidP="00000000" w14:paraId="0000005C">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Re-organization is done from time to time for the primary storage objects like tables, indexes.</w:t>
      </w:r>
    </w:p>
    <w:p w:rsidR="00000000" w:rsidRPr="00000000" w:rsidP="00000000" w14:paraId="0000005D">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Recovered databases from block-level corruptions using RMAN.</w:t>
      </w:r>
    </w:p>
    <w:p w:rsidR="00000000" w:rsidRPr="00000000" w:rsidP="00000000" w14:paraId="0000005E">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Knowledge of Shell scripting and Python scripting. Responsible for automation in the projects I have worked in.</w:t>
      </w:r>
    </w:p>
    <w:p w:rsidR="00000000" w:rsidRPr="00000000" w:rsidP="00000000" w14:paraId="0000005F">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Responsible for solving the workday issues faced by the development users.</w:t>
      </w:r>
    </w:p>
    <w:p w:rsidR="00000000" w:rsidRPr="00000000" w:rsidP="00000000" w14:paraId="00000060">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Performing health checks for databases by generating AWR reports.</w:t>
      </w:r>
    </w:p>
    <w:p w:rsidR="00000000" w:rsidRPr="00000000" w:rsidP="00000000" w14:paraId="00000061">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Patching, upgrade, DR, Switchover activities.</w:t>
      </w:r>
    </w:p>
    <w:p w:rsidR="00000000" w:rsidRPr="00000000" w:rsidP="00000000" w14:paraId="00000062">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Implementing CRQ as per business requirements.</w:t>
      </w:r>
    </w:p>
    <w:p w:rsidR="00000000" w:rsidRPr="00000000" w:rsidP="00000000" w14:paraId="00000063">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Working with Clients in attending bridge calls and fixing the issues.</w:t>
      </w:r>
    </w:p>
    <w:p w:rsidR="00000000" w:rsidRPr="00000000" w:rsidP="00000000" w14:paraId="00000064">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Proactively contribute to increasing team efficiency by sharing knowledge, providing feedback about best practices.</w:t>
      </w:r>
    </w:p>
    <w:p w:rsidR="00000000" w:rsidRPr="00000000" w:rsidP="00000000" w14:paraId="00000065">
      <w:pPr>
        <w:numPr>
          <w:ilvl w:val="0"/>
          <w:numId w:val="1"/>
        </w:numPr>
        <w:pBdr>
          <w:top w:val="nil"/>
          <w:left w:val="nil"/>
          <w:bottom w:val="nil"/>
          <w:right w:val="nil"/>
          <w:between w:val="nil"/>
        </w:pBdr>
        <w:spacing w:after="0" w:line="360" w:lineRule="auto"/>
        <w:ind w:left="720" w:hanging="360"/>
      </w:pPr>
      <w:r w:rsidRPr="00000000">
        <w:rPr>
          <w:rFonts w:ascii="Play" w:eastAsia="Play" w:hAnsi="Play" w:cs="Play"/>
          <w:i/>
          <w:rtl w:val="0"/>
        </w:rPr>
        <w:t>Involved in mentoring, Creation of SOP Documents, Automation, Runbooks preparation and improvement of Processes in the projects.</w:t>
      </w:r>
    </w:p>
    <w:p w:rsidR="00000000" w:rsidRPr="00000000" w:rsidP="00000000" w14:paraId="00000066">
      <w:pPr>
        <w:pStyle w:val="Heading2"/>
      </w:pPr>
      <w:r w:rsidRPr="00000000">
        <w:rPr>
          <w:rtl w:val="0"/>
        </w:rPr>
        <w:t>EDUCATION &amp; CERTIFICATIONS</w:t>
      </w:r>
    </w:p>
    <w:p w:rsidR="00000000" w:rsidRPr="00000000" w:rsidP="00000000" w14:paraId="00000067">
      <w:pPr>
        <w:ind w:left="1440" w:firstLine="0"/>
        <w:rPr>
          <w:rFonts w:ascii="Play" w:eastAsia="Play" w:hAnsi="Play" w:cs="Play"/>
          <w:color w:val="000000"/>
          <w:sz w:val="18"/>
          <w:szCs w:val="18"/>
        </w:rPr>
      </w:pPr>
      <w:bookmarkStart w:id="0" w:name="_gjdgxs" w:colFirst="0" w:colLast="0"/>
      <w:bookmarkEnd w:id="0"/>
      <w:r w:rsidRPr="00000000">
        <w:rPr>
          <w:b/>
          <w:rtl w:val="0"/>
        </w:rPr>
        <w:t>2008 – 2012 Graduate:</w:t>
      </w:r>
      <w:r w:rsidRPr="00000000">
        <w:rPr>
          <w:rtl w:val="0"/>
        </w:rPr>
        <w:t xml:space="preserve"> BE in Information Science. </w:t>
        <w:br/>
        <w:t xml:space="preserve">                                      JSSATE Bangalore - 71%</w:t>
      </w:r>
      <w:r w:rsidRPr="00000000">
        <w:rPr>
          <w:rFonts w:ascii="Play" w:eastAsia="Play" w:hAnsi="Play" w:cs="Play"/>
          <w:color w:val="000000"/>
          <w:sz w:val="18"/>
          <w:szCs w:val="18"/>
          <w:rtl w:val="0"/>
        </w:rPr>
        <w:t xml:space="preserve"> </w:t>
      </w:r>
      <w:bookmarkStart w:id="1" w:name="30j0zll" w:colFirst="0" w:colLast="0"/>
      <w:bookmarkEnd w:id="1"/>
    </w:p>
    <w:p w:rsidR="00000000" w:rsidRPr="00000000" w:rsidP="00000000" w14:paraId="00000068">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22"/>
          <w:szCs w:val="22"/>
          <w:u w:val="none"/>
          <w:shd w:val="clear" w:color="auto" w:fill="auto"/>
          <w:vertAlign w:val="baseline"/>
          <w:rtl w:val="0"/>
        </w:rPr>
        <w:t>2013 – 2016 Postgraduate:</w:t>
      </w: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 M. Tech in Software Engineering. </w:t>
      </w:r>
    </w:p>
    <w:p w:rsidR="00000000" w:rsidRPr="00000000" w:rsidP="00000000" w14:paraId="00000069">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22"/>
          <w:szCs w:val="22"/>
          <w:u w:val="none"/>
          <w:shd w:val="clear" w:color="auto" w:fill="auto"/>
          <w:vertAlign w:val="baseline"/>
          <w:rtl w:val="0"/>
        </w:rPr>
        <w:t xml:space="preserve">                                       </w:t>
      </w: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BITS Pilani. CGPA – 8.02 </w:t>
      </w:r>
    </w:p>
    <w:p w:rsidR="00000000" w:rsidRPr="00000000" w:rsidP="00000000" w14:paraId="0000006A">
      <w:pPr>
        <w:ind w:left="1080" w:firstLine="720"/>
      </w:pPr>
      <w:r w:rsidRPr="00000000">
        <w:rPr>
          <w:rtl w:val="0"/>
        </w:rPr>
        <w:t xml:space="preserve">                                 [project: Real-Time Twitter Data Analysis]</w:t>
      </w:r>
    </w:p>
    <w:p w:rsidR="00000000" w:rsidRPr="00000000" w:rsidP="00000000" w14:paraId="0000006B">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22"/>
          <w:szCs w:val="22"/>
          <w:u w:val="none"/>
          <w:shd w:val="clear" w:color="auto" w:fill="auto"/>
          <w:vertAlign w:val="baseline"/>
          <w:rtl w:val="0"/>
        </w:rPr>
        <w:t>2018 – 2020</w:t>
      </w: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 MS in Information and Data Security - Distance Learning.</w:t>
      </w:r>
    </w:p>
    <w:p w:rsidR="00000000" w:rsidRPr="00000000" w:rsidP="00000000" w14:paraId="0000006C">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p>
    <w:p w:rsidR="00000000" w:rsidRPr="00000000" w:rsidP="00000000" w14:paraId="0000006D">
      <w:pPr>
        <w:ind w:left="720" w:firstLine="720"/>
        <w:rPr>
          <w:b/>
        </w:rPr>
      </w:pPr>
      <w:r w:rsidRPr="00000000">
        <w:rPr>
          <w:b/>
          <w:rtl w:val="0"/>
        </w:rPr>
        <w:t>2023: AWS Certified Solutions Architect - Associate</w:t>
      </w:r>
    </w:p>
    <w:p w:rsidR="00000000" w:rsidRPr="00000000" w:rsidP="00000000" w14:paraId="0000006E">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p>
    <w:p w:rsidR="00000000" w:rsidRPr="00000000" w:rsidP="00000000" w14:paraId="0000006F">
      <w:pPr>
        <w:pStyle w:val="Heading2"/>
        <w:rPr>
          <w:b/>
        </w:rPr>
      </w:pPr>
      <w:r w:rsidRPr="00000000">
        <w:rPr>
          <w:rtl w:val="0"/>
        </w:rPr>
        <w:t>LANGUAGE</w:t>
      </w:r>
      <w:r w:rsidRPr="00000000">
        <w:rPr>
          <w:b/>
          <w:rtl w:val="0"/>
        </w:rPr>
        <w:t xml:space="preserve"> </w:t>
      </w:r>
    </w:p>
    <w:p w:rsidR="00000000" w:rsidRPr="00000000" w:rsidP="00000000" w14:paraId="00000070">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English, Hindi, Kannada</w:t>
      </w:r>
    </w:p>
    <w:p w:rsidR="00000000" w:rsidRPr="00000000" w:rsidP="00000000" w14:paraId="00000071">
      <w:pPr>
        <w:pStyle w:val="Heading2"/>
        <w:rPr>
          <w:b/>
        </w:rPr>
      </w:pPr>
      <w:r w:rsidRPr="00000000">
        <w:rPr>
          <w:rtl w:val="0"/>
        </w:rPr>
        <w:t>LOCATION</w:t>
      </w:r>
    </w:p>
    <w:p w:rsidR="00000000" w:rsidRPr="00000000" w:rsidP="00000000" w14:paraId="00000072">
      <w:pPr>
        <w:keepNext w:val="0"/>
        <w:keepLines w:val="0"/>
        <w:pageBreakBefore w:val="0"/>
        <w:widowControl w:val="0"/>
        <w:pBdr>
          <w:top w:val="nil"/>
          <w:left w:val="nil"/>
          <w:bottom w:val="nil"/>
          <w:right w:val="nil"/>
          <w:between w:val="nil"/>
        </w:pBdr>
        <w:shd w:val="clear" w:color="auto" w:fill="auto"/>
        <w:spacing w:before="0" w:after="0" w:line="240" w:lineRule="auto"/>
        <w:ind w:left="1800" w:right="0" w:hanging="360"/>
        <w:jc w:val="both"/>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Bangalore, India</w:t>
      </w:r>
    </w:p>
    <w:p w:rsidR="00000000" w:rsidRPr="00000000" w:rsidP="00000000" w14:paraId="000000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orient="portrait"/>
      <w:pgMar w:top="1440"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Play">
    <w:charset w:val="00"/>
    <w:family w:val="auto"/>
    <w:pitch w:val="default"/>
  </w:font>
  <w:font w:name="Century Gothic">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0719DC"/>
    <w:multiLevelType w:val="hybridMultilevel"/>
    <w:tmpl w:val="00000000"/>
    <w:lvl w:ilvl="0">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180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
    <w:nsid w:val="2CC94774"/>
    <w:multiLevelType w:val="hybridMultilevel"/>
    <w:tmpl w:val="000000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nsid w:val="418EDA30"/>
    <w:multiLevelType w:val="hybridMultilevel"/>
    <w:tmpl w:val="0000000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after="24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ditya.kulkarni91@gmail.com" TargetMode="External" /><Relationship Id="rId5" Type="http://schemas.openxmlformats.org/officeDocument/2006/relationships/image" Target="https://rdxfootmark.naukri.com/v2/track/openCv?trackingInfo=1cdb4932a1e683d75d993bac6d4eb7d7134f4b0419514c4847440321091b5b58120b150219445d5c01435601514841481f0f2b561358191b195115495d0c00584e4209430247460c590858184508105042445b0c0f054e4108120211474a411b02154e49405d58380c4f03434e130d170010414a411b0b15416a44564a141a245d4340010e11051443515c094356014a4857034b4a5a08534a140118061843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