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5A64" w14:paraId="047217C4" w14:textId="77777777">
      <w:pPr>
        <w:jc w:val="center"/>
        <w:rPr>
          <w:b/>
        </w:rPr>
      </w:pPr>
      <w:r>
        <w:rPr>
          <w:b/>
        </w:rPr>
        <w:t>Resume</w:t>
      </w:r>
    </w:p>
    <w:p w:rsidR="002F5A64" w14:paraId="280678B2" w14:textId="77777777">
      <w:pPr>
        <w:rPr>
          <w:rFonts w:ascii="Verdana" w:hAnsi="Verdana"/>
          <w:sz w:val="28"/>
          <w:szCs w:val="28"/>
        </w:rPr>
      </w:pPr>
      <w:r>
        <w:rPr>
          <w:b/>
        </w:rPr>
        <w:t>Ajeet Singh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noProof/>
          <w:lang w:val="en-US"/>
        </w:rPr>
        <w:drawing>
          <wp:inline distT="0" distB="0" distL="0" distR="0">
            <wp:extent cx="714375" cy="714375"/>
            <wp:effectExtent l="0" t="0" r="9525" b="9525"/>
            <wp:docPr id="1026" name="Picture 3" descr="Microsoft Certified: Azure Administrator Associ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8225" name="Picture 3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rFonts w:eastAsia="Times New Roman" w:cs="Calibri"/>
          <w:b/>
          <w:bCs/>
          <w:color w:val="000000"/>
          <w:lang w:val="en-US"/>
        </w:rPr>
        <w:t xml:space="preserve">+91-9999090366 / 9813842772                                                                                              </w:t>
      </w:r>
      <w:r>
        <w:rPr>
          <w:color w:val="000000"/>
        </w:rPr>
        <w:t>Certification Number – l417-0020</w:t>
      </w:r>
      <w:r>
        <w:rPr>
          <w:rFonts w:eastAsia="Times New Roman" w:cs="Calibri"/>
          <w:b/>
          <w:bCs/>
          <w:color w:val="000000"/>
          <w:lang w:val="en-US"/>
        </w:rPr>
        <w:br/>
        <w:t xml:space="preserve">E-mail:  </w:t>
      </w:r>
      <w:hyperlink r:id="rId5" w:history="1">
        <w:r>
          <w:rPr>
            <w:rFonts w:eastAsia="Times New Roman" w:cs="Calibri"/>
            <w:b/>
            <w:bCs/>
            <w:color w:val="000000"/>
            <w:lang w:val="en-US"/>
          </w:rPr>
          <w:t>ajeet.singh0002@gmail.com</w:t>
        </w:r>
      </w:hyperlink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</w:r>
      <w:r>
        <w:rPr>
          <w:rFonts w:eastAsia="Times New Roman" w:cs="Calibri"/>
          <w:b/>
          <w:bCs/>
          <w:color w:val="000000"/>
          <w:lang w:val="en-US"/>
        </w:rPr>
        <w:tab/>
        <w:t>Azure Certified (AZ 104)</w:t>
      </w:r>
    </w:p>
    <w:p w:rsidR="002F5A64" w14:paraId="1B510AE0" w14:textId="77777777">
      <w:pPr>
        <w:pBdr>
          <w:top w:val="single" w:sz="48" w:space="1" w:color="000000"/>
          <w:bottom w:val="single" w:sz="48" w:space="3" w:color="000000"/>
        </w:pBdr>
        <w:spacing w:before="120" w:after="120" w:line="240" w:lineRule="auto"/>
        <w:rPr>
          <w:rFonts w:ascii="Verdana" w:hAnsi="Verdana" w:cs="Arial"/>
          <w:sz w:val="20"/>
          <w:szCs w:val="20"/>
        </w:rPr>
      </w:pPr>
      <w:r>
        <w:rPr>
          <w:rFonts w:eastAsia="Times New Roman" w:cs="Calibri"/>
          <w:b/>
          <w:bCs/>
          <w:color w:val="000000"/>
          <w:lang w:val="en-US"/>
        </w:rPr>
        <w:t>Seeking a challenging position in an IT environment where I can leverage my technical and professional skills and continually learn the latest technologies.</w:t>
      </w:r>
    </w:p>
    <w:p w:rsidR="002F5A64" w14:paraId="0F1AEE6C" w14:textId="115CD7BD">
      <w:pPr>
        <w:pStyle w:val="NormalWeb"/>
        <w:shd w:val="clear" w:color="auto" w:fill="F3F3F3"/>
        <w:spacing w:before="0" w:after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Summary</w:t>
      </w:r>
    </w:p>
    <w:p w:rsidR="008E65D4" w:rsidP="008E65D4" w14:paraId="531D998B" w14:textId="77777777">
      <w:pPr>
        <w:pStyle w:val="Index6"/>
        <w:ind w:left="360" w:firstLine="0"/>
        <w:rPr>
          <w:rFonts w:eastAsia="Arial Unicode MS" w:cs="Arial Unicode MS"/>
          <w:lang w:val="en-US" w:eastAsia="en-IN"/>
        </w:rPr>
      </w:pPr>
    </w:p>
    <w:p w:rsidR="00B9235F" w:rsidP="00B9235F" w14:paraId="4F4E5532" w14:textId="2CBD5A0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Total </w:t>
      </w:r>
      <w:r w:rsidR="00C262B1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7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years of work experience in IT.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0B272EE4" w14:textId="2AC7B8A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5</w:t>
      </w:r>
      <w:r w:rsidR="00C463EF">
        <w:rPr>
          <w:rStyle w:val="normaltextrun"/>
          <w:rFonts w:ascii="Calibri" w:hAnsi="Calibri" w:cs="Calibri"/>
          <w:sz w:val="20"/>
          <w:szCs w:val="20"/>
          <w:lang w:val="en-US"/>
        </w:rPr>
        <w:t>.5+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Years of experience with Microsoft Azure Technologies.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8E65D4" w:rsidRPr="00B9235F" w:rsidP="00B9235F" w14:paraId="1546ACDD" w14:textId="67AA032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1 Year of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experience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Terraform</w:t>
      </w:r>
      <w:r w:rsidR="00FD47AC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with Azure.</w:t>
      </w:r>
      <w:r w:rsidR="00B9235F">
        <w:rPr>
          <w:rStyle w:val="normaltextrun"/>
          <w:rFonts w:ascii="Calibri" w:hAnsi="Calibri" w:cs="Calibri"/>
          <w:sz w:val="20"/>
          <w:szCs w:val="20"/>
          <w:lang w:val="en-US"/>
        </w:rPr>
        <w:br/>
      </w:r>
    </w:p>
    <w:p w:rsidR="00B9235F" w:rsidP="00B9235F" w14:paraId="28CD53B6" w14:textId="77777777">
      <w:pPr>
        <w:pStyle w:val="Heading1"/>
        <w:tabs>
          <w:tab w:val="right" w:pos="10800"/>
        </w:tabs>
        <w:rPr>
          <w:rFonts w:ascii="Calibri" w:hAnsi="Calibri"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bCs/>
          <w:sz w:val="22"/>
        </w:rPr>
        <w:t xml:space="preserve">Employment History </w:t>
      </w:r>
      <w:r>
        <w:rPr>
          <w:rStyle w:val="ColoredStrike"/>
          <w:rFonts w:ascii="Calibri" w:hAnsi="Calibri"/>
        </w:rPr>
        <w:tab/>
      </w:r>
    </w:p>
    <w:p w:rsidR="00B9235F" w:rsidP="00B9235F" w14:paraId="27A307BF" w14:textId="7777777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 xml:space="preserve">HCL Technologies Limited (Noida SEZ)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 Unicode MS" w:eastAsia="Arial Unicode MS" w:hAnsi="Arial Unicode MS" w:cs="Arial Unicode MS" w:hint="eastAsia"/>
          <w:lang w:val="en-US"/>
        </w:rPr>
        <w:t xml:space="preserve">                      </w:t>
      </w:r>
      <w:r>
        <w:rPr>
          <w:rStyle w:val="normaltextrun"/>
          <w:rFonts w:ascii="Calibri" w:hAnsi="Calibri" w:cs="Calibri"/>
          <w:b/>
          <w:bCs/>
          <w:lang w:val="en-US"/>
        </w:rPr>
        <w:t>July’23 to till now.</w:t>
      </w:r>
      <w:r>
        <w:rPr>
          <w:rStyle w:val="eop"/>
          <w:rFonts w:ascii="Calibri" w:hAnsi="Calibri" w:cs="Calibri"/>
        </w:rPr>
        <w:t> </w:t>
      </w:r>
    </w:p>
    <w:p w:rsidR="00B9235F" w:rsidP="00B9235F" w14:paraId="346CFA90" w14:textId="7777777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Designation: Senior Specialist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9235F" w:rsidP="00B9235F" w14:paraId="1793234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  <w:b/>
          <w:bCs/>
          <w:sz w:val="20"/>
          <w:szCs w:val="20"/>
          <w:u w:val="single"/>
        </w:rPr>
      </w:pPr>
    </w:p>
    <w:p w:rsidR="00B9235F" w:rsidP="00B9235F" w14:paraId="275D2D58" w14:textId="4D24CB2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mbria" w:hAnsi="Cambria" w:cs="Calibri"/>
          <w:b/>
          <w:bCs/>
          <w:sz w:val="20"/>
          <w:szCs w:val="20"/>
          <w:u w:val="single"/>
        </w:rPr>
        <w:t>ROLE RESPONSIBLITIES:</w:t>
      </w:r>
      <w:r>
        <w:rPr>
          <w:rStyle w:val="eop"/>
          <w:rFonts w:ascii="Cambria" w:hAnsi="Cambria" w:cs="Calibri"/>
          <w:sz w:val="20"/>
          <w:szCs w:val="20"/>
        </w:rPr>
        <w:t> </w:t>
      </w:r>
    </w:p>
    <w:p w:rsidR="00B9235F" w:rsidRPr="00B9235F" w:rsidP="00B9235F" w14:paraId="3CA15E03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Monitor and Manage Client’s Cloud infrastructure.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5A07927" w14:textId="2FAF2FD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Working on alert, incident and change as per the requirement in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Azure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and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GCP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48547B66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Taking follow up on the incident for their resolution with end user customers.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6C0ED4AA" w14:textId="1608E15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Monitoring and optimizing cloud network performance in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Azure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and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GCP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0016B15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Working on Service-now ticketing tool through which we are handling the daily incidents, requests and changes related to networks.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2175B8B5" w14:textId="2A26F18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Generating Health checks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of Azure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Express circuit, 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Azure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load balancer</w:t>
      </w:r>
      <w:r w:rsidR="008A2167">
        <w:rPr>
          <w:rStyle w:val="normaltextrun"/>
          <w:rFonts w:ascii="Calibri" w:hAnsi="Calibri" w:cs="Calibri"/>
          <w:sz w:val="20"/>
          <w:szCs w:val="20"/>
          <w:lang w:val="en-US"/>
        </w:rPr>
        <w:t>, GCP Interconnect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etc. on daily basis.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3C3BB472" w14:textId="57F31A2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Provide Azure Cloud solutions to our customer.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59865832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Managing GCP VPC, Subnets, dedicated interconnect, VPN tunnels in GCP.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1F26DC1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Managing Virtual Networks, subnets, NSG, VPN Tunnels, Routes in Azure.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C6934B2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Managing (creation, deletion, modification) Subnets, VPC, PSC, Firewall Rules for ingress traffic through Terraform.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0B175141" w14:textId="57C6963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DNS record creation and deletion in</w:t>
      </w:r>
      <w:r w:rsidR="0056544E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Azure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and </w:t>
      </w:r>
      <w:r w:rsidR="0056544E">
        <w:rPr>
          <w:rStyle w:val="normaltextrun"/>
          <w:rFonts w:ascii="Calibri" w:hAnsi="Calibri" w:cs="Calibri"/>
          <w:sz w:val="20"/>
          <w:szCs w:val="20"/>
          <w:lang w:val="en-US"/>
        </w:rPr>
        <w:t>GCP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894F41F" w14:textId="651E9BB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Working on alert, incident and change as per the requirement in </w:t>
      </w:r>
      <w:r w:rsidR="0056544E">
        <w:rPr>
          <w:rStyle w:val="normaltextrun"/>
          <w:rFonts w:ascii="Calibri" w:hAnsi="Calibri" w:cs="Calibri"/>
          <w:sz w:val="20"/>
          <w:szCs w:val="20"/>
          <w:lang w:val="en-US"/>
        </w:rPr>
        <w:t>Azure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25660402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Taking follow up on the incident for their resolution with end user customers.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55B483C9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Monitoring and optimizing cloud network performance in Azure using connection monitor (network watcher).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0930A5AB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Monitoring and optimizing cloud network performance in GCP using Logs Explorer and GCP Metrics.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2A5036F6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Doing the daily health checks of cloud networks interconnect, tunnels, Links,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Expressroute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, virtual Networks, Nexus switches.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62594ACA" w14:textId="4545656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Maintain high uptime of </w:t>
      </w:r>
      <w:r w:rsidR="0056544E"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Azure Express Route Circuits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and </w:t>
      </w:r>
      <w:r w:rsidR="0056544E">
        <w:rPr>
          <w:rStyle w:val="normaltextrun"/>
          <w:rFonts w:ascii="Calibri" w:hAnsi="Calibri" w:cs="Calibri"/>
          <w:sz w:val="20"/>
          <w:szCs w:val="20"/>
          <w:lang w:val="en-US"/>
        </w:rPr>
        <w:t>GCP Interconnect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.</w:t>
      </w:r>
      <w:r w:rsidRPr="00B9235F">
        <w:rPr>
          <w:rStyle w:val="normaltextrun"/>
          <w:lang w:val="en-US"/>
        </w:rPr>
        <w:t> </w:t>
      </w:r>
    </w:p>
    <w:p w:rsidR="00B9235F" w:rsidRPr="00B9235F" w:rsidP="00B9235F" w14:paraId="169715E8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Basic understanding of the panorama, using PA interface to validate the logs and monitoring the traffic.</w:t>
      </w:r>
      <w:r w:rsidRPr="00B9235F">
        <w:rPr>
          <w:rStyle w:val="normaltextrun"/>
          <w:lang w:val="en-US"/>
        </w:rPr>
        <w:t> </w:t>
      </w:r>
    </w:p>
    <w:p w:rsidR="00B9235F" w:rsidRPr="008E65D4" w:rsidP="00B9235F" w14:paraId="386F81A4" w14:textId="77777777">
      <w:pPr>
        <w:rPr>
          <w:rFonts w:eastAsia="Arial Unicode MS" w:cs="Arial Unicode MS"/>
        </w:rPr>
      </w:pPr>
    </w:p>
    <w:p w:rsidR="008E65D4" w:rsidP="008E65D4" w14:paraId="73FF3FB7" w14:textId="77777777">
      <w:pPr>
        <w:pStyle w:val="Heading1"/>
        <w:tabs>
          <w:tab w:val="right" w:pos="10800"/>
        </w:tabs>
        <w:rPr>
          <w:rFonts w:ascii="Calibri" w:hAnsi="Calibri"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bCs/>
          <w:sz w:val="22"/>
        </w:rPr>
        <w:t xml:space="preserve">Employment History </w:t>
      </w:r>
      <w:r>
        <w:rPr>
          <w:rStyle w:val="ColoredStrike"/>
          <w:rFonts w:ascii="Calibri" w:hAnsi="Calibri"/>
        </w:rPr>
        <w:tab/>
      </w:r>
    </w:p>
    <w:p w:rsidR="008E65D4" w:rsidP="008E65D4" w14:paraId="223C55E7" w14:textId="0D77E2B6">
      <w:pPr>
        <w:pStyle w:val="NormalWeb"/>
        <w:shd w:val="clear" w:color="auto" w:fill="F3F3F3"/>
        <w:spacing w:before="0" w:after="0"/>
        <w:rPr>
          <w:rFonts w:ascii="Calibri" w:hAnsi="Calibri"/>
          <w:b/>
        </w:rPr>
      </w:pPr>
      <w:r>
        <w:rPr>
          <w:rFonts w:ascii="Calibri" w:hAnsi="Calibri"/>
          <w:b/>
        </w:rPr>
        <w:t>SITI Networks Ltd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                  </w:t>
      </w:r>
      <w:r w:rsidR="00A01AF2">
        <w:rPr>
          <w:rFonts w:ascii="Calibri" w:hAnsi="Calibri"/>
          <w:b/>
        </w:rPr>
        <w:t xml:space="preserve">               </w:t>
      </w:r>
      <w:r>
        <w:rPr>
          <w:rFonts w:ascii="Calibri" w:hAnsi="Calibri"/>
          <w:b/>
        </w:rPr>
        <w:t>May’22 to June’23</w:t>
      </w:r>
    </w:p>
    <w:p w:rsidR="008E65D4" w:rsidP="008E65D4" w14:paraId="7FB853A9" w14:textId="77777777">
      <w:pPr>
        <w:pStyle w:val="NormalWeb"/>
        <w:shd w:val="clear" w:color="auto" w:fill="F3F3F3"/>
        <w:spacing w:before="0" w:after="0"/>
        <w:rPr>
          <w:rFonts w:ascii="Calibri" w:hAnsi="Calibri"/>
          <w:b/>
        </w:rPr>
      </w:pPr>
      <w:r>
        <w:rPr>
          <w:rFonts w:ascii="Calibri" w:hAnsi="Calibri"/>
          <w:b/>
        </w:rPr>
        <w:t>Designation: Assistant Engineer</w:t>
      </w:r>
    </w:p>
    <w:p w:rsidR="008E65D4" w:rsidRPr="008E65D4" w:rsidP="008E65D4" w14:paraId="3F247091" w14:textId="77777777">
      <w:pPr>
        <w:rPr>
          <w:lang w:val="en-US" w:eastAsia="en-IN"/>
        </w:rPr>
      </w:pPr>
    </w:p>
    <w:p w:rsidR="00B9235F" w:rsidP="00B9235F" w14:paraId="44777BF1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Monitor and Manage Client’s Cloud infrastructure.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36DA9DB3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Creation of Azure Virtual network and Subnet using Azure Portal.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7BE0AB00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Understanding of </w:t>
      </w:r>
      <w:r>
        <w:rPr>
          <w:rStyle w:val="normaltextrun"/>
          <w:rFonts w:ascii="Calibri" w:hAnsi="Calibri" w:cs="Calibri"/>
          <w:sz w:val="20"/>
          <w:szCs w:val="20"/>
        </w:rPr>
        <w:t>VNet</w:t>
      </w:r>
      <w:r>
        <w:rPr>
          <w:rStyle w:val="normaltextrun"/>
          <w:rFonts w:ascii="Calibri" w:hAnsi="Calibri" w:cs="Calibri"/>
          <w:sz w:val="20"/>
          <w:szCs w:val="20"/>
        </w:rPr>
        <w:t xml:space="preserve"> Peering in case of connecting multiple </w:t>
      </w:r>
      <w:r>
        <w:rPr>
          <w:rStyle w:val="normaltextrun"/>
          <w:rFonts w:ascii="Calibri" w:hAnsi="Calibri" w:cs="Calibri"/>
          <w:sz w:val="20"/>
          <w:szCs w:val="20"/>
        </w:rPr>
        <w:t>VNets</w:t>
      </w:r>
      <w:r>
        <w:rPr>
          <w:rStyle w:val="normaltextrun"/>
          <w:rFonts w:ascii="Calibri" w:hAnsi="Calibri" w:cs="Calibri"/>
          <w:sz w:val="20"/>
          <w:szCs w:val="20"/>
        </w:rPr>
        <w:t>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750D0A1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Implementation Azure site to site VPN.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1048441C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Implementation Azure Point to site VPN.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3F69AB7B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Create Azure AD connect to Sync with server AD.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53E4683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Configuration Azure MFA (Multifactor Authentication).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7C7E302F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Creation of Azure VM in an Availability Set or Availability Zone.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100B7C1B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Adding additional Disk to an Azure VM.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23A4C33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Configuring Azure Virtual Machine(s) backup in Recovery Vault.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02E10F2A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Configuring Azure Load Balancer for VMS deployed across Availability Zones.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0F0F6200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Creating Azure Storage accounts like Standard/Premium, GPv1 or GPv2.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5C2F6621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Upgrade and Degrade the SKU size to an Azure VM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216DDF73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Adding User’s to define groups in AD as per roles and access.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B9235F" w:rsidP="00B9235F" w14:paraId="0F2201FE" w14:textId="0CF8A3D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Configuring azure VM backup in recovery service vault.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F5A64" w14:paraId="28279BBB" w14:textId="6C39384B">
      <w:pPr>
        <w:pStyle w:val="Heading1"/>
        <w:tabs>
          <w:tab w:val="right" w:pos="10800"/>
        </w:tabs>
        <w:rPr>
          <w:rFonts w:ascii="Calibri" w:hAnsi="Calibri"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bCs/>
          <w:sz w:val="22"/>
        </w:rPr>
        <w:t xml:space="preserve">Employment History </w:t>
      </w:r>
      <w:r>
        <w:rPr>
          <w:rStyle w:val="ColoredStrike"/>
          <w:rFonts w:ascii="Calibri" w:hAnsi="Calibri"/>
        </w:rPr>
        <w:tab/>
      </w:r>
    </w:p>
    <w:p w:rsidR="008E65D4" w:rsidP="008E65D4" w14:paraId="11DD16A9" w14:textId="37CDE1ED">
      <w:pPr>
        <w:pStyle w:val="NormalWeb"/>
        <w:shd w:val="clear" w:color="auto" w:fill="F3F3F3"/>
        <w:spacing w:before="0" w:after="0"/>
        <w:rPr>
          <w:rFonts w:ascii="Calibri" w:hAnsi="Calibri"/>
          <w:b/>
        </w:rPr>
      </w:pPr>
      <w:r>
        <w:rPr>
          <w:rFonts w:ascii="Calibri" w:hAnsi="Calibri"/>
          <w:b/>
        </w:rPr>
        <w:t>SITI Networks Ltd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                                  Oct’18 to April’22</w:t>
      </w:r>
    </w:p>
    <w:p w:rsidR="008E65D4" w:rsidP="008E65D4" w14:paraId="69BB052B" w14:textId="79FE8A47">
      <w:pPr>
        <w:pStyle w:val="NormalWeb"/>
        <w:shd w:val="clear" w:color="auto" w:fill="F3F3F3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Payroll: </w:t>
      </w:r>
      <w:r>
        <w:rPr>
          <w:rFonts w:ascii="Calibri" w:hAnsi="Calibri"/>
          <w:b/>
          <w:sz w:val="22"/>
          <w:szCs w:val="22"/>
        </w:rPr>
        <w:t>Liberium</w:t>
      </w:r>
      <w:r>
        <w:rPr>
          <w:rFonts w:ascii="Calibri" w:hAnsi="Calibri"/>
          <w:b/>
          <w:sz w:val="22"/>
          <w:szCs w:val="22"/>
        </w:rPr>
        <w:t xml:space="preserve"> Global Resources Pvt Ltd</w:t>
      </w:r>
    </w:p>
    <w:p w:rsidR="008E65D4" w:rsidP="008E65D4" w14:paraId="46C2302B" w14:textId="77777777">
      <w:pPr>
        <w:pStyle w:val="NormalWeb"/>
        <w:shd w:val="clear" w:color="auto" w:fill="F3F3F3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Designation: Associate Engineer</w:t>
      </w:r>
    </w:p>
    <w:p w:rsidR="002F5A64" w14:paraId="0E12F8FF" w14:textId="77777777">
      <w:pPr>
        <w:autoSpaceDE w:val="0"/>
        <w:autoSpaceDN w:val="0"/>
        <w:spacing w:after="0" w:line="240" w:lineRule="auto"/>
        <w:rPr>
          <w:rFonts w:eastAsia="Arial Unicode MS" w:cs="Arial Unicode MS"/>
          <w:lang w:val="en-US"/>
        </w:rPr>
      </w:pPr>
    </w:p>
    <w:p w:rsidR="002F5A64" w:rsidRPr="008E65D4" w:rsidP="00B9235F" w14:paraId="08E6F454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8E65D4">
        <w:rPr>
          <w:rFonts w:ascii="Calibri" w:eastAsia="Arial Unicode MS" w:hAnsi="Calibri" w:cs="Arial Unicode MS"/>
          <w:sz w:val="22"/>
          <w:szCs w:val="22"/>
        </w:rPr>
        <w:t>Monitoring Physical Connectivity of OFC in LAN through Media Converters.</w:t>
      </w:r>
    </w:p>
    <w:p w:rsidR="002F5A64" w:rsidRPr="008E65D4" w:rsidP="00B9235F" w14:paraId="1F37FC01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8E65D4">
        <w:rPr>
          <w:rFonts w:ascii="Calibri" w:eastAsia="Arial Unicode MS" w:hAnsi="Calibri" w:cs="Arial Unicode MS"/>
          <w:sz w:val="22"/>
          <w:szCs w:val="22"/>
        </w:rPr>
        <w:t>Monitoring our installed devices in the field by using Nagios NMS.</w:t>
      </w:r>
    </w:p>
    <w:p w:rsidR="002F5A64" w:rsidRPr="008E65D4" w:rsidP="00B9235F" w14:paraId="41CB82C3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8E65D4">
        <w:rPr>
          <w:rFonts w:ascii="Calibri" w:eastAsia="Arial Unicode MS" w:hAnsi="Calibri" w:cs="Arial Unicode MS"/>
          <w:sz w:val="22"/>
          <w:szCs w:val="22"/>
        </w:rPr>
        <w:t>Troubleshooting Mail Clients and all Internet related Problems.</w:t>
      </w:r>
    </w:p>
    <w:p w:rsidR="002F5A64" w:rsidRPr="008E65D4" w:rsidP="00B9235F" w14:paraId="376448DC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>
        <w:rPr>
          <w:rFonts w:ascii="Calibri" w:eastAsia="Arial Unicode MS" w:hAnsi="Calibri" w:cs="Arial Unicode MS"/>
          <w:sz w:val="22"/>
          <w:szCs w:val="22"/>
        </w:rPr>
        <w:t>Providing technical support to field engineers, remotely. Project Undertaken Circuit, Switches, Fiber connectivity through media converters, Line distribution, Implementation</w:t>
      </w:r>
    </w:p>
    <w:p w:rsidR="002F5A64" w:rsidRPr="008E65D4" w:rsidP="00B9235F" w14:paraId="1D4BE77B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>
        <w:rPr>
          <w:rFonts w:ascii="Calibri" w:eastAsia="Arial Unicode MS" w:hAnsi="Calibri" w:cs="Arial Unicode MS"/>
          <w:sz w:val="22"/>
          <w:szCs w:val="22"/>
        </w:rPr>
        <w:t>Troubleshooting of complete LAN set up for internet through LAN.</w:t>
      </w:r>
    </w:p>
    <w:p w:rsidR="008E65D4" w:rsidP="00B9235F" w14:paraId="216E338A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8E65D4">
        <w:rPr>
          <w:rFonts w:ascii="Calibri" w:eastAsia="Arial Unicode MS" w:hAnsi="Calibri" w:cs="Arial Unicode MS"/>
          <w:sz w:val="22"/>
          <w:szCs w:val="22"/>
        </w:rPr>
        <w:t>Configuration on Cisco, D-Link (GUI-Mode) and Huawei Switches.</w:t>
      </w:r>
    </w:p>
    <w:p w:rsidR="002F5A64" w:rsidRPr="008E65D4" w:rsidP="00B9235F" w14:paraId="7A40B0A7" w14:textId="6D6D9EB3">
      <w:pPr>
        <w:pStyle w:val="ListParagraph"/>
        <w:numPr>
          <w:ilvl w:val="1"/>
          <w:numId w:val="13"/>
        </w:numPr>
        <w:autoSpaceDE w:val="0"/>
        <w:autoSpaceDN w:val="0"/>
        <w:rPr>
          <w:rStyle w:val="ColoredStrike"/>
          <w:rFonts w:ascii="Calibri" w:eastAsia="Arial Unicode MS" w:hAnsi="Calibri" w:cs="Arial Unicode MS"/>
          <w:dstrike w:val="0"/>
          <w:color w:val="auto"/>
          <w:sz w:val="22"/>
          <w:szCs w:val="22"/>
        </w:rPr>
      </w:pPr>
      <w:r w:rsidRPr="008E65D4">
        <w:rPr>
          <w:rFonts w:ascii="Calibri" w:eastAsia="Arial Unicode MS" w:hAnsi="Calibri" w:cs="Arial Unicode MS"/>
          <w:sz w:val="22"/>
          <w:szCs w:val="22"/>
        </w:rPr>
        <w:t>Basic Configuration of Nokia Switches, D-Link, Huawei</w:t>
      </w:r>
      <w:r w:rsidRPr="008E65D4">
        <w:rPr>
          <w:rFonts w:ascii="Calibri" w:eastAsia="Arial Unicode MS" w:hAnsi="Calibri" w:cs="Arial Unicode MS"/>
          <w:sz w:val="22"/>
          <w:szCs w:val="22"/>
        </w:rPr>
        <w:br/>
      </w:r>
    </w:p>
    <w:p w:rsidR="002F5A64" w14:paraId="1EC602F0" w14:textId="77777777">
      <w:pPr>
        <w:pStyle w:val="Heading1"/>
        <w:tabs>
          <w:tab w:val="right" w:pos="10800"/>
        </w:tabs>
        <w:rPr>
          <w:rFonts w:ascii="Calibri" w:hAnsi="Calibri"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bCs/>
          <w:sz w:val="22"/>
        </w:rPr>
        <w:t xml:space="preserve">Employment History </w:t>
      </w:r>
      <w:r>
        <w:rPr>
          <w:rStyle w:val="ColoredStrike"/>
          <w:rFonts w:ascii="Calibri" w:hAnsi="Calibri"/>
        </w:rPr>
        <w:tab/>
      </w:r>
    </w:p>
    <w:p w:rsidR="002F5A64" w14:paraId="2D6B65DD" w14:textId="05E06B0F">
      <w:pPr>
        <w:pStyle w:val="NormalWeb"/>
        <w:shd w:val="clear" w:color="auto" w:fill="F3F3F3"/>
        <w:spacing w:before="0" w:after="0"/>
        <w:rPr>
          <w:rFonts w:ascii="Calibri" w:hAnsi="Calibri"/>
          <w:b/>
        </w:rPr>
      </w:pPr>
      <w:r>
        <w:rPr>
          <w:rFonts w:ascii="Calibri" w:hAnsi="Calibri"/>
          <w:b/>
        </w:rPr>
        <w:t>HCL Technologies Limited (Noida SEZ)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A01AF2">
        <w:rPr>
          <w:rFonts w:ascii="Calibri" w:hAnsi="Calibri"/>
          <w:b/>
        </w:rPr>
        <w:t xml:space="preserve">           </w:t>
      </w:r>
      <w:r>
        <w:rPr>
          <w:rFonts w:ascii="Calibri" w:hAnsi="Calibri"/>
          <w:b/>
        </w:rPr>
        <w:t>March</w:t>
      </w:r>
      <w:r w:rsidR="00A01AF2">
        <w:rPr>
          <w:rFonts w:ascii="Calibri" w:hAnsi="Calibri"/>
          <w:b/>
        </w:rPr>
        <w:t>’</w:t>
      </w:r>
      <w:r>
        <w:rPr>
          <w:rFonts w:ascii="Calibri" w:hAnsi="Calibri"/>
          <w:b/>
        </w:rPr>
        <w:t>16 to July</w:t>
      </w:r>
      <w:r w:rsidR="00A01AF2">
        <w:rPr>
          <w:rFonts w:ascii="Calibri" w:hAnsi="Calibri"/>
          <w:b/>
        </w:rPr>
        <w:t>’</w:t>
      </w:r>
      <w:r>
        <w:rPr>
          <w:rFonts w:ascii="Calibri" w:hAnsi="Calibri"/>
          <w:b/>
        </w:rPr>
        <w:t>17</w:t>
      </w:r>
    </w:p>
    <w:p w:rsidR="002F5A64" w14:paraId="0C2F9D5D" w14:textId="77777777">
      <w:pPr>
        <w:pStyle w:val="NormalWeb"/>
        <w:shd w:val="clear" w:color="auto" w:fill="F3F3F3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Payroll: Future soft Solutions Pvt. Ltd</w:t>
      </w:r>
    </w:p>
    <w:p w:rsidR="002F5A64" w14:paraId="19B4B69B" w14:textId="77777777">
      <w:pPr>
        <w:pStyle w:val="NormalWeb"/>
        <w:shd w:val="clear" w:color="auto" w:fill="F3F3F3"/>
        <w:spacing w:before="0"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Designation: Associate Engineer</w:t>
      </w:r>
    </w:p>
    <w:p w:rsidR="002F5A64" w14:paraId="44CE062A" w14:textId="77777777">
      <w:pPr>
        <w:autoSpaceDE w:val="0"/>
        <w:autoSpaceDN w:val="0"/>
        <w:rPr>
          <w:rFonts w:eastAsia="Arial Unicode MS" w:cs="Times New Roman"/>
          <w:lang w:val="en-US" w:eastAsia="ar-SA"/>
        </w:rPr>
      </w:pPr>
    </w:p>
    <w:p w:rsidR="002F5A64" w:rsidRPr="00B9235F" w:rsidP="00B9235F" w14:paraId="2ECF5964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Work directly with Network support staff, L2 engineers, quality team, and NOC team.</w:t>
      </w:r>
    </w:p>
    <w:p w:rsidR="002F5A64" w:rsidRPr="00B9235F" w:rsidP="00B9235F" w14:paraId="63A52CE3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Handling day-to-day Data Center and Data Closets Operations at HCL Technologies.</w:t>
      </w:r>
    </w:p>
    <w:p w:rsidR="002F5A64" w:rsidRPr="00B9235F" w:rsidP="00B9235F" w14:paraId="52B7FF51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VLAN configuration with VLAN Trunk and VLAN Access mode.</w:t>
      </w:r>
    </w:p>
    <w:p w:rsidR="002F5A64" w:rsidRPr="00B9235F" w:rsidP="00B9235F" w14:paraId="77CAB41E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Working on BMC Remedy tool (Incident Management Tool)</w:t>
      </w:r>
      <w:r w:rsidRPr="00B9235F">
        <w:rPr>
          <w:rFonts w:ascii="Calibri" w:eastAsia="Arial Unicode MS" w:hAnsi="Calibri" w:cs="Arial Unicode MS"/>
          <w:sz w:val="22"/>
          <w:szCs w:val="22"/>
          <w:cs/>
          <w:lang w:bidi="hi-IN"/>
        </w:rPr>
        <w:t xml:space="preserve"> </w:t>
      </w:r>
      <w:r w:rsidRPr="00B9235F">
        <w:rPr>
          <w:rFonts w:ascii="Calibri" w:eastAsia="Arial Unicode MS" w:hAnsi="Calibri" w:cs="Arial Unicode MS"/>
          <w:sz w:val="22"/>
          <w:szCs w:val="22"/>
        </w:rPr>
        <w:t>for day-to-day work and managing complaint/ticket within SLA defined by company.</w:t>
      </w:r>
    </w:p>
    <w:p w:rsidR="002F5A64" w:rsidRPr="00B9235F" w:rsidP="00B9235F" w14:paraId="366CE01B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Configuration &amp; Managing Cisco 29xx series, 4500 Layer 2 Switches, 3570, 3750x Layer 3 Switches.</w:t>
      </w:r>
    </w:p>
    <w:p w:rsidR="002F5A64" w:rsidRPr="00B9235F" w:rsidP="00B9235F" w14:paraId="09DE335E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Installation and setup of routers and switches.</w:t>
      </w:r>
    </w:p>
    <w:p w:rsidR="002F5A64" w:rsidRPr="00B9235F" w:rsidP="00B9235F" w14:paraId="2C656289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Co-ordinate with the internet service provider.</w:t>
      </w:r>
    </w:p>
    <w:p w:rsidR="002F5A64" w:rsidRPr="00B9235F" w:rsidP="00B9235F" w14:paraId="4881DCE3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Installation Operating System (Windows Server 2K8, 2K12, ESXI 5.x &amp; 6.0, Linux), Domain Joining, providing local admin rights to domain user, RAID Configuration on different OEM machines, Support and troubleshoot.</w:t>
      </w:r>
    </w:p>
    <w:p w:rsidR="002F5A64" w:rsidRPr="00B9235F" w:rsidP="00B9235F" w14:paraId="3903D65E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 xml:space="preserve">Installation and troubleshooting of different on OEM (Dell, HP and IBM) Hardware &amp; Software. </w:t>
      </w:r>
    </w:p>
    <w:p w:rsidR="002F5A64" w:rsidRPr="00B9235F" w:rsidP="00B9235F" w14:paraId="6343AF2F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Configuring Management Console &amp; capturing hardware logs and reports, updating firmware patches.</w:t>
      </w:r>
    </w:p>
    <w:p w:rsidR="002F5A64" w:rsidRPr="00B9235F" w:rsidP="00B9235F" w14:paraId="36A49284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 xml:space="preserve"> Configuring PDU &amp; ATS, Monitoring Devices through StruxureWare tool.</w:t>
      </w:r>
    </w:p>
    <w:p w:rsidR="002F5A64" w14:paraId="62958FC4" w14:textId="77777777">
      <w:pPr>
        <w:pStyle w:val="Heading1"/>
        <w:tabs>
          <w:tab w:val="right" w:pos="10800"/>
        </w:tabs>
        <w:rPr>
          <w:rStyle w:val="ColoredStrike"/>
          <w:rFonts w:ascii="Calibri" w:hAnsi="Calibri"/>
        </w:rPr>
      </w:pPr>
    </w:p>
    <w:p w:rsidR="002F5A64" w14:paraId="61CC11E7" w14:textId="77777777">
      <w:pPr>
        <w:pStyle w:val="Heading1"/>
        <w:tabs>
          <w:tab w:val="right" w:pos="10800"/>
        </w:tabs>
        <w:rPr>
          <w:rFonts w:ascii="Calibri" w:hAnsi="Calibri"/>
          <w:caps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</w:t>
      </w:r>
      <w:r>
        <w:rPr>
          <w:rFonts w:ascii="Calibri" w:hAnsi="Calibri"/>
          <w:caps/>
        </w:rPr>
        <w:t xml:space="preserve">Professional Qualification </w:t>
      </w:r>
      <w:r>
        <w:rPr>
          <w:rStyle w:val="ColoredStrike"/>
          <w:rFonts w:ascii="Calibri" w:hAnsi="Calibri"/>
          <w:caps/>
        </w:rPr>
        <w:tab/>
      </w:r>
    </w:p>
    <w:p w:rsidR="002F5A64" w14:paraId="6CD7C3C6" w14:textId="77777777">
      <w:pPr>
        <w:pStyle w:val="BodyText"/>
        <w:tabs>
          <w:tab w:val="clear" w:pos="3405"/>
        </w:tabs>
        <w:rPr>
          <w:rFonts w:ascii="Calibri" w:eastAsia="Arial Unicode MS" w:hAnsi="Calibri" w:cs="Arial Unicode MS"/>
          <w:iCs/>
          <w:sz w:val="22"/>
          <w:szCs w:val="22"/>
          <w:lang w:eastAsia="ar-SA"/>
        </w:rPr>
      </w:pPr>
    </w:p>
    <w:p w:rsidR="002F5A64" w:rsidRPr="00B9235F" w:rsidP="00B9235F" w14:paraId="2C7E829C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eastAsia="Arial Unicode MS" w:cs="Arial Unicode MS"/>
        </w:rPr>
        <w:t xml:space="preserve">4 </w:t>
      </w:r>
      <w:r w:rsidRPr="00B9235F">
        <w:rPr>
          <w:rFonts w:ascii="Calibri" w:eastAsia="Arial Unicode MS" w:hAnsi="Calibri" w:cs="Arial Unicode MS"/>
          <w:sz w:val="22"/>
          <w:szCs w:val="22"/>
        </w:rPr>
        <w:t>Year B. Tech in Computer Science Engineering from Baba Kuma Singh Ji Engineering College Affiliated to Board of Punjab Technical University.</w:t>
      </w:r>
    </w:p>
    <w:p w:rsidR="002F5A64" w:rsidRPr="00B9235F" w:rsidP="00B9235F" w14:paraId="0C6561EF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CCNA certified.</w:t>
      </w:r>
    </w:p>
    <w:p w:rsidR="002F5A64" w:rsidP="00B9235F" w14:paraId="286AB756" w14:textId="77777777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 w:rsidRPr="00B9235F">
        <w:rPr>
          <w:rFonts w:ascii="Calibri" w:eastAsia="Arial Unicode MS" w:hAnsi="Calibri" w:cs="Arial Unicode MS"/>
          <w:sz w:val="22"/>
          <w:szCs w:val="22"/>
        </w:rPr>
        <w:t>AZ-104 Certified.</w:t>
      </w:r>
    </w:p>
    <w:p w:rsidR="00B9235F" w:rsidRPr="00B9235F" w:rsidP="00B9235F" w14:paraId="497784D3" w14:textId="6E4B009D">
      <w:pPr>
        <w:pStyle w:val="ListParagraph"/>
        <w:numPr>
          <w:ilvl w:val="1"/>
          <w:numId w:val="13"/>
        </w:numPr>
        <w:autoSpaceDE w:val="0"/>
        <w:autoSpaceDN w:val="0"/>
        <w:rPr>
          <w:rFonts w:ascii="Calibri" w:eastAsia="Arial Unicode MS" w:hAnsi="Calibri" w:cs="Arial Unicode MS"/>
          <w:sz w:val="22"/>
          <w:szCs w:val="22"/>
        </w:rPr>
      </w:pPr>
      <w:r>
        <w:rPr>
          <w:rStyle w:val="normaltextrun"/>
          <w:rFonts w:ascii="Calibri" w:eastAsia="SimSun" w:hAnsi="Calibri" w:cs="Calibri"/>
          <w:color w:val="000000"/>
          <w:sz w:val="20"/>
          <w:szCs w:val="20"/>
          <w:shd w:val="clear" w:color="auto" w:fill="FFFFFF"/>
        </w:rPr>
        <w:t>Google cloud certified Professional Cloud Network Engineer.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</w:p>
    <w:p w:rsidR="002F5A64" w14:paraId="210829D9" w14:textId="77777777">
      <w:pPr>
        <w:pStyle w:val="Heading1"/>
        <w:tabs>
          <w:tab w:val="right" w:pos="10800"/>
        </w:tabs>
        <w:jc w:val="both"/>
        <w:rPr>
          <w:rStyle w:val="ColoredStrike"/>
          <w:rFonts w:ascii="Calibri" w:hAnsi="Calibri"/>
        </w:rPr>
      </w:pPr>
    </w:p>
    <w:p w:rsidR="002F5A64" w14:paraId="513A27DF" w14:textId="77777777">
      <w:pPr>
        <w:pStyle w:val="Heading1"/>
        <w:tabs>
          <w:tab w:val="right" w:pos="10800"/>
        </w:tabs>
        <w:jc w:val="both"/>
        <w:rPr>
          <w:rStyle w:val="ColoredStrike"/>
          <w:rFonts w:ascii="Calibri" w:hAnsi="Calibri"/>
          <w:caps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</w:t>
      </w:r>
      <w:r>
        <w:rPr>
          <w:rFonts w:ascii="Calibri" w:hAnsi="Calibri"/>
          <w:caps/>
        </w:rPr>
        <w:t xml:space="preserve">Academic Qualification </w:t>
      </w:r>
      <w:r>
        <w:rPr>
          <w:rStyle w:val="ColoredStrike"/>
          <w:rFonts w:ascii="Calibri" w:hAnsi="Calibri"/>
          <w:caps/>
        </w:rPr>
        <w:tab/>
      </w:r>
    </w:p>
    <w:p w:rsidR="002F5A64" w14:paraId="3F187F23" w14:textId="77777777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Wingdings"/>
          <w:sz w:val="19"/>
          <w:szCs w:val="19"/>
        </w:rPr>
      </w:pPr>
      <w:r>
        <w:t>10+2 Passed from CBSE board.</w:t>
      </w:r>
    </w:p>
    <w:p w:rsidR="002F5A64" w14:paraId="29D2357D" w14:textId="77777777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rPr>
          <w:rFonts w:cs="Wingdings"/>
          <w:sz w:val="19"/>
          <w:szCs w:val="19"/>
        </w:rPr>
      </w:pPr>
      <w:r>
        <w:t>10</w:t>
      </w:r>
      <w:r>
        <w:rPr>
          <w:vertAlign w:val="superscript"/>
        </w:rPr>
        <w:t>th</w:t>
      </w:r>
      <w:r>
        <w:t xml:space="preserve"> Passed from CBSE board.</w:t>
      </w:r>
      <w:r>
        <w:rPr>
          <w:rFonts w:cs="Wingdings"/>
          <w:sz w:val="19"/>
          <w:szCs w:val="19"/>
        </w:rPr>
        <w:t xml:space="preserve"> </w:t>
      </w:r>
    </w:p>
    <w:p w:rsidR="002F5A64" w14:paraId="005AB2BD" w14:textId="77777777">
      <w:pPr>
        <w:pStyle w:val="Heading1"/>
        <w:tabs>
          <w:tab w:val="right" w:pos="10800"/>
        </w:tabs>
        <w:jc w:val="both"/>
        <w:rPr>
          <w:rFonts w:ascii="Calibri" w:hAnsi="Calibri"/>
          <w:caps/>
        </w:rPr>
      </w:pPr>
      <w:r>
        <w:rPr>
          <w:rStyle w:val="ColoredStrike"/>
          <w:rFonts w:ascii="Calibri" w:hAnsi="Calibri"/>
        </w:rPr>
        <w:tab/>
      </w:r>
      <w:r>
        <w:rPr>
          <w:rFonts w:ascii="Calibri" w:hAnsi="Calibri"/>
        </w:rPr>
        <w:t xml:space="preserve"> </w:t>
      </w:r>
      <w:r>
        <w:rPr>
          <w:rFonts w:ascii="Calibri" w:hAnsi="Calibri"/>
          <w:caps/>
        </w:rPr>
        <w:t xml:space="preserve">Personal Details </w:t>
      </w:r>
      <w:r>
        <w:rPr>
          <w:rStyle w:val="ColoredStrike"/>
          <w:rFonts w:ascii="Calibri" w:hAnsi="Calibri"/>
          <w:caps/>
        </w:rPr>
        <w:tab/>
      </w:r>
    </w:p>
    <w:p w:rsidR="002F5A64" w14:paraId="3287A439" w14:textId="77777777">
      <w:pPr>
        <w:spacing w:before="40" w:after="0" w:line="276" w:lineRule="auto"/>
      </w:pPr>
      <w:r>
        <w:t>Date of Birth</w:t>
      </w:r>
      <w:r>
        <w:tab/>
      </w:r>
      <w:r>
        <w:tab/>
        <w:t>:</w:t>
      </w:r>
      <w:r>
        <w:tab/>
        <w:t>10 Oct 1988</w:t>
      </w:r>
    </w:p>
    <w:p w:rsidR="002F5A64" w14:paraId="18B3F4F4" w14:textId="77777777">
      <w:pPr>
        <w:spacing w:before="40" w:after="0" w:line="276" w:lineRule="auto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2F5A64" w14:paraId="4AC8F920" w14:textId="77777777">
      <w:pPr>
        <w:spacing w:before="40" w:after="0" w:line="276" w:lineRule="auto"/>
      </w:pPr>
      <w:r>
        <w:t>Nationality</w:t>
      </w:r>
      <w:r>
        <w:tab/>
      </w:r>
      <w:r>
        <w:tab/>
        <w:t xml:space="preserve">: </w:t>
      </w:r>
      <w:r>
        <w:tab/>
        <w:t>Indian</w:t>
      </w:r>
    </w:p>
    <w:p w:rsidR="002F5A64" w14:paraId="1B0A1B37" w14:textId="77777777">
      <w:pPr>
        <w:spacing w:before="40" w:after="0" w:line="276" w:lineRule="auto"/>
      </w:pPr>
      <w:r>
        <w:t>Language Known</w:t>
      </w:r>
      <w:r>
        <w:tab/>
        <w:t>:</w:t>
      </w:r>
      <w:r>
        <w:tab/>
        <w:t>Hindi, English, Punjabi</w:t>
      </w:r>
    </w:p>
    <w:p w:rsidR="002F5A64" w14:paraId="6DC2D79B" w14:textId="77777777">
      <w:pPr>
        <w:spacing w:before="40" w:after="0" w:line="276" w:lineRule="auto"/>
      </w:pPr>
      <w:r>
        <w:t>Marital Status</w:t>
      </w:r>
      <w:r>
        <w:tab/>
      </w:r>
      <w:r>
        <w:tab/>
        <w:t xml:space="preserve">: </w:t>
      </w:r>
      <w:r>
        <w:tab/>
        <w:t>Single</w:t>
      </w:r>
    </w:p>
    <w:p w:rsidR="002F5A64" w14:paraId="66D65236" w14:textId="77777777">
      <w:pPr>
        <w:spacing w:before="40" w:after="0" w:line="276" w:lineRule="auto"/>
        <w:rPr>
          <w:b/>
          <w:bCs/>
        </w:rPr>
      </w:pPr>
      <w:r>
        <w:t>Father’s name</w:t>
      </w:r>
      <w:r>
        <w:tab/>
      </w:r>
      <w:r>
        <w:tab/>
        <w:t xml:space="preserve">: </w:t>
      </w:r>
      <w:r>
        <w:tab/>
        <w:t>Mr. Jai Prakash.</w:t>
      </w:r>
    </w:p>
    <w:p w:rsidR="002F5A64" w14:paraId="471CDA07" w14:textId="4D19190D">
      <w:pPr>
        <w:pBdr>
          <w:bar w:val="thinThickSmallGap" w:sz="24" w:space="0" w:color="auto"/>
        </w:pBdr>
        <w:spacing w:before="40" w:after="0"/>
      </w:pPr>
      <w:r>
        <w:t>Address</w:t>
      </w:r>
      <w:r>
        <w:tab/>
      </w:r>
      <w:r>
        <w:tab/>
      </w:r>
      <w:r w:rsidR="00A048EF">
        <w:tab/>
      </w:r>
      <w:r>
        <w:t>:</w:t>
      </w:r>
      <w:r>
        <w:tab/>
        <w:t>#</w:t>
      </w:r>
      <w:r>
        <w:rPr>
          <w:lang w:val="en-US"/>
        </w:rPr>
        <w:t>1</w:t>
      </w:r>
      <w:r>
        <w:t xml:space="preserve">194, WARD-20, Vishnu Nagar, Jagadhri Workshop, Dist. - Yamuna Nagar </w:t>
      </w:r>
      <w:r>
        <w:br/>
      </w:r>
      <w:r>
        <w:tab/>
      </w:r>
      <w:r>
        <w:tab/>
      </w:r>
      <w:r>
        <w:tab/>
      </w:r>
      <w:r>
        <w:tab/>
        <w:t>State - Haryana</w:t>
      </w:r>
    </w:p>
    <w:p w:rsidR="002F5A64" w14:paraId="38E51469" w14:textId="77777777">
      <w:pPr>
        <w:spacing w:after="40" w:line="276" w:lineRule="auto"/>
        <w:rPr>
          <w:color w:val="000000"/>
        </w:rPr>
      </w:pPr>
    </w:p>
    <w:p w:rsidR="002F5A64" w14:paraId="474CE021" w14:textId="77777777">
      <w:pPr>
        <w:spacing w:after="40" w:line="276" w:lineRule="auto"/>
      </w:pPr>
      <w:r>
        <w:rPr>
          <w:color w:val="000000"/>
        </w:rPr>
        <w:t>I hereby declare that the above given is true to the best of my knowledge and belief.</w:t>
      </w:r>
      <w:r>
        <w:t xml:space="preserve">          </w:t>
      </w:r>
    </w:p>
    <w:p w:rsidR="002F5A64" w14:paraId="6B3F1F9D" w14:textId="77777777">
      <w:pPr>
        <w:spacing w:after="40" w:line="276" w:lineRule="auto"/>
      </w:pPr>
      <w:r>
        <w:t>Place:</w:t>
      </w:r>
      <w:r>
        <w:tab/>
        <w:t>Noida</w:t>
      </w:r>
      <w:r>
        <w:tab/>
      </w:r>
      <w:r>
        <w:tab/>
      </w:r>
    </w:p>
    <w:p w:rsidR="002F5A64" w14:paraId="6FACAAC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E65D4">
      <w:pgSz w:w="11906" w:h="16838"/>
      <w:pgMar w:top="270" w:right="707" w:bottom="18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A0C076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2"/>
    <w:multiLevelType w:val="multilevel"/>
    <w:tmpl w:val="8FA096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ascii="Calibri" w:eastAsia="Times New Roman" w:hAnsi="Calibri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141595C"/>
    <w:multiLevelType w:val="hybridMultilevel"/>
    <w:tmpl w:val="DD102E3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FE6CE5"/>
    <w:multiLevelType w:val="multilevel"/>
    <w:tmpl w:val="AC5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00D5F"/>
    <w:multiLevelType w:val="multilevel"/>
    <w:tmpl w:val="72F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D76D92"/>
    <w:multiLevelType w:val="multilevel"/>
    <w:tmpl w:val="75A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5075F6"/>
    <w:multiLevelType w:val="multilevel"/>
    <w:tmpl w:val="72F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1C726E"/>
    <w:multiLevelType w:val="multilevel"/>
    <w:tmpl w:val="72F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CC2737"/>
    <w:multiLevelType w:val="hybridMultilevel"/>
    <w:tmpl w:val="3FA401A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26385"/>
    <w:multiLevelType w:val="hybridMultilevel"/>
    <w:tmpl w:val="CD5CF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709B2"/>
    <w:multiLevelType w:val="multilevel"/>
    <w:tmpl w:val="285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F80E55"/>
    <w:multiLevelType w:val="multilevel"/>
    <w:tmpl w:val="72F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6A0392"/>
    <w:multiLevelType w:val="hybridMultilevel"/>
    <w:tmpl w:val="542ED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911EE"/>
    <w:multiLevelType w:val="hybridMultilevel"/>
    <w:tmpl w:val="C7129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957"/>
    <w:multiLevelType w:val="multilevel"/>
    <w:tmpl w:val="4BD24D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>
    <w:nsid w:val="7FF70D20"/>
    <w:multiLevelType w:val="multilevel"/>
    <w:tmpl w:val="8FA096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ascii="Calibri" w:eastAsia="Times New Roman" w:hAnsi="Calibri" w:cs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4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  <w:num w:numId="12">
    <w:abstractNumId w:val="12"/>
  </w:num>
  <w:num w:numId="13">
    <w:abstractNumId w:val="15"/>
  </w:num>
  <w:num w:numId="14">
    <w:abstractNumId w:val="7"/>
  </w:num>
  <w:num w:numId="15">
    <w:abstractNumId w:val="5"/>
  </w:num>
  <w:num w:numId="16">
    <w:abstractNumId w:val="11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64"/>
    <w:rsid w:val="000D2AA4"/>
    <w:rsid w:val="00147F10"/>
    <w:rsid w:val="00223C79"/>
    <w:rsid w:val="002F5A64"/>
    <w:rsid w:val="003E0F5D"/>
    <w:rsid w:val="0056544E"/>
    <w:rsid w:val="0077289C"/>
    <w:rsid w:val="008A2167"/>
    <w:rsid w:val="008E65D4"/>
    <w:rsid w:val="0097569E"/>
    <w:rsid w:val="00A01AF2"/>
    <w:rsid w:val="00A048EF"/>
    <w:rsid w:val="00B1703F"/>
    <w:rsid w:val="00B9235F"/>
    <w:rsid w:val="00C262B1"/>
    <w:rsid w:val="00C463EF"/>
    <w:rsid w:val="00DF5083"/>
    <w:rsid w:val="00E3409A"/>
    <w:rsid w:val="00E570EA"/>
    <w:rsid w:val="00FD47A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1D6E649-69CF-41A8-A429-C3052DD5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540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NormalWeb">
    <w:name w:val="Normal (Web)"/>
    <w:basedOn w:val="Normal"/>
    <w:uiPriority w:val="99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val="en-US" w:eastAsia="ar-SA"/>
    </w:rPr>
  </w:style>
  <w:style w:type="character" w:customStyle="1" w:styleId="ColoredStrike">
    <w:name w:val="Colored Strike"/>
    <w:uiPriority w:val="1"/>
    <w:qFormat/>
    <w:rPr>
      <w:rFonts w:ascii="Times New Roman" w:eastAsia="SimSun" w:hAnsi="Times New Roman"/>
      <w:dstrike/>
      <w:color w:val="59B0B9"/>
      <w:sz w:val="32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pPr>
      <w:suppressAutoHyphens/>
      <w:spacing w:after="200" w:line="276" w:lineRule="auto"/>
      <w:ind w:left="720"/>
    </w:pPr>
    <w:rPr>
      <w:rFonts w:cs="Times New Roman"/>
      <w:lang w:val="en-US" w:eastAsia="ar-SA"/>
    </w:rPr>
  </w:style>
  <w:style w:type="paragraph" w:styleId="BodyText">
    <w:name w:val="Body Text"/>
    <w:basedOn w:val="Normal"/>
    <w:next w:val="Index6"/>
    <w:link w:val="BodyTextChar"/>
    <w:pPr>
      <w:tabs>
        <w:tab w:val="left" w:pos="340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  <w:lang w:eastAsia="en-IN"/>
    </w:rPr>
  </w:style>
  <w:style w:type="character" w:styleId="Hyperlink">
    <w:name w:val="Hyperlink"/>
    <w:rPr>
      <w:color w:val="0000FF"/>
      <w:u w:val="single"/>
    </w:rPr>
  </w:style>
  <w:style w:type="paragraph" w:styleId="Index6">
    <w:name w:val="index 6"/>
    <w:basedOn w:val="Normal"/>
    <w:next w:val="Normal"/>
    <w:uiPriority w:val="99"/>
    <w:pPr>
      <w:spacing w:after="0" w:line="240" w:lineRule="auto"/>
      <w:ind w:left="1320" w:hanging="220"/>
    </w:pPr>
  </w:style>
  <w:style w:type="paragraph" w:customStyle="1" w:styleId="paragraph">
    <w:name w:val="paragraph"/>
    <w:basedOn w:val="Normal"/>
    <w:rsid w:val="00B9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9235F"/>
  </w:style>
  <w:style w:type="character" w:customStyle="1" w:styleId="eop">
    <w:name w:val="eop"/>
    <w:basedOn w:val="DefaultParagraphFont"/>
    <w:rsid w:val="00B9235F"/>
  </w:style>
  <w:style w:type="character" w:customStyle="1" w:styleId="tabchar">
    <w:name w:val="tabchar"/>
    <w:basedOn w:val="DefaultParagraphFont"/>
    <w:rsid w:val="00B9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ajeet.singh0002@gmail.com" TargetMode="External" /><Relationship Id="rId6" Type="http://schemas.openxmlformats.org/officeDocument/2006/relationships/image" Target="https://rdxfootmark.naukri.com/v2/track/openCv?trackingInfo=07472c9184719e300b37c824c2db362a134f4b0419514c4847440321091b5b58120b15021143585a0d435601514841481f0f2b561358191b195115495d0c00584e4209430247460c590858184508105042445b0c0f054e4108120211474a411b02154e49405d58380c4f03434e130d170010414a411b0b15416a44564a141a245d4340010f180310465d5e004356014a4857034b4a5b005249170f18051543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 Manager</dc:creator>
  <cp:lastModifiedBy>Ajeet Singh</cp:lastModifiedBy>
  <cp:revision>31</cp:revision>
  <dcterms:created xsi:type="dcterms:W3CDTF">2022-11-02T18:27:00Z</dcterms:created>
  <dcterms:modified xsi:type="dcterms:W3CDTF">2024-06-07T07:27:00Z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dc59b01436b94d3e81ca0cc42d15cfc8</vt:lpwstr>
  </property>
</Properties>
</file>