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jc w:val="left"/>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 xml:space="preserve">                                                                 AMENDRA RAJPUT</w:t>
      </w:r>
    </w:p>
    <w:p>
      <w:pPr>
        <w:pBdr>
          <w:bottom w:val="single" w:sz="24" w:space="1" w:color="000000"/>
        </w:pBdr>
        <w:spacing w:before="0" w:after="0"/>
        <w:jc w:val="left"/>
        <w:rPr>
          <w:rFonts w:ascii="Times New Roman" w:eastAsia="Times New Roman" w:hAnsi="Times New Roman" w:cs="Times New Roman"/>
          <w:b/>
          <w:bCs/>
          <w:i w:val="0"/>
          <w:iCs w:val="0"/>
          <w:color w:val="0065A4"/>
          <w:sz w:val="22"/>
          <w:szCs w:val="22"/>
        </w:rPr>
      </w:pPr>
      <w:r>
        <w:rPr>
          <w:rStyle w:val="text001"/>
          <w:rFonts w:ascii="Times New Roman" w:eastAsia="Times New Roman" w:hAnsi="Times New Roman" w:cs="Times New Roman"/>
          <w:b/>
          <w:bCs/>
          <w:i w:val="0"/>
          <w:iCs w:val="0"/>
          <w:color w:val="000000"/>
          <w:sz w:val="22"/>
          <w:szCs w:val="22"/>
        </w:rPr>
        <w:t>Tel: +</w:t>
      </w:r>
      <w:r>
        <w:rPr>
          <w:rStyle w:val="text002"/>
          <w:rFonts w:ascii="Times New Roman" w:eastAsia="Times New Roman" w:hAnsi="Times New Roman" w:cs="Times New Roman"/>
          <w:b w:val="0"/>
          <w:bCs w:val="0"/>
          <w:i w:val="0"/>
          <w:iCs w:val="0"/>
          <w:color w:val="000000"/>
          <w:sz w:val="22"/>
          <w:szCs w:val="22"/>
        </w:rPr>
        <w:t xml:space="preserve">91-8960883558                                                                               </w:t>
      </w:r>
      <w:r>
        <w:rPr>
          <w:rStyle w:val="text003"/>
          <w:rFonts w:ascii="Times New Roman" w:eastAsia="Times New Roman" w:hAnsi="Times New Roman" w:cs="Times New Roman"/>
          <w:b/>
          <w:bCs/>
          <w:i w:val="0"/>
          <w:iCs w:val="0"/>
          <w:color w:val="000000"/>
          <w:sz w:val="22"/>
          <w:szCs w:val="22"/>
        </w:rPr>
        <w:t xml:space="preserve">Email: </w:t>
      </w:r>
      <w:r>
        <w:rPr>
          <w:rStyle w:val="text004"/>
          <w:rFonts w:ascii="Times New Roman" w:eastAsia="Times New Roman" w:hAnsi="Times New Roman" w:cs="Times New Roman"/>
          <w:b w:val="0"/>
          <w:bCs w:val="0"/>
          <w:i w:val="0"/>
          <w:iCs w:val="0"/>
          <w:color w:val="000000"/>
          <w:sz w:val="22"/>
          <w:szCs w:val="22"/>
        </w:rPr>
        <w:t>amendrar@gmail.com</w:t>
      </w:r>
    </w:p>
    <w:p>
      <w:pPr>
        <w:spacing w:before="0" w:after="0"/>
        <w:jc w:val="left"/>
        <w:rPr>
          <w:rStyle w:val="text005"/>
          <w:rFonts w:ascii="Times New Roman" w:eastAsia="Times New Roman" w:hAnsi="Times New Roman" w:cs="Times New Roman"/>
          <w:b w:val="0"/>
          <w:bCs w:val="0"/>
          <w:i w:val="0"/>
          <w:iCs w:val="0"/>
          <w:sz w:val="20"/>
          <w:szCs w:val="20"/>
        </w:rPr>
      </w:pPr>
    </w:p>
    <w:p>
      <w:pPr>
        <w:spacing w:before="0" w:after="120" w:line="276" w:lineRule="auto"/>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 xml:space="preserve">Carrier Profile </w:t>
      </w:r>
    </w:p>
    <w:p>
      <w:pPr>
        <w:spacing w:before="0" w:after="0"/>
        <w:ind w:left="655" w:hanging="220"/>
        <w:jc w:val="left"/>
        <w:rPr>
          <w:rFonts w:ascii="Tahoma" w:eastAsia="Tahoma" w:hAnsi="Tahoma" w:cs="Tahoma"/>
          <w:b/>
          <w:bCs/>
          <w:i w:val="0"/>
          <w:iCs w:val="0"/>
          <w:sz w:val="22"/>
          <w:szCs w:val="22"/>
        </w:rPr>
      </w:pPr>
      <w:r>
        <w:rPr>
          <w:rStyle w:val="text006"/>
          <w:rFonts w:ascii="Times New Roman" w:eastAsia="Times New Roman" w:hAnsi="Times New Roman" w:cs="Times New Roman"/>
          <w:b w:val="0"/>
          <w:bCs w:val="0"/>
          <w:i w:val="0"/>
          <w:iCs w:val="0"/>
          <w:sz w:val="22"/>
          <w:szCs w:val="22"/>
        </w:rPr>
        <w:t xml:space="preserve">A result oriented individual with 6 years of experience in Information Technology. </w:t>
      </w:r>
    </w:p>
    <w:p>
      <w:pPr>
        <w:spacing w:before="0" w:after="0"/>
        <w:ind w:left="655" w:hanging="220"/>
        <w:jc w:val="left"/>
        <w:rPr>
          <w:rFonts w:ascii="Tahoma" w:eastAsia="Tahoma" w:hAnsi="Tahoma" w:cs="Tahoma"/>
          <w:b/>
          <w:bCs/>
          <w:i w:val="0"/>
          <w:iCs w:val="0"/>
          <w:sz w:val="22"/>
          <w:szCs w:val="22"/>
        </w:rPr>
      </w:pPr>
      <w:r>
        <w:rPr>
          <w:rStyle w:val="text007"/>
          <w:rFonts w:ascii="Times New Roman" w:eastAsia="Times New Roman" w:hAnsi="Times New Roman" w:cs="Times New Roman"/>
          <w:b w:val="0"/>
          <w:bCs w:val="0"/>
          <w:i w:val="0"/>
          <w:iCs w:val="0"/>
          <w:sz w:val="22"/>
          <w:szCs w:val="22"/>
        </w:rPr>
        <w:t>Expertise in </w:t>
      </w:r>
      <w:r>
        <w:rPr>
          <w:rStyle w:val="text008"/>
          <w:rFonts w:ascii="Times New Roman" w:eastAsia="Times New Roman" w:hAnsi="Times New Roman" w:cs="Times New Roman"/>
          <w:b/>
          <w:bCs/>
          <w:i w:val="0"/>
          <w:iCs w:val="0"/>
        </w:rPr>
        <w:t>Angular, </w:t>
      </w:r>
      <w:r>
        <w:rPr>
          <w:rStyle w:val="text009"/>
          <w:rFonts w:ascii="Times New Roman" w:eastAsia="Times New Roman" w:hAnsi="Times New Roman" w:cs="Times New Roman"/>
          <w:b/>
          <w:bCs/>
          <w:i w:val="0"/>
          <w:iCs w:val="0"/>
        </w:rPr>
        <w:t xml:space="preserve">AngularJs, NodeJs, </w:t>
      </w:r>
      <w:r>
        <w:rPr>
          <w:rStyle w:val="text010"/>
          <w:rFonts w:ascii="Times New Roman" w:eastAsia="Times New Roman" w:hAnsi="Times New Roman" w:cs="Times New Roman"/>
          <w:b/>
          <w:bCs/>
          <w:i w:val="0"/>
          <w:iCs w:val="0"/>
          <w:sz w:val="22"/>
          <w:szCs w:val="22"/>
        </w:rPr>
        <w:t xml:space="preserve">Laravel, CODEIGNITER, AJAX, SMARTY TEMPLATE ENGINE </w:t>
      </w:r>
      <w:r>
        <w:rPr>
          <w:rStyle w:val="text011"/>
          <w:rFonts w:ascii="Times New Roman" w:eastAsia="Times New Roman" w:hAnsi="Times New Roman" w:cs="Times New Roman"/>
          <w:b w:val="0"/>
          <w:bCs w:val="0"/>
          <w:i w:val="0"/>
          <w:iCs w:val="0"/>
          <w:sz w:val="22"/>
          <w:szCs w:val="22"/>
        </w:rPr>
        <w:t xml:space="preserve">and </w:t>
      </w:r>
      <w:r>
        <w:rPr>
          <w:rStyle w:val="text012"/>
          <w:rFonts w:ascii="Times New Roman" w:eastAsia="Times New Roman" w:hAnsi="Times New Roman" w:cs="Times New Roman"/>
          <w:b/>
          <w:bCs/>
          <w:i w:val="0"/>
          <w:iCs w:val="0"/>
          <w:sz w:val="22"/>
          <w:szCs w:val="22"/>
        </w:rPr>
        <w:t>JQUERY</w:t>
      </w:r>
      <w:r>
        <w:rPr>
          <w:rStyle w:val="text013"/>
          <w:rFonts w:ascii="Times New Roman" w:eastAsia="Times New Roman" w:hAnsi="Times New Roman" w:cs="Times New Roman"/>
          <w:b w:val="0"/>
          <w:bCs w:val="0"/>
          <w:i w:val="0"/>
          <w:iCs w:val="0"/>
          <w:sz w:val="22"/>
          <w:szCs w:val="22"/>
        </w:rPr>
        <w:t>.</w:t>
      </w:r>
    </w:p>
    <w:p>
      <w:pPr>
        <w:spacing w:before="0" w:after="0"/>
        <w:ind w:left="655" w:hanging="220"/>
        <w:jc w:val="left"/>
        <w:rPr>
          <w:rFonts w:ascii="Tahoma" w:eastAsia="Tahoma" w:hAnsi="Tahoma" w:cs="Tahoma"/>
          <w:b/>
          <w:bCs/>
          <w:i w:val="0"/>
          <w:iCs w:val="0"/>
          <w:sz w:val="22"/>
          <w:szCs w:val="22"/>
        </w:rPr>
      </w:pPr>
      <w:r>
        <w:rPr>
          <w:rStyle w:val="text014"/>
          <w:rFonts w:ascii="Times New Roman" w:eastAsia="Times New Roman" w:hAnsi="Times New Roman" w:cs="Times New Roman"/>
          <w:b w:val="0"/>
          <w:bCs w:val="0"/>
          <w:i w:val="0"/>
          <w:iCs w:val="0"/>
          <w:sz w:val="22"/>
          <w:szCs w:val="22"/>
        </w:rPr>
        <w:t xml:space="preserve">Excellent communication skills including listening and observation , interviewing/questioning </w:t>
      </w:r>
    </w:p>
    <w:p>
      <w:pPr>
        <w:spacing w:before="0" w:after="0"/>
        <w:ind w:left="655" w:hanging="220"/>
        <w:jc w:val="left"/>
        <w:rPr>
          <w:rFonts w:ascii="Tahoma" w:eastAsia="Tahoma" w:hAnsi="Tahoma" w:cs="Tahoma"/>
          <w:b/>
          <w:bCs/>
          <w:i w:val="0"/>
          <w:iCs w:val="0"/>
          <w:sz w:val="22"/>
          <w:szCs w:val="22"/>
        </w:rPr>
      </w:pPr>
      <w:r>
        <w:rPr>
          <w:rStyle w:val="text015"/>
          <w:rFonts w:ascii="Times New Roman" w:eastAsia="Times New Roman" w:hAnsi="Times New Roman" w:cs="Times New Roman"/>
          <w:b w:val="0"/>
          <w:bCs w:val="0"/>
          <w:i w:val="0"/>
          <w:iCs w:val="0"/>
          <w:sz w:val="22"/>
          <w:szCs w:val="22"/>
        </w:rPr>
        <w:t>Experienced in effectively managing multiple projects</w:t>
      </w:r>
    </w:p>
    <w:p>
      <w:pPr>
        <w:spacing w:before="0" w:after="0"/>
        <w:jc w:val="left"/>
        <w:rPr>
          <w:rStyle w:val="text016"/>
          <w:rFonts w:ascii="Times New Roman" w:eastAsia="Times New Roman" w:hAnsi="Times New Roman" w:cs="Times New Roman"/>
          <w:b w:val="0"/>
          <w:bCs w:val="0"/>
          <w:i w:val="0"/>
          <w:iCs w:val="0"/>
          <w:sz w:val="20"/>
          <w:szCs w:val="20"/>
        </w:rPr>
      </w:pPr>
    </w:p>
    <w:p>
      <w:pPr>
        <w:spacing w:before="0" w:after="120" w:line="276" w:lineRule="auto"/>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 xml:space="preserve">Education </w:t>
      </w:r>
    </w:p>
    <w:tbl>
      <w:tblPr>
        <w:tblStyle w:val="TableNormal"/>
        <w:tblW w:w="9002" w:type="dxa"/>
        <w:tblInd w:w="250" w:type="dxa"/>
        <w:tblCellMar>
          <w:top w:w="15" w:type="dxa"/>
          <w:left w:w="15" w:type="dxa"/>
          <w:bottom w:w="15" w:type="dxa"/>
          <w:right w:w="15" w:type="dxa"/>
        </w:tblCellMar>
      </w:tblPr>
      <w:tblGrid>
        <w:gridCol w:w="2256"/>
        <w:gridCol w:w="2681"/>
        <w:gridCol w:w="2531"/>
        <w:gridCol w:w="1534"/>
      </w:tblGrid>
      <w:tr>
        <w:tblPrEx>
          <w:tblW w:w="9002" w:type="dxa"/>
          <w:tblInd w:w="250" w:type="dxa"/>
          <w:tblCellMar>
            <w:top w:w="15" w:type="dxa"/>
            <w:left w:w="15" w:type="dxa"/>
            <w:bottom w:w="15" w:type="dxa"/>
            <w:right w:w="15" w:type="dxa"/>
          </w:tblCellMar>
        </w:tblPrEx>
        <w:trPr>
          <w:trHeight w:val="400"/>
        </w:trPr>
        <w:tc>
          <w:tcPr>
            <w:tcW w:w="2303"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bCs/>
                <w:i w:val="0"/>
                <w:iCs w:val="0"/>
                <w:smallCaps w:val="0"/>
                <w:color w:val="000000"/>
                <w:sz w:val="22"/>
                <w:szCs w:val="22"/>
              </w:rPr>
            </w:pPr>
            <w:r>
              <w:rPr>
                <w:rFonts w:ascii="Times New Roman" w:eastAsia="Times New Roman" w:hAnsi="Times New Roman" w:cs="Times New Roman"/>
                <w:b/>
                <w:bCs/>
                <w:i w:val="0"/>
                <w:iCs w:val="0"/>
                <w:smallCaps w:val="0"/>
                <w:color w:val="000000"/>
                <w:sz w:val="22"/>
                <w:szCs w:val="22"/>
              </w:rPr>
              <w:t>Degree</w:t>
            </w:r>
          </w:p>
        </w:tc>
        <w:tc>
          <w:tcPr>
            <w:tcW w:w="2728"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bCs/>
                <w:i w:val="0"/>
                <w:iCs w:val="0"/>
                <w:smallCaps w:val="0"/>
                <w:color w:val="000000"/>
                <w:sz w:val="22"/>
                <w:szCs w:val="22"/>
              </w:rPr>
            </w:pPr>
            <w:r>
              <w:rPr>
                <w:rFonts w:ascii="Times New Roman" w:eastAsia="Times New Roman" w:hAnsi="Times New Roman" w:cs="Times New Roman"/>
                <w:b/>
                <w:bCs/>
                <w:i w:val="0"/>
                <w:iCs w:val="0"/>
                <w:smallCaps w:val="0"/>
                <w:color w:val="000000"/>
                <w:sz w:val="22"/>
                <w:szCs w:val="22"/>
              </w:rPr>
              <w:t>University</w:t>
            </w:r>
          </w:p>
        </w:tc>
        <w:tc>
          <w:tcPr>
            <w:tcW w:w="2587"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bCs/>
                <w:i w:val="0"/>
                <w:iCs w:val="0"/>
                <w:smallCaps w:val="0"/>
                <w:color w:val="000000"/>
                <w:sz w:val="22"/>
                <w:szCs w:val="22"/>
              </w:rPr>
            </w:pPr>
            <w:r>
              <w:rPr>
                <w:rFonts w:ascii="Times New Roman" w:eastAsia="Times New Roman" w:hAnsi="Times New Roman" w:cs="Times New Roman"/>
                <w:b/>
                <w:bCs/>
                <w:i w:val="0"/>
                <w:iCs w:val="0"/>
                <w:smallCaps w:val="0"/>
                <w:color w:val="000000"/>
                <w:sz w:val="22"/>
                <w:szCs w:val="22"/>
              </w:rPr>
              <w:t>Year of Passing</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Style w:val="text017"/>
                <w:rFonts w:ascii="Times New Roman" w:eastAsia="Times New Roman" w:hAnsi="Times New Roman" w:cs="Times New Roman"/>
                <w:b/>
                <w:bCs/>
                <w:i w:val="0"/>
                <w:iCs w:val="0"/>
                <w:smallCaps w:val="0"/>
                <w:color w:val="000000"/>
                <w:sz w:val="22"/>
                <w:szCs w:val="22"/>
              </w:rPr>
              <w:t>% of Marks</w:t>
            </w:r>
          </w:p>
        </w:tc>
      </w:tr>
      <w:tr>
        <w:tblPrEx>
          <w:tblW w:w="9002" w:type="dxa"/>
          <w:tblInd w:w="250" w:type="dxa"/>
          <w:tblCellMar>
            <w:top w:w="15" w:type="dxa"/>
            <w:left w:w="15" w:type="dxa"/>
            <w:bottom w:w="15" w:type="dxa"/>
            <w:right w:w="15" w:type="dxa"/>
          </w:tblCellMar>
        </w:tblPrEx>
        <w:trPr>
          <w:trHeight w:val="300"/>
        </w:trPr>
        <w:tc>
          <w:tcPr>
            <w:tcW w:w="2303"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MCA</w:t>
            </w:r>
          </w:p>
        </w:tc>
        <w:tc>
          <w:tcPr>
            <w:tcW w:w="2728"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IGNOU</w:t>
            </w:r>
          </w:p>
        </w:tc>
        <w:tc>
          <w:tcPr>
            <w:tcW w:w="2587"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2017</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61%</w:t>
            </w:r>
          </w:p>
        </w:tc>
      </w:tr>
      <w:tr>
        <w:tblPrEx>
          <w:tblW w:w="9002" w:type="dxa"/>
          <w:tblInd w:w="250" w:type="dxa"/>
          <w:tblCellMar>
            <w:top w:w="15" w:type="dxa"/>
            <w:left w:w="15" w:type="dxa"/>
            <w:bottom w:w="15" w:type="dxa"/>
            <w:right w:w="15" w:type="dxa"/>
          </w:tblCellMar>
        </w:tblPrEx>
        <w:trPr>
          <w:trHeight w:val="300"/>
        </w:trPr>
        <w:tc>
          <w:tcPr>
            <w:tcW w:w="2303"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BSC</w:t>
            </w:r>
          </w:p>
        </w:tc>
        <w:tc>
          <w:tcPr>
            <w:tcW w:w="2728"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JNG LUCKNOW</w:t>
            </w:r>
          </w:p>
        </w:tc>
        <w:tc>
          <w:tcPr>
            <w:tcW w:w="2587"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2013</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50%</w:t>
            </w:r>
          </w:p>
        </w:tc>
      </w:tr>
      <w:tr>
        <w:tblPrEx>
          <w:tblW w:w="9002" w:type="dxa"/>
          <w:tblInd w:w="250" w:type="dxa"/>
          <w:tblCellMar>
            <w:top w:w="15" w:type="dxa"/>
            <w:left w:w="15" w:type="dxa"/>
            <w:bottom w:w="15" w:type="dxa"/>
            <w:right w:w="15" w:type="dxa"/>
          </w:tblCellMar>
        </w:tblPrEx>
        <w:trPr>
          <w:trHeight w:val="280"/>
        </w:trPr>
        <w:tc>
          <w:tcPr>
            <w:tcW w:w="2303"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HSSC</w:t>
            </w:r>
          </w:p>
        </w:tc>
        <w:tc>
          <w:tcPr>
            <w:tcW w:w="2728"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UP BORAD</w:t>
            </w:r>
          </w:p>
        </w:tc>
        <w:tc>
          <w:tcPr>
            <w:tcW w:w="2587"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2009</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65%</w:t>
            </w:r>
          </w:p>
        </w:tc>
      </w:tr>
      <w:tr>
        <w:tblPrEx>
          <w:tblW w:w="9002" w:type="dxa"/>
          <w:tblInd w:w="250" w:type="dxa"/>
          <w:tblCellMar>
            <w:top w:w="15" w:type="dxa"/>
            <w:left w:w="15" w:type="dxa"/>
            <w:bottom w:w="15" w:type="dxa"/>
            <w:right w:w="15" w:type="dxa"/>
          </w:tblCellMar>
        </w:tblPrEx>
        <w:trPr>
          <w:trHeight w:val="300"/>
        </w:trPr>
        <w:tc>
          <w:tcPr>
            <w:tcW w:w="2303"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SSC</w:t>
            </w:r>
          </w:p>
        </w:tc>
        <w:tc>
          <w:tcPr>
            <w:tcW w:w="2728"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UP BORAD</w:t>
            </w:r>
          </w:p>
        </w:tc>
        <w:tc>
          <w:tcPr>
            <w:tcW w:w="2587"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 xml:space="preserve">                 2007</w:t>
            </w:r>
          </w:p>
        </w:tc>
        <w:tc>
          <w:tcPr>
            <w:tcW w:w="1559"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48%</w:t>
            </w:r>
          </w:p>
        </w:tc>
      </w:tr>
    </w:tbl>
    <w:p>
      <w:pPr>
        <w:spacing w:before="0" w:after="0"/>
        <w:jc w:val="left"/>
        <w:rPr>
          <w:rStyle w:val="text018"/>
          <w:rFonts w:ascii="Times New Roman" w:eastAsia="Times New Roman" w:hAnsi="Times New Roman" w:cs="Times New Roman"/>
          <w:b w:val="0"/>
          <w:bCs w:val="0"/>
          <w:i w:val="0"/>
          <w:iCs w:val="0"/>
          <w:sz w:val="20"/>
          <w:szCs w:val="20"/>
        </w:rPr>
      </w:pPr>
    </w:p>
    <w:p>
      <w:pPr>
        <w:spacing w:before="0" w:after="0"/>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Core Competencies</w:t>
      </w:r>
    </w:p>
    <w:p>
      <w:pPr>
        <w:spacing w:before="0" w:after="0"/>
        <w:ind w:left="-142"/>
        <w:jc w:val="left"/>
        <w:rPr>
          <w:rStyle w:val="text019"/>
          <w:rFonts w:ascii="Times New Roman" w:eastAsia="Times New Roman" w:hAnsi="Times New Roman" w:cs="Times New Roman"/>
          <w:b/>
          <w:bCs/>
          <w:i w:val="0"/>
          <w:iCs w:val="0"/>
          <w:color w:val="0065A4"/>
          <w:sz w:val="22"/>
          <w:szCs w:val="22"/>
        </w:rPr>
      </w:pPr>
    </w:p>
    <w:p>
      <w:pPr>
        <w:spacing w:before="0" w:after="0"/>
        <w:ind w:left="250" w:hanging="220"/>
        <w:jc w:val="left"/>
        <w:rPr>
          <w:rFonts w:ascii="Tahoma" w:eastAsia="Tahoma" w:hAnsi="Tahoma" w:cs="Tahoma"/>
          <w:b w:val="0"/>
          <w:bCs w:val="0"/>
          <w:i w:val="0"/>
          <w:iCs w:val="0"/>
          <w:sz w:val="22"/>
          <w:szCs w:val="22"/>
        </w:rPr>
      </w:pPr>
      <w:r>
        <w:rPr>
          <w:rStyle w:val="text020"/>
          <w:rFonts w:ascii="Times New Roman" w:eastAsia="Times New Roman" w:hAnsi="Times New Roman" w:cs="Times New Roman"/>
          <w:b w:val="0"/>
          <w:bCs w:val="0"/>
          <w:i w:val="0"/>
          <w:iCs w:val="0"/>
          <w:sz w:val="22"/>
          <w:szCs w:val="22"/>
        </w:rPr>
        <w:t>Strong analytical and presentation skills, multi-tasking capability and time management skills</w:t>
      </w:r>
    </w:p>
    <w:p>
      <w:pPr>
        <w:spacing w:before="0" w:after="0"/>
        <w:ind w:left="250" w:hanging="220"/>
        <w:jc w:val="left"/>
        <w:rPr>
          <w:rFonts w:ascii="Tahoma" w:eastAsia="Tahoma" w:hAnsi="Tahoma" w:cs="Tahoma"/>
          <w:b w:val="0"/>
          <w:bCs w:val="0"/>
          <w:i w:val="0"/>
          <w:iCs w:val="0"/>
          <w:sz w:val="22"/>
          <w:szCs w:val="22"/>
        </w:rPr>
      </w:pPr>
      <w:r>
        <w:rPr>
          <w:rStyle w:val="text021"/>
          <w:rFonts w:ascii="Times New Roman" w:eastAsia="Times New Roman" w:hAnsi="Times New Roman" w:cs="Times New Roman"/>
          <w:b w:val="0"/>
          <w:bCs w:val="0"/>
          <w:i w:val="0"/>
          <w:iCs w:val="0"/>
          <w:sz w:val="22"/>
          <w:szCs w:val="22"/>
        </w:rPr>
        <w:t>Expertise in Database Testing (SQL)</w:t>
      </w:r>
    </w:p>
    <w:p>
      <w:pPr>
        <w:spacing w:before="0" w:after="0"/>
        <w:ind w:left="250" w:hanging="220"/>
        <w:jc w:val="left"/>
        <w:rPr>
          <w:rFonts w:ascii="Tahoma" w:eastAsia="Tahoma" w:hAnsi="Tahoma" w:cs="Tahoma"/>
          <w:b w:val="0"/>
          <w:bCs w:val="0"/>
          <w:i w:val="0"/>
          <w:iCs w:val="0"/>
          <w:sz w:val="22"/>
          <w:szCs w:val="22"/>
        </w:rPr>
      </w:pPr>
      <w:r>
        <w:rPr>
          <w:rStyle w:val="text022"/>
          <w:rFonts w:ascii="Times New Roman" w:eastAsia="Times New Roman" w:hAnsi="Times New Roman" w:cs="Times New Roman"/>
          <w:b w:val="0"/>
          <w:bCs w:val="0"/>
          <w:i w:val="0"/>
          <w:iCs w:val="0"/>
          <w:sz w:val="22"/>
          <w:szCs w:val="22"/>
        </w:rPr>
        <w:t>End to end process tracking</w:t>
      </w:r>
    </w:p>
    <w:p>
      <w:pPr>
        <w:spacing w:before="0" w:after="0"/>
        <w:jc w:val="left"/>
        <w:rPr>
          <w:rStyle w:val="text023"/>
          <w:rFonts w:ascii="Times New Roman" w:eastAsia="Times New Roman" w:hAnsi="Times New Roman" w:cs="Times New Roman"/>
          <w:b w:val="0"/>
          <w:bCs w:val="0"/>
          <w:i w:val="0"/>
          <w:iCs w:val="0"/>
          <w:sz w:val="22"/>
          <w:szCs w:val="22"/>
        </w:rPr>
      </w:pPr>
    </w:p>
    <w:p>
      <w:pPr>
        <w:spacing w:before="0" w:after="0"/>
        <w:jc w:val="left"/>
        <w:rPr>
          <w:rStyle w:val="text024"/>
          <w:rFonts w:ascii="Times New Roman" w:eastAsia="Times New Roman" w:hAnsi="Times New Roman" w:cs="Times New Roman"/>
          <w:b w:val="0"/>
          <w:bCs w:val="0"/>
          <w:i w:val="0"/>
          <w:iCs w:val="0"/>
          <w:sz w:val="22"/>
          <w:szCs w:val="22"/>
        </w:rPr>
      </w:pPr>
    </w:p>
    <w:p>
      <w:pPr>
        <w:spacing w:before="0" w:after="0"/>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Skills</w:t>
      </w:r>
    </w:p>
    <w:p>
      <w:pPr>
        <w:spacing w:before="0" w:after="0"/>
        <w:ind w:left="250" w:hanging="220"/>
        <w:jc w:val="left"/>
        <w:rPr>
          <w:rFonts w:ascii="Tahoma" w:eastAsia="Tahoma" w:hAnsi="Tahoma" w:cs="Tahoma"/>
          <w:b w:val="0"/>
          <w:bCs w:val="0"/>
          <w:i w:val="0"/>
          <w:iCs w:val="0"/>
          <w:sz w:val="22"/>
          <w:szCs w:val="22"/>
        </w:rPr>
      </w:pPr>
      <w:r>
        <w:rPr>
          <w:rStyle w:val="text025"/>
          <w:rFonts w:ascii="Tahoma" w:eastAsia="Tahoma" w:hAnsi="Tahoma" w:cs="Tahoma"/>
          <w:b w:val="0"/>
          <w:bCs w:val="0"/>
          <w:i w:val="0"/>
          <w:iCs w:val="0"/>
          <w:sz w:val="20"/>
          <w:szCs w:val="20"/>
        </w:rPr>
        <w:t xml:space="preserve">Windows ( seven , eight ,ten) Applications — Netbeans , Notepad++ </w:t>
      </w:r>
    </w:p>
    <w:p>
      <w:pPr>
        <w:spacing w:before="0" w:after="0"/>
        <w:ind w:left="235" w:hanging="220"/>
        <w:jc w:val="left"/>
        <w:rPr>
          <w:rFonts w:ascii="Tahoma" w:eastAsia="Tahoma" w:hAnsi="Tahoma" w:cs="Tahoma"/>
          <w:b w:val="0"/>
          <w:bCs w:val="0"/>
          <w:i w:val="0"/>
          <w:iCs w:val="0"/>
          <w:sz w:val="22"/>
          <w:szCs w:val="22"/>
        </w:rPr>
      </w:pPr>
      <w:r>
        <w:rPr>
          <w:rStyle w:val="text026"/>
          <w:rFonts w:ascii="Tahoma" w:eastAsia="Tahoma" w:hAnsi="Tahoma" w:cs="Tahoma"/>
          <w:b w:val="0"/>
          <w:bCs w:val="0"/>
          <w:i w:val="0"/>
          <w:iCs w:val="0"/>
          <w:sz w:val="20"/>
          <w:szCs w:val="20"/>
        </w:rPr>
        <w:t>Programming Languages — PHP ( Core + Oop ) , Mysql Html , Css , Jquery , Javascript ,bootstrap Frameworks/CMS — P H P ( M V C ) Codeigniter , Laravel, AngularJs .</w:t>
      </w:r>
    </w:p>
    <w:p>
      <w:pPr>
        <w:spacing w:before="0" w:after="0"/>
        <w:ind w:left="-142"/>
        <w:jc w:val="left"/>
        <w:rPr>
          <w:rStyle w:val="text027"/>
          <w:rFonts w:ascii="Times New Roman" w:eastAsia="Times New Roman" w:hAnsi="Times New Roman" w:cs="Times New Roman"/>
          <w:b/>
          <w:bCs/>
          <w:i w:val="0"/>
          <w:iCs w:val="0"/>
          <w:color w:val="0065A4"/>
          <w:sz w:val="22"/>
          <w:szCs w:val="22"/>
        </w:rPr>
      </w:pPr>
    </w:p>
    <w:p>
      <w:pPr>
        <w:spacing w:before="0" w:after="0"/>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Employment/Projects</w:t>
      </w:r>
    </w:p>
    <w:p>
      <w:pPr>
        <w:spacing w:before="220" w:after="0"/>
        <w:ind w:left="-426"/>
        <w:jc w:val="left"/>
        <w:rPr>
          <w:rFonts w:ascii="Times New Roman" w:eastAsia="Times New Roman" w:hAnsi="Times New Roman" w:cs="Times New Roman"/>
          <w:b/>
          <w:bCs/>
          <w:i w:val="0"/>
          <w:iCs w:val="0"/>
          <w:color w:val="0065A4"/>
          <w:sz w:val="22"/>
          <w:szCs w:val="22"/>
        </w:rPr>
      </w:pPr>
      <w:r>
        <w:rPr>
          <w:rStyle w:val="text028"/>
          <w:rFonts w:ascii="Times New Roman" w:eastAsia="Times New Roman" w:hAnsi="Times New Roman" w:cs="Times New Roman"/>
          <w:b/>
          <w:bCs/>
          <w:i w:val="0"/>
          <w:iCs w:val="0"/>
          <w:color w:val="000000"/>
          <w:sz w:val="22"/>
          <w:szCs w:val="22"/>
        </w:rPr>
        <w:t>EMIDS TECHNOLOGY (From JUN 2022 – MAR 2023)</w:t>
      </w:r>
    </w:p>
    <w:p>
      <w:pPr>
        <w:spacing w:before="220" w:after="0"/>
        <w:ind w:left="-426"/>
        <w:jc w:val="left"/>
        <w:rPr>
          <w:rFonts w:ascii="Times New Roman" w:eastAsia="Times New Roman" w:hAnsi="Times New Roman" w:cs="Times New Roman"/>
          <w:b/>
          <w:bCs/>
          <w:i w:val="0"/>
          <w:iCs w:val="0"/>
          <w:color w:val="0065A4"/>
          <w:sz w:val="22"/>
          <w:szCs w:val="22"/>
        </w:rPr>
      </w:pPr>
      <w:r>
        <w:rPr>
          <w:rStyle w:val="text029"/>
          <w:rFonts w:ascii="Times New Roman" w:eastAsia="Times New Roman" w:hAnsi="Times New Roman" w:cs="Times New Roman"/>
          <w:b/>
          <w:bCs/>
          <w:i w:val="0"/>
          <w:iCs w:val="0"/>
          <w:color w:val="000000"/>
          <w:sz w:val="22"/>
          <w:szCs w:val="22"/>
        </w:rPr>
        <w:t>Role – WORKING ON ANGULAR 12 TECHNOLOGY</w:t>
      </w:r>
    </w:p>
    <w:p>
      <w:pPr>
        <w:spacing w:before="220" w:after="0"/>
        <w:ind w:left="-426"/>
        <w:jc w:val="left"/>
        <w:rPr>
          <w:rFonts w:ascii="Times New Roman" w:eastAsia="Times New Roman" w:hAnsi="Times New Roman" w:cs="Times New Roman"/>
          <w:b/>
          <w:bCs/>
          <w:i w:val="0"/>
          <w:iCs w:val="0"/>
          <w:color w:val="0065A4"/>
          <w:sz w:val="22"/>
          <w:szCs w:val="22"/>
        </w:rPr>
      </w:pPr>
      <w:r>
        <w:rPr>
          <w:rStyle w:val="text030"/>
          <w:rFonts w:ascii="Times New Roman" w:eastAsia="Times New Roman" w:hAnsi="Times New Roman" w:cs="Times New Roman"/>
          <w:b/>
          <w:bCs/>
          <w:i w:val="0"/>
          <w:iCs w:val="0"/>
          <w:color w:val="000000"/>
          <w:sz w:val="22"/>
          <w:szCs w:val="22"/>
        </w:rPr>
        <w:t>Scope:-  Relatient  </w:t>
      </w:r>
      <w:r>
        <w:rPr>
          <w:rStyle w:val="text031"/>
          <w:rFonts w:ascii="Arial" w:eastAsia="Arial" w:hAnsi="Arial" w:cs="Arial"/>
          <w:b w:val="0"/>
          <w:bCs w:val="0"/>
          <w:i w:val="0"/>
          <w:iCs w:val="0"/>
          <w:color w:val="004D43"/>
        </w:rPr>
        <w:t> </w:t>
      </w:r>
      <w:r>
        <w:rPr>
          <w:rStyle w:val="text032"/>
          <w:rFonts w:ascii="Arial" w:eastAsia="Arial" w:hAnsi="Arial" w:cs="Arial"/>
          <w:b w:val="0"/>
          <w:bCs w:val="0"/>
          <w:i w:val="0"/>
          <w:iCs w:val="0"/>
          <w:color w:val="B09B9B"/>
        </w:rPr>
        <w:t>Dash platform combines best-in-class patient self-scheduling, call-center scheduling, modern two-way patient communication tools, and mobile-friendly digital registration to provide better access for more patients and better schedule utilization for providers.</w:t>
      </w:r>
    </w:p>
    <w:p>
      <w:pPr>
        <w:spacing w:before="220" w:after="0"/>
        <w:ind w:left="-426"/>
        <w:jc w:val="left"/>
        <w:rPr>
          <w:rFonts w:ascii="Times New Roman" w:eastAsia="Times New Roman" w:hAnsi="Times New Roman" w:cs="Times New Roman"/>
          <w:b/>
          <w:bCs/>
          <w:i w:val="0"/>
          <w:iCs w:val="0"/>
          <w:color w:val="0065A4"/>
          <w:sz w:val="22"/>
          <w:szCs w:val="22"/>
        </w:rPr>
      </w:pPr>
      <w:r>
        <w:rPr>
          <w:rStyle w:val="text033"/>
          <w:rFonts w:ascii="Arial" w:eastAsia="Arial" w:hAnsi="Arial" w:cs="Arial"/>
          <w:b w:val="0"/>
          <w:bCs w:val="0"/>
          <w:i w:val="0"/>
          <w:iCs w:val="0"/>
          <w:color w:val="B09B9B"/>
        </w:rPr>
        <w:t>Url:-  https://dash-rel-dev3-dash.relatient.com/auth/login</w:t>
      </w:r>
    </w:p>
    <w:p>
      <w:pPr>
        <w:spacing w:before="0" w:after="0"/>
        <w:ind w:left="-142"/>
        <w:jc w:val="left"/>
        <w:rPr>
          <w:rStyle w:val="text034"/>
          <w:rFonts w:ascii="Times New Roman" w:eastAsia="Times New Roman" w:hAnsi="Times New Roman" w:cs="Times New Roman"/>
          <w:b/>
          <w:bCs/>
          <w:i w:val="0"/>
          <w:iCs w:val="0"/>
          <w:color w:val="0065A4"/>
          <w:sz w:val="22"/>
          <w:szCs w:val="22"/>
        </w:rPr>
      </w:pPr>
    </w:p>
    <w:p>
      <w:pPr>
        <w:spacing w:before="0" w:after="0"/>
        <w:ind w:left="-142"/>
        <w:jc w:val="left"/>
        <w:rPr>
          <w:rStyle w:val="text035"/>
          <w:rFonts w:ascii="Times New Roman" w:eastAsia="Times New Roman" w:hAnsi="Times New Roman" w:cs="Times New Roman"/>
          <w:b/>
          <w:bCs/>
          <w:i w:val="0"/>
          <w:iCs w:val="0"/>
          <w:color w:val="0065A4"/>
          <w:sz w:val="22"/>
          <w:szCs w:val="22"/>
        </w:rPr>
      </w:pPr>
    </w:p>
    <w:p>
      <w:pPr>
        <w:spacing w:before="0" w:after="0"/>
        <w:ind w:left="-142"/>
        <w:jc w:val="both"/>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CODINGBRAINS PVT LTD., LKO-(From JAN 2021 – FEB 2022)</w:t>
      </w:r>
    </w:p>
    <w:p>
      <w:pPr>
        <w:spacing w:before="0" w:after="0"/>
        <w:ind w:left="-142"/>
        <w:jc w:val="both"/>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Role – WORKING ON ANGULARJS AND NODEJS TECHNOLOGY</w:t>
      </w:r>
    </w:p>
    <w:p>
      <w:pPr>
        <w:spacing w:before="0" w:after="0"/>
        <w:ind w:left="-142"/>
        <w:jc w:val="both"/>
        <w:rPr>
          <w:rStyle w:val="text036"/>
          <w:rFonts w:ascii="Times New Roman" w:eastAsia="Times New Roman" w:hAnsi="Times New Roman" w:cs="Times New Roman"/>
          <w:b/>
          <w:bCs/>
          <w:i w:val="0"/>
          <w:iCs w:val="0"/>
          <w:color w:val="000000"/>
          <w:sz w:val="22"/>
          <w:szCs w:val="22"/>
        </w:rPr>
      </w:pPr>
    </w:p>
    <w:p>
      <w:pPr>
        <w:spacing w:before="0" w:after="0"/>
        <w:ind w:left="-142"/>
        <w:jc w:val="both"/>
        <w:rPr>
          <w:rFonts w:ascii="Arial" w:eastAsia="Arial" w:hAnsi="Arial" w:cs="Arial"/>
          <w:b w:val="0"/>
          <w:bCs w:val="0"/>
          <w:i w:val="0"/>
          <w:iCs w:val="0"/>
          <w:color w:val="202122"/>
          <w:sz w:val="21"/>
          <w:szCs w:val="21"/>
        </w:rPr>
      </w:pPr>
      <w:r>
        <w:rPr>
          <w:rStyle w:val="text037"/>
          <w:rFonts w:ascii="Times New Roman" w:eastAsia="Times New Roman" w:hAnsi="Times New Roman" w:cs="Times New Roman"/>
          <w:b/>
          <w:bCs/>
          <w:i w:val="0"/>
          <w:iCs w:val="0"/>
          <w:color w:val="000000"/>
          <w:sz w:val="22"/>
          <w:szCs w:val="22"/>
        </w:rPr>
        <w:t xml:space="preserve">Scope: - </w:t>
      </w:r>
      <w:r>
        <w:rPr>
          <w:rStyle w:val="text038"/>
          <w:rFonts w:ascii="Arial" w:eastAsia="Arial" w:hAnsi="Arial" w:cs="Arial"/>
          <w:b/>
          <w:bCs/>
          <w:i w:val="0"/>
          <w:iCs w:val="0"/>
          <w:color w:val="202122"/>
          <w:sz w:val="21"/>
          <w:szCs w:val="21"/>
          <w:shd w:val="clear" w:color="auto" w:fill="FFFFFF"/>
        </w:rPr>
        <w:t>Classical Archives LLC</w:t>
      </w:r>
      <w:r>
        <w:rPr>
          <w:rStyle w:val="text039"/>
          <w:rFonts w:ascii="Arial" w:eastAsia="Arial" w:hAnsi="Arial" w:cs="Arial"/>
          <w:b w:val="0"/>
          <w:bCs w:val="0"/>
          <w:i w:val="0"/>
          <w:iCs w:val="0"/>
          <w:color w:val="202122"/>
          <w:sz w:val="21"/>
          <w:szCs w:val="21"/>
          <w:shd w:val="clear" w:color="auto" w:fill="FFFFFF"/>
        </w:rPr>
        <w:t> is an online digital music store focused exclusively on classical music. Originally opening as the Classical MIDI Archives in 1994 primarily as a repository for free </w:t>
      </w:r>
      <w:r>
        <w:rPr>
          <w:rStyle w:val="text040"/>
          <w:rFonts w:ascii="Arial" w:eastAsia="Arial" w:hAnsi="Arial" w:cs="Arial"/>
          <w:b w:val="0"/>
          <w:bCs w:val="0"/>
          <w:i w:val="0"/>
          <w:iCs w:val="0"/>
          <w:color w:val="000000"/>
          <w:sz w:val="21"/>
          <w:szCs w:val="21"/>
          <w:shd w:val="clear" w:color="auto" w:fill="FFFFFF"/>
        </w:rPr>
        <w:t xml:space="preserve">MIDI </w:t>
      </w:r>
      <w:r>
        <w:rPr>
          <w:rStyle w:val="text041"/>
          <w:rFonts w:ascii="Arial" w:eastAsia="Arial" w:hAnsi="Arial" w:cs="Arial"/>
          <w:b w:val="0"/>
          <w:bCs w:val="0"/>
          <w:i w:val="0"/>
          <w:iCs w:val="0"/>
          <w:color w:val="202122"/>
          <w:sz w:val="21"/>
          <w:szCs w:val="21"/>
          <w:shd w:val="clear" w:color="auto" w:fill="FFFFFF"/>
        </w:rPr>
        <w:t> sequences of classical music works, in August, 2000 the site incorporated as Classical Archives, LLC, and has since been also offering commercial label recordings for both streaming  and downloading. Non-members can stream 60-second samples from any track on the Classical Archives. For a monthly fee of $7.99 (or $87.89 a year) members can stream any track, work, or album in its entirety from the site's catalogue, and receive a discount of 10% on the price of downloads.</w:t>
      </w:r>
      <w:hyperlink r:id="rId4" w:history="1">
        <w:r>
          <w:rPr>
            <w:rStyle w:val="text042"/>
            <w:rFonts w:ascii="Arial" w:eastAsia="Arial" w:hAnsi="Arial" w:cs="Arial"/>
            <w:b w:val="0"/>
            <w:bCs w:val="0"/>
            <w:i w:val="0"/>
            <w:iCs w:val="0"/>
            <w:color w:val="0645AD"/>
            <w:sz w:val="17"/>
            <w:szCs w:val="17"/>
            <w:u w:val="single" w:color="0000EE"/>
            <w:shd w:val="clear" w:color="auto" w:fill="FFFFFF"/>
            <w:vertAlign w:val="superscript"/>
          </w:rPr>
          <w:t>[1]</w:t>
        </w:r>
      </w:hyperlink>
      <w:r>
        <w:rPr>
          <w:rStyle w:val="text043"/>
          <w:rFonts w:ascii="Arial" w:eastAsia="Arial" w:hAnsi="Arial" w:cs="Arial"/>
          <w:b w:val="0"/>
          <w:bCs w:val="0"/>
          <w:i w:val="0"/>
          <w:iCs w:val="0"/>
          <w:color w:val="202122"/>
          <w:sz w:val="21"/>
          <w:szCs w:val="21"/>
          <w:shd w:val="clear" w:color="auto" w:fill="FFFFFF"/>
        </w:rPr>
        <w:t> Both members and non-members can access detailed musicological information for each work: moments, genre, principal instruments, year of composition, and key. Additionally, nearly every composer’s biography is provided. Free streaming radio is available for computers and mobile devices that also includes a device to close the connection in one hour, if desired</w:t>
      </w:r>
    </w:p>
    <w:p>
      <w:pPr>
        <w:spacing w:before="0" w:after="0"/>
        <w:ind w:left="-142"/>
        <w:jc w:val="both"/>
        <w:rPr>
          <w:rStyle w:val="text044"/>
          <w:rFonts w:ascii="Times New Roman" w:eastAsia="Times New Roman" w:hAnsi="Times New Roman" w:cs="Times New Roman"/>
          <w:b w:val="0"/>
          <w:bCs w:val="0"/>
          <w:i w:val="0"/>
          <w:iCs w:val="0"/>
          <w:color w:val="000000"/>
          <w:sz w:val="22"/>
          <w:szCs w:val="22"/>
        </w:rPr>
      </w:pPr>
    </w:p>
    <w:p>
      <w:pPr>
        <w:spacing w:before="0" w:after="0"/>
        <w:ind w:left="-142"/>
        <w:jc w:val="both"/>
        <w:rPr>
          <w:rFonts w:ascii="Times New Roman" w:eastAsia="Times New Roman" w:hAnsi="Times New Roman" w:cs="Times New Roman"/>
          <w:b w:val="0"/>
          <w:bCs w:val="0"/>
          <w:i w:val="0"/>
          <w:iCs w:val="0"/>
          <w:color w:val="000000"/>
        </w:rPr>
      </w:pPr>
      <w:r>
        <w:rPr>
          <w:rStyle w:val="text045"/>
          <w:rFonts w:ascii="Times New Roman" w:eastAsia="Times New Roman" w:hAnsi="Times New Roman" w:cs="Times New Roman"/>
          <w:b w:val="0"/>
          <w:bCs w:val="0"/>
          <w:i w:val="0"/>
          <w:iCs w:val="0"/>
          <w:color w:val="000000"/>
          <w:sz w:val="22"/>
          <w:szCs w:val="22"/>
        </w:rPr>
        <w:t xml:space="preserve">URL 1: </w:t>
      </w:r>
      <w:r>
        <w:rPr>
          <w:rFonts w:ascii="Times New Roman" w:eastAsia="Times New Roman" w:hAnsi="Times New Roman" w:cs="Times New Roman"/>
          <w:b w:val="0"/>
          <w:bCs w:val="0"/>
          <w:i w:val="0"/>
          <w:iCs w:val="0"/>
          <w:color w:val="000000"/>
        </w:rPr>
        <w:t>https://www.classicalarchives.com/newca/#!/</w:t>
      </w:r>
    </w:p>
    <w:p>
      <w:pPr>
        <w:spacing w:before="0" w:after="0"/>
        <w:ind w:left="-142"/>
        <w:jc w:val="both"/>
        <w:rPr>
          <w:rStyle w:val="text046"/>
          <w:rFonts w:ascii="Times New Roman" w:eastAsia="Times New Roman" w:hAnsi="Times New Roman" w:cs="Times New Roman"/>
          <w:b w:val="0"/>
          <w:bCs w:val="0"/>
          <w:i w:val="0"/>
          <w:iCs w:val="0"/>
          <w:color w:val="000000"/>
        </w:rPr>
      </w:pPr>
    </w:p>
    <w:p>
      <w:pPr>
        <w:spacing w:before="0"/>
        <w:ind w:left="-142"/>
        <w:jc w:val="both"/>
        <w:rPr>
          <w:rFonts w:ascii="Times New Roman" w:eastAsia="Times New Roman" w:hAnsi="Times New Roman" w:cs="Times New Roman"/>
          <w:b w:val="0"/>
          <w:bCs w:val="0"/>
          <w:i w:val="0"/>
          <w:iCs w:val="0"/>
          <w:color w:val="000000"/>
        </w:rPr>
      </w:pPr>
      <w:r>
        <w:rPr>
          <w:rStyle w:val="text047"/>
          <w:rFonts w:ascii="Times New Roman" w:eastAsia="Times New Roman" w:hAnsi="Times New Roman" w:cs="Times New Roman"/>
          <w:b w:val="0"/>
          <w:bCs w:val="0"/>
          <w:i w:val="0"/>
          <w:iCs w:val="0"/>
          <w:color w:val="000000"/>
          <w:sz w:val="22"/>
          <w:szCs w:val="22"/>
        </w:rPr>
        <w:t xml:space="preserve">URL 2: </w:t>
      </w:r>
    </w:p>
    <w:p>
      <w:pPr>
        <w:spacing w:before="240" w:after="240"/>
        <w:ind w:left="-142"/>
        <w:jc w:val="left"/>
        <w:rPr>
          <w:rFonts w:ascii="Times New Roman" w:eastAsia="Times New Roman" w:hAnsi="Times New Roman" w:cs="Times New Roman"/>
          <w:b w:val="0"/>
          <w:bCs w:val="0"/>
          <w:i w:val="0"/>
          <w:iCs w:val="0"/>
          <w:color w:val="000000"/>
        </w:rPr>
      </w:pPr>
      <w:r>
        <w:rPr>
          <w:rFonts w:ascii="Times New Roman" w:eastAsia="Times New Roman" w:hAnsi="Times New Roman" w:cs="Times New Roman"/>
          <w:b w:val="0"/>
          <w:bCs w:val="0"/>
          <w:i w:val="0"/>
          <w:iCs w:val="0"/>
          <w:color w:val="000000"/>
        </w:rPr>
        <w:br/>
      </w:r>
    </w:p>
    <w:p>
      <w:pPr>
        <w:spacing w:after="0"/>
        <w:ind w:left="-142"/>
        <w:jc w:val="both"/>
        <w:rPr>
          <w:rFonts w:ascii="Times New Roman" w:eastAsia="Times New Roman" w:hAnsi="Times New Roman" w:cs="Times New Roman"/>
          <w:b w:val="0"/>
          <w:bCs w:val="0"/>
          <w:i w:val="0"/>
          <w:iCs w:val="0"/>
          <w:color w:val="000000"/>
        </w:rPr>
      </w:pPr>
      <w:r>
        <w:rPr>
          <w:rFonts w:ascii="Times New Roman" w:eastAsia="Times New Roman" w:hAnsi="Times New Roman" w:cs="Times New Roman"/>
          <w:b w:val="0"/>
          <w:bCs w:val="0"/>
          <w:i w:val="0"/>
          <w:iCs w:val="0"/>
          <w:color w:val="000000"/>
        </w:rPr>
        <w:t>https://whooradio.com/home</w:t>
      </w:r>
    </w:p>
    <w:p>
      <w:pPr>
        <w:spacing w:before="0" w:after="0"/>
        <w:ind w:left="-142"/>
        <w:jc w:val="both"/>
        <w:rPr>
          <w:rStyle w:val="text051"/>
          <w:rFonts w:ascii="Arial" w:eastAsia="Arial" w:hAnsi="Arial" w:cs="Arial"/>
          <w:b w:val="0"/>
          <w:bCs w:val="0"/>
          <w:i w:val="0"/>
          <w:iCs w:val="0"/>
          <w:color w:val="4D5156"/>
        </w:rPr>
      </w:pPr>
    </w:p>
    <w:p>
      <w:pPr>
        <w:spacing w:before="0" w:after="0"/>
        <w:ind w:left="-142"/>
        <w:jc w:val="both"/>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VASONOMICS PVT LTD., LKO-(From AUG 2019 – DEC 2020)</w:t>
      </w:r>
    </w:p>
    <w:p>
      <w:pPr>
        <w:spacing w:before="0" w:after="0"/>
        <w:ind w:left="-142"/>
        <w:jc w:val="both"/>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 xml:space="preserve">Role - PHP DEVELOPER AND FRAMEWORK(LARAVEL,CODEIGNITER) </w:t>
      </w:r>
    </w:p>
    <w:p>
      <w:pPr>
        <w:spacing w:before="0" w:after="0"/>
        <w:ind w:left="-142"/>
        <w:jc w:val="both"/>
        <w:rPr>
          <w:rFonts w:ascii="Times New Roman" w:eastAsia="Times New Roman" w:hAnsi="Times New Roman" w:cs="Times New Roman"/>
          <w:b w:val="0"/>
          <w:bCs w:val="0"/>
          <w:i w:val="0"/>
          <w:iCs w:val="0"/>
          <w:color w:val="000000"/>
          <w:sz w:val="22"/>
          <w:szCs w:val="22"/>
        </w:rPr>
      </w:pPr>
      <w:r>
        <w:rPr>
          <w:rStyle w:val="text052"/>
          <w:rFonts w:ascii="Times New Roman" w:eastAsia="Times New Roman" w:hAnsi="Times New Roman" w:cs="Times New Roman"/>
          <w:b/>
          <w:bCs/>
          <w:i w:val="0"/>
          <w:iCs w:val="0"/>
          <w:color w:val="000000"/>
          <w:sz w:val="22"/>
          <w:szCs w:val="22"/>
        </w:rPr>
        <w:t xml:space="preserve">Scope: - </w:t>
      </w:r>
      <w:r>
        <w:rPr>
          <w:rFonts w:ascii="Times New Roman" w:eastAsia="Times New Roman" w:hAnsi="Times New Roman" w:cs="Times New Roman"/>
          <w:b w:val="0"/>
          <w:bCs w:val="0"/>
          <w:i w:val="0"/>
          <w:iCs w:val="0"/>
          <w:color w:val="000000"/>
          <w:sz w:val="22"/>
          <w:szCs w:val="22"/>
        </w:rPr>
        <w:t>Worked on spectranet portal and their panel</w:t>
      </w:r>
      <w:r>
        <w:rPr>
          <w:rStyle w:val="text053"/>
          <w:rFonts w:ascii="Times New Roman" w:eastAsia="Times New Roman" w:hAnsi="Times New Roman" w:cs="Times New Roman"/>
          <w:b/>
          <w:bCs/>
          <w:i w:val="0"/>
          <w:iCs w:val="0"/>
          <w:color w:val="000000"/>
          <w:sz w:val="22"/>
          <w:szCs w:val="22"/>
        </w:rPr>
        <w:t>.</w:t>
      </w:r>
      <w:r>
        <w:rPr>
          <w:rFonts w:ascii="Times New Roman" w:eastAsia="Times New Roman" w:hAnsi="Times New Roman" w:cs="Times New Roman"/>
          <w:b w:val="0"/>
          <w:bCs w:val="0"/>
          <w:i w:val="0"/>
          <w:iCs w:val="0"/>
          <w:color w:val="000000"/>
          <w:sz w:val="22"/>
          <w:szCs w:val="22"/>
        </w:rPr>
        <w:t xml:space="preserve"> This involves login into an application and getting information from it and entering all the details as required according to the template and send the mail to the clients. Process runs at specified time and this is the daily activity done in which there is no user intervention and to run the process smoothly.</w:t>
      </w:r>
    </w:p>
    <w:p>
      <w:pPr>
        <w:spacing w:before="220" w:after="0"/>
        <w:ind w:left="-284"/>
        <w:jc w:val="left"/>
        <w:rPr>
          <w:rFonts w:ascii="Times New Roman" w:eastAsia="Times New Roman" w:hAnsi="Times New Roman" w:cs="Times New Roman"/>
          <w:b w:val="0"/>
          <w:bCs w:val="0"/>
          <w:i w:val="0"/>
          <w:iCs w:val="0"/>
        </w:rPr>
      </w:pPr>
      <w:r>
        <w:rPr>
          <w:rStyle w:val="text054"/>
          <w:rFonts w:ascii="Times New Roman" w:eastAsia="Times New Roman" w:hAnsi="Times New Roman" w:cs="Times New Roman"/>
          <w:b/>
          <w:bCs/>
          <w:i w:val="0"/>
          <w:iCs w:val="0"/>
          <w:color w:val="000000"/>
          <w:sz w:val="22"/>
          <w:szCs w:val="22"/>
        </w:rPr>
        <w:t>ope: - Gigflex Managing Event Workers </w:t>
      </w:r>
      <w:r>
        <w:rPr>
          <w:rStyle w:val="text055"/>
          <w:rFonts w:ascii="Arial" w:eastAsia="Arial" w:hAnsi="Arial" w:cs="Arial"/>
          <w:b/>
          <w:bCs/>
          <w:i w:val="0"/>
          <w:iCs w:val="0"/>
          <w:color w:val="717078"/>
          <w:shd w:val="clear" w:color="auto" w:fill="FFFFFF"/>
        </w:rPr>
        <w:t>Music festivals, sporting events, conferences and other types of events take place every day around the world. The event content may be different for each of these, but they share a common need for workers (paid or volunteer) to fill the many positions required to make them a reality – a smoothly functioning, safe, and enjoyable reality for attendees. Once hired, workers must be managed. They need role assignments, schedules, and a way to communicate with one another and with event organizers, both on- and off-site.</w:t>
      </w:r>
      <w:r>
        <w:rPr>
          <w:rStyle w:val="text056"/>
          <w:rFonts w:ascii="Times New Roman" w:eastAsia="Times New Roman" w:hAnsi="Times New Roman" w:cs="Times New Roman"/>
          <w:b/>
          <w:bCs/>
          <w:i w:val="0"/>
          <w:iCs w:val="0"/>
          <w:color w:val="0065A4"/>
          <w:sz w:val="22"/>
          <w:szCs w:val="22"/>
          <w:shd w:val="clear" w:color="auto" w:fill="FFFFFF"/>
        </w:rPr>
        <w:t> </w:t>
      </w:r>
    </w:p>
    <w:p>
      <w:pPr>
        <w:spacing w:before="220" w:after="0"/>
        <w:ind w:left="-284"/>
        <w:jc w:val="left"/>
        <w:rPr>
          <w:rFonts w:ascii="Times New Roman" w:eastAsia="Times New Roman" w:hAnsi="Times New Roman" w:cs="Times New Roman"/>
          <w:b w:val="0"/>
          <w:bCs w:val="0"/>
          <w:i w:val="0"/>
          <w:iCs w:val="0"/>
        </w:rPr>
      </w:pPr>
      <w:r>
        <w:rPr>
          <w:rStyle w:val="text057"/>
          <w:rFonts w:ascii="Times New Roman" w:eastAsia="Times New Roman" w:hAnsi="Times New Roman" w:cs="Times New Roman"/>
          <w:b/>
          <w:bCs/>
          <w:i w:val="0"/>
          <w:iCs w:val="0"/>
          <w:color w:val="000000"/>
          <w:sz w:val="22"/>
          <w:szCs w:val="22"/>
          <w:shd w:val="clear" w:color="auto" w:fill="FFFFFF"/>
        </w:rPr>
        <w:t>URL 1: </w:t>
      </w:r>
      <w:r>
        <w:rPr>
          <w:rStyle w:val="text058"/>
          <w:rFonts w:ascii="Times New Roman" w:eastAsia="Times New Roman" w:hAnsi="Times New Roman" w:cs="Times New Roman"/>
          <w:b/>
          <w:bCs/>
          <w:i w:val="0"/>
          <w:iCs w:val="0"/>
          <w:shd w:val="clear" w:color="auto" w:fill="FFFFFF"/>
        </w:rPr>
        <w:t>https://eventworks.gigflex.com/#/auth/login</w:t>
      </w:r>
      <w:r>
        <w:rPr>
          <w:rStyle w:val="text059"/>
          <w:rFonts w:ascii="Times New Roman" w:eastAsia="Times New Roman" w:hAnsi="Times New Roman" w:cs="Times New Roman"/>
          <w:b w:val="0"/>
          <w:bCs w:val="0"/>
          <w:i w:val="0"/>
          <w:iCs w:val="0"/>
          <w:sz w:val="22"/>
          <w:szCs w:val="22"/>
        </w:rPr>
        <w:t> </w:t>
      </w:r>
    </w:p>
    <w:p>
      <w:pPr>
        <w:spacing w:before="0" w:after="0"/>
        <w:ind w:left="-142"/>
        <w:jc w:val="both"/>
        <w:rPr>
          <w:rStyle w:val="text060"/>
          <w:rFonts w:ascii="Times New Roman" w:eastAsia="Times New Roman" w:hAnsi="Times New Roman" w:cs="Times New Roman"/>
          <w:b w:val="0"/>
          <w:bCs w:val="0"/>
          <w:i w:val="0"/>
          <w:iCs w:val="0"/>
          <w:color w:val="000000"/>
          <w:sz w:val="22"/>
          <w:szCs w:val="22"/>
        </w:rPr>
      </w:pPr>
    </w:p>
    <w:p>
      <w:pPr>
        <w:spacing w:before="0" w:after="0"/>
        <w:jc w:val="both"/>
        <w:rPr>
          <w:rStyle w:val="text061"/>
          <w:rFonts w:ascii="Times New Roman" w:eastAsia="Times New Roman" w:hAnsi="Times New Roman" w:cs="Times New Roman"/>
          <w:b w:val="0"/>
          <w:bCs w:val="0"/>
          <w:i w:val="0"/>
          <w:iCs w:val="0"/>
          <w:color w:val="000000"/>
          <w:sz w:val="22"/>
          <w:szCs w:val="22"/>
        </w:rPr>
      </w:pPr>
    </w:p>
    <w:p>
      <w:pPr>
        <w:spacing w:before="0" w:after="0"/>
        <w:jc w:val="both"/>
        <w:rPr>
          <w:rFonts w:ascii="Times New Roman" w:eastAsia="Times New Roman" w:hAnsi="Times New Roman" w:cs="Times New Roman"/>
          <w:b w:val="0"/>
          <w:bCs w:val="0"/>
          <w:i w:val="0"/>
          <w:iCs w:val="0"/>
          <w:color w:val="111111"/>
          <w:sz w:val="22"/>
          <w:szCs w:val="22"/>
        </w:rPr>
      </w:pPr>
      <w:r>
        <w:rPr>
          <w:rStyle w:val="text062"/>
          <w:rFonts w:ascii="Times New Roman" w:eastAsia="Times New Roman" w:hAnsi="Times New Roman" w:cs="Times New Roman"/>
          <w:b/>
          <w:bCs/>
          <w:i w:val="0"/>
          <w:iCs w:val="0"/>
          <w:color w:val="000000"/>
          <w:sz w:val="22"/>
          <w:szCs w:val="22"/>
        </w:rPr>
        <w:t>Responsibilities:</w:t>
      </w:r>
    </w:p>
    <w:p>
      <w:pPr>
        <w:spacing w:before="0" w:after="0"/>
        <w:jc w:val="left"/>
        <w:rPr>
          <w:rStyle w:val="text063"/>
          <w:rFonts w:ascii="Times New Roman" w:eastAsia="Times New Roman" w:hAnsi="Times New Roman" w:cs="Times New Roman"/>
          <w:b/>
          <w:bCs/>
          <w:i w:val="0"/>
          <w:iCs w:val="0"/>
          <w:sz w:val="22"/>
          <w:szCs w:val="22"/>
        </w:rPr>
      </w:pPr>
    </w:p>
    <w:p>
      <w:pPr>
        <w:spacing w:before="0" w:after="0"/>
        <w:ind w:left="610" w:hanging="220"/>
        <w:jc w:val="left"/>
        <w:rPr>
          <w:rFonts w:ascii="Tahoma" w:eastAsia="Tahoma" w:hAnsi="Tahoma" w:cs="Tahoma"/>
          <w:b w:val="0"/>
          <w:bCs w:val="0"/>
          <w:i w:val="0"/>
          <w:iCs w:val="0"/>
          <w:sz w:val="22"/>
          <w:szCs w:val="22"/>
        </w:rPr>
      </w:pPr>
      <w:r>
        <w:rPr>
          <w:rStyle w:val="text064"/>
          <w:rFonts w:ascii="Times New Roman" w:eastAsia="Times New Roman" w:hAnsi="Times New Roman" w:cs="Times New Roman"/>
          <w:b w:val="0"/>
          <w:bCs w:val="0"/>
          <w:i w:val="0"/>
          <w:iCs w:val="0"/>
          <w:sz w:val="22"/>
          <w:szCs w:val="22"/>
        </w:rPr>
        <w:t>Managing all the required processes.</w:t>
      </w:r>
    </w:p>
    <w:p>
      <w:pPr>
        <w:spacing w:before="0" w:after="0"/>
        <w:ind w:left="610" w:hanging="220"/>
        <w:jc w:val="left"/>
        <w:rPr>
          <w:rFonts w:ascii="Tahoma" w:eastAsia="Tahoma" w:hAnsi="Tahoma" w:cs="Tahoma"/>
          <w:b w:val="0"/>
          <w:bCs w:val="0"/>
          <w:i w:val="0"/>
          <w:iCs w:val="0"/>
          <w:sz w:val="22"/>
          <w:szCs w:val="22"/>
        </w:rPr>
      </w:pPr>
      <w:r>
        <w:rPr>
          <w:rStyle w:val="text065"/>
          <w:rFonts w:ascii="Times New Roman" w:eastAsia="Times New Roman" w:hAnsi="Times New Roman" w:cs="Times New Roman"/>
          <w:b w:val="0"/>
          <w:bCs w:val="0"/>
          <w:i w:val="0"/>
          <w:iCs w:val="0"/>
          <w:sz w:val="22"/>
          <w:szCs w:val="22"/>
        </w:rPr>
        <w:t>Analysing the process for technical challenges.</w:t>
      </w:r>
    </w:p>
    <w:p>
      <w:pPr>
        <w:spacing w:before="0" w:after="0"/>
        <w:ind w:left="610" w:hanging="220"/>
        <w:jc w:val="left"/>
        <w:rPr>
          <w:rFonts w:ascii="Tahoma" w:eastAsia="Tahoma" w:hAnsi="Tahoma" w:cs="Tahoma"/>
          <w:b w:val="0"/>
          <w:bCs w:val="0"/>
          <w:i w:val="0"/>
          <w:iCs w:val="0"/>
          <w:sz w:val="22"/>
          <w:szCs w:val="22"/>
        </w:rPr>
      </w:pPr>
      <w:r>
        <w:rPr>
          <w:rStyle w:val="text066"/>
          <w:rFonts w:ascii="Times New Roman" w:eastAsia="Times New Roman" w:hAnsi="Times New Roman" w:cs="Times New Roman"/>
          <w:b w:val="0"/>
          <w:bCs w:val="0"/>
          <w:i w:val="0"/>
          <w:iCs w:val="0"/>
          <w:sz w:val="22"/>
          <w:szCs w:val="22"/>
        </w:rPr>
        <w:t>Communication with operations team over call and mails regarding the progress of the process.</w:t>
      </w:r>
    </w:p>
    <w:p>
      <w:pPr>
        <w:spacing w:before="0" w:after="0"/>
        <w:ind w:left="595" w:hanging="220"/>
        <w:jc w:val="left"/>
        <w:rPr>
          <w:rFonts w:ascii="Tahoma" w:eastAsia="Tahoma" w:hAnsi="Tahoma" w:cs="Tahoma"/>
          <w:b w:val="0"/>
          <w:bCs w:val="0"/>
          <w:i w:val="0"/>
          <w:iCs w:val="0"/>
          <w:sz w:val="22"/>
          <w:szCs w:val="22"/>
        </w:rPr>
      </w:pPr>
      <w:r>
        <w:rPr>
          <w:rStyle w:val="text067"/>
          <w:rFonts w:ascii="Times New Roman" w:eastAsia="Times New Roman" w:hAnsi="Times New Roman" w:cs="Times New Roman"/>
          <w:b w:val="0"/>
          <w:bCs w:val="0"/>
          <w:i w:val="0"/>
          <w:iCs w:val="0"/>
          <w:sz w:val="22"/>
          <w:szCs w:val="22"/>
        </w:rPr>
        <w:t>Working on apis (JSON  FORMATE)</w:t>
      </w:r>
    </w:p>
    <w:p>
      <w:pPr>
        <w:spacing w:before="0" w:after="0"/>
        <w:ind w:left="720"/>
        <w:jc w:val="left"/>
        <w:rPr>
          <w:rStyle w:val="text068"/>
          <w:rFonts w:ascii="Times New Roman" w:eastAsia="Times New Roman" w:hAnsi="Times New Roman" w:cs="Times New Roman"/>
          <w:b w:val="0"/>
          <w:bCs w:val="0"/>
          <w:i w:val="0"/>
          <w:iCs w:val="0"/>
          <w:sz w:val="22"/>
          <w:szCs w:val="22"/>
        </w:rPr>
      </w:pPr>
    </w:p>
    <w:p>
      <w:pPr>
        <w:spacing w:before="0" w:after="0"/>
        <w:ind w:left="720"/>
        <w:jc w:val="left"/>
        <w:rPr>
          <w:rStyle w:val="text069"/>
          <w:rFonts w:ascii="Times New Roman" w:eastAsia="Times New Roman" w:hAnsi="Times New Roman" w:cs="Times New Roman"/>
          <w:b w:val="0"/>
          <w:bCs w:val="0"/>
          <w:i w:val="0"/>
          <w:iCs w:val="0"/>
          <w:sz w:val="22"/>
          <w:szCs w:val="22"/>
        </w:rPr>
      </w:pPr>
    </w:p>
    <w:p>
      <w:pPr>
        <w:spacing w:before="0" w:after="0"/>
        <w:jc w:val="both"/>
        <w:rPr>
          <w:rStyle w:val="text070"/>
          <w:rFonts w:ascii="Times New Roman" w:eastAsia="Times New Roman" w:hAnsi="Times New Roman" w:cs="Times New Roman"/>
          <w:b/>
          <w:bCs/>
          <w:i/>
          <w:iCs/>
          <w:sz w:val="22"/>
          <w:szCs w:val="22"/>
        </w:rPr>
      </w:pPr>
      <w:bookmarkStart w:id="0" w:name="_gjdgxs"/>
      <w:bookmarkEnd w:id="0"/>
    </w:p>
    <w:p>
      <w:pPr>
        <w:spacing w:before="0" w:after="0"/>
        <w:ind w:left="-142"/>
        <w:jc w:val="both"/>
        <w:rPr>
          <w:rFonts w:ascii="Times New Roman" w:eastAsia="Times New Roman" w:hAnsi="Times New Roman" w:cs="Times New Roman"/>
          <w:b/>
          <w:bCs/>
          <w:i/>
          <w:iCs/>
          <w:sz w:val="22"/>
          <w:szCs w:val="22"/>
        </w:rPr>
      </w:pPr>
      <w:r>
        <w:rPr>
          <w:rStyle w:val="text071"/>
          <w:rFonts w:ascii="Times New Roman" w:eastAsia="Times New Roman" w:hAnsi="Times New Roman" w:cs="Times New Roman"/>
          <w:b/>
          <w:bCs/>
          <w:i w:val="0"/>
          <w:iCs w:val="0"/>
          <w:color w:val="000000"/>
          <w:sz w:val="22"/>
          <w:szCs w:val="22"/>
        </w:rPr>
        <w:t>   Last-Option (Sep 2018 – May 2019)</w:t>
      </w:r>
    </w:p>
    <w:p>
      <w:pPr>
        <w:spacing w:before="40" w:after="0"/>
        <w:ind w:left="-142"/>
        <w:jc w:val="left"/>
        <w:rPr>
          <w:rFonts w:ascii="Times New Roman" w:eastAsia="Times New Roman" w:hAnsi="Times New Roman" w:cs="Times New Roman"/>
          <w:b w:val="0"/>
          <w:bCs w:val="0"/>
          <w:i/>
          <w:iCs/>
          <w:sz w:val="22"/>
          <w:szCs w:val="22"/>
        </w:rPr>
      </w:pPr>
      <w:r>
        <w:rPr>
          <w:rStyle w:val="text072"/>
          <w:rFonts w:ascii="Times New Roman" w:eastAsia="Times New Roman" w:hAnsi="Times New Roman" w:cs="Times New Roman"/>
          <w:b/>
          <w:bCs/>
          <w:i w:val="0"/>
          <w:iCs w:val="0"/>
          <w:sz w:val="22"/>
          <w:szCs w:val="22"/>
        </w:rPr>
        <w:t>Client: Jajil,tamco,beone</w:t>
      </w:r>
    </w:p>
    <w:p>
      <w:pPr>
        <w:spacing w:before="40" w:after="0"/>
        <w:ind w:left="-142"/>
        <w:jc w:val="left"/>
        <w:rPr>
          <w:rFonts w:ascii="Times New Roman" w:eastAsia="Times New Roman" w:hAnsi="Times New Roman" w:cs="Times New Roman"/>
          <w:b/>
          <w:bCs/>
          <w:i w:val="0"/>
          <w:iCs w:val="0"/>
          <w:sz w:val="22"/>
          <w:szCs w:val="22"/>
        </w:rPr>
      </w:pPr>
      <w:r>
        <w:rPr>
          <w:rFonts w:ascii="Times New Roman" w:eastAsia="Times New Roman" w:hAnsi="Times New Roman" w:cs="Times New Roman"/>
          <w:b/>
          <w:bCs/>
          <w:i w:val="0"/>
          <w:iCs w:val="0"/>
          <w:sz w:val="22"/>
          <w:szCs w:val="22"/>
        </w:rPr>
        <w:t>Role</w:t>
      </w:r>
      <w:r>
        <w:rPr>
          <w:rStyle w:val="text073"/>
          <w:rFonts w:ascii="Times New Roman" w:eastAsia="Times New Roman" w:hAnsi="Times New Roman" w:cs="Times New Roman"/>
          <w:b w:val="0"/>
          <w:bCs w:val="0"/>
          <w:i w:val="0"/>
          <w:iCs w:val="0"/>
          <w:sz w:val="22"/>
          <w:szCs w:val="22"/>
        </w:rPr>
        <w:t xml:space="preserve">: Assosiate Php developer                                     </w:t>
      </w:r>
    </w:p>
    <w:p>
      <w:pPr>
        <w:spacing w:before="0" w:after="0"/>
        <w:ind w:left="-142"/>
        <w:jc w:val="both"/>
        <w:rPr>
          <w:rStyle w:val="text074"/>
          <w:rFonts w:ascii="Times New Roman" w:eastAsia="Times New Roman" w:hAnsi="Times New Roman" w:cs="Times New Roman"/>
          <w:b w:val="0"/>
          <w:bCs w:val="0"/>
          <w:i/>
          <w:iCs/>
          <w:sz w:val="22"/>
          <w:szCs w:val="22"/>
        </w:rPr>
      </w:pPr>
    </w:p>
    <w:p>
      <w:pPr>
        <w:spacing w:before="0" w:after="0"/>
        <w:ind w:left="-142"/>
        <w:jc w:val="left"/>
        <w:rPr>
          <w:rFonts w:ascii="Times New Roman" w:eastAsia="Times New Roman" w:hAnsi="Times New Roman" w:cs="Times New Roman"/>
          <w:b w:val="0"/>
          <w:bCs w:val="0"/>
          <w:i w:val="0"/>
          <w:iCs w:val="0"/>
          <w:color w:val="111111"/>
          <w:sz w:val="22"/>
          <w:szCs w:val="22"/>
        </w:rPr>
      </w:pPr>
      <w:r>
        <w:rPr>
          <w:rStyle w:val="text075"/>
          <w:rFonts w:ascii="Times New Roman" w:eastAsia="Times New Roman" w:hAnsi="Times New Roman" w:cs="Times New Roman"/>
          <w:b/>
          <w:bCs/>
          <w:i w:val="0"/>
          <w:iCs w:val="0"/>
          <w:color w:val="000000"/>
          <w:sz w:val="22"/>
          <w:szCs w:val="22"/>
        </w:rPr>
        <w:t>Scope:</w:t>
      </w:r>
      <w:r>
        <w:rPr>
          <w:rFonts w:ascii="Times New Roman" w:eastAsia="Times New Roman" w:hAnsi="Times New Roman" w:cs="Times New Roman"/>
          <w:b w:val="0"/>
          <w:bCs w:val="0"/>
          <w:i w:val="0"/>
          <w:iCs w:val="0"/>
          <w:color w:val="111111"/>
          <w:sz w:val="22"/>
          <w:szCs w:val="22"/>
        </w:rPr>
        <w:t xml:space="preserve"> - </w:t>
      </w:r>
    </w:p>
    <w:p>
      <w:pPr>
        <w:spacing w:before="0" w:after="0"/>
        <w:ind w:left="-142"/>
        <w:jc w:val="left"/>
        <w:rPr>
          <w:rFonts w:ascii="Times New Roman" w:eastAsia="Times New Roman" w:hAnsi="Times New Roman" w:cs="Times New Roman"/>
          <w:b w:val="0"/>
          <w:bCs w:val="0"/>
          <w:i w:val="0"/>
          <w:iCs w:val="0"/>
          <w:color w:val="111111"/>
          <w:sz w:val="22"/>
          <w:szCs w:val="22"/>
        </w:rPr>
      </w:pPr>
      <w:r>
        <w:rPr>
          <w:rFonts w:ascii="Times New Roman" w:eastAsia="Times New Roman" w:hAnsi="Times New Roman" w:cs="Times New Roman"/>
          <w:b w:val="0"/>
          <w:bCs w:val="0"/>
          <w:i w:val="0"/>
          <w:iCs w:val="0"/>
          <w:color w:val="111111"/>
          <w:sz w:val="22"/>
          <w:szCs w:val="22"/>
        </w:rPr>
        <w:t>Fastcoo provides an unparalleled offering for the development &amp; execution of brand identification and packaging. Fastcoo focus exclusively on fulfilling the needs of retailers, apparel brands and Its a shipment base company. Their goal is to simplify everything from the creative process to order execution, utilizing innovative technologies to increase efficiency and enhance customer satisfaction. Fastcoo also has Inventory management software for tracking inventory levels, orders, sales and deliveries. It can also be used in the manufacturing industry to create a work order, bill of materials and other production-related documents. It is a tool for organizing inventory data that before was generally stored in hard-copy form or in spreadsheets.</w:t>
      </w:r>
    </w:p>
    <w:p>
      <w:pPr>
        <w:spacing w:before="0" w:after="0"/>
        <w:ind w:left="-142"/>
        <w:jc w:val="left"/>
        <w:rPr>
          <w:rStyle w:val="text076"/>
          <w:rFonts w:ascii="Times New Roman" w:eastAsia="Times New Roman" w:hAnsi="Times New Roman" w:cs="Times New Roman"/>
          <w:b/>
          <w:bCs/>
          <w:i w:val="0"/>
          <w:iCs w:val="0"/>
          <w:sz w:val="22"/>
          <w:szCs w:val="22"/>
        </w:rPr>
      </w:pPr>
    </w:p>
    <w:p>
      <w:pPr>
        <w:spacing w:before="0" w:after="0"/>
        <w:ind w:left="-142"/>
        <w:jc w:val="left"/>
        <w:rPr>
          <w:rFonts w:ascii="Times New Roman" w:eastAsia="Times New Roman" w:hAnsi="Times New Roman" w:cs="Times New Roman"/>
          <w:b/>
          <w:bCs/>
          <w:i w:val="0"/>
          <w:iCs w:val="0"/>
          <w:sz w:val="22"/>
          <w:szCs w:val="22"/>
        </w:rPr>
      </w:pPr>
      <w:r>
        <w:rPr>
          <w:rFonts w:ascii="Times New Roman" w:eastAsia="Times New Roman" w:hAnsi="Times New Roman" w:cs="Times New Roman"/>
          <w:b/>
          <w:bCs/>
          <w:i w:val="0"/>
          <w:iCs w:val="0"/>
          <w:sz w:val="22"/>
          <w:szCs w:val="22"/>
        </w:rPr>
        <w:t>Responsibilities:</w:t>
      </w:r>
    </w:p>
    <w:p>
      <w:pPr>
        <w:spacing w:before="0" w:after="0"/>
        <w:jc w:val="left"/>
        <w:rPr>
          <w:rStyle w:val="text077"/>
          <w:rFonts w:ascii="Times New Roman" w:eastAsia="Times New Roman" w:hAnsi="Times New Roman" w:cs="Times New Roman"/>
          <w:b/>
          <w:bCs/>
          <w:i w:val="0"/>
          <w:iCs w:val="0"/>
          <w:sz w:val="22"/>
          <w:szCs w:val="22"/>
        </w:rPr>
      </w:pPr>
    </w:p>
    <w:p>
      <w:pPr>
        <w:spacing w:before="0" w:after="0"/>
        <w:ind w:left="610" w:hanging="220"/>
        <w:jc w:val="left"/>
        <w:rPr>
          <w:rFonts w:ascii="Tahoma" w:eastAsia="Tahoma" w:hAnsi="Tahoma" w:cs="Tahoma"/>
          <w:b w:val="0"/>
          <w:bCs w:val="0"/>
          <w:i w:val="0"/>
          <w:iCs w:val="0"/>
          <w:sz w:val="22"/>
          <w:szCs w:val="22"/>
        </w:rPr>
      </w:pPr>
      <w:r>
        <w:rPr>
          <w:rStyle w:val="text078"/>
          <w:rFonts w:ascii="Times New Roman" w:eastAsia="Times New Roman" w:hAnsi="Times New Roman" w:cs="Times New Roman"/>
          <w:b w:val="0"/>
          <w:bCs w:val="0"/>
          <w:i w:val="0"/>
          <w:iCs w:val="0"/>
          <w:sz w:val="22"/>
          <w:szCs w:val="22"/>
        </w:rPr>
        <w:t>Requirement gathering and understanding it from the end user.</w:t>
      </w:r>
    </w:p>
    <w:p>
      <w:pPr>
        <w:spacing w:before="0" w:after="0"/>
        <w:ind w:left="610" w:hanging="220"/>
        <w:jc w:val="left"/>
        <w:rPr>
          <w:rFonts w:ascii="Tahoma" w:eastAsia="Tahoma" w:hAnsi="Tahoma" w:cs="Tahoma"/>
          <w:b w:val="0"/>
          <w:bCs w:val="0"/>
          <w:i w:val="0"/>
          <w:iCs w:val="0"/>
          <w:sz w:val="22"/>
          <w:szCs w:val="22"/>
        </w:rPr>
      </w:pPr>
      <w:r>
        <w:rPr>
          <w:rStyle w:val="text079"/>
          <w:rFonts w:ascii="Times New Roman" w:eastAsia="Times New Roman" w:hAnsi="Times New Roman" w:cs="Times New Roman"/>
          <w:b w:val="0"/>
          <w:bCs w:val="0"/>
          <w:i w:val="0"/>
          <w:iCs w:val="0"/>
          <w:sz w:val="22"/>
          <w:szCs w:val="22"/>
        </w:rPr>
        <w:t>Logging and tracking defects as well as reporting bugs.</w:t>
      </w:r>
    </w:p>
    <w:p>
      <w:pPr>
        <w:spacing w:before="0" w:after="0"/>
        <w:ind w:left="610" w:hanging="220"/>
        <w:jc w:val="left"/>
        <w:rPr>
          <w:rFonts w:ascii="Tahoma" w:eastAsia="Tahoma" w:hAnsi="Tahoma" w:cs="Tahoma"/>
          <w:b w:val="0"/>
          <w:bCs w:val="0"/>
          <w:i w:val="0"/>
          <w:iCs w:val="0"/>
          <w:sz w:val="22"/>
          <w:szCs w:val="22"/>
        </w:rPr>
      </w:pPr>
      <w:r>
        <w:rPr>
          <w:rStyle w:val="text080"/>
          <w:rFonts w:ascii="Times New Roman" w:eastAsia="Times New Roman" w:hAnsi="Times New Roman" w:cs="Times New Roman"/>
          <w:b w:val="0"/>
          <w:bCs w:val="0"/>
          <w:i w:val="0"/>
          <w:iCs w:val="0"/>
          <w:sz w:val="22"/>
          <w:szCs w:val="22"/>
        </w:rPr>
        <w:t>Creating detailed test status report.</w:t>
      </w:r>
    </w:p>
    <w:p>
      <w:pPr>
        <w:spacing w:before="0" w:after="0"/>
        <w:ind w:left="610" w:hanging="220"/>
        <w:jc w:val="left"/>
        <w:rPr>
          <w:rFonts w:ascii="Tahoma" w:eastAsia="Tahoma" w:hAnsi="Tahoma" w:cs="Tahoma"/>
          <w:b w:val="0"/>
          <w:bCs w:val="0"/>
          <w:i w:val="0"/>
          <w:iCs w:val="0"/>
          <w:sz w:val="22"/>
          <w:szCs w:val="22"/>
        </w:rPr>
      </w:pPr>
      <w:r>
        <w:rPr>
          <w:rStyle w:val="text081"/>
          <w:rFonts w:ascii="Times New Roman" w:eastAsia="Times New Roman" w:hAnsi="Times New Roman" w:cs="Times New Roman"/>
          <w:b w:val="0"/>
          <w:bCs w:val="0"/>
          <w:i w:val="0"/>
          <w:iCs w:val="0"/>
          <w:sz w:val="22"/>
          <w:szCs w:val="22"/>
        </w:rPr>
        <w:t>Doing regression testing with clients.</w:t>
        <w:br/>
      </w:r>
      <w:r>
        <w:rPr>
          <w:rFonts w:ascii="Times New Roman" w:eastAsia="Times New Roman" w:hAnsi="Times New Roman" w:cs="Times New Roman"/>
          <w:b w:val="0"/>
          <w:bCs w:val="0"/>
          <w:i w:val="0"/>
          <w:iCs w:val="0"/>
          <w:sz w:val="22"/>
          <w:szCs w:val="22"/>
        </w:rPr>
        <w:t>Attending daily Stand up Status calls on a daily basis and giving an update on the Testing Completion Status and discusses the defects raised or closed as a part of testing .</w:t>
      </w:r>
    </w:p>
    <w:p>
      <w:pPr>
        <w:spacing w:before="0" w:after="0"/>
        <w:ind w:left="595" w:firstLine="0"/>
        <w:jc w:val="left"/>
        <w:rPr>
          <w:rFonts w:ascii="Times New Roman" w:eastAsia="Times New Roman" w:hAnsi="Times New Roman" w:cs="Times New Roman"/>
          <w:b/>
          <w:bCs/>
          <w:i w:val="0"/>
          <w:iCs w:val="0"/>
          <w:sz w:val="22"/>
          <w:szCs w:val="22"/>
        </w:rPr>
      </w:pPr>
      <w:r>
        <w:rPr>
          <w:rFonts w:ascii="Times New Roman" w:eastAsia="Times New Roman" w:hAnsi="Times New Roman" w:cs="Times New Roman"/>
          <w:b/>
          <w:bCs/>
          <w:i w:val="0"/>
          <w:iCs w:val="0"/>
          <w:color w:val="0065A4"/>
          <w:sz w:val="22"/>
          <w:szCs w:val="22"/>
        </w:rPr>
        <w:t>Projects Undertaken</w:t>
      </w:r>
      <w:r>
        <w:rPr>
          <w:rFonts w:ascii="Tahoma" w:eastAsia="Tahoma" w:hAnsi="Tahoma" w:cs="Tahoma"/>
          <w:b w:val="0"/>
          <w:bCs w:val="0"/>
          <w:i w:val="0"/>
          <w:iCs w:val="0"/>
          <w:color w:val="0065A4"/>
          <w:sz w:val="20"/>
          <w:szCs w:val="20"/>
        </w:rPr>
        <w:t> </w:t>
      </w:r>
    </w:p>
    <w:p>
      <w:pPr>
        <w:spacing w:before="0"/>
        <w:ind w:left="595" w:firstLine="0"/>
        <w:jc w:val="left"/>
        <w:rPr>
          <w:rFonts w:ascii="Tahoma" w:eastAsia="Tahoma" w:hAnsi="Tahoma" w:cs="Tahoma"/>
          <w:b w:val="0"/>
          <w:bCs w:val="0"/>
          <w:i w:val="0"/>
          <w:iCs w:val="0"/>
          <w:color w:val="4F81BD"/>
          <w:sz w:val="22"/>
          <w:szCs w:val="22"/>
        </w:rPr>
      </w:pPr>
    </w:p>
    <w:p>
      <w:pPr>
        <w:spacing w:before="0"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https://www.vasonomics.mobi/SpectranetWeb/</w:t>
      </w:r>
    </w:p>
    <w:p>
      <w:pPr>
        <w:spacing w:before="0"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https://www.spectranet.com.ng/</w:t>
      </w:r>
    </w:p>
    <w:p>
      <w:pPr>
        <w:spacing w:before="0"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https://beone.com.sa//login.html</w:t>
      </w:r>
    </w:p>
    <w:p>
      <w:pPr>
        <w:spacing w:before="0"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www.fast-option.com/laravel/public/</w:t>
      </w:r>
    </w:p>
    <w:p>
      <w:pPr>
        <w:spacing w:before="0"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www.fast-option.com/inventory/</w:t>
      </w:r>
    </w:p>
    <w:p>
      <w:pPr>
        <w:spacing w:before="0"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www.fast-option.com/beone/</w:t>
      </w:r>
    </w:p>
    <w:p>
      <w:pPr>
        <w:spacing w:before="0"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www.fast-option.com/tamco/</w:t>
      </w:r>
    </w:p>
    <w:p>
      <w:pPr>
        <w:spacing w:after="0"/>
        <w:ind w:left="595" w:firstLine="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https://beone.com.sa/system145.php?c=homepage&amp;f=home</w:t>
      </w:r>
    </w:p>
    <w:p>
      <w:pPr>
        <w:spacing w:after="0"/>
        <w:ind w:left="595" w:hanging="220"/>
        <w:jc w:val="left"/>
        <w:rPr>
          <w:rStyle w:val="text083"/>
          <w:rFonts w:ascii="Times New Roman" w:eastAsia="Times New Roman" w:hAnsi="Times New Roman" w:cs="Times New Roman"/>
          <w:b w:val="0"/>
          <w:bCs w:val="0"/>
          <w:i w:val="0"/>
          <w:iCs w:val="0"/>
          <w:sz w:val="22"/>
          <w:szCs w:val="22"/>
        </w:rPr>
      </w:pPr>
      <w:r>
        <w:rPr>
          <w:rStyle w:val="text083"/>
          <w:rFonts w:ascii="Times New Roman" w:eastAsia="Times New Roman" w:hAnsi="Times New Roman" w:cs="Times New Roman"/>
          <w:b w:val="0"/>
          <w:bCs w:val="0"/>
          <w:i w:val="0"/>
          <w:iCs w:val="0"/>
          <w:sz w:val="22"/>
          <w:szCs w:val="22"/>
        </w:rPr>
        <w:t>Working on apis (JSON  FORMATE)</w:t>
        <w:br/>
      </w:r>
    </w:p>
    <w:p>
      <w:pPr>
        <w:spacing w:before="0" w:after="0"/>
        <w:ind w:left="720"/>
        <w:jc w:val="left"/>
        <w:rPr>
          <w:rStyle w:val="text084"/>
          <w:rFonts w:ascii="Times New Roman" w:eastAsia="Times New Roman" w:hAnsi="Times New Roman" w:cs="Times New Roman"/>
          <w:b/>
          <w:bCs/>
          <w:i w:val="0"/>
          <w:iCs w:val="0"/>
          <w:sz w:val="20"/>
          <w:szCs w:val="20"/>
        </w:rPr>
      </w:pPr>
    </w:p>
    <w:p>
      <w:pPr>
        <w:spacing w:before="0" w:after="0"/>
        <w:jc w:val="left"/>
        <w:rPr>
          <w:rFonts w:ascii="Times New Roman" w:eastAsia="Times New Roman" w:hAnsi="Times New Roman" w:cs="Times New Roman"/>
          <w:b/>
          <w:bCs/>
          <w:i w:val="0"/>
          <w:iCs w:val="0"/>
          <w:sz w:val="22"/>
          <w:szCs w:val="22"/>
        </w:rPr>
      </w:pPr>
      <w:r>
        <w:rPr>
          <w:rFonts w:ascii="Times New Roman" w:eastAsia="Times New Roman" w:hAnsi="Times New Roman" w:cs="Times New Roman"/>
          <w:b/>
          <w:bCs/>
          <w:i w:val="0"/>
          <w:iCs w:val="0"/>
          <w:sz w:val="22"/>
          <w:szCs w:val="22"/>
        </w:rPr>
        <w:t>Beto technologies pvt ltd., Lucknow (MAR 2018 – Aug 2018)</w:t>
      </w:r>
    </w:p>
    <w:p>
      <w:pPr>
        <w:spacing w:before="40" w:after="0"/>
        <w:jc w:val="left"/>
        <w:rPr>
          <w:rFonts w:ascii="Times New Roman" w:eastAsia="Times New Roman" w:hAnsi="Times New Roman" w:cs="Times New Roman"/>
          <w:b/>
          <w:bCs/>
          <w:i w:val="0"/>
          <w:iCs w:val="0"/>
          <w:sz w:val="22"/>
          <w:szCs w:val="22"/>
        </w:rPr>
      </w:pPr>
      <w:r>
        <w:rPr>
          <w:rFonts w:ascii="Times New Roman" w:eastAsia="Times New Roman" w:hAnsi="Times New Roman" w:cs="Times New Roman"/>
          <w:b/>
          <w:bCs/>
          <w:i w:val="0"/>
          <w:iCs w:val="0"/>
          <w:sz w:val="22"/>
          <w:szCs w:val="22"/>
        </w:rPr>
        <w:t xml:space="preserve">Client:Local </w:t>
      </w:r>
    </w:p>
    <w:p>
      <w:pPr>
        <w:spacing w:before="40" w:after="0"/>
        <w:jc w:val="left"/>
        <w:rPr>
          <w:rFonts w:ascii="Times New Roman" w:eastAsia="Times New Roman" w:hAnsi="Times New Roman" w:cs="Times New Roman"/>
          <w:b/>
          <w:bCs/>
          <w:i w:val="0"/>
          <w:iCs w:val="0"/>
          <w:sz w:val="22"/>
          <w:szCs w:val="22"/>
        </w:rPr>
      </w:pPr>
      <w:r>
        <w:rPr>
          <w:rFonts w:ascii="Times New Roman" w:eastAsia="Times New Roman" w:hAnsi="Times New Roman" w:cs="Times New Roman"/>
          <w:b/>
          <w:bCs/>
          <w:i w:val="0"/>
          <w:iCs w:val="0"/>
          <w:sz w:val="22"/>
          <w:szCs w:val="22"/>
        </w:rPr>
        <w:t>Role: Junior php Developer(Traniee)</w:t>
      </w:r>
    </w:p>
    <w:p>
      <w:pPr>
        <w:spacing w:before="40" w:after="0"/>
        <w:jc w:val="left"/>
        <w:rPr>
          <w:rStyle w:val="text085"/>
          <w:rFonts w:ascii="Times New Roman" w:eastAsia="Times New Roman" w:hAnsi="Times New Roman" w:cs="Times New Roman"/>
          <w:b w:val="0"/>
          <w:bCs w:val="0"/>
          <w:i w:val="0"/>
          <w:iCs w:val="0"/>
          <w:sz w:val="22"/>
          <w:szCs w:val="22"/>
        </w:rPr>
      </w:pPr>
    </w:p>
    <w:p>
      <w:pPr>
        <w:spacing w:before="40" w:after="0"/>
        <w:jc w:val="left"/>
        <w:rPr>
          <w:rFonts w:ascii="Times New Roman" w:eastAsia="Times New Roman" w:hAnsi="Times New Roman" w:cs="Times New Roman"/>
          <w:b/>
          <w:bCs/>
          <w:i w:val="0"/>
          <w:iCs w:val="0"/>
          <w:sz w:val="22"/>
          <w:szCs w:val="22"/>
        </w:rPr>
      </w:pPr>
      <w:r>
        <w:rPr>
          <w:rFonts w:ascii="Times New Roman" w:eastAsia="Times New Roman" w:hAnsi="Times New Roman" w:cs="Times New Roman"/>
          <w:b/>
          <w:bCs/>
          <w:i w:val="0"/>
          <w:iCs w:val="0"/>
          <w:sz w:val="22"/>
          <w:szCs w:val="22"/>
        </w:rPr>
        <w:t>Scope:-</w:t>
      </w:r>
    </w:p>
    <w:p>
      <w:pPr>
        <w:spacing w:before="40" w:after="0"/>
        <w:jc w:val="left"/>
        <w:rPr>
          <w:rFonts w:ascii="Times New Roman" w:eastAsia="Times New Roman" w:hAnsi="Times New Roman" w:cs="Times New Roman"/>
          <w:b/>
          <w:bCs/>
          <w:i/>
          <w:iCs/>
          <w:sz w:val="22"/>
          <w:szCs w:val="22"/>
        </w:rPr>
      </w:pPr>
      <w:r>
        <w:rPr>
          <w:rStyle w:val="text086"/>
          <w:rFonts w:ascii="Times New Roman" w:eastAsia="Times New Roman" w:hAnsi="Times New Roman" w:cs="Times New Roman"/>
          <w:b/>
          <w:bCs/>
          <w:i w:val="0"/>
          <w:iCs w:val="0"/>
          <w:sz w:val="22"/>
          <w:szCs w:val="22"/>
        </w:rPr>
        <w:t>ERP (CRM</w:t>
      </w:r>
      <w:r>
        <w:rPr>
          <w:rStyle w:val="text087"/>
          <w:rFonts w:ascii="Times New Roman" w:eastAsia="Times New Roman" w:hAnsi="Times New Roman" w:cs="Times New Roman"/>
          <w:b w:val="0"/>
          <w:bCs w:val="0"/>
          <w:i w:val="0"/>
          <w:iCs w:val="0"/>
          <w:sz w:val="22"/>
          <w:szCs w:val="22"/>
        </w:rPr>
        <w:t>): Working on local projects co-ordination with client.</w:t>
      </w:r>
    </w:p>
    <w:p>
      <w:pPr>
        <w:spacing w:before="40" w:after="0"/>
        <w:jc w:val="left"/>
        <w:rPr>
          <w:rStyle w:val="text088"/>
          <w:rFonts w:ascii="Times New Roman" w:eastAsia="Times New Roman" w:hAnsi="Times New Roman" w:cs="Times New Roman"/>
          <w:b/>
          <w:bCs/>
          <w:i/>
          <w:iCs/>
          <w:sz w:val="22"/>
          <w:szCs w:val="22"/>
        </w:rPr>
      </w:pPr>
    </w:p>
    <w:p>
      <w:pPr>
        <w:spacing w:before="0" w:after="0"/>
        <w:jc w:val="left"/>
        <w:rPr>
          <w:rStyle w:val="text089"/>
          <w:rFonts w:ascii="Times New Roman" w:eastAsia="Times New Roman" w:hAnsi="Times New Roman" w:cs="Times New Roman"/>
          <w:b/>
          <w:bCs/>
          <w:i w:val="0"/>
          <w:iCs w:val="0"/>
          <w:sz w:val="22"/>
          <w:szCs w:val="22"/>
        </w:rPr>
      </w:pPr>
    </w:p>
    <w:p>
      <w:pPr>
        <w:spacing w:before="0" w:after="0"/>
        <w:jc w:val="left"/>
        <w:rPr>
          <w:rStyle w:val="text090"/>
          <w:rFonts w:ascii="Times New Roman" w:eastAsia="Times New Roman" w:hAnsi="Times New Roman" w:cs="Times New Roman"/>
          <w:b/>
          <w:bCs/>
          <w:i w:val="0"/>
          <w:iCs w:val="0"/>
          <w:sz w:val="22"/>
          <w:szCs w:val="22"/>
        </w:rPr>
      </w:pPr>
    </w:p>
    <w:p>
      <w:pPr>
        <w:spacing w:before="0" w:after="0"/>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Projects Undertaken</w:t>
      </w:r>
      <w:r>
        <w:rPr>
          <w:rFonts w:ascii="Tahoma" w:eastAsia="Tahoma" w:hAnsi="Tahoma" w:cs="Tahoma"/>
          <w:b w:val="0"/>
          <w:bCs w:val="0"/>
          <w:i w:val="0"/>
          <w:iCs w:val="0"/>
          <w:color w:val="0065A4"/>
          <w:sz w:val="20"/>
          <w:szCs w:val="20"/>
        </w:rPr>
        <w:t> </w:t>
      </w:r>
    </w:p>
    <w:p>
      <w:pPr>
        <w:spacing w:before="0" w:after="0"/>
        <w:jc w:val="left"/>
        <w:rPr>
          <w:rFonts w:ascii="Tahoma" w:eastAsia="Tahoma" w:hAnsi="Tahoma" w:cs="Tahoma"/>
          <w:b w:val="0"/>
          <w:bCs w:val="0"/>
          <w:i w:val="0"/>
          <w:iCs w:val="0"/>
          <w:color w:val="4F81BD"/>
          <w:sz w:val="22"/>
          <w:szCs w:val="22"/>
        </w:rPr>
      </w:pPr>
    </w:p>
    <w:p>
      <w:pPr>
        <w:spacing w:before="0" w:after="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http://skypropertys.com/app/login</w:t>
      </w:r>
    </w:p>
    <w:p>
      <w:pPr>
        <w:spacing w:before="0" w:after="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http://appniproperty.com/app/login</w:t>
      </w:r>
    </w:p>
    <w:p>
      <w:pPr>
        <w:spacing w:before="0" w:after="0"/>
        <w:jc w:val="left"/>
        <w:rPr>
          <w:rFonts w:ascii="Tahoma" w:eastAsia="Tahoma" w:hAnsi="Tahoma" w:cs="Tahoma"/>
          <w:b w:val="0"/>
          <w:bCs w:val="0"/>
          <w:i w:val="0"/>
          <w:iCs w:val="0"/>
          <w:color w:val="4F81BD"/>
          <w:sz w:val="22"/>
          <w:szCs w:val="22"/>
        </w:rPr>
      </w:pPr>
    </w:p>
    <w:p>
      <w:pPr>
        <w:spacing w:before="0" w:after="0"/>
        <w:jc w:val="left"/>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Indsys technology, U.P(Unnao)(APR 2017 – FEB 2018)</w:t>
      </w:r>
    </w:p>
    <w:p>
      <w:pPr>
        <w:spacing w:before="40" w:after="0"/>
        <w:jc w:val="left"/>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Client:Local</w:t>
      </w:r>
    </w:p>
    <w:p>
      <w:pPr>
        <w:spacing w:before="40" w:after="0"/>
        <w:jc w:val="left"/>
        <w:rPr>
          <w:rFonts w:ascii="Times New Roman" w:eastAsia="Times New Roman" w:hAnsi="Times New Roman" w:cs="Times New Roman"/>
          <w:b/>
          <w:bCs/>
          <w:i w:val="0"/>
          <w:iCs w:val="0"/>
          <w:color w:val="000000"/>
          <w:sz w:val="22"/>
          <w:szCs w:val="22"/>
        </w:rPr>
      </w:pPr>
      <w:r>
        <w:rPr>
          <w:rFonts w:ascii="Times New Roman" w:eastAsia="Times New Roman" w:hAnsi="Times New Roman" w:cs="Times New Roman"/>
          <w:b/>
          <w:bCs/>
          <w:i w:val="0"/>
          <w:iCs w:val="0"/>
          <w:color w:val="000000"/>
          <w:sz w:val="22"/>
          <w:szCs w:val="22"/>
        </w:rPr>
        <w:t>Role: Junior Developer(Traniee)</w:t>
        <w:br/>
        <w:br/>
      </w:r>
    </w:p>
    <w:p>
      <w:pPr>
        <w:spacing w:before="40" w:after="0"/>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Projects Undertaken</w:t>
      </w:r>
    </w:p>
    <w:p>
      <w:pPr>
        <w:spacing w:before="0" w:after="0"/>
        <w:jc w:val="left"/>
        <w:rPr>
          <w:rStyle w:val="text091"/>
          <w:rFonts w:ascii="Tahoma" w:eastAsia="Tahoma" w:hAnsi="Tahoma" w:cs="Tahoma"/>
          <w:b w:val="0"/>
          <w:bCs w:val="0"/>
          <w:i w:val="0"/>
          <w:iCs w:val="0"/>
          <w:color w:val="000000"/>
          <w:sz w:val="20"/>
          <w:szCs w:val="20"/>
        </w:rPr>
      </w:pPr>
    </w:p>
    <w:p>
      <w:pPr>
        <w:spacing w:before="0" w:after="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https://polishnailfashion.com/</w:t>
      </w:r>
    </w:p>
    <w:p>
      <w:pPr>
        <w:spacing w:before="0" w:after="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http://mymuscleguy.com/</w:t>
      </w:r>
    </w:p>
    <w:p>
      <w:pPr>
        <w:spacing w:before="0" w:after="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https://triflas.in/</w:t>
      </w:r>
    </w:p>
    <w:p>
      <w:pPr>
        <w:spacing w:before="0" w:after="0"/>
        <w:jc w:val="left"/>
        <w:rPr>
          <w:rFonts w:ascii="Tahoma" w:eastAsia="Tahoma" w:hAnsi="Tahoma" w:cs="Tahoma"/>
          <w:b w:val="0"/>
          <w:bCs w:val="0"/>
          <w:i w:val="0"/>
          <w:iCs w:val="0"/>
          <w:color w:val="4F81BD"/>
          <w:sz w:val="22"/>
          <w:szCs w:val="22"/>
        </w:rPr>
      </w:pPr>
      <w:r>
        <w:rPr>
          <w:rFonts w:ascii="Tahoma" w:eastAsia="Tahoma" w:hAnsi="Tahoma" w:cs="Tahoma"/>
          <w:b w:val="0"/>
          <w:bCs w:val="0"/>
          <w:i w:val="0"/>
          <w:iCs w:val="0"/>
          <w:color w:val="4F81BD"/>
          <w:sz w:val="22"/>
          <w:szCs w:val="22"/>
        </w:rPr>
        <w:t>http://lsglamsalon.com/</w:t>
      </w:r>
    </w:p>
    <w:p>
      <w:pPr>
        <w:spacing w:after="0"/>
        <w:jc w:val="left"/>
        <w:rPr>
          <w:rStyle w:val="text092"/>
          <w:rFonts w:ascii="Tahoma" w:eastAsia="Tahoma" w:hAnsi="Tahoma" w:cs="Tahoma"/>
          <w:b w:val="0"/>
          <w:bCs w:val="0"/>
          <w:i w:val="0"/>
          <w:iCs w:val="0"/>
          <w:color w:val="4F81BD"/>
          <w:sz w:val="22"/>
          <w:szCs w:val="22"/>
        </w:rPr>
      </w:pPr>
      <w:r>
        <w:rPr>
          <w:rStyle w:val="text092"/>
          <w:rFonts w:ascii="Tahoma" w:eastAsia="Tahoma" w:hAnsi="Tahoma" w:cs="Tahoma"/>
          <w:b w:val="0"/>
          <w:bCs w:val="0"/>
          <w:i w:val="0"/>
          <w:iCs w:val="0"/>
          <w:color w:val="4F81BD"/>
          <w:sz w:val="22"/>
          <w:szCs w:val="22"/>
        </w:rPr>
        <w:t> </w:t>
      </w:r>
    </w:p>
    <w:p>
      <w:pPr>
        <w:spacing w:before="0" w:after="0"/>
        <w:ind w:left="-142"/>
        <w:jc w:val="left"/>
        <w:rPr>
          <w:rFonts w:ascii="Times New Roman" w:eastAsia="Times New Roman" w:hAnsi="Times New Roman" w:cs="Times New Roman"/>
          <w:b/>
          <w:bCs/>
          <w:i w:val="0"/>
          <w:iCs w:val="0"/>
          <w:color w:val="0065A4"/>
          <w:sz w:val="22"/>
          <w:szCs w:val="22"/>
        </w:rPr>
      </w:pPr>
      <w:r>
        <w:rPr>
          <w:rFonts w:ascii="Times New Roman" w:eastAsia="Times New Roman" w:hAnsi="Times New Roman" w:cs="Times New Roman"/>
          <w:b/>
          <w:bCs/>
          <w:i w:val="0"/>
          <w:iCs w:val="0"/>
          <w:color w:val="0065A4"/>
          <w:sz w:val="22"/>
          <w:szCs w:val="22"/>
        </w:rPr>
        <w:t>A</w:t>
      </w:r>
    </w:p>
    <w:p>
      <w:pPr>
        <w:spacing w:before="0" w:after="0"/>
        <w:ind w:left="610" w:firstLine="0"/>
        <w:jc w:val="left"/>
        <w:rPr>
          <w:rFonts w:ascii="Times New Roman" w:eastAsia="Times New Roman" w:hAnsi="Times New Roman" w:cs="Times New Roman"/>
          <w:b/>
          <w:bCs/>
          <w:i w:val="0"/>
          <w:iCs w:val="0"/>
          <w:sz w:val="22"/>
          <w:szCs w:val="22"/>
        </w:rPr>
      </w:pPr>
    </w:p>
    <w:p>
      <w:pPr>
        <w:spacing w:before="0" w:after="0"/>
        <w:ind w:left="720"/>
        <w:jc w:val="left"/>
        <w:rPr>
          <w:rStyle w:val="text099"/>
          <w:rFonts w:ascii="Times New Roman" w:eastAsia="Times New Roman" w:hAnsi="Times New Roman" w:cs="Times New Roman"/>
          <w:b w:val="0"/>
          <w:bCs w:val="0"/>
          <w:i w:val="0"/>
          <w:iCs w:val="0"/>
          <w:sz w:val="22"/>
          <w:szCs w:val="22"/>
        </w:rPr>
      </w:pPr>
    </w:p>
    <w:p>
      <w:pPr>
        <w:spacing w:before="0" w:after="0"/>
        <w:ind w:left="-142"/>
        <w:jc w:val="left"/>
        <w:rPr>
          <w:rFonts w:ascii="Times New Roman" w:eastAsia="Times New Roman" w:hAnsi="Times New Roman" w:cs="Times New Roman"/>
          <w:b w:val="0"/>
          <w:bCs w:val="0"/>
          <w:i w:val="0"/>
          <w:iCs w:val="0"/>
          <w:sz w:val="22"/>
          <w:szCs w:val="22"/>
        </w:rPr>
      </w:pPr>
      <w:r>
        <w:rPr>
          <w:rStyle w:val="text100"/>
          <w:rFonts w:ascii="Times New Roman" w:eastAsia="Times New Roman" w:hAnsi="Times New Roman" w:cs="Times New Roman"/>
          <w:b/>
          <w:bCs/>
          <w:i w:val="0"/>
          <w:iCs w:val="0"/>
          <w:color w:val="0065A4"/>
          <w:sz w:val="22"/>
          <w:szCs w:val="22"/>
        </w:rPr>
        <w:t xml:space="preserve">Hobbies:    </w:t>
      </w:r>
      <w:r>
        <w:rPr>
          <w:rFonts w:ascii="Times New Roman" w:eastAsia="Times New Roman" w:hAnsi="Times New Roman" w:cs="Times New Roman"/>
          <w:b w:val="0"/>
          <w:bCs w:val="0"/>
          <w:i w:val="0"/>
          <w:iCs w:val="0"/>
          <w:sz w:val="22"/>
          <w:szCs w:val="22"/>
        </w:rPr>
        <w:t>Listening to Music, Playing Cricket.</w:t>
      </w:r>
    </w:p>
    <w:p>
      <w:pPr>
        <w:spacing w:before="0" w:after="0" w:line="276" w:lineRule="auto"/>
        <w:jc w:val="left"/>
        <w:rPr>
          <w:rStyle w:val="text101"/>
          <w:rFonts w:ascii="Times New Roman" w:eastAsia="Times New Roman" w:hAnsi="Times New Roman" w:cs="Times New Roman"/>
          <w:b w:val="0"/>
          <w:bCs w:val="0"/>
          <w:i w:val="0"/>
          <w:iCs w:val="0"/>
          <w:sz w:val="22"/>
          <w:szCs w:val="22"/>
        </w:rPr>
      </w:pPr>
    </w:p>
    <w:p>
      <w:pPr>
        <w:spacing w:before="0" w:after="0" w:line="276" w:lineRule="auto"/>
        <w:ind w:left="-142"/>
        <w:jc w:val="left"/>
        <w:rPr>
          <w:rFonts w:ascii="Times New Roman" w:eastAsia="Times New Roman" w:hAnsi="Times New Roman" w:cs="Times New Roman"/>
          <w:b/>
          <w:bCs/>
          <w:i w:val="0"/>
          <w:iCs w:val="0"/>
          <w:sz w:val="22"/>
          <w:szCs w:val="22"/>
        </w:rPr>
      </w:pPr>
      <w:r>
        <w:rPr>
          <w:rStyle w:val="text102"/>
          <w:rFonts w:ascii="Times New Roman" w:eastAsia="Times New Roman" w:hAnsi="Times New Roman" w:cs="Times New Roman"/>
          <w:b/>
          <w:bCs/>
          <w:i w:val="0"/>
          <w:iCs w:val="0"/>
          <w:color w:val="0065A4"/>
          <w:sz w:val="22"/>
          <w:szCs w:val="22"/>
        </w:rPr>
        <w:t>Other Details</w:t>
      </w:r>
    </w:p>
    <w:tbl>
      <w:tblPr>
        <w:tblStyle w:val="TableNormal"/>
        <w:tblW w:w="9053" w:type="dxa"/>
        <w:tblInd w:w="57" w:type="dxa"/>
        <w:tblCellMar>
          <w:top w:w="15" w:type="dxa"/>
          <w:left w:w="15" w:type="dxa"/>
          <w:bottom w:w="15" w:type="dxa"/>
          <w:right w:w="15" w:type="dxa"/>
        </w:tblCellMar>
      </w:tblPr>
      <w:tblGrid>
        <w:gridCol w:w="1879"/>
        <w:gridCol w:w="7174"/>
      </w:tblGrid>
      <w:tr>
        <w:tblPrEx>
          <w:tblW w:w="9053" w:type="dxa"/>
          <w:tblInd w:w="57" w:type="dxa"/>
          <w:tblCellMar>
            <w:top w:w="15" w:type="dxa"/>
            <w:left w:w="15" w:type="dxa"/>
            <w:bottom w:w="15" w:type="dxa"/>
            <w:right w:w="15" w:type="dxa"/>
          </w:tblCellMar>
        </w:tblPrEx>
        <w:tc>
          <w:tcPr>
            <w:tcW w:w="1895"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2"/>
                <w:szCs w:val="22"/>
              </w:rPr>
            </w:pPr>
            <w:r>
              <w:rPr>
                <w:rStyle w:val="text103"/>
                <w:rFonts w:ascii="Times New Roman" w:eastAsia="Times New Roman" w:hAnsi="Times New Roman" w:cs="Times New Roman"/>
                <w:b/>
                <w:bCs/>
                <w:i w:val="0"/>
                <w:iCs w:val="0"/>
                <w:smallCaps w:val="0"/>
                <w:color w:val="000000"/>
                <w:sz w:val="22"/>
                <w:szCs w:val="22"/>
              </w:rPr>
              <w:t>Email</w:t>
            </w:r>
          </w:p>
        </w:tc>
        <w:tc>
          <w:tcPr>
            <w:tcW w:w="7263"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0"/>
                <w:szCs w:val="20"/>
              </w:rPr>
            </w:pPr>
            <w:hyperlink r:id="rId5" w:history="1">
              <w:r>
                <w:rPr>
                  <w:rStyle w:val="text104"/>
                  <w:rFonts w:ascii="Times New Roman" w:eastAsia="Times New Roman" w:hAnsi="Times New Roman" w:cs="Times New Roman"/>
                  <w:b w:val="0"/>
                  <w:bCs w:val="0"/>
                  <w:i w:val="0"/>
                  <w:iCs w:val="0"/>
                  <w:smallCaps w:val="0"/>
                  <w:color w:val="0000FF"/>
                  <w:sz w:val="20"/>
                  <w:szCs w:val="20"/>
                  <w:u w:val="single" w:color="0000EE"/>
                </w:rPr>
                <w:t>amendrar@gmail.com</w:t>
              </w:r>
            </w:hyperlink>
          </w:p>
        </w:tc>
      </w:tr>
      <w:tr>
        <w:tblPrEx>
          <w:tblW w:w="9053" w:type="dxa"/>
          <w:tblInd w:w="57" w:type="dxa"/>
          <w:tblCellMar>
            <w:top w:w="15" w:type="dxa"/>
            <w:left w:w="15" w:type="dxa"/>
            <w:bottom w:w="15" w:type="dxa"/>
            <w:right w:w="15" w:type="dxa"/>
          </w:tblCellMar>
        </w:tblPrEx>
        <w:tc>
          <w:tcPr>
            <w:tcW w:w="1895"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2"/>
                <w:szCs w:val="22"/>
              </w:rPr>
            </w:pPr>
            <w:r>
              <w:rPr>
                <w:rStyle w:val="text105"/>
                <w:rFonts w:ascii="Times New Roman" w:eastAsia="Times New Roman" w:hAnsi="Times New Roman" w:cs="Times New Roman"/>
                <w:b/>
                <w:bCs/>
                <w:i w:val="0"/>
                <w:iCs w:val="0"/>
                <w:smallCaps w:val="0"/>
                <w:color w:val="000000"/>
                <w:sz w:val="22"/>
                <w:szCs w:val="22"/>
              </w:rPr>
              <w:t>Address</w:t>
            </w:r>
          </w:p>
        </w:tc>
        <w:tc>
          <w:tcPr>
            <w:tcW w:w="7263"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ind w:left="2160" w:hanging="2160"/>
              <w:jc w:val="left"/>
              <w:rPr>
                <w:rFonts w:ascii="Times New Roman" w:eastAsia="Times New Roman" w:hAnsi="Times New Roman" w:cs="Times New Roman"/>
                <w:b w:val="0"/>
                <w:bCs w:val="0"/>
                <w:i w:val="0"/>
                <w:iCs w:val="0"/>
                <w:smallCaps/>
                <w:color w:val="000000"/>
                <w:sz w:val="22"/>
                <w:szCs w:val="22"/>
              </w:rPr>
            </w:pPr>
            <w:r>
              <w:rPr>
                <w:rFonts w:ascii="Times New Roman" w:eastAsia="Times New Roman" w:hAnsi="Times New Roman" w:cs="Times New Roman"/>
                <w:b w:val="0"/>
                <w:bCs w:val="0"/>
                <w:i w:val="0"/>
                <w:iCs w:val="0"/>
                <w:smallCaps/>
                <w:color w:val="000000"/>
                <w:sz w:val="22"/>
                <w:szCs w:val="22"/>
              </w:rPr>
              <w:t>145/59 AMINABAD,LUCKNOW WEST</w:t>
            </w:r>
          </w:p>
        </w:tc>
      </w:tr>
      <w:tr>
        <w:tblPrEx>
          <w:tblW w:w="9053" w:type="dxa"/>
          <w:tblInd w:w="57" w:type="dxa"/>
          <w:tblCellMar>
            <w:top w:w="15" w:type="dxa"/>
            <w:left w:w="15" w:type="dxa"/>
            <w:bottom w:w="15" w:type="dxa"/>
            <w:right w:w="15" w:type="dxa"/>
          </w:tblCellMar>
        </w:tblPrEx>
        <w:tc>
          <w:tcPr>
            <w:tcW w:w="1895"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2"/>
                <w:szCs w:val="22"/>
              </w:rPr>
            </w:pPr>
            <w:r>
              <w:rPr>
                <w:rStyle w:val="text106"/>
                <w:rFonts w:ascii="Times New Roman" w:eastAsia="Times New Roman" w:hAnsi="Times New Roman" w:cs="Times New Roman"/>
                <w:b/>
                <w:bCs/>
                <w:i w:val="0"/>
                <w:iCs w:val="0"/>
                <w:smallCaps w:val="0"/>
                <w:color w:val="000000"/>
                <w:sz w:val="22"/>
                <w:szCs w:val="22"/>
              </w:rPr>
              <w:t>Phone</w:t>
            </w:r>
          </w:p>
        </w:tc>
        <w:tc>
          <w:tcPr>
            <w:tcW w:w="7263"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8960883558 , 9565577280</w:t>
            </w:r>
          </w:p>
        </w:tc>
      </w:tr>
      <w:tr>
        <w:tblPrEx>
          <w:tblW w:w="9053" w:type="dxa"/>
          <w:tblInd w:w="57" w:type="dxa"/>
          <w:tblCellMar>
            <w:top w:w="15" w:type="dxa"/>
            <w:left w:w="15" w:type="dxa"/>
            <w:bottom w:w="15" w:type="dxa"/>
            <w:right w:w="15" w:type="dxa"/>
          </w:tblCellMar>
        </w:tblPrEx>
        <w:tc>
          <w:tcPr>
            <w:tcW w:w="1895" w:type="dxa"/>
            <w:tcBorders>
              <w:top w:val="single" w:sz="4" w:space="0" w:color="000000"/>
              <w:left w:val="single" w:sz="4" w:space="0" w:color="000000"/>
              <w:bottom w:val="single" w:sz="4" w:space="0" w:color="000000"/>
            </w:tcBorders>
            <w:noWrap w:val="0"/>
            <w:tcMar>
              <w:top w:w="0" w:type="dxa"/>
              <w:left w:w="115" w:type="dxa"/>
              <w:bottom w:w="0" w:type="dxa"/>
              <w:right w:w="150"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2"/>
                <w:szCs w:val="22"/>
              </w:rPr>
            </w:pPr>
            <w:r>
              <w:rPr>
                <w:rStyle w:val="text107"/>
                <w:rFonts w:ascii="Times New Roman" w:eastAsia="Times New Roman" w:hAnsi="Times New Roman" w:cs="Times New Roman"/>
                <w:b/>
                <w:bCs/>
                <w:i w:val="0"/>
                <w:iCs w:val="0"/>
                <w:smallCaps w:val="0"/>
                <w:color w:val="000000"/>
                <w:sz w:val="22"/>
                <w:szCs w:val="22"/>
              </w:rPr>
              <w:t>Date of Birth</w:t>
            </w:r>
          </w:p>
        </w:tc>
        <w:tc>
          <w:tcPr>
            <w:tcW w:w="7263" w:type="dxa"/>
            <w:tcBorders>
              <w:top w:val="single" w:sz="4" w:space="0" w:color="000000"/>
              <w:left w:val="single" w:sz="4" w:space="0" w:color="000000"/>
              <w:bottom w:val="single" w:sz="4" w:space="0" w:color="000000"/>
              <w:right w:val="single" w:sz="4" w:space="0" w:color="000000"/>
            </w:tcBorders>
            <w:noWrap w:val="0"/>
            <w:tcMar>
              <w:top w:w="0" w:type="dxa"/>
              <w:left w:w="115" w:type="dxa"/>
              <w:bottom w:w="0" w:type="dxa"/>
              <w:right w:w="115" w:type="dxa"/>
            </w:tcMar>
            <w:vAlign w:val="top"/>
            <w:hideMark/>
          </w:tcPr>
          <w:p>
            <w:pPr>
              <w:spacing w:before="0" w:after="0" w:line="276" w:lineRule="auto"/>
              <w:jc w:val="left"/>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rPr>
              <w:t>24</w:t>
            </w:r>
            <w:r>
              <w:rPr>
                <w:rStyle w:val="text108"/>
                <w:rFonts w:ascii="Times New Roman" w:eastAsia="Times New Roman" w:hAnsi="Times New Roman" w:cs="Times New Roman"/>
                <w:b w:val="0"/>
                <w:bCs w:val="0"/>
                <w:i w:val="0"/>
                <w:iCs w:val="0"/>
                <w:smallCaps w:val="0"/>
                <w:color w:val="000000"/>
                <w:sz w:val="22"/>
                <w:szCs w:val="22"/>
                <w:vertAlign w:val="superscript"/>
              </w:rPr>
              <w:t xml:space="preserve">th </w:t>
            </w:r>
            <w:r>
              <w:rPr>
                <w:rFonts w:ascii="Times New Roman" w:eastAsia="Times New Roman" w:hAnsi="Times New Roman" w:cs="Times New Roman"/>
                <w:b w:val="0"/>
                <w:bCs w:val="0"/>
                <w:i w:val="0"/>
                <w:iCs w:val="0"/>
                <w:smallCaps w:val="0"/>
                <w:color w:val="000000"/>
                <w:sz w:val="22"/>
                <w:szCs w:val="22"/>
              </w:rPr>
              <w:t>June, 1993</w:t>
            </w:r>
          </w:p>
        </w:tc>
      </w:tr>
    </w:tbl>
    <w:p>
      <w:pPr>
        <w:spacing w:before="0" w:after="0"/>
        <w:jc w:val="left"/>
        <w:rPr>
          <w:rStyle w:val="text109"/>
          <w:rFonts w:ascii="Times New Roman" w:eastAsia="Times New Roman" w:hAnsi="Times New Roman" w:cs="Times New Roman"/>
          <w:b w:val="0"/>
          <w:bCs w:val="0"/>
          <w:i w:val="0"/>
          <w:iCs w:val="0"/>
          <w:sz w:val="20"/>
          <w:szCs w:val="20"/>
        </w:rPr>
      </w:pPr>
    </w:p>
    <w:p>
      <w:pPr>
        <w:spacing w:before="0" w:after="0"/>
        <w:jc w:val="left"/>
        <w:rPr>
          <w:rStyle w:val="text110"/>
          <w:rFonts w:ascii="Tahoma" w:eastAsia="Tahoma" w:hAnsi="Tahoma" w:cs="Tahoma"/>
          <w:b w:val="0"/>
          <w:bCs w:val="0"/>
          <w:i w:val="0"/>
          <w:iCs w:val="0"/>
          <w:sz w:val="20"/>
          <w:szCs w:val="20"/>
        </w:rPr>
      </w:pPr>
    </w:p>
    <w:p>
      <w:pPr>
        <w:spacing w:before="0" w:after="0"/>
        <w:jc w:val="left"/>
        <w:rPr>
          <w:rStyle w:val="text111"/>
          <w:rFonts w:ascii="Tahoma" w:eastAsia="Tahoma" w:hAnsi="Tahoma" w:cs="Tahoma"/>
          <w:b w:val="0"/>
          <w:bCs w:val="0"/>
          <w:i w:val="0"/>
          <w:iCs w:val="0"/>
          <w:sz w:val="20"/>
          <w:szCs w:val="20"/>
        </w:rPr>
      </w:pPr>
    </w:p>
    <w:p>
      <w:pPr>
        <w:spacing w:before="0" w:after="0"/>
        <w:jc w:val="left"/>
        <w:rPr>
          <w:rStyle w:val="text112"/>
          <w:rFonts w:ascii="Tahoma" w:eastAsia="Tahoma" w:hAnsi="Tahoma" w:cs="Tahoma"/>
          <w:b w:val="0"/>
          <w:bCs w:val="0"/>
          <w:i w:val="0"/>
          <w:iCs w:val="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17" w:right="1417" w:bottom="1417" w:left="1417"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text001">
    <w:name w:val="text001"/>
    <w:basedOn w:val="DefaultParagraphFont"/>
  </w:style>
  <w:style w:type="character" w:customStyle="1" w:styleId="text002">
    <w:name w:val="text002"/>
    <w:basedOn w:val="DefaultParagraphFont"/>
  </w:style>
  <w:style w:type="character" w:customStyle="1" w:styleId="text003">
    <w:name w:val="text003"/>
    <w:basedOn w:val="DefaultParagraphFont"/>
  </w:style>
  <w:style w:type="character" w:customStyle="1" w:styleId="text004">
    <w:name w:val="text004"/>
    <w:basedOn w:val="DefaultParagraphFont"/>
  </w:style>
  <w:style w:type="character" w:customStyle="1" w:styleId="text005">
    <w:name w:val="text005"/>
    <w:basedOn w:val="DefaultParagraphFont"/>
  </w:style>
  <w:style w:type="character" w:customStyle="1" w:styleId="text006">
    <w:name w:val="text006"/>
    <w:basedOn w:val="DefaultParagraphFont"/>
  </w:style>
  <w:style w:type="character" w:customStyle="1" w:styleId="text007">
    <w:name w:val="text007"/>
    <w:basedOn w:val="DefaultParagraphFont"/>
  </w:style>
  <w:style w:type="character" w:customStyle="1" w:styleId="text008">
    <w:name w:val="text008"/>
    <w:basedOn w:val="DefaultParagraphFont"/>
  </w:style>
  <w:style w:type="character" w:customStyle="1" w:styleId="text009">
    <w:name w:val="text009"/>
    <w:basedOn w:val="DefaultParagraphFont"/>
  </w:style>
  <w:style w:type="character" w:customStyle="1" w:styleId="text010">
    <w:name w:val="text010"/>
    <w:basedOn w:val="DefaultParagraphFont"/>
  </w:style>
  <w:style w:type="character" w:customStyle="1" w:styleId="text011">
    <w:name w:val="text011"/>
    <w:basedOn w:val="DefaultParagraphFont"/>
  </w:style>
  <w:style w:type="character" w:customStyle="1" w:styleId="text012">
    <w:name w:val="text012"/>
    <w:basedOn w:val="DefaultParagraphFont"/>
  </w:style>
  <w:style w:type="character" w:customStyle="1" w:styleId="text013">
    <w:name w:val="text013"/>
    <w:basedOn w:val="DefaultParagraphFont"/>
  </w:style>
  <w:style w:type="character" w:customStyle="1" w:styleId="text014">
    <w:name w:val="text014"/>
    <w:basedOn w:val="DefaultParagraphFont"/>
  </w:style>
  <w:style w:type="character" w:customStyle="1" w:styleId="text015">
    <w:name w:val="text015"/>
    <w:basedOn w:val="DefaultParagraphFont"/>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character" w:customStyle="1" w:styleId="text019">
    <w:name w:val="text019"/>
    <w:basedOn w:val="DefaultParagraphFont"/>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character" w:customStyle="1" w:styleId="text027">
    <w:name w:val="text027"/>
    <w:basedOn w:val="DefaultParagraphFont"/>
  </w:style>
  <w:style w:type="character" w:customStyle="1" w:styleId="text028">
    <w:name w:val="text028"/>
    <w:basedOn w:val="DefaultParagraphFont"/>
  </w:style>
  <w:style w:type="character" w:customStyle="1" w:styleId="text029">
    <w:name w:val="text029"/>
    <w:basedOn w:val="DefaultParagraphFont"/>
  </w:style>
  <w:style w:type="character" w:customStyle="1" w:styleId="text030">
    <w:name w:val="text030"/>
    <w:basedOn w:val="DefaultParagraphFont"/>
  </w:style>
  <w:style w:type="character" w:customStyle="1" w:styleId="text031">
    <w:name w:val="text031"/>
    <w:basedOn w:val="DefaultParagraphFont"/>
  </w:style>
  <w:style w:type="character" w:customStyle="1" w:styleId="text032">
    <w:name w:val="text032"/>
    <w:basedOn w:val="DefaultParagraphFont"/>
  </w:style>
  <w:style w:type="character" w:customStyle="1" w:styleId="text033">
    <w:name w:val="text033"/>
    <w:basedOn w:val="DefaultParagraphFont"/>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character" w:customStyle="1" w:styleId="text041">
    <w:name w:val="text041"/>
    <w:basedOn w:val="DefaultParagraphFont"/>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character" w:customStyle="1" w:styleId="text061">
    <w:name w:val="text061"/>
    <w:basedOn w:val="DefaultParagraphFont"/>
  </w:style>
  <w:style w:type="character" w:customStyle="1" w:styleId="text062">
    <w:name w:val="text062"/>
    <w:basedOn w:val="DefaultParagraphFont"/>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character" w:customStyle="1" w:styleId="text075">
    <w:name w:val="text075"/>
    <w:basedOn w:val="DefaultParagraphFont"/>
  </w:style>
  <w:style w:type="character" w:customStyle="1" w:styleId="text076">
    <w:name w:val="text076"/>
    <w:basedOn w:val="DefaultParagraphFont"/>
  </w:style>
  <w:style w:type="character" w:customStyle="1" w:styleId="text077">
    <w:name w:val="text077"/>
    <w:basedOn w:val="DefaultParagraphFont"/>
  </w:style>
  <w:style w:type="character" w:customStyle="1" w:styleId="text078">
    <w:name w:val="text078"/>
    <w:basedOn w:val="DefaultParagraphFont"/>
  </w:style>
  <w:style w:type="character" w:customStyle="1" w:styleId="text079">
    <w:name w:val="text079"/>
    <w:basedOn w:val="DefaultParagraphFont"/>
  </w:style>
  <w:style w:type="character" w:customStyle="1" w:styleId="text080">
    <w:name w:val="text080"/>
    <w:basedOn w:val="DefaultParagraphFont"/>
  </w:style>
  <w:style w:type="character" w:customStyle="1" w:styleId="text081">
    <w:name w:val="text081"/>
    <w:basedOn w:val="DefaultParagraphFont"/>
  </w:style>
  <w:style w:type="character" w:customStyle="1" w:styleId="text083">
    <w:name w:val="text083"/>
    <w:basedOn w:val="DefaultParagraphFont"/>
  </w:style>
  <w:style w:type="character" w:customStyle="1" w:styleId="text084">
    <w:name w:val="text084"/>
    <w:basedOn w:val="DefaultParagraphFont"/>
  </w:style>
  <w:style w:type="character" w:customStyle="1" w:styleId="text085">
    <w:name w:val="text085"/>
    <w:basedOn w:val="DefaultParagraphFont"/>
  </w:style>
  <w:style w:type="character" w:customStyle="1" w:styleId="text086">
    <w:name w:val="text086"/>
    <w:basedOn w:val="DefaultParagraphFont"/>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character" w:customStyle="1" w:styleId="text090">
    <w:name w:val="text090"/>
    <w:basedOn w:val="DefaultParagraphFont"/>
  </w:style>
  <w:style w:type="character" w:customStyle="1" w:styleId="text091">
    <w:name w:val="text091"/>
    <w:basedOn w:val="DefaultParagraphFont"/>
  </w:style>
  <w:style w:type="character" w:customStyle="1" w:styleId="text092">
    <w:name w:val="text092"/>
    <w:basedOn w:val="DefaultParagraphFont"/>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character" w:customStyle="1" w:styleId="text102">
    <w:name w:val="text102"/>
    <w:basedOn w:val="DefaultParagraphFont"/>
  </w:style>
  <w:style w:type="character" w:customStyle="1" w:styleId="text103">
    <w:name w:val="text103"/>
    <w:basedOn w:val="DefaultParagraphFont"/>
  </w:style>
  <w:style w:type="character" w:customStyle="1" w:styleId="text104">
    <w:name w:val="text104"/>
    <w:basedOn w:val="DefaultParagraphFont"/>
  </w:style>
  <w:style w:type="character" w:customStyle="1" w:styleId="text105">
    <w:name w:val="text105"/>
    <w:basedOn w:val="DefaultParagraphFont"/>
  </w:style>
  <w:style w:type="character" w:customStyle="1" w:styleId="text106">
    <w:name w:val="text106"/>
    <w:basedOn w:val="DefaultParagraphFont"/>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Classical_Archives" TargetMode="External" /><Relationship Id="rId5" Type="http://schemas.openxmlformats.org/officeDocument/2006/relationships/hyperlink" Target="mailto:navendrar@gmail.com" TargetMode="External" /><Relationship Id="rId6" Type="http://schemas.openxmlformats.org/officeDocument/2006/relationships/image" Target="https://rdxfootmark.naukri.com/v2/track/openCv?trackingInfo=05fd7edabbaecf621da82240ea1aa389134f4b0419514c4847440321091b5b58120b150310445e5c01435601514841481f0f2b561358191b195115495d0c00584e4209430247460c590858184508105042445b0c0f054e4108120211474a411b02154e49405d58380c4f03434e130d170010414a411b0b15416a44564a141a245d43400108150210405e5f0d52580f1b525a4553524f0e50481a0a190515415e4f446&amp;docType=docx"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4</Pages>
  <Words>841</Words>
  <Characters>5341</Characters>
  <Application>Microsoft Office Word</Application>
  <DocSecurity>0</DocSecurity>
  <Lines>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