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jc w:val="center"/>
      </w:pPr>
      <w:r>
        <w:t>Amit R. Deshpande</w:t>
      </w:r>
    </w:p>
    <w:p>
      <w:r>
        <w:t xml:space="preserve">Rohan Garima F-Building Flat 104 </w:t>
        <w:tab/>
        <w:tab/>
        <w:tab/>
        <w:tab/>
        <w:t>Cell - +91-9764900068</w:t>
      </w:r>
    </w:p>
    <w:p>
      <w:pPr>
        <w:pBdr>
          <w:bottom w:val="single" w:sz="12" w:space="1" w:color="000000"/>
        </w:pBdr>
      </w:pPr>
      <w:r>
        <w:t>SB Road, Pune 411016</w:t>
        <w:tab/>
        <w:tab/>
        <w:tab/>
        <w:t xml:space="preserve">        Email:amitdeshpande412@gmail.com</w:t>
      </w:r>
    </w:p>
    <w:p>
      <w:pPr>
        <w:rPr>
          <w:b/>
        </w:rPr>
      </w:pPr>
      <w:r>
        <w:rPr>
          <w:b/>
        </w:rPr>
        <w:t>Professional Summary</w:t>
      </w:r>
    </w:p>
    <w:p>
      <w:pPr>
        <w:pStyle w:val="ListParagraph"/>
        <w:numPr>
          <w:ilvl w:val="0"/>
          <w:numId w:val="15"/>
        </w:numPr>
      </w:pPr>
      <w:r>
        <w:t xml:space="preserve"> </w:t>
      </w:r>
      <w:r>
        <w:t>Java Microservices Developer with 1</w:t>
      </w:r>
      <w:r>
        <w:t>5</w:t>
      </w:r>
      <w:r>
        <w:t xml:space="preserve"> years of experience (India/US/France) in Application development and maintenance of Microservices architecture using Spring Boot. </w:t>
      </w:r>
    </w:p>
    <w:p>
      <w:pPr>
        <w:pStyle w:val="ListParagraph"/>
        <w:numPr>
          <w:ilvl w:val="0"/>
          <w:numId w:val="15"/>
        </w:numPr>
      </w:pPr>
      <w:r>
        <w:t>Hands on experience in working with AWS Lambdas.</w:t>
      </w:r>
    </w:p>
    <w:p>
      <w:pPr>
        <w:pStyle w:val="ListParagraph"/>
        <w:numPr>
          <w:ilvl w:val="0"/>
          <w:numId w:val="15"/>
        </w:numPr>
      </w:pPr>
      <w:r>
        <w:t xml:space="preserve">Hands on experience in reactive java </w:t>
      </w:r>
      <w:r>
        <w:t>and spring webflux</w:t>
      </w:r>
      <w:r>
        <w:t>.</w:t>
      </w:r>
    </w:p>
    <w:p>
      <w:pPr>
        <w:pStyle w:val="ListParagraph"/>
        <w:numPr>
          <w:ilvl w:val="0"/>
          <w:numId w:val="15"/>
        </w:numPr>
      </w:pPr>
      <w:r>
        <w:t>Experience in integrating Razor and Mastercard Payment gateways services.</w:t>
      </w:r>
    </w:p>
    <w:p>
      <w:pPr>
        <w:pStyle w:val="ListParagraph"/>
        <w:numPr>
          <w:ilvl w:val="0"/>
          <w:numId w:val="15"/>
        </w:numPr>
      </w:pPr>
      <w:r>
        <w:t>Strong experience in all phases of SDLC that included analysis, design, coding and testing.</w:t>
      </w:r>
    </w:p>
    <w:p>
      <w:pPr>
        <w:pStyle w:val="ListParagraph"/>
        <w:numPr>
          <w:ilvl w:val="0"/>
          <w:numId w:val="15"/>
        </w:numPr>
      </w:pPr>
      <w:r>
        <w:t>Development of Unit test plans and execution using Junit 4.x.</w:t>
      </w:r>
    </w:p>
    <w:p>
      <w:pPr>
        <w:pStyle w:val="ListParagraph"/>
        <w:numPr>
          <w:ilvl w:val="0"/>
          <w:numId w:val="15"/>
        </w:numPr>
      </w:pPr>
      <w:r>
        <w:t>Worked on Azure Cloud (Azure active directory, Azure Authentication, Authorization, Azure data factory).</w:t>
      </w:r>
    </w:p>
    <w:p>
      <w:pPr>
        <w:pBdr>
          <w:bottom w:val="single" w:sz="12" w:space="1" w:color="000000"/>
        </w:pBdr>
        <w:rPr>
          <w:b/>
        </w:rPr>
      </w:pPr>
      <w:r>
        <w:rPr>
          <w:b/>
        </w:rPr>
        <w:t>Skills Profile</w:t>
      </w:r>
    </w:p>
    <w:tbl>
      <w:tblPr>
        <w:tblStyle w:val="TableGrid"/>
        <w:tblW w:w="9576" w:type="dxa"/>
        <w:jc w:val="left"/>
        <w:tblInd w:w="0" w:type="dxa"/>
        <w:tblLayout w:type="fixed"/>
        <w:tblCellMar>
          <w:top w:w="0" w:type="dxa"/>
          <w:left w:w="108" w:type="dxa"/>
          <w:bottom w:w="0" w:type="dxa"/>
          <w:right w:w="108" w:type="dxa"/>
        </w:tblCellMar>
        <w:tblLook w:val="04A0"/>
      </w:tblPr>
      <w:tblGrid>
        <w:gridCol w:w="2777"/>
        <w:gridCol w:w="6799"/>
      </w:tblGrid>
      <w:tr>
        <w:tblPrEx>
          <w:tblW w:w="9576" w:type="dxa"/>
          <w:jc w:val="left"/>
          <w:tblInd w:w="0" w:type="dxa"/>
          <w:tblLayout w:type="fixed"/>
          <w:tblCellMar>
            <w:top w:w="0" w:type="dxa"/>
            <w:left w:w="108" w:type="dxa"/>
            <w:bottom w:w="0" w:type="dxa"/>
            <w:right w:w="108" w:type="dxa"/>
          </w:tblCellMar>
          <w:tblLook w:val="04A0"/>
        </w:tblPrEx>
        <w:trPr>
          <w:trHeight w:val="908"/>
          <w:jc w:val="left"/>
        </w:trPr>
        <w:tc>
          <w:tcPr>
            <w:tcW w:w="2777" w:type="dxa"/>
          </w:tcPr>
          <w:p>
            <w:pPr>
              <w:widowControl w:val="0"/>
              <w:suppressAutoHyphens/>
              <w:spacing w:before="0" w:after="0" w:line="240" w:lineRule="auto"/>
              <w:jc w:val="left"/>
              <w:rPr>
                <w:b/>
              </w:rPr>
            </w:pPr>
            <w:r>
              <w:rPr>
                <w:rFonts w:eastAsia="Calibri"/>
                <w:b/>
                <w:kern w:val="0"/>
                <w:sz w:val="22"/>
                <w:szCs w:val="22"/>
                <w:lang w:val="en-US" w:eastAsia="en-US" w:bidi="ar-SA"/>
              </w:rPr>
              <w:t>API/Language/Framework</w:t>
            </w:r>
          </w:p>
        </w:tc>
        <w:tc>
          <w:tcPr>
            <w:tcW w:w="6798" w:type="dxa"/>
          </w:tcPr>
          <w:p>
            <w:pPr>
              <w:widowControl w:val="0"/>
              <w:suppressAutoHyphens/>
              <w:spacing w:before="0" w:after="0" w:line="240" w:lineRule="auto"/>
              <w:jc w:val="left"/>
              <w:rPr>
                <w:rFonts w:ascii="Calibri" w:eastAsia="Calibri" w:hAnsi="Calibri"/>
                <w:kern w:val="0"/>
                <w:sz w:val="22"/>
                <w:szCs w:val="22"/>
                <w:lang w:val="en-US" w:eastAsia="en-US" w:bidi="ar-SA"/>
              </w:rPr>
            </w:pPr>
            <w:r>
              <w:rPr>
                <w:rFonts w:eastAsia="Calibri"/>
                <w:kern w:val="0"/>
                <w:sz w:val="22"/>
                <w:szCs w:val="22"/>
                <w:lang w:val="en-US" w:eastAsia="en-US" w:bidi="ar-SA"/>
              </w:rPr>
              <w:t xml:space="preserve">Core Java 1.8, Concurrency API, J2EE, Servlets, JSP, Struts, JSF, Prime Faces, Hibernate, Junit, JMS, </w:t>
            </w:r>
            <w:r>
              <w:rPr>
                <w:rFonts w:eastAsia="Calibri"/>
                <w:kern w:val="0"/>
                <w:sz w:val="22"/>
                <w:szCs w:val="22"/>
                <w:lang w:val="en-US" w:eastAsia="en-US" w:bidi="ar-SA"/>
              </w:rPr>
              <w:t>Reactive Java</w:t>
            </w:r>
          </w:p>
        </w:tc>
      </w:tr>
      <w:tr>
        <w:tblPrEx>
          <w:tblW w:w="9576" w:type="dxa"/>
          <w:jc w:val="left"/>
          <w:tblInd w:w="0" w:type="dxa"/>
          <w:tblLayout w:type="fixed"/>
          <w:tblCellMar>
            <w:top w:w="0" w:type="dxa"/>
            <w:left w:w="108" w:type="dxa"/>
            <w:bottom w:w="0" w:type="dxa"/>
            <w:right w:w="108" w:type="dxa"/>
          </w:tblCellMar>
          <w:tblLook w:val="04A0"/>
        </w:tblPrEx>
        <w:trPr>
          <w:trHeight w:val="449"/>
          <w:jc w:val="left"/>
        </w:trPr>
        <w:tc>
          <w:tcPr>
            <w:tcW w:w="2777" w:type="dxa"/>
          </w:tcPr>
          <w:p>
            <w:pPr>
              <w:widowControl w:val="0"/>
              <w:suppressAutoHyphens/>
              <w:spacing w:before="0" w:after="0" w:line="240" w:lineRule="auto"/>
              <w:jc w:val="left"/>
              <w:rPr>
                <w:b/>
                <w:color w:val="0066FF"/>
              </w:rPr>
            </w:pPr>
            <w:r>
              <w:rPr>
                <w:rFonts w:eastAsia="Calibri"/>
                <w:b/>
                <w:kern w:val="0"/>
                <w:sz w:val="22"/>
                <w:szCs w:val="22"/>
                <w:lang w:val="en-US" w:eastAsia="en-US" w:bidi="ar-SA"/>
              </w:rPr>
              <w:t>Database/No SQL DB</w:t>
            </w:r>
          </w:p>
        </w:tc>
        <w:tc>
          <w:tcPr>
            <w:tcW w:w="6798" w:type="dxa"/>
          </w:tcPr>
          <w:p>
            <w:pPr>
              <w:widowControl w:val="0"/>
              <w:suppressAutoHyphens/>
              <w:spacing w:before="0" w:after="0" w:line="240" w:lineRule="auto"/>
              <w:jc w:val="left"/>
              <w:rPr>
                <w:rFonts w:ascii="Calibri" w:eastAsia="Calibri" w:hAnsi="Calibri"/>
                <w:kern w:val="0"/>
                <w:sz w:val="22"/>
                <w:szCs w:val="22"/>
                <w:lang w:val="en-US" w:eastAsia="en-US" w:bidi="ar-SA"/>
              </w:rPr>
            </w:pPr>
            <w:r>
              <w:rPr>
                <w:rFonts w:eastAsia="Calibri"/>
                <w:kern w:val="0"/>
                <w:sz w:val="22"/>
                <w:szCs w:val="22"/>
                <w:lang w:val="en-US" w:eastAsia="en-US" w:bidi="ar-SA"/>
              </w:rPr>
              <w:t>Oracle 11g, Sybase, Mongo DB</w:t>
            </w:r>
          </w:p>
        </w:tc>
      </w:tr>
      <w:tr>
        <w:tblPrEx>
          <w:tblW w:w="9576" w:type="dxa"/>
          <w:jc w:val="left"/>
          <w:tblInd w:w="0" w:type="dxa"/>
          <w:tblLayout w:type="fixed"/>
          <w:tblCellMar>
            <w:top w:w="0" w:type="dxa"/>
            <w:left w:w="108" w:type="dxa"/>
            <w:bottom w:w="0" w:type="dxa"/>
            <w:right w:w="108" w:type="dxa"/>
          </w:tblCellMar>
          <w:tblLook w:val="04A0"/>
        </w:tblPrEx>
        <w:trPr>
          <w:trHeight w:val="440"/>
          <w:jc w:val="left"/>
        </w:trPr>
        <w:tc>
          <w:tcPr>
            <w:tcW w:w="2777" w:type="dxa"/>
          </w:tcPr>
          <w:p>
            <w:pPr>
              <w:widowControl w:val="0"/>
              <w:suppressAutoHyphens/>
              <w:spacing w:before="0" w:after="0" w:line="240" w:lineRule="auto"/>
              <w:jc w:val="left"/>
              <w:rPr>
                <w:b/>
              </w:rPr>
            </w:pPr>
            <w:r>
              <w:rPr>
                <w:rFonts w:eastAsia="Calibri"/>
                <w:b/>
                <w:kern w:val="0"/>
                <w:sz w:val="22"/>
                <w:szCs w:val="22"/>
                <w:lang w:val="en-US" w:eastAsia="en-US" w:bidi="ar-SA"/>
              </w:rPr>
              <w:t>Spring Framework</w:t>
            </w:r>
          </w:p>
        </w:tc>
        <w:tc>
          <w:tcPr>
            <w:tcW w:w="6798" w:type="dxa"/>
          </w:tcPr>
          <w:p>
            <w:pPr>
              <w:widowControl w:val="0"/>
              <w:suppressAutoHyphens/>
              <w:spacing w:before="0" w:after="0" w:line="240" w:lineRule="auto"/>
              <w:jc w:val="left"/>
              <w:rPr>
                <w:rFonts w:ascii="Calibri" w:eastAsia="Calibri" w:hAnsi="Calibri"/>
                <w:kern w:val="0"/>
                <w:sz w:val="22"/>
                <w:szCs w:val="22"/>
                <w:lang w:val="en-US" w:eastAsia="en-US" w:bidi="ar-SA"/>
              </w:rPr>
            </w:pPr>
            <w:r>
              <w:rPr>
                <w:rFonts w:eastAsia="Calibri"/>
                <w:kern w:val="0"/>
                <w:sz w:val="22"/>
                <w:szCs w:val="22"/>
                <w:lang w:val="en-US" w:eastAsia="en-US" w:bidi="ar-SA"/>
              </w:rPr>
              <w:t xml:space="preserve">Core Spring, MVC, WS,Spring Cloud, Spring Micro services, Spring Security, Spring </w:t>
            </w:r>
            <w:r>
              <w:rPr>
                <w:rFonts w:eastAsia="Calibri"/>
                <w:kern w:val="0"/>
                <w:sz w:val="22"/>
                <w:szCs w:val="22"/>
                <w:lang w:val="en-US" w:eastAsia="en-US" w:bidi="ar-SA"/>
              </w:rPr>
              <w:t>Web Flux</w:t>
            </w:r>
          </w:p>
        </w:tc>
      </w:tr>
      <w:tr>
        <w:tblPrEx>
          <w:tblW w:w="9576" w:type="dxa"/>
          <w:jc w:val="left"/>
          <w:tblInd w:w="0" w:type="dxa"/>
          <w:tblLayout w:type="fixed"/>
          <w:tblCellMar>
            <w:top w:w="0" w:type="dxa"/>
            <w:left w:w="108" w:type="dxa"/>
            <w:bottom w:w="0" w:type="dxa"/>
            <w:right w:w="108" w:type="dxa"/>
          </w:tblCellMar>
          <w:tblLook w:val="04A0"/>
        </w:tblPrEx>
        <w:trPr>
          <w:trHeight w:val="350"/>
          <w:jc w:val="left"/>
        </w:trPr>
        <w:tc>
          <w:tcPr>
            <w:tcW w:w="2777" w:type="dxa"/>
          </w:tcPr>
          <w:p>
            <w:pPr>
              <w:widowControl w:val="0"/>
              <w:suppressAutoHyphens/>
              <w:spacing w:before="0" w:after="0" w:line="240" w:lineRule="auto"/>
              <w:jc w:val="left"/>
              <w:rPr>
                <w:b/>
              </w:rPr>
            </w:pPr>
            <w:r>
              <w:rPr>
                <w:rFonts w:eastAsia="Calibri"/>
                <w:b/>
                <w:kern w:val="0"/>
                <w:sz w:val="22"/>
                <w:szCs w:val="22"/>
                <w:lang w:val="en-US" w:eastAsia="en-US" w:bidi="ar-SA"/>
              </w:rPr>
              <w:t>Development Methodologies</w:t>
            </w:r>
          </w:p>
        </w:tc>
        <w:tc>
          <w:tcPr>
            <w:tcW w:w="6798" w:type="dxa"/>
          </w:tcPr>
          <w:p>
            <w:pPr>
              <w:widowControl w:val="0"/>
              <w:suppressAutoHyphens/>
              <w:spacing w:before="0" w:after="0" w:line="240" w:lineRule="auto"/>
              <w:jc w:val="left"/>
              <w:rPr>
                <w:rFonts w:ascii="Calibri" w:eastAsia="Calibri" w:hAnsi="Calibri"/>
                <w:kern w:val="0"/>
                <w:sz w:val="22"/>
                <w:szCs w:val="22"/>
                <w:lang w:val="en-US" w:eastAsia="en-US" w:bidi="ar-SA"/>
              </w:rPr>
            </w:pPr>
            <w:r>
              <w:rPr>
                <w:rFonts w:eastAsia="Calibri"/>
                <w:kern w:val="0"/>
                <w:sz w:val="22"/>
                <w:szCs w:val="22"/>
                <w:lang w:val="en-US" w:eastAsia="en-US" w:bidi="ar-SA"/>
              </w:rPr>
              <w:t>SDLC, Agile (SCRUM)</w:t>
            </w:r>
          </w:p>
        </w:tc>
      </w:tr>
      <w:tr>
        <w:tblPrEx>
          <w:tblW w:w="9576" w:type="dxa"/>
          <w:jc w:val="left"/>
          <w:tblInd w:w="0" w:type="dxa"/>
          <w:tblLayout w:type="fixed"/>
          <w:tblCellMar>
            <w:top w:w="0" w:type="dxa"/>
            <w:left w:w="108" w:type="dxa"/>
            <w:bottom w:w="0" w:type="dxa"/>
            <w:right w:w="108" w:type="dxa"/>
          </w:tblCellMar>
          <w:tblLook w:val="04A0"/>
        </w:tblPrEx>
        <w:trPr>
          <w:trHeight w:val="710"/>
          <w:jc w:val="left"/>
        </w:trPr>
        <w:tc>
          <w:tcPr>
            <w:tcW w:w="2777" w:type="dxa"/>
          </w:tcPr>
          <w:p>
            <w:pPr>
              <w:widowControl w:val="0"/>
              <w:suppressAutoHyphens/>
              <w:spacing w:before="0" w:after="0" w:line="240" w:lineRule="auto"/>
              <w:jc w:val="left"/>
              <w:rPr>
                <w:b/>
              </w:rPr>
            </w:pPr>
            <w:r>
              <w:rPr>
                <w:rFonts w:eastAsia="Calibri"/>
                <w:b/>
                <w:kern w:val="0"/>
                <w:sz w:val="22"/>
                <w:szCs w:val="22"/>
                <w:lang w:val="en-US" w:eastAsia="en-US" w:bidi="ar-SA"/>
              </w:rPr>
              <w:t>Servers</w:t>
            </w:r>
          </w:p>
        </w:tc>
        <w:tc>
          <w:tcPr>
            <w:tcW w:w="6798" w:type="dxa"/>
          </w:tcPr>
          <w:p>
            <w:pPr>
              <w:widowControl w:val="0"/>
              <w:suppressAutoHyphens/>
              <w:spacing w:before="0" w:after="0" w:line="240" w:lineRule="auto"/>
              <w:jc w:val="left"/>
              <w:rPr>
                <w:rFonts w:ascii="Calibri" w:eastAsia="Calibri" w:hAnsi="Calibri"/>
                <w:kern w:val="0"/>
                <w:sz w:val="22"/>
                <w:szCs w:val="22"/>
                <w:lang w:val="en-US" w:eastAsia="en-US" w:bidi="ar-SA"/>
              </w:rPr>
            </w:pPr>
            <w:r>
              <w:rPr>
                <w:rFonts w:eastAsia="Calibri"/>
                <w:kern w:val="0"/>
                <w:sz w:val="22"/>
                <w:szCs w:val="22"/>
                <w:lang w:val="en-US" w:eastAsia="en-US" w:bidi="ar-SA"/>
              </w:rPr>
              <w:t>Weblogic, Tomcat 7.0, Webspehere 5.1/6.1, 8.1, JBOSS, Pivotal cloud foundry.</w:t>
            </w:r>
          </w:p>
        </w:tc>
      </w:tr>
      <w:tr>
        <w:tblPrEx>
          <w:tblW w:w="9576" w:type="dxa"/>
          <w:jc w:val="left"/>
          <w:tblInd w:w="0" w:type="dxa"/>
          <w:tblLayout w:type="fixed"/>
          <w:tblCellMar>
            <w:top w:w="0" w:type="dxa"/>
            <w:left w:w="108" w:type="dxa"/>
            <w:bottom w:w="0" w:type="dxa"/>
            <w:right w:w="108" w:type="dxa"/>
          </w:tblCellMar>
          <w:tblLook w:val="04A0"/>
        </w:tblPrEx>
        <w:trPr>
          <w:trHeight w:val="350"/>
          <w:jc w:val="left"/>
        </w:trPr>
        <w:tc>
          <w:tcPr>
            <w:tcW w:w="2777" w:type="dxa"/>
          </w:tcPr>
          <w:p>
            <w:pPr>
              <w:widowControl w:val="0"/>
              <w:suppressAutoHyphens/>
              <w:spacing w:before="0" w:after="0" w:line="240" w:lineRule="auto"/>
              <w:jc w:val="left"/>
              <w:rPr>
                <w:b/>
              </w:rPr>
            </w:pPr>
            <w:r>
              <w:rPr>
                <w:rFonts w:eastAsia="Calibri"/>
                <w:b/>
                <w:kern w:val="0"/>
                <w:sz w:val="22"/>
                <w:szCs w:val="22"/>
                <w:lang w:val="en-US" w:eastAsia="en-US" w:bidi="ar-SA"/>
              </w:rPr>
              <w:t>IDE used</w:t>
            </w:r>
          </w:p>
        </w:tc>
        <w:tc>
          <w:tcPr>
            <w:tcW w:w="6798" w:type="dxa"/>
          </w:tcPr>
          <w:p>
            <w:pPr>
              <w:widowControl w:val="0"/>
              <w:suppressAutoHyphens/>
              <w:spacing w:before="0" w:after="0" w:line="240" w:lineRule="auto"/>
              <w:jc w:val="left"/>
              <w:rPr>
                <w:rFonts w:ascii="Calibri" w:eastAsia="Calibri" w:hAnsi="Calibri"/>
                <w:kern w:val="0"/>
                <w:sz w:val="22"/>
                <w:szCs w:val="22"/>
                <w:lang w:val="en-US" w:eastAsia="en-US" w:bidi="ar-SA"/>
              </w:rPr>
            </w:pPr>
            <w:r>
              <w:rPr>
                <w:rFonts w:eastAsia="Calibri"/>
                <w:kern w:val="0"/>
                <w:sz w:val="22"/>
                <w:szCs w:val="22"/>
                <w:lang w:val="en-US" w:eastAsia="en-US" w:bidi="ar-SA"/>
              </w:rPr>
              <w:t>Eclipse Neon, Intelli J, NetBeans, Anypoint Studio.</w:t>
            </w:r>
          </w:p>
        </w:tc>
      </w:tr>
      <w:tr>
        <w:tblPrEx>
          <w:tblW w:w="9576" w:type="dxa"/>
          <w:jc w:val="left"/>
          <w:tblInd w:w="0" w:type="dxa"/>
          <w:tblLayout w:type="fixed"/>
          <w:tblCellMar>
            <w:top w:w="0" w:type="dxa"/>
            <w:left w:w="108" w:type="dxa"/>
            <w:bottom w:w="0" w:type="dxa"/>
            <w:right w:w="108" w:type="dxa"/>
          </w:tblCellMar>
          <w:tblLook w:val="04A0"/>
        </w:tblPrEx>
        <w:trPr>
          <w:trHeight w:val="350"/>
          <w:jc w:val="left"/>
        </w:trPr>
        <w:tc>
          <w:tcPr>
            <w:tcW w:w="2777" w:type="dxa"/>
          </w:tcPr>
          <w:p>
            <w:pPr>
              <w:widowControl w:val="0"/>
              <w:suppressAutoHyphens/>
              <w:spacing w:before="0" w:after="0" w:line="240" w:lineRule="auto"/>
              <w:jc w:val="left"/>
              <w:rPr>
                <w:b/>
              </w:rPr>
            </w:pPr>
            <w:r>
              <w:rPr>
                <w:rFonts w:eastAsia="Calibri"/>
                <w:b/>
                <w:kern w:val="0"/>
                <w:sz w:val="22"/>
                <w:szCs w:val="22"/>
                <w:lang w:val="en-US" w:eastAsia="en-US" w:bidi="ar-SA"/>
              </w:rPr>
              <w:t>Build Tools</w:t>
            </w:r>
          </w:p>
        </w:tc>
        <w:tc>
          <w:tcPr>
            <w:tcW w:w="6798" w:type="dxa"/>
          </w:tcPr>
          <w:p>
            <w:pPr>
              <w:widowControl w:val="0"/>
              <w:suppressAutoHyphens/>
              <w:spacing w:before="0" w:after="0" w:line="240" w:lineRule="auto"/>
              <w:jc w:val="left"/>
              <w:rPr>
                <w:rFonts w:ascii="Calibri" w:eastAsia="Calibri" w:hAnsi="Calibri"/>
                <w:kern w:val="0"/>
                <w:sz w:val="22"/>
                <w:szCs w:val="22"/>
                <w:lang w:val="en-US" w:eastAsia="en-US" w:bidi="ar-SA"/>
              </w:rPr>
            </w:pPr>
            <w:r>
              <w:rPr>
                <w:rFonts w:eastAsia="Calibri"/>
                <w:kern w:val="0"/>
                <w:sz w:val="22"/>
                <w:szCs w:val="22"/>
                <w:lang w:val="en-US" w:eastAsia="en-US" w:bidi="ar-SA"/>
              </w:rPr>
              <w:t>Maven, ANT</w:t>
            </w:r>
          </w:p>
        </w:tc>
      </w:tr>
      <w:tr>
        <w:tblPrEx>
          <w:tblW w:w="9576" w:type="dxa"/>
          <w:jc w:val="left"/>
          <w:tblInd w:w="0" w:type="dxa"/>
          <w:tblLayout w:type="fixed"/>
          <w:tblCellMar>
            <w:top w:w="0" w:type="dxa"/>
            <w:left w:w="108" w:type="dxa"/>
            <w:bottom w:w="0" w:type="dxa"/>
            <w:right w:w="108" w:type="dxa"/>
          </w:tblCellMar>
          <w:tblLook w:val="04A0"/>
        </w:tblPrEx>
        <w:trPr>
          <w:trHeight w:val="350"/>
          <w:jc w:val="left"/>
        </w:trPr>
        <w:tc>
          <w:tcPr>
            <w:tcW w:w="2777" w:type="dxa"/>
          </w:tcPr>
          <w:p>
            <w:pPr>
              <w:widowControl w:val="0"/>
              <w:suppressAutoHyphens/>
              <w:spacing w:before="0" w:after="0" w:line="240" w:lineRule="auto"/>
              <w:jc w:val="left"/>
              <w:rPr>
                <w:b/>
              </w:rPr>
            </w:pPr>
            <w:r>
              <w:rPr>
                <w:rFonts w:eastAsia="Calibri"/>
                <w:b/>
                <w:kern w:val="0"/>
                <w:sz w:val="22"/>
                <w:szCs w:val="22"/>
                <w:lang w:val="en-US" w:eastAsia="en-US" w:bidi="ar-SA"/>
              </w:rPr>
              <w:t>CI Tools</w:t>
            </w:r>
          </w:p>
        </w:tc>
        <w:tc>
          <w:tcPr>
            <w:tcW w:w="6798" w:type="dxa"/>
          </w:tcPr>
          <w:p>
            <w:pPr>
              <w:widowControl w:val="0"/>
              <w:suppressAutoHyphens/>
              <w:spacing w:before="0" w:after="0" w:line="240" w:lineRule="auto"/>
              <w:jc w:val="left"/>
              <w:rPr>
                <w:rFonts w:ascii="Calibri" w:eastAsia="Calibri" w:hAnsi="Calibri"/>
                <w:kern w:val="0"/>
                <w:sz w:val="22"/>
                <w:szCs w:val="22"/>
                <w:lang w:val="en-US" w:eastAsia="en-US" w:bidi="ar-SA"/>
              </w:rPr>
            </w:pPr>
            <w:r>
              <w:rPr>
                <w:rFonts w:eastAsia="Calibri"/>
                <w:kern w:val="0"/>
                <w:sz w:val="22"/>
                <w:szCs w:val="22"/>
                <w:lang w:val="en-US" w:eastAsia="en-US" w:bidi="ar-SA"/>
              </w:rPr>
              <w:t>Jenkins, Maven</w:t>
            </w:r>
          </w:p>
        </w:tc>
      </w:tr>
      <w:tr>
        <w:tblPrEx>
          <w:tblW w:w="9576" w:type="dxa"/>
          <w:jc w:val="left"/>
          <w:tblInd w:w="0" w:type="dxa"/>
          <w:tblLayout w:type="fixed"/>
          <w:tblCellMar>
            <w:top w:w="0" w:type="dxa"/>
            <w:left w:w="108" w:type="dxa"/>
            <w:bottom w:w="0" w:type="dxa"/>
            <w:right w:w="108" w:type="dxa"/>
          </w:tblCellMar>
          <w:tblLook w:val="04A0"/>
        </w:tblPrEx>
        <w:trPr>
          <w:trHeight w:val="431"/>
          <w:jc w:val="left"/>
        </w:trPr>
        <w:tc>
          <w:tcPr>
            <w:tcW w:w="2777" w:type="dxa"/>
          </w:tcPr>
          <w:p>
            <w:pPr>
              <w:widowControl w:val="0"/>
              <w:suppressAutoHyphens/>
              <w:spacing w:before="0" w:after="0" w:line="240" w:lineRule="auto"/>
              <w:jc w:val="left"/>
              <w:rPr>
                <w:b/>
              </w:rPr>
            </w:pPr>
            <w:r>
              <w:rPr>
                <w:rFonts w:eastAsia="Calibri"/>
                <w:b/>
                <w:kern w:val="0"/>
                <w:sz w:val="22"/>
                <w:szCs w:val="22"/>
                <w:lang w:val="en-US" w:eastAsia="en-US" w:bidi="ar-SA"/>
              </w:rPr>
              <w:t>DEVOPS</w:t>
            </w:r>
          </w:p>
        </w:tc>
        <w:tc>
          <w:tcPr>
            <w:tcW w:w="6798" w:type="dxa"/>
          </w:tcPr>
          <w:p>
            <w:pPr>
              <w:widowControl w:val="0"/>
              <w:suppressAutoHyphens/>
              <w:spacing w:before="0" w:after="0" w:line="240" w:lineRule="auto"/>
              <w:jc w:val="left"/>
              <w:rPr>
                <w:rFonts w:ascii="Calibri" w:eastAsia="Calibri" w:hAnsi="Calibri"/>
                <w:kern w:val="0"/>
                <w:sz w:val="22"/>
                <w:szCs w:val="22"/>
                <w:lang w:val="en-US" w:eastAsia="en-US" w:bidi="ar-SA"/>
              </w:rPr>
            </w:pPr>
            <w:r>
              <w:rPr>
                <w:rFonts w:eastAsia="Calibri"/>
                <w:kern w:val="0"/>
                <w:sz w:val="22"/>
                <w:szCs w:val="22"/>
                <w:lang w:val="en-US" w:eastAsia="en-US" w:bidi="ar-SA"/>
              </w:rPr>
              <w:t>Docker,Kuberneters,Puppet 6, Vault – HashiCorp</w:t>
            </w:r>
          </w:p>
        </w:tc>
      </w:tr>
      <w:tr>
        <w:tblPrEx>
          <w:tblW w:w="9576" w:type="dxa"/>
          <w:jc w:val="left"/>
          <w:tblInd w:w="0" w:type="dxa"/>
          <w:tblLayout w:type="fixed"/>
          <w:tblCellMar>
            <w:top w:w="0" w:type="dxa"/>
            <w:left w:w="108" w:type="dxa"/>
            <w:bottom w:w="0" w:type="dxa"/>
            <w:right w:w="108" w:type="dxa"/>
          </w:tblCellMar>
          <w:tblLook w:val="04A0"/>
        </w:tblPrEx>
        <w:trPr>
          <w:trHeight w:val="431"/>
          <w:jc w:val="left"/>
        </w:trPr>
        <w:tc>
          <w:tcPr>
            <w:tcW w:w="2777" w:type="dxa"/>
          </w:tcPr>
          <w:p>
            <w:pPr>
              <w:widowControl w:val="0"/>
              <w:suppressAutoHyphens/>
              <w:spacing w:before="0" w:after="0" w:line="240" w:lineRule="auto"/>
              <w:jc w:val="left"/>
              <w:rPr>
                <w:b/>
              </w:rPr>
            </w:pPr>
            <w:r>
              <w:rPr>
                <w:rFonts w:eastAsia="Calibri"/>
                <w:b/>
                <w:kern w:val="0"/>
                <w:sz w:val="22"/>
                <w:szCs w:val="22"/>
                <w:lang w:val="en-US" w:eastAsia="en-US" w:bidi="ar-SA"/>
              </w:rPr>
              <w:t>Cloud</w:t>
            </w:r>
          </w:p>
        </w:tc>
        <w:tc>
          <w:tcPr>
            <w:tcW w:w="6798" w:type="dxa"/>
          </w:tcPr>
          <w:p>
            <w:pPr>
              <w:widowControl w:val="0"/>
              <w:suppressAutoHyphens/>
              <w:spacing w:before="0" w:after="0" w:line="240" w:lineRule="auto"/>
              <w:jc w:val="left"/>
              <w:rPr>
                <w:rFonts w:ascii="Calibri" w:eastAsia="Calibri" w:hAnsi="Calibri"/>
                <w:kern w:val="0"/>
                <w:sz w:val="22"/>
                <w:szCs w:val="22"/>
                <w:lang w:val="en-US" w:eastAsia="en-US" w:bidi="ar-SA"/>
              </w:rPr>
            </w:pPr>
            <w:r>
              <w:rPr>
                <w:rFonts w:eastAsia="Calibri"/>
                <w:kern w:val="0"/>
                <w:sz w:val="22"/>
                <w:szCs w:val="22"/>
                <w:lang w:val="en-US" w:eastAsia="en-US" w:bidi="ar-SA"/>
              </w:rPr>
              <w:t>Azure, AWS (Cloud Formation, API Gateways, Lambdas, Cloud watch, Dynamo DB)</w:t>
            </w:r>
          </w:p>
        </w:tc>
      </w:tr>
      <w:tr>
        <w:tblPrEx>
          <w:tblW w:w="9576" w:type="dxa"/>
          <w:jc w:val="left"/>
          <w:tblInd w:w="0" w:type="dxa"/>
          <w:tblLayout w:type="fixed"/>
          <w:tblCellMar>
            <w:top w:w="0" w:type="dxa"/>
            <w:left w:w="108" w:type="dxa"/>
            <w:bottom w:w="0" w:type="dxa"/>
            <w:right w:w="108" w:type="dxa"/>
          </w:tblCellMar>
          <w:tblLook w:val="04A0"/>
        </w:tblPrEx>
        <w:trPr>
          <w:trHeight w:val="431"/>
          <w:jc w:val="left"/>
        </w:trPr>
        <w:tc>
          <w:tcPr>
            <w:tcW w:w="2777" w:type="dxa"/>
          </w:tcPr>
          <w:p>
            <w:pPr>
              <w:widowControl w:val="0"/>
              <w:suppressAutoHyphens/>
              <w:spacing w:before="0" w:after="0" w:line="240" w:lineRule="auto"/>
              <w:jc w:val="left"/>
              <w:rPr>
                <w:b/>
                <w:bCs/>
              </w:rPr>
            </w:pPr>
            <w:r>
              <w:rPr>
                <w:rFonts w:eastAsia="Calibri"/>
                <w:b/>
                <w:bCs/>
                <w:kern w:val="0"/>
                <w:sz w:val="22"/>
                <w:szCs w:val="22"/>
                <w:lang w:val="en-US" w:eastAsia="en-US" w:bidi="ar-SA"/>
              </w:rPr>
              <w:t>Vulnerability Fixing Tools</w:t>
            </w:r>
          </w:p>
        </w:tc>
        <w:tc>
          <w:tcPr>
            <w:tcW w:w="6798" w:type="dxa"/>
          </w:tcPr>
          <w:p>
            <w:pPr>
              <w:widowControl w:val="0"/>
              <w:suppressAutoHyphens/>
              <w:spacing w:before="0" w:after="0" w:line="240" w:lineRule="auto"/>
              <w:jc w:val="left"/>
              <w:rPr>
                <w:rFonts w:ascii="Calibri" w:eastAsia="Calibri" w:hAnsi="Calibri"/>
                <w:kern w:val="0"/>
                <w:sz w:val="22"/>
                <w:szCs w:val="22"/>
                <w:lang w:val="en-US" w:eastAsia="en-US" w:bidi="ar-SA"/>
              </w:rPr>
            </w:pPr>
            <w:r>
              <w:rPr>
                <w:rFonts w:eastAsia="Calibri"/>
                <w:kern w:val="0"/>
                <w:sz w:val="22"/>
                <w:szCs w:val="22"/>
                <w:lang w:val="en-US" w:eastAsia="en-US" w:bidi="ar-SA"/>
              </w:rPr>
              <w:t>Checkmarx, BlackDuck</w:t>
            </w:r>
          </w:p>
        </w:tc>
      </w:tr>
    </w:tbl>
    <w:p>
      <w:pPr>
        <w:pBdr>
          <w:bottom w:val="single" w:sz="12" w:space="1" w:color="000000"/>
        </w:pBdr>
        <w:rPr>
          <w:b/>
        </w:rPr>
      </w:pPr>
    </w:p>
    <w:p>
      <w:pPr>
        <w:pBdr>
          <w:bottom w:val="single" w:sz="12" w:space="1" w:color="000000"/>
        </w:pBdr>
      </w:pPr>
      <w:r>
        <w:rPr>
          <w:b/>
          <w:bCs/>
        </w:rPr>
        <w:t>Professional Experience</w:t>
      </w:r>
    </w:p>
    <w:p>
      <w:pPr>
        <w:rPr>
          <w:b/>
          <w:bCs/>
        </w:rPr>
      </w:pPr>
      <w:r>
        <w:rPr>
          <w:b/>
          <w:bCs/>
        </w:rPr>
        <w:t xml:space="preserve">Organization – Zensar – </w:t>
      </w:r>
      <w:r>
        <w:rPr>
          <w:b/>
          <w:bCs/>
        </w:rPr>
        <w:t>Master Card</w:t>
      </w:r>
    </w:p>
    <w:p>
      <w:pPr>
        <w:rPr>
          <w:b/>
          <w:bCs/>
        </w:rPr>
      </w:pPr>
      <w:r>
        <w:rPr>
          <w:b/>
          <w:bCs/>
        </w:rPr>
        <w:t xml:space="preserve">Role: </w:t>
      </w:r>
      <w:r>
        <w:rPr>
          <w:b/>
          <w:bCs/>
        </w:rPr>
        <w:t>Lead</w:t>
      </w:r>
      <w:r>
        <w:tab/>
        <w:tab/>
        <w:tab/>
        <w:tab/>
        <w:tab/>
        <w:tab/>
        <w:t xml:space="preserve">                    </w:t>
      </w:r>
      <w:r>
        <w:rPr>
          <w:b/>
          <w:bCs/>
        </w:rPr>
        <w:t>Oct</w:t>
      </w:r>
      <w:r>
        <w:rPr>
          <w:b/>
          <w:bCs/>
        </w:rPr>
        <w:t xml:space="preserve"> 2</w:t>
      </w:r>
      <w:r>
        <w:rPr>
          <w:b/>
          <w:bCs/>
        </w:rPr>
        <w:t>3</w:t>
      </w:r>
      <w:r>
        <w:rPr>
          <w:b/>
          <w:bCs/>
        </w:rPr>
        <w:t xml:space="preserve"> to </w:t>
      </w:r>
      <w:r>
        <w:rPr>
          <w:b/>
          <w:bCs/>
        </w:rPr>
        <w:t>Present</w:t>
      </w:r>
    </w:p>
    <w:p>
      <w:pPr>
        <w:rPr>
          <w:b w:val="0"/>
          <w:bCs w:val="0"/>
        </w:rPr>
      </w:pPr>
      <w:r>
        <w:rPr>
          <w:b/>
          <w:bCs/>
        </w:rPr>
        <w:t xml:space="preserve">Technologies: </w:t>
      </w:r>
      <w:r>
        <w:rPr>
          <w:b w:val="0"/>
          <w:bCs w:val="0"/>
        </w:rPr>
        <w:t xml:space="preserve">Java 1.8, </w:t>
      </w:r>
      <w:r>
        <w:rPr>
          <w:b w:val="0"/>
          <w:bCs w:val="0"/>
        </w:rPr>
        <w:t>Reactive Java, Spring Webflux</w:t>
      </w:r>
      <w:r>
        <w:rPr>
          <w:b w:val="0"/>
          <w:bCs w:val="0"/>
        </w:rPr>
        <w:t>, Junit, Mockito</w:t>
      </w:r>
    </w:p>
    <w:p>
      <w:pPr>
        <w:rPr>
          <w:b/>
          <w:bCs/>
        </w:rPr>
      </w:pPr>
      <w:r>
        <w:rPr>
          <w:b/>
          <w:bCs/>
        </w:rPr>
        <w:t xml:space="preserve">Project: </w:t>
      </w:r>
      <w:r>
        <w:rPr>
          <w:b w:val="0"/>
          <w:bCs w:val="0"/>
        </w:rPr>
        <w:t xml:space="preserve"> </w:t>
      </w:r>
      <w:r>
        <w:rPr>
          <w:b w:val="0"/>
          <w:bCs w:val="0"/>
        </w:rPr>
        <w:t>Farm Pass</w:t>
      </w:r>
    </w:p>
    <w:p>
      <w:pPr>
        <w:pBdr>
          <w:bottom w:val="single" w:sz="12" w:space="1" w:color="000000"/>
        </w:pBdr>
        <w:rPr>
          <w:b/>
          <w:bCs/>
        </w:rPr>
      </w:pPr>
      <w:r>
        <w:rPr>
          <w:b/>
          <w:bCs/>
        </w:rPr>
        <w:t>Project Abstract</w:t>
      </w:r>
    </w:p>
    <w:p>
      <w:pPr>
        <w:pStyle w:val="ListParagraph"/>
        <w:numPr>
          <w:ilvl w:val="0"/>
          <w:numId w:val="3"/>
        </w:numPr>
        <w:rPr>
          <w:b w:val="0"/>
          <w:bCs w:val="0"/>
        </w:rPr>
      </w:pPr>
      <w:r>
        <w:rPr>
          <w:b w:val="0"/>
          <w:bCs w:val="0"/>
        </w:rPr>
        <w:t>Farm Pass connects farmers directly with buyers, empowering them to negotiate the best price for their produce. Farmers can also access quality farming products like fertilizers and review farming information such as weather forecasts and pest control advice through the platform, as well as get paid and pay digitally. A digital record of their transactions means they have the validated financial history they need to apply for loans to finance and grow their businesses. And buyers can source their products more efficiently.</w:t>
      </w:r>
    </w:p>
    <w:p>
      <w:pPr>
        <w:pBdr>
          <w:bottom w:val="single" w:sz="12" w:space="1" w:color="000000"/>
        </w:pBdr>
        <w:rPr>
          <w:b/>
          <w:bCs/>
        </w:rPr>
      </w:pPr>
      <w:r>
        <w:rPr>
          <w:b w:val="0"/>
          <w:bCs w:val="0"/>
        </w:rPr>
        <w:t xml:space="preserve">  </w:t>
      </w:r>
      <w:r>
        <w:rPr>
          <w:b/>
          <w:bCs/>
        </w:rPr>
        <w:t>Responsibilities</w:t>
      </w:r>
    </w:p>
    <w:p>
      <w:pPr>
        <w:pStyle w:val="ListParagraph"/>
        <w:numPr>
          <w:ilvl w:val="0"/>
          <w:numId w:val="2"/>
        </w:numPr>
        <w:rPr>
          <w:b w:val="0"/>
          <w:bCs w:val="0"/>
        </w:rPr>
      </w:pPr>
      <w:r>
        <w:rPr>
          <w:b w:val="0"/>
          <w:bCs w:val="0"/>
        </w:rPr>
        <w:t>Develop a Swagger File and add the required API contract</w:t>
      </w:r>
    </w:p>
    <w:p>
      <w:pPr>
        <w:pStyle w:val="ListParagraph"/>
        <w:numPr>
          <w:ilvl w:val="0"/>
          <w:numId w:val="2"/>
        </w:numPr>
        <w:rPr>
          <w:b w:val="0"/>
          <w:bCs w:val="0"/>
        </w:rPr>
      </w:pPr>
      <w:r>
        <w:rPr>
          <w:b w:val="0"/>
          <w:bCs w:val="0"/>
        </w:rPr>
        <w:t>Develop the API with Spring Web Flux and Re Active Java</w:t>
      </w:r>
    </w:p>
    <w:p>
      <w:pPr>
        <w:pStyle w:val="ListParagraph"/>
        <w:numPr>
          <w:ilvl w:val="0"/>
          <w:numId w:val="2"/>
        </w:numPr>
        <w:rPr>
          <w:b w:val="0"/>
          <w:bCs w:val="0"/>
        </w:rPr>
      </w:pPr>
      <w:r>
        <w:rPr>
          <w:b w:val="0"/>
          <w:bCs w:val="0"/>
        </w:rPr>
        <w:t>Integrated Razor Pay for providing payment capabilities</w:t>
      </w:r>
    </w:p>
    <w:p>
      <w:pPr>
        <w:pStyle w:val="ListParagraph"/>
        <w:numPr>
          <w:ilvl w:val="0"/>
          <w:numId w:val="2"/>
        </w:numPr>
        <w:rPr>
          <w:b w:val="0"/>
          <w:bCs w:val="0"/>
        </w:rPr>
      </w:pPr>
      <w:r>
        <w:rPr>
          <w:b w:val="0"/>
          <w:bCs w:val="0"/>
        </w:rPr>
        <w:t>Junits for Controller and Service Layer</w:t>
      </w:r>
    </w:p>
    <w:p>
      <w:pPr>
        <w:pStyle w:val="ListParagraph"/>
        <w:numPr>
          <w:ilvl w:val="0"/>
          <w:numId w:val="2"/>
        </w:numPr>
        <w:rPr>
          <w:b w:val="0"/>
          <w:bCs w:val="0"/>
        </w:rPr>
      </w:pPr>
      <w:r>
        <w:rPr>
          <w:b w:val="0"/>
          <w:bCs w:val="0"/>
        </w:rPr>
        <w:t>Deploy the API in PCF and test the changes</w:t>
      </w:r>
    </w:p>
    <w:p>
      <w:pPr>
        <w:pStyle w:val="ListParagraph"/>
        <w:numPr>
          <w:ilvl w:val="0"/>
          <w:numId w:val="2"/>
        </w:numPr>
        <w:rPr>
          <w:b w:val="0"/>
          <w:bCs w:val="0"/>
        </w:rPr>
      </w:pPr>
      <w:r>
        <w:rPr>
          <w:b w:val="0"/>
          <w:bCs w:val="0"/>
        </w:rPr>
        <w:t>Fix the vulnerabilities reported by Blackduck and Checkmarx</w:t>
      </w:r>
    </w:p>
    <w:p>
      <w:pPr>
        <w:rPr>
          <w:b/>
          <w:bCs/>
        </w:rPr>
      </w:pPr>
      <w:r>
        <w:rPr>
          <w:b/>
          <w:bCs/>
        </w:rPr>
        <w:t>Organization – Zensar – Broadridge Financials</w:t>
      </w:r>
    </w:p>
    <w:p>
      <w:pPr>
        <w:rPr>
          <w:b/>
          <w:bCs/>
        </w:rPr>
      </w:pPr>
      <w:r>
        <w:rPr>
          <w:b/>
          <w:bCs/>
        </w:rPr>
        <w:t xml:space="preserve">Role: </w:t>
      </w:r>
      <w:r>
        <w:rPr>
          <w:b/>
          <w:bCs/>
        </w:rPr>
        <w:t>Lead</w:t>
      </w:r>
      <w:r>
        <w:tab/>
        <w:tab/>
        <w:tab/>
        <w:tab/>
        <w:tab/>
        <w:t xml:space="preserve">                                 </w:t>
      </w:r>
      <w:r>
        <w:rPr>
          <w:b/>
          <w:bCs/>
        </w:rPr>
        <w:t xml:space="preserve">Jun 22 to </w:t>
      </w:r>
      <w:r>
        <w:rPr>
          <w:b/>
          <w:bCs/>
        </w:rPr>
        <w:t>Oct 23</w:t>
      </w:r>
    </w:p>
    <w:p>
      <w:pPr>
        <w:rPr>
          <w:b w:val="0"/>
          <w:bCs w:val="0"/>
        </w:rPr>
      </w:pPr>
      <w:r>
        <w:rPr>
          <w:b/>
          <w:bCs/>
        </w:rPr>
        <w:t xml:space="preserve">Technologies: </w:t>
      </w:r>
      <w:r>
        <w:rPr>
          <w:b w:val="0"/>
          <w:bCs w:val="0"/>
        </w:rPr>
        <w:t>Java 1.8, AWS Lambdas, Dynamo DB, Uncork (Front End), Junit, Mockito</w:t>
      </w:r>
    </w:p>
    <w:p>
      <w:pPr>
        <w:rPr>
          <w:b/>
          <w:bCs/>
        </w:rPr>
      </w:pPr>
      <w:r>
        <w:rPr>
          <w:b/>
          <w:bCs/>
        </w:rPr>
        <w:t xml:space="preserve">Project: </w:t>
      </w:r>
      <w:r>
        <w:rPr>
          <w:b w:val="0"/>
          <w:bCs w:val="0"/>
        </w:rPr>
        <w:t xml:space="preserve"> CARMA(COB)</w:t>
      </w:r>
    </w:p>
    <w:p>
      <w:pPr>
        <w:pBdr>
          <w:bottom w:val="single" w:sz="12" w:space="1" w:color="000000"/>
        </w:pBdr>
        <w:rPr>
          <w:b/>
          <w:bCs/>
        </w:rPr>
      </w:pPr>
      <w:r>
        <w:rPr>
          <w:b/>
          <w:bCs/>
        </w:rPr>
        <w:t>Project Abstract</w:t>
      </w:r>
    </w:p>
    <w:p>
      <w:pPr>
        <w:pStyle w:val="ListParagraph"/>
        <w:numPr>
          <w:ilvl w:val="0"/>
          <w:numId w:val="3"/>
        </w:numPr>
        <w:rPr>
          <w:b w:val="0"/>
          <w:bCs w:val="0"/>
        </w:rPr>
      </w:pPr>
      <w:r>
        <w:rPr>
          <w:b w:val="0"/>
          <w:bCs w:val="0"/>
        </w:rPr>
        <w:t>The goal of CARMA application architecture is to be a part of overall wealth management platform and to allow businesses stakeholders at Broadridge and its first client UBS to execute and complete many different use cases around client onboarding (COB).</w:t>
      </w:r>
    </w:p>
    <w:p>
      <w:pPr>
        <w:pBdr>
          <w:bottom w:val="single" w:sz="12" w:space="1" w:color="000000"/>
        </w:pBdr>
        <w:rPr>
          <w:b/>
          <w:bCs/>
        </w:rPr>
      </w:pPr>
      <w:r>
        <w:rPr>
          <w:b w:val="0"/>
          <w:bCs w:val="0"/>
        </w:rPr>
        <w:t xml:space="preserve">  </w:t>
      </w:r>
      <w:r>
        <w:rPr>
          <w:b/>
          <w:bCs/>
        </w:rPr>
        <w:t>Responsibilities</w:t>
      </w:r>
    </w:p>
    <w:p>
      <w:pPr>
        <w:pStyle w:val="ListParagraph"/>
        <w:numPr>
          <w:ilvl w:val="0"/>
          <w:numId w:val="2"/>
        </w:numPr>
        <w:rPr>
          <w:b w:val="0"/>
          <w:bCs w:val="0"/>
        </w:rPr>
      </w:pPr>
      <w:r>
        <w:rPr>
          <w:b w:val="0"/>
          <w:bCs w:val="0"/>
        </w:rPr>
        <w:t>Involved in NFR activities in improving overall performance for Command and Queries.</w:t>
      </w:r>
    </w:p>
    <w:p>
      <w:pPr>
        <w:pStyle w:val="ListParagraph"/>
        <w:numPr>
          <w:ilvl w:val="0"/>
          <w:numId w:val="2"/>
        </w:numPr>
        <w:rPr>
          <w:b w:val="0"/>
          <w:bCs w:val="0"/>
        </w:rPr>
      </w:pPr>
      <w:r>
        <w:rPr>
          <w:b w:val="0"/>
          <w:bCs w:val="0"/>
        </w:rPr>
        <w:t xml:space="preserve"> </w:t>
      </w:r>
      <w:r>
        <w:rPr>
          <w:b w:val="0"/>
          <w:bCs w:val="0"/>
        </w:rPr>
        <w:t>Implement changes in the form of Change Request and Bug Fixing.</w:t>
      </w:r>
    </w:p>
    <w:p>
      <w:pPr>
        <w:pStyle w:val="ListParagraph"/>
        <w:numPr>
          <w:ilvl w:val="0"/>
          <w:numId w:val="2"/>
        </w:numPr>
        <w:rPr>
          <w:b w:val="0"/>
          <w:bCs w:val="0"/>
        </w:rPr>
      </w:pPr>
      <w:r>
        <w:rPr>
          <w:b w:val="0"/>
          <w:bCs w:val="0"/>
        </w:rPr>
        <w:t>Code rebases for Command and Queries.</w:t>
      </w:r>
    </w:p>
    <w:p>
      <w:pPr>
        <w:pStyle w:val="ListParagraph"/>
        <w:numPr>
          <w:ilvl w:val="0"/>
          <w:numId w:val="2"/>
        </w:numPr>
        <w:rPr>
          <w:b w:val="0"/>
          <w:bCs w:val="0"/>
        </w:rPr>
      </w:pPr>
      <w:r>
        <w:rPr>
          <w:b w:val="0"/>
          <w:bCs w:val="0"/>
        </w:rPr>
        <w:t>Fix the vulnerabilities reported by Blackduck and Checkmarx</w:t>
      </w:r>
    </w:p>
    <w:p>
      <w:pPr>
        <w:rPr>
          <w:b/>
          <w:bCs/>
        </w:rPr>
      </w:pPr>
      <w:r>
        <w:rPr>
          <w:b/>
          <w:bCs/>
        </w:rPr>
        <w:t xml:space="preserve">Organization: Wipro- UBS Switzerland </w:t>
      </w:r>
      <w:r>
        <w:tab/>
        <w:tab/>
        <w:tab/>
        <w:tab/>
      </w:r>
      <w:r>
        <w:rPr>
          <w:b/>
          <w:bCs/>
        </w:rPr>
        <w:t xml:space="preserve">  Oct 20 to Jun 22</w:t>
      </w:r>
    </w:p>
    <w:p>
      <w:pPr>
        <w:rPr>
          <w:b/>
        </w:rPr>
      </w:pPr>
      <w:r>
        <w:rPr>
          <w:b/>
        </w:rPr>
        <w:t xml:space="preserve">Role:  </w:t>
      </w:r>
      <w:r>
        <w:t>Architect</w:t>
        <w:tab/>
        <w:tab/>
        <w:tab/>
        <w:tab/>
        <w:tab/>
        <w:tab/>
        <w:tab/>
      </w:r>
      <w:r>
        <w:rPr>
          <w:b/>
        </w:rPr>
        <w:t>Domain: Investment Banking</w:t>
      </w:r>
    </w:p>
    <w:p>
      <w:r>
        <w:rPr>
          <w:b/>
        </w:rPr>
        <w:t xml:space="preserve">Technologies: </w:t>
      </w:r>
      <w:r>
        <w:t>Java 1.8, Spring Boot 2.X, SQL Server, Adobe Cold Fusion</w:t>
      </w:r>
    </w:p>
    <w:p>
      <w:pPr>
        <w:rPr>
          <w:b/>
        </w:rPr>
      </w:pPr>
      <w:r>
        <w:rPr>
          <w:b/>
        </w:rPr>
        <w:t xml:space="preserve">Project: </w:t>
      </w:r>
      <w:r>
        <w:t>BBS Info</w:t>
      </w:r>
    </w:p>
    <w:p>
      <w:pPr>
        <w:pBdr>
          <w:bottom w:val="single" w:sz="12" w:space="1" w:color="000000"/>
        </w:pBdr>
        <w:rPr>
          <w:b/>
        </w:rPr>
      </w:pPr>
      <w:r>
        <w:rPr>
          <w:b/>
        </w:rPr>
        <w:t>Project Abstract</w:t>
      </w:r>
    </w:p>
    <w:p>
      <w:pPr>
        <w:pStyle w:val="ListParagraph"/>
        <w:numPr>
          <w:ilvl w:val="0"/>
          <w:numId w:val="19"/>
        </w:numPr>
      </w:pPr>
      <w:r>
        <w:t>Designed base architecture for BBS Info application which is used internally in UBS.</w:t>
      </w:r>
    </w:p>
    <w:p>
      <w:pPr>
        <w:pStyle w:val="ListParagraph"/>
        <w:numPr>
          <w:ilvl w:val="0"/>
          <w:numId w:val="19"/>
        </w:numPr>
      </w:pPr>
      <w:r>
        <w:t>Existing applications were</w:t>
      </w:r>
      <w:bookmarkStart w:id="0" w:name="_GoBack"/>
      <w:bookmarkEnd w:id="0"/>
      <w:r>
        <w:t xml:space="preserve"> developed using Adobe’s cold fusion.</w:t>
      </w:r>
    </w:p>
    <w:p>
      <w:pPr>
        <w:pStyle w:val="ListParagraph"/>
        <w:numPr>
          <w:ilvl w:val="0"/>
          <w:numId w:val="19"/>
        </w:numPr>
      </w:pPr>
      <w:r>
        <w:t>Designed CI/CD Pipeline using GitLab, Kubernetes, Helm Charts.</w:t>
      </w:r>
    </w:p>
    <w:p>
      <w:pPr>
        <w:pStyle w:val="ListParagraph"/>
        <w:numPr>
          <w:ilvl w:val="0"/>
          <w:numId w:val="19"/>
        </w:numPr>
      </w:pPr>
      <w:r>
        <w:t>Developed Puppet scripts to fulfill the task which required post deployment.</w:t>
      </w:r>
    </w:p>
    <w:p>
      <w:pPr>
        <w:pStyle w:val="ListParagraph"/>
        <w:numPr>
          <w:ilvl w:val="0"/>
          <w:numId w:val="19"/>
        </w:numPr>
      </w:pPr>
      <w:r>
        <w:t>All application secrets migrated to vault provided by HashiCorp.</w:t>
      </w:r>
    </w:p>
    <w:p>
      <w:pPr>
        <w:pBdr>
          <w:bottom w:val="single" w:sz="12" w:space="1" w:color="000000"/>
        </w:pBdr>
        <w:rPr>
          <w:b/>
        </w:rPr>
      </w:pPr>
      <w:r>
        <w:rPr>
          <w:b/>
        </w:rPr>
        <w:t>Responsibilities</w:t>
      </w:r>
    </w:p>
    <w:p>
      <w:pPr>
        <w:pStyle w:val="ListParagraph"/>
        <w:numPr>
          <w:ilvl w:val="0"/>
          <w:numId w:val="20"/>
        </w:numPr>
        <w:rPr>
          <w:b/>
        </w:rPr>
      </w:pPr>
      <w:r>
        <w:t>Developing end to end flow for BBS Info application using Spring Boot.</w:t>
      </w:r>
    </w:p>
    <w:p>
      <w:pPr>
        <w:pStyle w:val="ListParagraph"/>
        <w:numPr>
          <w:ilvl w:val="0"/>
          <w:numId w:val="20"/>
        </w:numPr>
        <w:rPr>
          <w:b/>
        </w:rPr>
      </w:pPr>
      <w:r>
        <w:t>Developing POC’s for adapting HashiCorp vault for BBS Info.</w:t>
      </w:r>
    </w:p>
    <w:p>
      <w:pPr>
        <w:pStyle w:val="ListParagraph"/>
        <w:numPr>
          <w:ilvl w:val="0"/>
          <w:numId w:val="20"/>
        </w:numPr>
        <w:rPr>
          <w:b/>
          <w:bCs/>
        </w:rPr>
      </w:pPr>
      <w:r>
        <w:t>Interact with business stakeholders for aligning deliveries in sprints.</w:t>
      </w:r>
    </w:p>
    <w:p>
      <w:pPr>
        <w:pStyle w:val="ListParagraph"/>
        <w:numPr>
          <w:ilvl w:val="0"/>
          <w:numId w:val="20"/>
        </w:numPr>
        <w:rPr>
          <w:b/>
        </w:rPr>
      </w:pPr>
      <w:r>
        <w:t>Develop puppet scripts for deploying application artifacts to UBS Deploy tool.</w:t>
      </w:r>
    </w:p>
    <w:p>
      <w:pPr>
        <w:rPr>
          <w:b/>
        </w:rPr>
      </w:pPr>
      <w:r>
        <w:rPr>
          <w:b/>
        </w:rPr>
        <w:t xml:space="preserve">Organization:  HSBC India Pune </w:t>
        <w:tab/>
        <w:tab/>
        <w:tab/>
        <w:tab/>
        <w:t>Mar 19 to July 20</w:t>
      </w:r>
    </w:p>
    <w:p>
      <w:pPr>
        <w:rPr>
          <w:b/>
        </w:rPr>
      </w:pPr>
      <w:r>
        <w:rPr>
          <w:b/>
        </w:rPr>
        <w:t xml:space="preserve">Role:  </w:t>
      </w:r>
      <w:r>
        <w:t>Lead &amp;</w:t>
      </w:r>
      <w:r>
        <w:rPr>
          <w:b/>
        </w:rPr>
        <w:t xml:space="preserve"> </w:t>
      </w:r>
      <w:r>
        <w:t>Individual Contributor</w:t>
        <w:tab/>
        <w:tab/>
        <w:tab/>
        <w:tab/>
      </w:r>
      <w:r>
        <w:rPr>
          <w:b/>
        </w:rPr>
        <w:t>Domain: Commercial Banking</w:t>
      </w:r>
    </w:p>
    <w:p>
      <w:r>
        <w:rPr>
          <w:b/>
        </w:rPr>
        <w:t xml:space="preserve">Technologies: </w:t>
      </w:r>
      <w:r>
        <w:t>Java 1.8(Concurrency API), spring 4.x, Spring IOC, SpringWS,MVC, JAX-B, Maven, GIT, Mainframe DB, IBM MQ</w:t>
      </w:r>
    </w:p>
    <w:p>
      <w:r>
        <w:rPr>
          <w:b/>
        </w:rPr>
        <w:t>Project</w:t>
      </w:r>
      <w:r>
        <w:t>: HSBCnet-Payments - Move Money</w:t>
      </w:r>
    </w:p>
    <w:p>
      <w:pPr>
        <w:pBdr>
          <w:bottom w:val="single" w:sz="12" w:space="1" w:color="000000"/>
        </w:pBdr>
        <w:rPr>
          <w:b/>
        </w:rPr>
      </w:pPr>
      <w:r>
        <w:rPr>
          <w:b/>
        </w:rPr>
        <w:t>Project Abstract</w:t>
      </w:r>
    </w:p>
    <w:p>
      <w:pPr>
        <w:pStyle w:val="ListParagraph"/>
        <w:numPr>
          <w:ilvl w:val="0"/>
          <w:numId w:val="18"/>
        </w:numPr>
        <w:rPr>
          <w:b/>
          <w:bCs/>
        </w:rPr>
      </w:pPr>
      <w:r>
        <w:t xml:space="preserve">Move Money is one of the highly aimed projects under projects transformation in HSBCnet. Move Money is totally a new flow covering almost all countries and payments type like PP, IAT, Bill Payments accommodating conventional transaction services tools like Create Payment Instructions, Create Template Instruction, Payment Summary, Authorization Summary, Template Summary, Beneficiary Management tools etc. </w:t>
      </w:r>
    </w:p>
    <w:p>
      <w:pPr>
        <w:pBdr>
          <w:bottom w:val="single" w:sz="12" w:space="1" w:color="000000"/>
        </w:pBdr>
        <w:rPr>
          <w:b/>
        </w:rPr>
      </w:pPr>
      <w:r>
        <w:rPr>
          <w:b/>
        </w:rPr>
        <w:t>Responsibilities</w:t>
      </w:r>
    </w:p>
    <w:p>
      <w:pPr>
        <w:pStyle w:val="ListParagraph"/>
        <w:numPr>
          <w:ilvl w:val="0"/>
          <w:numId w:val="18"/>
        </w:numPr>
      </w:pPr>
      <w:r>
        <w:t>Developed annotation-based controllers by using Spring MVC.</w:t>
      </w:r>
    </w:p>
    <w:p>
      <w:pPr>
        <w:pStyle w:val="ListParagraph"/>
        <w:numPr>
          <w:ilvl w:val="0"/>
          <w:numId w:val="18"/>
        </w:numPr>
      </w:pPr>
      <w:r>
        <w:t>Developed business components and configured as beans using Spring DI.</w:t>
      </w:r>
    </w:p>
    <w:p>
      <w:pPr>
        <w:pStyle w:val="ListParagraph"/>
        <w:numPr>
          <w:ilvl w:val="0"/>
          <w:numId w:val="18"/>
        </w:numPr>
      </w:pPr>
      <w:r>
        <w:t>Writing Junit test cases for Controllers, Services.</w:t>
      </w:r>
    </w:p>
    <w:p>
      <w:pPr>
        <w:pStyle w:val="ListParagraph"/>
        <w:numPr>
          <w:ilvl w:val="0"/>
          <w:numId w:val="18"/>
        </w:numPr>
      </w:pPr>
      <w:r>
        <w:t>Responsible for upgrading SSL certs on MQ/WAS/Apache Servers</w:t>
      </w:r>
    </w:p>
    <w:p>
      <w:pPr>
        <w:pStyle w:val="ListParagraph"/>
      </w:pPr>
    </w:p>
    <w:p>
      <w:pPr>
        <w:rPr>
          <w:b/>
        </w:rPr>
      </w:pPr>
      <w:r>
        <w:rPr>
          <w:b/>
        </w:rPr>
        <w:t xml:space="preserve">Organization:  Deutsche Bank Ltd. </w:t>
        <w:tab/>
        <w:tab/>
        <w:tab/>
        <w:tab/>
        <w:t>Jul 18 to SEPT 18</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b/>
        </w:rPr>
      </w:pPr>
      <w:r>
        <w:rPr>
          <w:b/>
        </w:rPr>
        <w:t xml:space="preserve">Role: </w:t>
      </w:r>
      <w:r>
        <w:t xml:space="preserve"> Lead &amp;</w:t>
      </w:r>
      <w:r>
        <w:rPr>
          <w:b/>
        </w:rPr>
        <w:t xml:space="preserve"> </w:t>
      </w:r>
      <w:r>
        <w:t>Individual Contributor</w:t>
        <w:tab/>
        <w:tab/>
        <w:tab/>
        <w:tab/>
      </w:r>
      <w:r>
        <w:rPr>
          <w:b/>
        </w:rPr>
        <w:t>Domain: Equity Derivatives</w:t>
        <w:tab/>
      </w:r>
    </w:p>
    <w:p>
      <w:r>
        <w:rPr>
          <w:b/>
        </w:rPr>
        <w:t xml:space="preserve">Technologies: </w:t>
      </w:r>
      <w:r>
        <w:t>Java 1.8, spring 4.x, Spring IOC,Data, Gradle, GIT Bit Bucket, Apache STORM</w:t>
      </w:r>
    </w:p>
    <w:p>
      <w:pPr>
        <w:pBdr>
          <w:bottom w:val="single" w:sz="12" w:space="1" w:color="000000"/>
        </w:pBdr>
        <w:rPr>
          <w:b/>
        </w:rPr>
      </w:pPr>
      <w:r>
        <w:rPr>
          <w:b/>
        </w:rPr>
        <w:t>Project Abstract</w:t>
      </w:r>
    </w:p>
    <w:p>
      <w:pPr>
        <w:pStyle w:val="ListParagraph"/>
        <w:numPr>
          <w:ilvl w:val="0"/>
          <w:numId w:val="16"/>
        </w:numPr>
        <w:rPr>
          <w:b/>
          <w:bCs/>
        </w:rPr>
      </w:pPr>
      <w:r>
        <w:t>OTC (Over the counter trade) are used to refer to stocks which trade via dealer network which usually refers to DEBT securities and other financial instruments such as Derivatives which are traded through a dealer network.</w:t>
      </w:r>
    </w:p>
    <w:p>
      <w:pPr>
        <w:pStyle w:val="ListParagraph"/>
        <w:numPr>
          <w:ilvl w:val="0"/>
          <w:numId w:val="16"/>
        </w:numPr>
        <w:rPr>
          <w:b/>
        </w:rPr>
      </w:pPr>
      <w:r>
        <w:t>Common derivatives include Futures, Options and SWAPS, where SWAP is one of the broadest derivatives which aren’t derived from an underlying security or asset.</w:t>
      </w:r>
    </w:p>
    <w:p>
      <w:pPr>
        <w:pStyle w:val="ListParagraph"/>
        <w:numPr>
          <w:ilvl w:val="0"/>
          <w:numId w:val="16"/>
        </w:numPr>
        <w:rPr>
          <w:b/>
        </w:rPr>
      </w:pPr>
      <w:r>
        <w:t>SWAPS are agreements between two parties where each party agrees to exchange future cash flows such as interest rate payments.</w:t>
      </w:r>
    </w:p>
    <w:p>
      <w:pPr>
        <w:pStyle w:val="ListParagraph"/>
        <w:numPr>
          <w:ilvl w:val="0"/>
          <w:numId w:val="16"/>
        </w:numPr>
        <w:rPr>
          <w:b/>
        </w:rPr>
      </w:pPr>
      <w:r>
        <w:t>These trades are usually reported into upstream systems like DB Tickets or ESS where it passes through different storm topologies like Acquisitions, Eligibility, and Reportability.</w:t>
      </w:r>
    </w:p>
    <w:p>
      <w:pPr>
        <w:pStyle w:val="ListParagraph"/>
        <w:numPr>
          <w:ilvl w:val="0"/>
          <w:numId w:val="16"/>
        </w:numPr>
        <w:rPr>
          <w:b/>
        </w:rPr>
      </w:pPr>
      <w:r>
        <w:t>Once it passes through different topologies trade is reported to various regulators like CFTC (Commodity Futures Trading Commission- US), EMIR (Europe), and FinFRAG (SWISS).</w:t>
      </w:r>
    </w:p>
    <w:p>
      <w:pPr>
        <w:pBdr>
          <w:bottom w:val="single" w:sz="12" w:space="1" w:color="000000"/>
        </w:pBdr>
        <w:rPr>
          <w:b/>
        </w:rPr>
      </w:pPr>
      <w:r>
        <w:rPr>
          <w:b/>
        </w:rPr>
        <w:t>Responsibilities</w:t>
      </w:r>
    </w:p>
    <w:p>
      <w:pPr>
        <w:pStyle w:val="ListParagraph"/>
        <w:numPr>
          <w:ilvl w:val="0"/>
          <w:numId w:val="17"/>
        </w:numPr>
        <w:rPr>
          <w:b/>
        </w:rPr>
      </w:pPr>
      <w:r>
        <w:t>Involvement in developing &amp; unit testing of different topologies.</w:t>
      </w:r>
    </w:p>
    <w:p>
      <w:pPr>
        <w:pStyle w:val="ListParagraph"/>
        <w:numPr>
          <w:ilvl w:val="0"/>
          <w:numId w:val="17"/>
        </w:numPr>
        <w:rPr>
          <w:b/>
        </w:rPr>
      </w:pPr>
      <w:r>
        <w:t>Updating x-paths in java property files for adding new fields.</w:t>
      </w:r>
    </w:p>
    <w:p>
      <w:pPr>
        <w:pStyle w:val="ListParagraph"/>
        <w:rPr>
          <w:b/>
        </w:rPr>
      </w:pPr>
    </w:p>
    <w:p>
      <w:pPr>
        <w:rPr>
          <w:b/>
        </w:rPr>
      </w:pPr>
      <w:r>
        <w:rPr>
          <w:b/>
        </w:rPr>
        <w:t xml:space="preserve">Client: </w:t>
      </w:r>
      <w:r>
        <w:t>Barclays</w:t>
      </w:r>
      <w:r>
        <w:rPr>
          <w:b/>
        </w:rPr>
        <w:tab/>
        <w:tab/>
        <w:tab/>
        <w:tab/>
        <w:tab/>
        <w:tab/>
        <w:tab/>
        <w:t>May 17 to March 18</w:t>
      </w:r>
    </w:p>
    <w:p>
      <w:r>
        <w:rPr>
          <w:b/>
        </w:rPr>
        <w:t xml:space="preserve">Organization: </w:t>
      </w:r>
      <w:r>
        <w:t>Capgemini India Pvt Ltd.</w:t>
        <w:tab/>
        <w:tab/>
        <w:tab/>
        <w:tab/>
      </w:r>
      <w:r>
        <w:rPr>
          <w:b/>
        </w:rPr>
        <w:t xml:space="preserve">Role: </w:t>
      </w:r>
      <w:r>
        <w:t>Lead &amp;Individual Contributor</w:t>
        <w:tab/>
      </w:r>
    </w:p>
    <w:p>
      <w:r>
        <w:rPr>
          <w:b/>
        </w:rPr>
        <w:t xml:space="preserve">Technologies: </w:t>
      </w:r>
      <w:r>
        <w:t>Java 1.8, spring 4.x, Spring REST, Spring Cloud, Gradle, Spring Boot, GIT Bit Bucket, Mule RAML</w:t>
      </w:r>
    </w:p>
    <w:p>
      <w:r>
        <w:rPr>
          <w:b/>
        </w:rPr>
        <w:t xml:space="preserve">Tools: </w:t>
      </w:r>
      <w:r>
        <w:t>Eclipse, Postman, Tomcat 7.0</w:t>
      </w:r>
    </w:p>
    <w:p>
      <w:pPr>
        <w:pBdr>
          <w:bottom w:val="single" w:sz="12" w:space="1" w:color="000000"/>
        </w:pBdr>
        <w:rPr>
          <w:b/>
        </w:rPr>
      </w:pPr>
      <w:r>
        <w:rPr>
          <w:b/>
        </w:rPr>
        <w:t>Project Abstract</w:t>
      </w:r>
    </w:p>
    <w:p>
      <w:pPr>
        <w:pStyle w:val="ListParagraph"/>
        <w:numPr>
          <w:ilvl w:val="0"/>
          <w:numId w:val="13"/>
        </w:numPr>
        <w:spacing w:before="0" w:after="0" w:line="240" w:lineRule="auto"/>
        <w:contextualSpacing/>
        <w:rPr>
          <w:b/>
          <w:bCs/>
        </w:rPr>
      </w:pPr>
      <w:r>
        <w:rPr>
          <w:bCs/>
        </w:rPr>
        <w:t>Worked on GRP Internal API’s Pots API, Customer Response.</w:t>
      </w:r>
    </w:p>
    <w:p>
      <w:pPr>
        <w:pStyle w:val="ListParagraph"/>
        <w:numPr>
          <w:ilvl w:val="0"/>
          <w:numId w:val="13"/>
        </w:numPr>
        <w:spacing w:before="0" w:after="0" w:line="240" w:lineRule="auto"/>
        <w:contextualSpacing/>
        <w:rPr>
          <w:b/>
          <w:bCs/>
        </w:rPr>
      </w:pPr>
      <w:r>
        <w:rPr>
          <w:bCs/>
        </w:rPr>
        <w:t>Worked on MIS services which are used internally in BEM.</w:t>
      </w:r>
    </w:p>
    <w:p>
      <w:pPr>
        <w:pStyle w:val="ListParagraph"/>
        <w:numPr>
          <w:ilvl w:val="0"/>
          <w:numId w:val="13"/>
        </w:numPr>
        <w:spacing w:before="0" w:after="0" w:line="240" w:lineRule="auto"/>
        <w:contextualSpacing/>
        <w:rPr>
          <w:b/>
          <w:bCs/>
        </w:rPr>
      </w:pPr>
      <w:r>
        <w:rPr>
          <w:bCs/>
        </w:rPr>
        <w:t>Worked on migration of services to APASS v2.</w:t>
      </w:r>
    </w:p>
    <w:p>
      <w:pPr>
        <w:pStyle w:val="ListParagraph"/>
        <w:numPr>
          <w:ilvl w:val="0"/>
          <w:numId w:val="13"/>
        </w:numPr>
        <w:spacing w:before="0" w:after="0" w:line="240" w:lineRule="auto"/>
        <w:contextualSpacing/>
        <w:rPr>
          <w:b/>
          <w:bCs/>
        </w:rPr>
      </w:pPr>
      <w:r>
        <w:rPr>
          <w:bCs/>
        </w:rPr>
        <w:t>Designed API’s using Mule RAML &amp; development using Spring REST</w:t>
      </w:r>
    </w:p>
    <w:p>
      <w:pPr>
        <w:spacing w:before="0" w:after="0" w:line="240" w:lineRule="auto"/>
        <w:rPr>
          <w:b/>
          <w:bCs/>
        </w:rPr>
      </w:pPr>
    </w:p>
    <w:p>
      <w:pPr>
        <w:pBdr>
          <w:bottom w:val="single" w:sz="12" w:space="1" w:color="000000"/>
        </w:pBdr>
        <w:spacing w:before="0" w:after="0" w:line="240" w:lineRule="auto"/>
        <w:rPr>
          <w:b/>
          <w:bCs/>
        </w:rPr>
      </w:pPr>
      <w:r>
        <w:rPr>
          <w:b/>
          <w:bCs/>
        </w:rPr>
        <w:t>Responsibilities</w:t>
      </w:r>
    </w:p>
    <w:p>
      <w:pPr>
        <w:spacing w:before="0" w:after="0" w:line="240" w:lineRule="auto"/>
        <w:rPr>
          <w:b/>
          <w:bCs/>
        </w:rPr>
      </w:pPr>
      <w:r>
        <w:rPr>
          <w:bCs/>
        </w:rPr>
        <w:t>.</w:t>
      </w:r>
    </w:p>
    <w:p>
      <w:pPr>
        <w:pStyle w:val="ListParagraph"/>
        <w:numPr>
          <w:ilvl w:val="0"/>
          <w:numId w:val="14"/>
        </w:numPr>
        <w:spacing w:before="0" w:after="0" w:line="240" w:lineRule="auto"/>
        <w:contextualSpacing/>
        <w:rPr>
          <w:bCs/>
        </w:rPr>
      </w:pPr>
      <w:r>
        <w:rPr>
          <w:bCs/>
        </w:rPr>
        <w:t>Used Spring Boot Auto configuration for built-in classes.</w:t>
      </w:r>
    </w:p>
    <w:p>
      <w:pPr>
        <w:pStyle w:val="ListParagraph"/>
        <w:numPr>
          <w:ilvl w:val="0"/>
          <w:numId w:val="14"/>
        </w:numPr>
        <w:spacing w:before="0" w:after="0" w:line="240" w:lineRule="auto"/>
        <w:contextualSpacing/>
        <w:rPr>
          <w:bCs/>
        </w:rPr>
      </w:pPr>
      <w:r>
        <w:rPr>
          <w:bCs/>
        </w:rPr>
        <w:t>Added Spring Boot Starter dependencies in Maven Config file</w:t>
      </w:r>
    </w:p>
    <w:p>
      <w:pPr>
        <w:pStyle w:val="ListParagraph"/>
        <w:numPr>
          <w:ilvl w:val="0"/>
          <w:numId w:val="14"/>
        </w:numPr>
        <w:spacing w:before="0" w:after="0" w:line="240" w:lineRule="auto"/>
        <w:contextualSpacing/>
        <w:rPr>
          <w:b/>
          <w:bCs/>
        </w:rPr>
      </w:pPr>
      <w:r>
        <w:rPr>
          <w:bCs/>
        </w:rPr>
        <w:t>Used Embedded Tomcat Server and actuator end points.</w:t>
      </w:r>
    </w:p>
    <w:p>
      <w:pPr>
        <w:pStyle w:val="ListParagraph"/>
        <w:numPr>
          <w:ilvl w:val="0"/>
          <w:numId w:val="14"/>
        </w:numPr>
        <w:spacing w:before="0" w:after="0" w:line="240" w:lineRule="auto"/>
        <w:contextualSpacing/>
        <w:rPr>
          <w:b/>
          <w:bCs/>
        </w:rPr>
      </w:pPr>
      <w:r>
        <w:rPr>
          <w:bCs/>
        </w:rPr>
        <w:t xml:space="preserve"> </w:t>
      </w:r>
      <w:r>
        <w:rPr>
          <w:bCs/>
        </w:rPr>
        <w:t>Developed Model Layer using JpaRepository in Spring Data.</w:t>
      </w:r>
    </w:p>
    <w:p>
      <w:pPr>
        <w:pStyle w:val="ListParagraph"/>
        <w:numPr>
          <w:ilvl w:val="0"/>
          <w:numId w:val="14"/>
        </w:numPr>
        <w:spacing w:before="0" w:after="0" w:line="240" w:lineRule="auto"/>
        <w:contextualSpacing/>
      </w:pPr>
      <w:r>
        <w:t>Designed and Implemented Microservices using Spring Boot. Created a separate schema for every microservice in database.</w:t>
      </w:r>
    </w:p>
    <w:p>
      <w:pPr>
        <w:pStyle w:val="ListParagraph"/>
        <w:numPr>
          <w:ilvl w:val="0"/>
          <w:numId w:val="14"/>
        </w:numPr>
        <w:spacing w:before="0" w:after="0" w:line="240" w:lineRule="auto"/>
        <w:contextualSpacing/>
        <w:rPr>
          <w:bCs/>
        </w:rPr>
      </w:pPr>
      <w:r>
        <w:rPr>
          <w:bCs/>
        </w:rPr>
        <w:t>Implemented Cloud capabilities like Centralized Configuration, Load Balancing, Service-to-Service calls by using Feign, Service Registry and Discovery using Eureka from Spring Cloud.</w:t>
      </w:r>
    </w:p>
    <w:p>
      <w:pPr>
        <w:pStyle w:val="ListParagraph"/>
        <w:numPr>
          <w:ilvl w:val="0"/>
          <w:numId w:val="14"/>
        </w:numPr>
        <w:spacing w:before="0" w:after="0" w:line="240" w:lineRule="auto"/>
        <w:contextualSpacing/>
        <w:rPr>
          <w:bCs/>
        </w:rPr>
      </w:pPr>
      <w:r>
        <w:rPr>
          <w:bCs/>
        </w:rPr>
        <w:t>Added both REST and Messaging End points to communicate microservices through HTTP and AMQP protocols using RabbitMQ Server.</w:t>
      </w:r>
    </w:p>
    <w:p>
      <w:pPr>
        <w:spacing w:before="0" w:after="0" w:line="240" w:lineRule="auto"/>
        <w:rPr>
          <w:rFonts w:ascii="Avenir 45" w:hAnsi="Avenir 45"/>
          <w:b/>
          <w:bCs/>
        </w:rPr>
      </w:pPr>
    </w:p>
    <w:p>
      <w:pPr>
        <w:rPr>
          <w:b/>
        </w:rPr>
      </w:pPr>
    </w:p>
    <w:p>
      <w:r>
        <w:rPr>
          <w:b/>
        </w:rPr>
        <w:t>Real Ex Payments</w:t>
        <w:tab/>
        <w:tab/>
        <w:tab/>
        <w:tab/>
        <w:tab/>
        <w:tab/>
        <w:tab/>
        <w:tab/>
        <w:t>Jun-16 to May 17</w:t>
      </w:r>
    </w:p>
    <w:p>
      <w:r>
        <w:rPr>
          <w:b/>
        </w:rPr>
        <w:t xml:space="preserve">Organization: </w:t>
      </w:r>
      <w:r>
        <w:t>Capgemini India Pvt Ltd.</w:t>
        <w:tab/>
        <w:tab/>
        <w:tab/>
        <w:tab/>
        <w:tab/>
        <w:tab/>
      </w:r>
      <w:r>
        <w:rPr>
          <w:b/>
        </w:rPr>
        <w:t>Role:</w:t>
      </w:r>
      <w:r>
        <w:t xml:space="preserve"> Project Lead </w:t>
      </w:r>
    </w:p>
    <w:p>
      <w:r>
        <w:rPr>
          <w:b/>
        </w:rPr>
        <w:t>Technologies:</w:t>
      </w:r>
      <w:r>
        <w:t xml:space="preserve"> Java 1.7, AngularJS, JSON, Spring Restful web services.</w:t>
      </w:r>
    </w:p>
    <w:p>
      <w:r>
        <w:rPr>
          <w:b/>
        </w:rPr>
        <w:t>Tools:</w:t>
      </w:r>
      <w:r>
        <w:t xml:space="preserve"> Spring Tool Suite, GIT, Stash, Confluence, JIRA, Tomcat 7.0, Postman, And Database: Oracle 10g,</w:t>
      </w:r>
    </w:p>
    <w:p>
      <w:r>
        <w:t>Mule API Anypoint platform.</w:t>
      </w:r>
    </w:p>
    <w:p>
      <w:pPr>
        <w:pBdr>
          <w:bottom w:val="single" w:sz="12" w:space="1" w:color="000000"/>
        </w:pBdr>
      </w:pPr>
      <w:r>
        <w:rPr>
          <w:b/>
        </w:rPr>
        <w:t>Project Abstract</w:t>
      </w:r>
    </w:p>
    <w:p>
      <w:r>
        <w:t xml:space="preserve">• </w:t>
      </w:r>
      <w:r>
        <w:t>RealEx Payments is one of Europe’s fastest payment gateways. RealEx Payments are a payment service provider that builds and manages payment exchanges for business, merchants and banks. Realex gateway interfaces between merchant websites and various acquiring banks.</w:t>
      </w:r>
    </w:p>
    <w:p>
      <w:r>
        <w:t xml:space="preserve">• </w:t>
      </w:r>
      <w:r>
        <w:t>RealEx payments offers a wide range of supported payment methods, including a wide range of supported payment methods, such as PayPal and European payment methods like Giropay, Sofort Banking, iDeal and ELV. They can process debit and credit cards through all the Irish and UK acquiring banks as well as a range of European acquirers and international card schemes.</w:t>
      </w:r>
    </w:p>
    <w:p>
      <w:r>
        <w:t xml:space="preserve">• </w:t>
      </w:r>
      <w:r>
        <w:t>A customer provides their card details to the merchant, e.g. through the merchant's website, by phone etc.</w:t>
      </w:r>
    </w:p>
    <w:p>
      <w:r>
        <w:t xml:space="preserve">• </w:t>
      </w:r>
      <w:r>
        <w:t>The merchant sends the transaction details to RealEx; RealEx formats them and submits them to the merchant’s acquirer. The acquirer passes the transaction details to the customer’s card issuing bank via the relevant card scheme. The issuing bank checks that the card is current and active, and that the customer has sufficient funds.</w:t>
      </w:r>
    </w:p>
    <w:p>
      <w:r>
        <w:t xml:space="preserve">• </w:t>
      </w:r>
      <w:r>
        <w:t>The issuing bank authorizes the transaction and reserves the funds in the customer’s account.</w:t>
      </w:r>
    </w:p>
    <w:p>
      <w:r>
        <w:t xml:space="preserve">• </w:t>
      </w:r>
      <w:r>
        <w:t>The authorization results are returned to RealEx through the merchant’s acquirer. RealEx pass them back to the merchant so that they can advise the customer on the success of the transaction and perform any following business logic.</w:t>
      </w:r>
    </w:p>
    <w:p>
      <w:pPr>
        <w:pBdr>
          <w:bottom w:val="single" w:sz="12" w:space="1" w:color="000000"/>
        </w:pBdr>
      </w:pPr>
      <w:r>
        <w:rPr>
          <w:b/>
        </w:rPr>
        <w:t>Responsibilities</w:t>
      </w:r>
    </w:p>
    <w:p>
      <w:pPr>
        <w:pStyle w:val="ListParagraph"/>
        <w:numPr>
          <w:ilvl w:val="0"/>
          <w:numId w:val="10"/>
        </w:numPr>
      </w:pPr>
      <w:r>
        <w:t>Working as an individual contributor/application lead for RealEx Payments (Global Payments)  .</w:t>
      </w:r>
    </w:p>
    <w:p>
      <w:pPr>
        <w:pStyle w:val="ListParagraph"/>
        <w:numPr>
          <w:ilvl w:val="0"/>
          <w:numId w:val="10"/>
        </w:numPr>
      </w:pPr>
      <w:r>
        <w:t>Development of REST full web services using Spring REST for CRUD operations on external systems.</w:t>
      </w:r>
    </w:p>
    <w:p>
      <w:pPr>
        <w:pStyle w:val="ListParagraph"/>
        <w:numPr>
          <w:ilvl w:val="0"/>
          <w:numId w:val="10"/>
        </w:numPr>
        <w:spacing w:before="0" w:after="0" w:line="240" w:lineRule="auto"/>
        <w:contextualSpacing/>
        <w:rPr>
          <w:bCs/>
        </w:rPr>
      </w:pPr>
      <w:r>
        <w:rPr>
          <w:bCs/>
        </w:rPr>
        <w:t>Used Spring Boot Auto configuration for built-in classes.</w:t>
      </w:r>
    </w:p>
    <w:p>
      <w:pPr>
        <w:pStyle w:val="ListParagraph"/>
        <w:numPr>
          <w:ilvl w:val="0"/>
          <w:numId w:val="10"/>
        </w:numPr>
        <w:spacing w:before="0" w:after="0" w:line="240" w:lineRule="auto"/>
        <w:contextualSpacing/>
        <w:rPr>
          <w:bCs/>
        </w:rPr>
      </w:pPr>
      <w:r>
        <w:rPr>
          <w:bCs/>
        </w:rPr>
        <w:t>Added Spring Boot Starter dependencies in Maven Config file</w:t>
      </w:r>
    </w:p>
    <w:p>
      <w:pPr>
        <w:pStyle w:val="ListParagraph"/>
        <w:numPr>
          <w:ilvl w:val="0"/>
          <w:numId w:val="10"/>
        </w:numPr>
        <w:spacing w:before="0" w:after="0" w:line="240" w:lineRule="auto"/>
        <w:contextualSpacing/>
        <w:rPr>
          <w:b/>
          <w:bCs/>
        </w:rPr>
      </w:pPr>
      <w:r>
        <w:rPr>
          <w:bCs/>
        </w:rPr>
        <w:t>Used Embedded Tomcat Server and actuator end points.</w:t>
      </w:r>
    </w:p>
    <w:p>
      <w:pPr>
        <w:pStyle w:val="ListParagraph"/>
        <w:numPr>
          <w:ilvl w:val="0"/>
          <w:numId w:val="10"/>
        </w:numPr>
      </w:pPr>
      <w:r>
        <w:t>Writing Junit test cases for Controllers, Services.</w:t>
      </w:r>
    </w:p>
    <w:p>
      <w:pPr>
        <w:rPr>
          <w:b/>
        </w:rPr>
      </w:pPr>
    </w:p>
    <w:p>
      <w:r>
        <w:rPr>
          <w:b/>
        </w:rPr>
        <w:t>SCOR-OMEGA 2</w:t>
        <w:tab/>
        <w:tab/>
        <w:tab/>
        <w:tab/>
        <w:tab/>
        <w:tab/>
        <w:t>Nov-2011 – Oct-2016</w:t>
        <w:tab/>
      </w:r>
    </w:p>
    <w:p>
      <w:r>
        <w:rPr>
          <w:b/>
        </w:rPr>
        <w:t xml:space="preserve">Organization: </w:t>
      </w:r>
      <w:r>
        <w:t xml:space="preserve">Capgemini India Pvt Ltd.                                              </w:t>
      </w:r>
      <w:r>
        <w:rPr>
          <w:b/>
        </w:rPr>
        <w:t>Role:</w:t>
      </w:r>
      <w:r>
        <w:t xml:space="preserve"> Project Lead (Senior Consultant)</w:t>
      </w:r>
    </w:p>
    <w:p>
      <w:pPr>
        <w:pBdr>
          <w:bottom w:val="single" w:sz="12" w:space="1" w:color="000000"/>
        </w:pBdr>
      </w:pPr>
      <w:r>
        <w:rPr>
          <w:b/>
        </w:rPr>
        <w:t>Project Abstract</w:t>
      </w:r>
    </w:p>
    <w:p>
      <w:r>
        <w:t xml:space="preserve">• </w:t>
      </w:r>
      <w:r>
        <w:t>SCOR is a French based group of financial services companies, primarily focused on re-insurance. The main companies of the group include SCOR Global P&amp;C which provides property and casualty re-insurance, SCOR global life, provides life insurance.</w:t>
      </w:r>
    </w:p>
    <w:p>
      <w:r>
        <w:t xml:space="preserve">• </w:t>
      </w:r>
      <w:r>
        <w:t xml:space="preserve">SCOR was using an application named ‘OMEGA’ which was developed using Power Builder. </w:t>
      </w:r>
    </w:p>
    <w:p>
      <w:r>
        <w:t xml:space="preserve">• </w:t>
      </w:r>
      <w:r>
        <w:t>Migrated existing Power Builder application to a new UI and renamed the product to Omega2.</w:t>
      </w:r>
    </w:p>
    <w:p>
      <w:r>
        <w:t xml:space="preserve">• </w:t>
      </w:r>
      <w:r>
        <w:t>Treaty and Facultative based re-insurance were possible using Omega2 and risk was shared with SCOR own companies using Retrocession based reinsurance.</w:t>
      </w:r>
    </w:p>
    <w:p>
      <w:pPr>
        <w:pBdr>
          <w:bottom w:val="single" w:sz="12" w:space="1" w:color="000000"/>
        </w:pBdr>
        <w:rPr>
          <w:b/>
        </w:rPr>
      </w:pPr>
      <w:r>
        <w:rPr>
          <w:b/>
        </w:rPr>
        <w:br/>
        <w:t>Responsibilities</w:t>
      </w:r>
    </w:p>
    <w:p>
      <w:pPr>
        <w:pStyle w:val="ListParagraph"/>
        <w:numPr>
          <w:ilvl w:val="0"/>
          <w:numId w:val="11"/>
        </w:numPr>
      </w:pPr>
      <w:r>
        <w:t>Working as an individual contributor/application lead for Scor-Omega 2.0 which is a migration from Power Builder to Java in Re-Insurance domain. The entire application was transformed into a new UI with JSF in web layer with Prime Faces components. Scor is using this application in daily business.</w:t>
      </w:r>
    </w:p>
    <w:p>
      <w:pPr>
        <w:pStyle w:val="ListParagraph"/>
        <w:numPr>
          <w:ilvl w:val="0"/>
          <w:numId w:val="11"/>
        </w:numPr>
      </w:pPr>
      <w:r>
        <w:t>Primarily worked into Estimate module where estimation is made for 9 years through Omega2 GUI and also same process was achieved through flat file upload.</w:t>
      </w:r>
    </w:p>
    <w:p>
      <w:pPr>
        <w:pStyle w:val="ListParagraph"/>
        <w:numPr>
          <w:ilvl w:val="0"/>
          <w:numId w:val="11"/>
        </w:numPr>
      </w:pPr>
      <w:r>
        <w:t>For flat file upload extensively used concurrency API and executor framework.</w:t>
      </w:r>
    </w:p>
    <w:p>
      <w:pPr>
        <w:pStyle w:val="ListParagraph"/>
        <w:numPr>
          <w:ilvl w:val="0"/>
          <w:numId w:val="11"/>
        </w:numPr>
      </w:pPr>
      <w:r>
        <w:t>Technical design, coding and unit testing.</w:t>
      </w:r>
    </w:p>
    <w:p>
      <w:pPr>
        <w:pStyle w:val="ListParagraph"/>
        <w:numPr>
          <w:ilvl w:val="0"/>
          <w:numId w:val="11"/>
        </w:numPr>
      </w:pPr>
      <w:r>
        <w:t>Handling of CR’s, impact analysis of running system &amp; suggesting work around.</w:t>
      </w:r>
    </w:p>
    <w:p>
      <w:pPr>
        <w:pStyle w:val="ListParagraph"/>
        <w:numPr>
          <w:ilvl w:val="0"/>
          <w:numId w:val="11"/>
        </w:numPr>
      </w:pPr>
      <w:r>
        <w:t>Code merging to head branch using SVN and beyond to compare tools.</w:t>
      </w:r>
    </w:p>
    <w:p>
      <w:pPr>
        <w:pStyle w:val="ListParagraph"/>
        <w:numPr>
          <w:ilvl w:val="0"/>
          <w:numId w:val="11"/>
        </w:numPr>
      </w:pPr>
      <w:r>
        <w:t>Deployment to various Staging and QA servers.</w:t>
      </w:r>
    </w:p>
    <w:p>
      <w:pPr>
        <w:pStyle w:val="ListParagraph"/>
        <w:numPr>
          <w:ilvl w:val="0"/>
          <w:numId w:val="11"/>
        </w:numPr>
      </w:pPr>
      <w:r>
        <w:t>Development of REST full web services using Spring REST for CRUD operations on external systems.</w:t>
      </w:r>
    </w:p>
    <w:p>
      <w:r>
        <w:rPr>
          <w:b/>
        </w:rPr>
        <w:t>Technologies:</w:t>
      </w:r>
      <w:r>
        <w:t xml:space="preserve"> Java 1.7, JSF 2.0, Prime Faces 4.0, spring 3.0</w:t>
      </w:r>
    </w:p>
    <w:p>
      <w:r>
        <w:rPr>
          <w:b/>
        </w:rPr>
        <w:t xml:space="preserve">Database: </w:t>
      </w:r>
      <w:r>
        <w:t>Sybase</w:t>
      </w:r>
    </w:p>
    <w:p>
      <w:r>
        <w:rPr>
          <w:b/>
        </w:rPr>
        <w:t>Tools:</w:t>
      </w:r>
      <w:r>
        <w:t xml:space="preserve"> Eclipse Juno, Rapid Application Developer, Putty</w:t>
      </w:r>
    </w:p>
    <w:p/>
    <w:p>
      <w:r>
        <w:rPr>
          <w:b/>
        </w:rPr>
        <w:t>NORDEA BANK                                                                                                     JUN 2011 to October 2011</w:t>
      </w:r>
    </w:p>
    <w:p>
      <w:r>
        <w:rPr>
          <w:b/>
        </w:rPr>
        <w:t xml:space="preserve">Organization: </w:t>
      </w:r>
      <w:r>
        <w:t xml:space="preserve">L&amp;T Infotech.                                                                               </w:t>
      </w:r>
      <w:r>
        <w:rPr>
          <w:b/>
        </w:rPr>
        <w:t>Role:</w:t>
      </w:r>
      <w:r>
        <w:t xml:space="preserve"> Senior Developer (SSE)</w:t>
      </w:r>
    </w:p>
    <w:p>
      <w:r>
        <w:rPr>
          <w:b/>
        </w:rPr>
        <w:t>Technologies:</w:t>
      </w:r>
      <w:r>
        <w:t xml:space="preserve"> Java 1.6, spring (IOC, REST API, AOP – Logging Purpose) </w:t>
      </w:r>
    </w:p>
    <w:p>
      <w:r>
        <w:rPr>
          <w:b/>
        </w:rPr>
        <w:t>Tools:</w:t>
      </w:r>
      <w:r>
        <w:t xml:space="preserve"> JIRA, SVN, Tomcat 6.0, Eclipse Helios, Database: Oracle 10g</w:t>
      </w:r>
    </w:p>
    <w:p>
      <w:pPr>
        <w:pBdr>
          <w:bottom w:val="single" w:sz="12" w:space="1" w:color="000000"/>
        </w:pBdr>
        <w:rPr>
          <w:b/>
        </w:rPr>
      </w:pPr>
      <w:r>
        <w:rPr>
          <w:b/>
        </w:rPr>
        <w:t>Project Abstract</w:t>
      </w:r>
    </w:p>
    <w:p>
      <w:pPr>
        <w:pStyle w:val="ListParagraph"/>
        <w:numPr>
          <w:ilvl w:val="0"/>
          <w:numId w:val="16"/>
        </w:numPr>
        <w:rPr>
          <w:b/>
          <w:bCs/>
        </w:rPr>
      </w:pPr>
      <w:r>
        <w:t>OTC (Over the counter trade) are used to refer to stocks which trade via dealer network which usually refers to DEBT securities and other financial instruments such as Derivatives which are traded through a dealer network.</w:t>
      </w:r>
    </w:p>
    <w:p>
      <w:pPr>
        <w:pStyle w:val="ListParagraph"/>
        <w:numPr>
          <w:ilvl w:val="0"/>
          <w:numId w:val="16"/>
        </w:numPr>
        <w:rPr>
          <w:b/>
        </w:rPr>
      </w:pPr>
      <w:r>
        <w:t>Common derivatives include Futures, Options and SWAPS, where SWAP is one of the broadest derivatives which aren’t derived from an underlying security or asset.</w:t>
      </w:r>
    </w:p>
    <w:p>
      <w:pPr>
        <w:pStyle w:val="ListParagraph"/>
        <w:numPr>
          <w:ilvl w:val="0"/>
          <w:numId w:val="16"/>
        </w:numPr>
        <w:rPr>
          <w:b/>
        </w:rPr>
      </w:pPr>
      <w:r>
        <w:t>SWAPS are agreements between two parties where each party agrees to exchange future cash flows such as interest rate payments.</w:t>
      </w:r>
    </w:p>
    <w:p>
      <w:pPr>
        <w:pStyle w:val="ListParagraph"/>
        <w:numPr>
          <w:ilvl w:val="0"/>
          <w:numId w:val="16"/>
        </w:numPr>
        <w:rPr>
          <w:b/>
        </w:rPr>
      </w:pPr>
      <w:r>
        <w:t>These trades are usually reported into upstream systems like DB Tickets or ESS where it passes through different storm topologies like Acquisitions, Eligibility, and Reportability.</w:t>
      </w:r>
    </w:p>
    <w:p>
      <w:pPr>
        <w:pStyle w:val="ListParagraph"/>
        <w:numPr>
          <w:ilvl w:val="0"/>
          <w:numId w:val="16"/>
        </w:numPr>
        <w:rPr>
          <w:b/>
        </w:rPr>
      </w:pPr>
      <w:r>
        <w:t>Once it passes through different topologies trade is reported to various regulators like CFTC (Commodity Futures Trading Commission - US), EMIR (Europe), FinFRAG (SWISS).</w:t>
      </w:r>
    </w:p>
    <w:p>
      <w:pPr>
        <w:pBdr>
          <w:bottom w:val="single" w:sz="12" w:space="1" w:color="000000"/>
        </w:pBdr>
        <w:rPr>
          <w:b/>
        </w:rPr>
      </w:pPr>
      <w:r>
        <w:rPr>
          <w:b/>
        </w:rPr>
        <w:t>Responsibilities</w:t>
      </w:r>
    </w:p>
    <w:p>
      <w:pPr>
        <w:pStyle w:val="ListParagraph"/>
        <w:numPr>
          <w:ilvl w:val="0"/>
          <w:numId w:val="12"/>
        </w:numPr>
      </w:pPr>
      <w:r>
        <w:t>Development of REST services for CRUD operations on agreement, agreement users, Power of Attorneys.</w:t>
      </w:r>
    </w:p>
    <w:p>
      <w:pPr>
        <w:pStyle w:val="ListParagraph"/>
        <w:numPr>
          <w:ilvl w:val="0"/>
          <w:numId w:val="12"/>
        </w:numPr>
        <w:rPr>
          <w:b/>
        </w:rPr>
      </w:pPr>
      <w:r>
        <w:t>Involvement in developing &amp; unit testing of different topologies.</w:t>
      </w:r>
    </w:p>
    <w:p>
      <w:pPr>
        <w:pStyle w:val="ListParagraph"/>
        <w:numPr>
          <w:ilvl w:val="0"/>
          <w:numId w:val="12"/>
        </w:numPr>
      </w:pPr>
      <w:r>
        <w:t>Supporting legacy applications for enhancement.</w:t>
      </w:r>
    </w:p>
    <w:p/>
    <w:p>
      <w:pPr>
        <w:rPr>
          <w:b/>
          <w:bCs/>
        </w:rPr>
      </w:pPr>
      <w:r>
        <w:rPr>
          <w:b/>
          <w:bCs/>
        </w:rPr>
        <w:t>JAVA COE (Center of Excellence) ￼</w:t>
      </w:r>
      <w:r>
        <w:t xml:space="preserve">                                                          </w:t>
      </w:r>
      <w:r>
        <w:rPr>
          <w:b/>
          <w:bCs/>
        </w:rPr>
        <w:t>Oct 2010 to Mar 2011</w:t>
      </w:r>
    </w:p>
    <w:p>
      <w:r>
        <w:rPr>
          <w:b/>
        </w:rPr>
        <w:t xml:space="preserve">Organization: </w:t>
      </w:r>
      <w:r>
        <w:t xml:space="preserve">Synechron                                                                                      </w:t>
      </w:r>
      <w:r>
        <w:rPr>
          <w:b/>
        </w:rPr>
        <w:t>Role:</w:t>
      </w:r>
      <w:r>
        <w:t xml:space="preserve"> Senior Developer (SSE)                                                          </w:t>
      </w:r>
    </w:p>
    <w:p>
      <w:r>
        <w:rPr>
          <w:b/>
        </w:rPr>
        <w:t>Technologies:</w:t>
      </w:r>
      <w:r>
        <w:t xml:space="preserve"> Java 1.5, Struts 1.2.8, Database: Oracle 10g(Sql/PlSQL), Tools – Eclipse Helios</w:t>
      </w:r>
    </w:p>
    <w:p>
      <w:pPr>
        <w:pBdr>
          <w:bottom w:val="single" w:sz="12" w:space="1" w:color="000000"/>
        </w:pBdr>
        <w:rPr>
          <w:b/>
        </w:rPr>
      </w:pPr>
      <w:r>
        <w:rPr>
          <w:b/>
        </w:rPr>
        <w:t>Responsibilities</w:t>
      </w:r>
    </w:p>
    <w:p>
      <w:r>
        <w:t xml:space="preserve">• </w:t>
      </w:r>
      <w:r>
        <w:t>Prepared a road map for Java COE.</w:t>
      </w:r>
    </w:p>
    <w:p>
      <w:r>
        <w:t xml:space="preserve">• </w:t>
      </w:r>
      <w:r>
        <w:t xml:space="preserve">Analysis of new technical requirements and identifying new technology areas. </w:t>
      </w:r>
    </w:p>
    <w:p>
      <w:r>
        <w:t xml:space="preserve">• </w:t>
      </w:r>
      <w:r>
        <w:t>Prepare POC’s and get it verified from core team members.</w:t>
      </w:r>
    </w:p>
    <w:p>
      <w:r>
        <w:t xml:space="preserve">• </w:t>
      </w:r>
      <w:r>
        <w:t>Conducting interviews for maintaining efficient resource pool</w:t>
      </w:r>
    </w:p>
    <w:p/>
    <w:p>
      <w:pPr>
        <w:rPr>
          <w:b/>
          <w:bCs/>
        </w:rPr>
      </w:pPr>
      <w:r>
        <w:rPr>
          <w:b/>
          <w:bCs/>
        </w:rPr>
        <w:t>UPS:  UIS (UPS Internet Shipping)                                                         May 2009 – July 2010</w:t>
      </w:r>
      <w:r>
        <w:tab/>
      </w:r>
    </w:p>
    <w:p>
      <w:r>
        <w:rPr>
          <w:b/>
        </w:rPr>
        <w:t xml:space="preserve">Organization: </w:t>
      </w:r>
      <w:r>
        <w:t xml:space="preserve">IBM India Pvt Ltd                                                              </w:t>
      </w:r>
      <w:r>
        <w:rPr>
          <w:b/>
        </w:rPr>
        <w:t xml:space="preserve">Role: Senior Developer                                                                         </w:t>
      </w:r>
    </w:p>
    <w:p>
      <w:r>
        <w:rPr>
          <w:b/>
        </w:rPr>
        <w:t>Technologies</w:t>
      </w:r>
      <w:r>
        <w:t>: Java 1.5, Struts 1.2.8, JSP, Servlets, Tomcat 5.0, Tools: Eclipse Kepler, SVN, Putty</w:t>
      </w:r>
    </w:p>
    <w:p>
      <w:pPr>
        <w:pBdr>
          <w:bottom w:val="single" w:sz="12" w:space="1" w:color="000000"/>
        </w:pBdr>
        <w:rPr>
          <w:b/>
        </w:rPr>
      </w:pPr>
      <w:r>
        <w:rPr>
          <w:b/>
        </w:rPr>
        <w:t>Project Abstract</w:t>
      </w:r>
    </w:p>
    <w:p>
      <w:r>
        <w:t xml:space="preserve">• </w:t>
      </w:r>
      <w:r>
        <w:t>UPS Internet Shipping application can be used globally if you wish to schedule a pickup in different countries. No need to download software from any desktop with an internet connection, you can schedule a pickup, create a shipping or return label or cancel your shipment.</w:t>
      </w:r>
    </w:p>
    <w:p>
      <w:r>
        <w:t xml:space="preserve">• </w:t>
      </w:r>
      <w:r>
        <w:t>Using a single interface one can schedule a pickup, create shipping labels, send email notification and can pay online.</w:t>
      </w:r>
    </w:p>
    <w:p>
      <w:r>
        <w:t xml:space="preserve">• </w:t>
      </w:r>
      <w:r>
        <w:t>Prepare air, ground, domestic and international shipments using a UPS account number or a payment card.</w:t>
      </w:r>
    </w:p>
    <w:p>
      <w:r>
        <w:t xml:space="preserve">• </w:t>
      </w:r>
      <w:r>
        <w:t>Access shipments details and tracking data for up to 90 days. Use shipping history to review; track and void (cancel) your previous shipments. You can also reship using the shipping information from a previous shipment.</w:t>
      </w:r>
    </w:p>
    <w:p>
      <w:r>
        <w:t xml:space="preserve">• </w:t>
      </w:r>
      <w:r>
        <w:t>Customize preferences for fast, easy shipping. Once you have customized your shipping preferences, the options you have selected will appear as default on your shipping pages. My UPS allows you to easily reorder the supplies you use frequently. ￼</w:t>
      </w:r>
    </w:p>
    <w:p>
      <w:pPr>
        <w:pBdr>
          <w:bottom w:val="single" w:sz="12" w:space="1" w:color="000000"/>
        </w:pBdr>
        <w:rPr>
          <w:b/>
        </w:rPr>
      </w:pPr>
      <w:r>
        <w:rPr>
          <w:b/>
        </w:rPr>
        <w:t>Responsibilities</w:t>
      </w:r>
    </w:p>
    <w:p>
      <w:r>
        <w:t xml:space="preserve">• </w:t>
      </w:r>
      <w:r>
        <w:t>Designing JSP and achieving end to end functionality.</w:t>
      </w:r>
    </w:p>
    <w:p>
      <w:r>
        <w:t xml:space="preserve">• </w:t>
      </w:r>
      <w:r>
        <w:t xml:space="preserve">Deploying application on DEV, QA &amp; UAT environments using Cruise Control. </w:t>
      </w:r>
    </w:p>
    <w:p>
      <w:r>
        <w:t xml:space="preserve">• </w:t>
      </w:r>
      <w:r>
        <w:t>Handling of CR’s, impact analysis on running system &amp; suggesting a workaround.</w:t>
      </w:r>
    </w:p>
    <w:p>
      <w:r>
        <w:t xml:space="preserve">• </w:t>
      </w:r>
      <w:r>
        <w:t>Technical Solutions for the implementations.</w:t>
      </w:r>
    </w:p>
    <w:p>
      <w:pPr>
        <w:rPr>
          <w:b/>
        </w:rPr>
      </w:pPr>
    </w:p>
    <w:p>
      <w:pPr>
        <w:rPr>
          <w:b/>
        </w:rPr>
      </w:pPr>
      <w:r>
        <w:rPr>
          <w:b/>
        </w:rPr>
        <w:t>ECS (Enterprise Campus Ship)                                                    May 2009 – July 2010</w:t>
        <w:tab/>
        <w:tab/>
        <w:tab/>
      </w:r>
    </w:p>
    <w:p>
      <w:pPr>
        <w:pStyle w:val="ResumeHeading"/>
        <w:numPr>
          <w:ilvl w:val="0"/>
          <w:numId w:val="0"/>
        </w:numPr>
        <w:pBdr>
          <w:bottom w:val="nil"/>
        </w:pBdr>
        <w:tabs>
          <w:tab w:val="clear" w:pos="720"/>
          <w:tab w:val="right" w:pos="10080"/>
        </w:tabs>
        <w:spacing w:before="0" w:after="60"/>
        <w:ind w:left="0" w:firstLine="0"/>
        <w:rPr>
          <w:rFonts w:asciiTheme="minorHAnsi" w:hAnsiTheme="minorHAnsi"/>
          <w:i w:val="0"/>
          <w:sz w:val="22"/>
          <w:szCs w:val="22"/>
        </w:rPr>
      </w:pPr>
      <w:r>
        <w:rPr>
          <w:rFonts w:asciiTheme="minorHAnsi" w:hAnsiTheme="minorHAnsi"/>
          <w:i w:val="0"/>
          <w:sz w:val="22"/>
          <w:szCs w:val="22"/>
        </w:rPr>
        <w:t>Organization: IBM India Pvt Ltd.                                               Role: Senior Systems Engineer</w:t>
      </w:r>
    </w:p>
    <w:p>
      <w:pPr>
        <w:pStyle w:val="ResumeHeading"/>
        <w:numPr>
          <w:ilvl w:val="0"/>
          <w:numId w:val="0"/>
        </w:numPr>
        <w:pBdr>
          <w:bottom w:val="nil"/>
        </w:pBdr>
        <w:tabs>
          <w:tab w:val="clear" w:pos="720"/>
          <w:tab w:val="right" w:pos="10080"/>
        </w:tabs>
        <w:spacing w:before="0" w:after="60"/>
        <w:ind w:left="0" w:firstLine="0"/>
        <w:rPr>
          <w:rFonts w:asciiTheme="minorHAnsi" w:hAnsiTheme="minorHAnsi"/>
          <w:i w:val="0"/>
          <w:sz w:val="22"/>
          <w:szCs w:val="22"/>
        </w:rPr>
      </w:pPr>
    </w:p>
    <w:p>
      <w:pPr>
        <w:pStyle w:val="ResumeHeading"/>
        <w:numPr>
          <w:ilvl w:val="0"/>
          <w:numId w:val="0"/>
        </w:numPr>
        <w:pBdr>
          <w:bottom w:val="nil"/>
        </w:pBdr>
        <w:tabs>
          <w:tab w:val="clear" w:pos="720"/>
          <w:tab w:val="right" w:pos="10080"/>
        </w:tabs>
        <w:spacing w:before="0" w:after="60"/>
        <w:ind w:left="0" w:firstLine="0"/>
        <w:rPr>
          <w:rFonts w:asciiTheme="minorHAnsi" w:hAnsiTheme="minorHAnsi"/>
          <w:i w:val="0"/>
          <w:sz w:val="22"/>
          <w:szCs w:val="22"/>
        </w:rPr>
      </w:pPr>
      <w:r>
        <w:rPr>
          <w:rFonts w:asciiTheme="minorHAnsi" w:hAnsiTheme="minorHAnsi"/>
          <w:i w:val="0"/>
          <w:sz w:val="22"/>
          <w:szCs w:val="22"/>
        </w:rPr>
        <w:t>Technologies: Java 1.5, Struts 1.2.8, JSP, Servlets, Tomcat 5.0, Tools: Eclipse Kepler, SVN, Putty</w:t>
      </w:r>
    </w:p>
    <w:p>
      <w:pPr>
        <w:pStyle w:val="ResumeHeading"/>
        <w:numPr>
          <w:ilvl w:val="0"/>
          <w:numId w:val="0"/>
        </w:numPr>
        <w:pBdr>
          <w:bottom w:val="nil"/>
        </w:pBdr>
        <w:tabs>
          <w:tab w:val="clear" w:pos="720"/>
          <w:tab w:val="right" w:pos="10080"/>
        </w:tabs>
        <w:spacing w:before="0" w:after="60"/>
        <w:ind w:left="0" w:firstLine="0"/>
        <w:rPr>
          <w:rFonts w:asciiTheme="minorHAnsi" w:hAnsiTheme="minorHAnsi"/>
          <w:i w:val="0"/>
          <w:sz w:val="22"/>
          <w:szCs w:val="22"/>
        </w:rPr>
      </w:pPr>
    </w:p>
    <w:p>
      <w:pPr>
        <w:pStyle w:val="ResumeHeading"/>
        <w:numPr>
          <w:ilvl w:val="0"/>
          <w:numId w:val="0"/>
        </w:numPr>
        <w:pBdr>
          <w:bottom w:val="single" w:sz="12" w:space="1" w:color="000000"/>
        </w:pBdr>
        <w:tabs>
          <w:tab w:val="clear" w:pos="720"/>
          <w:tab w:val="right" w:pos="10080"/>
        </w:tabs>
        <w:spacing w:before="0" w:after="60"/>
        <w:ind w:left="0" w:firstLine="0"/>
        <w:rPr>
          <w:rFonts w:asciiTheme="minorHAnsi" w:hAnsiTheme="minorHAnsi"/>
          <w:i w:val="0"/>
          <w:sz w:val="22"/>
          <w:szCs w:val="22"/>
        </w:rPr>
      </w:pPr>
      <w:r>
        <w:rPr>
          <w:rFonts w:asciiTheme="minorHAnsi" w:hAnsiTheme="minorHAnsi"/>
          <w:i w:val="0"/>
          <w:sz w:val="22"/>
          <w:szCs w:val="22"/>
        </w:rPr>
        <w:t>Project Abstract</w:t>
      </w:r>
    </w:p>
    <w:p>
      <w:pPr>
        <w:pStyle w:val="ResumeHeading"/>
        <w:numPr>
          <w:ilvl w:val="0"/>
          <w:numId w:val="0"/>
        </w:numPr>
        <w:pBdr>
          <w:bottom w:val="nil"/>
        </w:pBdr>
        <w:tabs>
          <w:tab w:val="clear" w:pos="720"/>
          <w:tab w:val="right" w:pos="10080"/>
        </w:tabs>
        <w:spacing w:before="0" w:after="60"/>
        <w:ind w:left="0" w:firstLine="0"/>
        <w:rPr>
          <w:rFonts w:asciiTheme="minorHAnsi" w:hAnsiTheme="minorHAnsi"/>
          <w:b w:val="0"/>
          <w:i w:val="0"/>
          <w:sz w:val="22"/>
          <w:szCs w:val="22"/>
        </w:rPr>
      </w:pPr>
    </w:p>
    <w:p>
      <w:pPr>
        <w:pStyle w:val="ResumeHeading"/>
        <w:numPr>
          <w:ilvl w:val="0"/>
          <w:numId w:val="5"/>
        </w:numPr>
        <w:pBdr>
          <w:bottom w:val="nil"/>
        </w:pBdr>
        <w:tabs>
          <w:tab w:val="clear" w:pos="720"/>
          <w:tab w:val="right" w:pos="10080"/>
        </w:tabs>
        <w:spacing w:before="0" w:after="60"/>
        <w:rPr>
          <w:rFonts w:asciiTheme="minorAscii" w:hAnsiTheme="minorAscii"/>
          <w:b w:val="0"/>
          <w:bCs w:val="0"/>
          <w:i w:val="0"/>
          <w:iCs w:val="0"/>
          <w:sz w:val="22"/>
          <w:szCs w:val="22"/>
        </w:rPr>
      </w:pPr>
      <w:r>
        <w:rPr>
          <w:rFonts w:asciiTheme="minorAscii" w:hAnsiTheme="minorAscii"/>
          <w:b w:val="0"/>
          <w:bCs w:val="0"/>
          <w:i w:val="0"/>
          <w:iCs w:val="0"/>
          <w:sz w:val="22"/>
          <w:szCs w:val="22"/>
        </w:rPr>
        <w:t>UPS campus ship is a web-based shipping solution that allows you to prepare your shipment quickly.</w:t>
      </w:r>
    </w:p>
    <w:p>
      <w:pPr>
        <w:pStyle w:val="ResumeHeading"/>
        <w:numPr>
          <w:ilvl w:val="0"/>
          <w:numId w:val="0"/>
        </w:numPr>
        <w:pBdr>
          <w:bottom w:val="nil"/>
        </w:pBdr>
        <w:tabs>
          <w:tab w:val="clear" w:pos="720"/>
          <w:tab w:val="right" w:pos="10080"/>
        </w:tabs>
        <w:spacing w:before="0" w:after="60"/>
        <w:ind w:left="0" w:firstLine="0"/>
        <w:rPr>
          <w:rFonts w:asciiTheme="minorHAnsi" w:hAnsiTheme="minorHAnsi"/>
          <w:b w:val="0"/>
          <w:i w:val="0"/>
          <w:sz w:val="22"/>
          <w:szCs w:val="22"/>
        </w:rPr>
      </w:pPr>
    </w:p>
    <w:p>
      <w:pPr>
        <w:pStyle w:val="ResumeHeading"/>
        <w:numPr>
          <w:ilvl w:val="0"/>
          <w:numId w:val="5"/>
        </w:numPr>
        <w:pBdr>
          <w:bottom w:val="nil"/>
        </w:pBdr>
        <w:tabs>
          <w:tab w:val="clear" w:pos="720"/>
          <w:tab w:val="right" w:pos="10080"/>
        </w:tabs>
        <w:spacing w:before="0" w:after="60"/>
        <w:rPr>
          <w:rFonts w:asciiTheme="minorHAnsi" w:hAnsiTheme="minorHAnsi"/>
          <w:b w:val="0"/>
          <w:i w:val="0"/>
          <w:sz w:val="22"/>
          <w:szCs w:val="22"/>
        </w:rPr>
      </w:pPr>
      <w:r>
        <w:rPr>
          <w:rFonts w:asciiTheme="minorHAnsi" w:hAnsiTheme="minorHAnsi"/>
          <w:b w:val="0"/>
          <w:i w:val="0"/>
          <w:sz w:val="22"/>
          <w:szCs w:val="22"/>
        </w:rPr>
        <w:t xml:space="preserve">Once UPS representative agrees that UPS campus ship is right for your business, you can immediately begin to </w:t>
      </w:r>
    </w:p>
    <w:p>
      <w:pPr>
        <w:pStyle w:val="ResumeHeading"/>
        <w:numPr>
          <w:ilvl w:val="0"/>
          <w:numId w:val="5"/>
        </w:numPr>
        <w:pBdr>
          <w:bottom w:val="nil"/>
        </w:pBdr>
        <w:tabs>
          <w:tab w:val="clear" w:pos="720"/>
          <w:tab w:val="right" w:pos="10080"/>
        </w:tabs>
        <w:spacing w:before="0" w:after="60"/>
        <w:rPr>
          <w:rFonts w:asciiTheme="minorHAnsi" w:hAnsiTheme="minorHAnsi"/>
          <w:b w:val="0"/>
          <w:i w:val="0"/>
          <w:sz w:val="22"/>
          <w:szCs w:val="22"/>
        </w:rPr>
      </w:pPr>
      <w:r>
        <w:rPr>
          <w:rFonts w:asciiTheme="minorHAnsi" w:hAnsiTheme="minorHAnsi"/>
          <w:b w:val="0"/>
          <w:i w:val="0"/>
          <w:sz w:val="22"/>
          <w:szCs w:val="22"/>
        </w:rPr>
        <w:t>Prepare for the implementation of your new shipping solution.</w:t>
      </w:r>
    </w:p>
    <w:p>
      <w:pPr>
        <w:pStyle w:val="ResumeHeading"/>
        <w:numPr>
          <w:ilvl w:val="0"/>
          <w:numId w:val="0"/>
        </w:numPr>
        <w:pBdr>
          <w:bottom w:val="nil"/>
        </w:pBdr>
        <w:tabs>
          <w:tab w:val="clear" w:pos="720"/>
          <w:tab w:val="right" w:pos="10080"/>
        </w:tabs>
        <w:spacing w:before="0" w:after="60"/>
        <w:ind w:left="0" w:firstLine="0"/>
        <w:rPr>
          <w:rFonts w:asciiTheme="minorHAnsi" w:hAnsiTheme="minorHAnsi"/>
          <w:b w:val="0"/>
          <w:i w:val="0"/>
          <w:sz w:val="22"/>
          <w:szCs w:val="22"/>
        </w:rPr>
      </w:pPr>
    </w:p>
    <w:p>
      <w:pPr>
        <w:pStyle w:val="ResumeHeading"/>
        <w:numPr>
          <w:ilvl w:val="0"/>
          <w:numId w:val="5"/>
        </w:numPr>
        <w:pBdr>
          <w:bottom w:val="nil"/>
        </w:pBdr>
        <w:tabs>
          <w:tab w:val="clear" w:pos="720"/>
          <w:tab w:val="right" w:pos="10080"/>
        </w:tabs>
        <w:spacing w:before="0" w:after="60"/>
        <w:rPr>
          <w:rFonts w:asciiTheme="minorAscii" w:hAnsiTheme="minorAscii"/>
          <w:b w:val="0"/>
          <w:bCs w:val="0"/>
          <w:i w:val="0"/>
          <w:iCs w:val="0"/>
          <w:sz w:val="22"/>
          <w:szCs w:val="22"/>
        </w:rPr>
      </w:pPr>
      <w:r>
        <w:rPr>
          <w:rFonts w:asciiTheme="minorAscii" w:hAnsiTheme="minorAscii"/>
          <w:b w:val="0"/>
          <w:bCs w:val="0"/>
          <w:i w:val="0"/>
          <w:iCs w:val="0"/>
          <w:sz w:val="22"/>
          <w:szCs w:val="22"/>
        </w:rPr>
        <w:t>Before using an application choose at least one UPS campus ship administrator (you may assign one or more from each department, location etc). Administrators typically manage company profile, location details, system users, privileges, corporate address book, freight shipping, Import shipping.</w:t>
      </w:r>
    </w:p>
    <w:p>
      <w:pPr>
        <w:pStyle w:val="ResumeHeading"/>
        <w:numPr>
          <w:ilvl w:val="0"/>
          <w:numId w:val="0"/>
        </w:numPr>
        <w:pBdr>
          <w:bottom w:val="nil"/>
        </w:pBdr>
        <w:tabs>
          <w:tab w:val="clear" w:pos="720"/>
          <w:tab w:val="right" w:pos="10080"/>
        </w:tabs>
        <w:spacing w:before="0" w:after="60"/>
        <w:ind w:left="0" w:firstLine="0"/>
        <w:rPr>
          <w:rFonts w:asciiTheme="minorHAnsi" w:hAnsiTheme="minorHAnsi"/>
          <w:b w:val="0"/>
          <w:i w:val="0"/>
          <w:sz w:val="22"/>
          <w:szCs w:val="22"/>
        </w:rPr>
      </w:pPr>
    </w:p>
    <w:p>
      <w:pPr>
        <w:pStyle w:val="ListParagraph"/>
        <w:numPr>
          <w:ilvl w:val="0"/>
          <w:numId w:val="5"/>
        </w:numPr>
        <w:spacing w:before="0" w:after="0" w:line="240" w:lineRule="auto"/>
        <w:contextualSpacing/>
        <w:rPr>
          <w:rFonts w:cs="Tahoma"/>
        </w:rPr>
      </w:pPr>
      <w:r>
        <w:rPr>
          <w:rFonts w:cs="Tahoma"/>
        </w:rPr>
        <w:t>Decide how many company locations you may use on a UPS campus ship and how many account numbers you need for those locations (you may choose a location to be a department, a physical location, etc).</w:t>
      </w:r>
    </w:p>
    <w:p>
      <w:pPr>
        <w:spacing w:before="0" w:after="0" w:line="240" w:lineRule="auto"/>
        <w:rPr>
          <w:rFonts w:cs="Tahoma"/>
        </w:rPr>
      </w:pPr>
    </w:p>
    <w:p>
      <w:pPr>
        <w:pStyle w:val="ListParagraph"/>
        <w:numPr>
          <w:ilvl w:val="0"/>
          <w:numId w:val="5"/>
        </w:numPr>
        <w:spacing w:before="0" w:after="0" w:line="240" w:lineRule="auto"/>
        <w:contextualSpacing/>
        <w:rPr>
          <w:rFonts w:cs="Tahoma"/>
        </w:rPr>
      </w:pPr>
      <w:r>
        <w:rPr>
          <w:rFonts w:cs="Tahoma"/>
        </w:rPr>
        <w:t>Decide if the staff members and groups should have access to UPS campus ship, and which privileges should each user have.</w:t>
      </w:r>
    </w:p>
    <w:p>
      <w:pPr>
        <w:spacing w:before="0" w:after="0" w:line="240" w:lineRule="auto"/>
        <w:rPr>
          <w:rFonts w:cs="Tahoma"/>
        </w:rPr>
      </w:pPr>
    </w:p>
    <w:p>
      <w:pPr>
        <w:pStyle w:val="ListParagraph"/>
        <w:numPr>
          <w:ilvl w:val="0"/>
          <w:numId w:val="5"/>
        </w:numPr>
        <w:spacing w:before="0" w:after="0" w:line="240" w:lineRule="auto"/>
        <w:contextualSpacing/>
        <w:rPr>
          <w:rFonts w:cs="Tahoma"/>
        </w:rPr>
      </w:pPr>
      <w:r>
        <w:rPr>
          <w:rFonts w:cs="Tahoma"/>
        </w:rPr>
        <w:t>Gather pertinent company and Employee data (employee names, login names, locations, email addresses, UPS account numbers, billing addresses, shipping locations, client codes, department codes etc.)</w:t>
      </w:r>
    </w:p>
    <w:p>
      <w:pPr>
        <w:pStyle w:val="ResumeHeading"/>
        <w:numPr>
          <w:ilvl w:val="0"/>
          <w:numId w:val="0"/>
        </w:numPr>
        <w:pBdr>
          <w:bottom w:val="nil"/>
        </w:pBdr>
        <w:tabs>
          <w:tab w:val="clear" w:pos="720"/>
          <w:tab w:val="right" w:pos="10080"/>
        </w:tabs>
        <w:spacing w:before="0" w:after="60"/>
        <w:ind w:left="0" w:firstLine="0"/>
        <w:rPr>
          <w:rFonts w:asciiTheme="minorHAnsi" w:hAnsiTheme="minorHAnsi"/>
          <w:i w:val="0"/>
          <w:sz w:val="22"/>
          <w:szCs w:val="22"/>
        </w:rPr>
      </w:pPr>
    </w:p>
    <w:p>
      <w:pPr>
        <w:pStyle w:val="ResumeHeading"/>
        <w:numPr>
          <w:ilvl w:val="0"/>
          <w:numId w:val="0"/>
        </w:numPr>
        <w:pBdr>
          <w:bottom w:val="single" w:sz="12" w:space="1" w:color="000000"/>
        </w:pBdr>
        <w:tabs>
          <w:tab w:val="clear" w:pos="720"/>
          <w:tab w:val="right" w:pos="10080"/>
        </w:tabs>
        <w:spacing w:before="0" w:after="60"/>
        <w:ind w:left="0" w:firstLine="0"/>
        <w:rPr>
          <w:rFonts w:asciiTheme="minorHAnsi" w:hAnsiTheme="minorHAnsi"/>
          <w:i w:val="0"/>
          <w:sz w:val="22"/>
          <w:szCs w:val="22"/>
        </w:rPr>
      </w:pPr>
      <w:r>
        <w:rPr>
          <w:rFonts w:asciiTheme="minorHAnsi" w:hAnsiTheme="minorHAnsi"/>
          <w:i w:val="0"/>
          <w:sz w:val="22"/>
          <w:szCs w:val="22"/>
        </w:rPr>
        <w:t>Responsibilities</w:t>
      </w:r>
    </w:p>
    <w:p>
      <w:pPr>
        <w:pStyle w:val="ResumeHeading"/>
        <w:numPr>
          <w:ilvl w:val="0"/>
          <w:numId w:val="0"/>
        </w:numPr>
        <w:pBdr>
          <w:bottom w:val="nil"/>
        </w:pBdr>
        <w:tabs>
          <w:tab w:val="clear" w:pos="720"/>
          <w:tab w:val="right" w:pos="10080"/>
        </w:tabs>
        <w:spacing w:before="0" w:after="60"/>
        <w:ind w:left="0" w:firstLine="0"/>
        <w:rPr>
          <w:rFonts w:asciiTheme="minorHAnsi" w:hAnsiTheme="minorHAnsi"/>
          <w:b w:val="0"/>
          <w:sz w:val="22"/>
          <w:szCs w:val="22"/>
        </w:rPr>
      </w:pPr>
    </w:p>
    <w:p>
      <w:pPr>
        <w:numPr>
          <w:ilvl w:val="0"/>
          <w:numId w:val="4"/>
        </w:numPr>
        <w:spacing w:before="0" w:after="0" w:line="240" w:lineRule="auto"/>
        <w:rPr>
          <w:rFonts w:cs="Tahoma"/>
        </w:rPr>
      </w:pPr>
      <w:r>
        <w:rPr>
          <w:rFonts w:cs="Tahoma"/>
        </w:rPr>
        <w:t>Designing JSP and achieving end to end functionality.</w:t>
      </w:r>
    </w:p>
    <w:p>
      <w:pPr>
        <w:numPr>
          <w:ilvl w:val="0"/>
          <w:numId w:val="4"/>
        </w:numPr>
        <w:spacing w:before="0" w:after="0" w:line="240" w:lineRule="auto"/>
        <w:rPr>
          <w:rFonts w:cs="Tahoma"/>
        </w:rPr>
      </w:pPr>
      <w:r>
        <w:rPr>
          <w:rFonts w:cs="Tahoma"/>
        </w:rPr>
        <w:t xml:space="preserve">Deploying application on DEV, QA &amp; UAT environments using Cruise Control. </w:t>
      </w:r>
    </w:p>
    <w:p>
      <w:pPr>
        <w:numPr>
          <w:ilvl w:val="0"/>
          <w:numId w:val="4"/>
        </w:numPr>
        <w:spacing w:before="0" w:after="0" w:line="240" w:lineRule="auto"/>
        <w:rPr>
          <w:rFonts w:cs="Tahoma"/>
        </w:rPr>
      </w:pPr>
      <w:r>
        <w:rPr>
          <w:rFonts w:cs="Tahoma"/>
        </w:rPr>
        <w:t>Handling of CR’s, impact analysis on running system &amp; suggesting a workaround.</w:t>
      </w:r>
    </w:p>
    <w:p>
      <w:pPr>
        <w:numPr>
          <w:ilvl w:val="0"/>
          <w:numId w:val="4"/>
        </w:numPr>
        <w:spacing w:before="0" w:after="0" w:line="240" w:lineRule="auto"/>
        <w:rPr>
          <w:rFonts w:cs="Tahoma"/>
        </w:rPr>
      </w:pPr>
      <w:r>
        <w:rPr>
          <w:rFonts w:cs="Tahoma"/>
        </w:rPr>
        <w:t>Technical Solutions for the implementations.</w:t>
      </w:r>
    </w:p>
    <w:p>
      <w:pPr>
        <w:pStyle w:val="ResumeHeading"/>
        <w:numPr>
          <w:ilvl w:val="0"/>
          <w:numId w:val="0"/>
        </w:numPr>
        <w:pBdr>
          <w:bottom w:val="nil"/>
        </w:pBdr>
        <w:tabs>
          <w:tab w:val="clear" w:pos="720"/>
          <w:tab w:val="left" w:pos="4440"/>
          <w:tab w:val="right" w:pos="10080"/>
        </w:tabs>
        <w:spacing w:before="0" w:after="60"/>
        <w:ind w:left="576" w:hanging="576"/>
        <w:rPr>
          <w:rFonts w:asciiTheme="minorHAnsi" w:hAnsiTheme="minorHAnsi"/>
          <w:i w:val="0"/>
          <w:sz w:val="20"/>
          <w:szCs w:val="20"/>
        </w:rPr>
      </w:pPr>
    </w:p>
    <w:p>
      <w:pPr>
        <w:pStyle w:val="ResumeHeading"/>
        <w:numPr>
          <w:ilvl w:val="0"/>
          <w:numId w:val="0"/>
        </w:numPr>
        <w:pBdr>
          <w:bottom w:val="nil"/>
        </w:pBdr>
        <w:tabs>
          <w:tab w:val="clear" w:pos="720"/>
          <w:tab w:val="left" w:pos="4440"/>
          <w:tab w:val="right" w:pos="10080"/>
        </w:tabs>
        <w:spacing w:before="0" w:after="60"/>
        <w:ind w:left="576" w:hanging="576"/>
        <w:rPr>
          <w:rFonts w:asciiTheme="minorHAnsi" w:hAnsiTheme="minorHAnsi"/>
          <w:i w:val="0"/>
          <w:sz w:val="22"/>
          <w:szCs w:val="22"/>
        </w:rPr>
      </w:pPr>
    </w:p>
    <w:p>
      <w:pPr>
        <w:pStyle w:val="ResumeHeading"/>
        <w:numPr>
          <w:ilvl w:val="0"/>
          <w:numId w:val="0"/>
        </w:numPr>
        <w:pBdr>
          <w:bottom w:val="nil"/>
        </w:pBdr>
        <w:tabs>
          <w:tab w:val="clear" w:pos="720"/>
          <w:tab w:val="left" w:pos="4440"/>
          <w:tab w:val="right" w:pos="10080"/>
        </w:tabs>
        <w:spacing w:before="0" w:after="60"/>
        <w:ind w:left="576" w:hanging="576"/>
        <w:rPr>
          <w:rFonts w:asciiTheme="minorAscii" w:hAnsiTheme="minorAscii"/>
          <w:i w:val="0"/>
          <w:iCs w:val="0"/>
          <w:sz w:val="22"/>
          <w:szCs w:val="22"/>
        </w:rPr>
      </w:pPr>
      <w:r>
        <w:rPr>
          <w:rFonts w:asciiTheme="minorAscii" w:hAnsiTheme="minorAscii"/>
          <w:i w:val="0"/>
          <w:iCs w:val="0"/>
          <w:sz w:val="22"/>
          <w:szCs w:val="22"/>
        </w:rPr>
        <w:t>HRT (History Relationship Tool) ￼                                     March 2008-To April 2009</w:t>
      </w:r>
    </w:p>
    <w:p>
      <w:pPr>
        <w:pStyle w:val="ResumeHeading"/>
        <w:numPr>
          <w:ilvl w:val="0"/>
          <w:numId w:val="0"/>
        </w:numPr>
        <w:pBdr>
          <w:bottom w:val="nil"/>
        </w:pBdr>
        <w:tabs>
          <w:tab w:val="clear" w:pos="720"/>
          <w:tab w:val="right" w:pos="10080"/>
        </w:tabs>
        <w:spacing w:before="0" w:after="60"/>
        <w:ind w:left="0" w:firstLine="0"/>
        <w:rPr>
          <w:rFonts w:asciiTheme="minorHAnsi" w:hAnsiTheme="minorHAnsi"/>
          <w:i w:val="0"/>
          <w:sz w:val="22"/>
          <w:szCs w:val="22"/>
        </w:rPr>
      </w:pPr>
    </w:p>
    <w:p>
      <w:r>
        <w:rPr>
          <w:b/>
        </w:rPr>
        <w:t xml:space="preserve">Organization: </w:t>
      </w:r>
      <w:r>
        <w:t>Patni/Capgemini India Pvt Ltd</w:t>
        <w:tab/>
        <w:tab/>
        <w:tab/>
        <w:t xml:space="preserve">          </w:t>
      </w:r>
      <w:r>
        <w:rPr>
          <w:b/>
        </w:rPr>
        <w:t>Roles:</w:t>
      </w:r>
      <w:r>
        <w:t xml:space="preserve"> Senior Developer                                                                              </w:t>
      </w:r>
    </w:p>
    <w:p>
      <w:pPr>
        <w:pStyle w:val="ResumeHeading"/>
        <w:numPr>
          <w:ilvl w:val="0"/>
          <w:numId w:val="0"/>
        </w:numPr>
        <w:pBdr>
          <w:bottom w:val="nil"/>
        </w:pBdr>
        <w:tabs>
          <w:tab w:val="clear" w:pos="720"/>
          <w:tab w:val="right" w:pos="10080"/>
        </w:tabs>
        <w:spacing w:before="0" w:after="60"/>
        <w:ind w:left="0" w:firstLine="0"/>
        <w:rPr>
          <w:rFonts w:asciiTheme="minorHAnsi" w:hAnsiTheme="minorHAnsi"/>
          <w:i w:val="0"/>
          <w:sz w:val="22"/>
          <w:szCs w:val="22"/>
        </w:rPr>
      </w:pPr>
      <w:r>
        <w:rPr>
          <w:rFonts w:asciiTheme="minorHAnsi" w:hAnsiTheme="minorHAnsi"/>
          <w:i w:val="0"/>
          <w:sz w:val="22"/>
          <w:szCs w:val="22"/>
        </w:rPr>
        <w:t xml:space="preserve">Technologies: </w:t>
      </w:r>
      <w:r>
        <w:rPr>
          <w:rFonts w:asciiTheme="minorHAnsi" w:hAnsiTheme="minorHAnsi"/>
          <w:b w:val="0"/>
          <w:i w:val="0"/>
          <w:sz w:val="22"/>
          <w:szCs w:val="22"/>
        </w:rPr>
        <w:t>Java 1.5, JSF 1.2, Oracle ADF(Web layer),</w:t>
      </w:r>
      <w:r>
        <w:rPr>
          <w:rFonts w:asciiTheme="minorHAnsi" w:hAnsiTheme="minorHAnsi"/>
          <w:i w:val="0"/>
          <w:sz w:val="22"/>
          <w:szCs w:val="22"/>
        </w:rPr>
        <w:t xml:space="preserve"> Tools:</w:t>
      </w:r>
      <w:r>
        <w:rPr>
          <w:rFonts w:asciiTheme="minorHAnsi" w:hAnsiTheme="minorHAnsi"/>
          <w:b w:val="0"/>
          <w:i w:val="0"/>
          <w:sz w:val="22"/>
          <w:szCs w:val="22"/>
        </w:rPr>
        <w:t xml:space="preserve"> WASAD 7.0, Websphere, </w:t>
      </w:r>
      <w:r>
        <w:rPr>
          <w:rFonts w:asciiTheme="minorHAnsi" w:hAnsiTheme="minorHAnsi"/>
          <w:i w:val="0"/>
          <w:sz w:val="22"/>
          <w:szCs w:val="22"/>
        </w:rPr>
        <w:t>Database</w:t>
      </w:r>
      <w:r>
        <w:rPr>
          <w:rFonts w:asciiTheme="minorHAnsi" w:hAnsiTheme="minorHAnsi"/>
          <w:b w:val="0"/>
          <w:i w:val="0"/>
          <w:sz w:val="22"/>
          <w:szCs w:val="22"/>
        </w:rPr>
        <w:t>: Oracle 10g</w:t>
      </w:r>
      <w:r>
        <w:rPr>
          <w:rFonts w:asciiTheme="minorHAnsi" w:hAnsiTheme="minorHAnsi"/>
          <w:i w:val="0"/>
          <w:sz w:val="22"/>
          <w:szCs w:val="22"/>
        </w:rPr>
        <w:tab/>
        <w:tab/>
        <w:tab/>
      </w:r>
    </w:p>
    <w:p>
      <w:pPr>
        <w:pBdr>
          <w:bottom w:val="single" w:sz="12" w:space="1" w:color="000000"/>
        </w:pBdr>
        <w:rPr>
          <w:b/>
        </w:rPr>
      </w:pPr>
    </w:p>
    <w:p>
      <w:pPr>
        <w:pBdr>
          <w:bottom w:val="single" w:sz="12" w:space="1" w:color="000000"/>
        </w:pBdr>
        <w:rPr>
          <w:b/>
        </w:rPr>
      </w:pPr>
      <w:r>
        <w:rPr>
          <w:b/>
        </w:rPr>
        <w:t>Project Abstract</w:t>
      </w:r>
    </w:p>
    <w:p>
      <w:pPr>
        <w:pStyle w:val="ResumeHeading"/>
        <w:numPr>
          <w:ilvl w:val="0"/>
          <w:numId w:val="6"/>
        </w:numPr>
        <w:pBdr>
          <w:bottom w:val="nil"/>
        </w:pBdr>
        <w:tabs>
          <w:tab w:val="clear" w:pos="720"/>
          <w:tab w:val="right" w:pos="10080"/>
        </w:tabs>
        <w:spacing w:before="0" w:after="60"/>
        <w:rPr>
          <w:rFonts w:asciiTheme="minorHAnsi" w:hAnsiTheme="minorHAnsi"/>
          <w:b w:val="0"/>
          <w:i w:val="0"/>
          <w:sz w:val="22"/>
          <w:szCs w:val="22"/>
        </w:rPr>
      </w:pPr>
      <w:r>
        <w:rPr>
          <w:rFonts w:asciiTheme="minorHAnsi" w:hAnsiTheme="minorHAnsi"/>
          <w:b w:val="0"/>
          <w:i w:val="0"/>
          <w:sz w:val="22"/>
          <w:szCs w:val="22"/>
        </w:rPr>
        <w:t>History Relationship Tool (HRT) searches the documents and sets the relationship between two documents.</w:t>
      </w:r>
    </w:p>
    <w:p>
      <w:pPr>
        <w:pStyle w:val="ResumeHeading"/>
        <w:numPr>
          <w:ilvl w:val="0"/>
          <w:numId w:val="6"/>
        </w:numPr>
        <w:pBdr>
          <w:bottom w:val="nil"/>
        </w:pBdr>
        <w:tabs>
          <w:tab w:val="clear" w:pos="720"/>
          <w:tab w:val="right" w:pos="10080"/>
        </w:tabs>
        <w:spacing w:before="0" w:after="60"/>
        <w:rPr>
          <w:rFonts w:asciiTheme="minorHAnsi" w:hAnsiTheme="minorHAnsi"/>
          <w:b w:val="0"/>
          <w:i w:val="0"/>
          <w:sz w:val="22"/>
          <w:szCs w:val="22"/>
        </w:rPr>
      </w:pPr>
      <w:r>
        <w:rPr>
          <w:rFonts w:asciiTheme="minorHAnsi" w:hAnsiTheme="minorHAnsi"/>
          <w:b w:val="0"/>
          <w:i w:val="0"/>
          <w:sz w:val="22"/>
          <w:szCs w:val="22"/>
        </w:rPr>
        <w:t>HRT tool provides two types of searches Candidate Document Search &amp; Document in hand Search.</w:t>
      </w:r>
    </w:p>
    <w:p>
      <w:pPr>
        <w:pStyle w:val="ResumeHeading"/>
        <w:numPr>
          <w:ilvl w:val="0"/>
          <w:numId w:val="6"/>
        </w:numPr>
        <w:pBdr>
          <w:bottom w:val="nil"/>
        </w:pBdr>
        <w:tabs>
          <w:tab w:val="clear" w:pos="720"/>
          <w:tab w:val="right" w:pos="10080"/>
        </w:tabs>
        <w:spacing w:before="0" w:after="60"/>
        <w:rPr>
          <w:rFonts w:asciiTheme="minorHAnsi" w:hAnsiTheme="minorHAnsi"/>
          <w:b w:val="0"/>
          <w:i w:val="0"/>
          <w:sz w:val="22"/>
          <w:szCs w:val="22"/>
        </w:rPr>
      </w:pPr>
      <w:r>
        <w:rPr>
          <w:rFonts w:asciiTheme="minorHAnsi" w:hAnsiTheme="minorHAnsi"/>
          <w:b w:val="0"/>
          <w:i w:val="0"/>
          <w:sz w:val="22"/>
          <w:szCs w:val="22"/>
        </w:rPr>
        <w:t>Candidate document search will retrieve only documents that can be linked as history and possibly some killed documents. Candidate document can retrieve 500 documents.</w:t>
      </w:r>
    </w:p>
    <w:p>
      <w:pPr>
        <w:pStyle w:val="ResumeHeading"/>
        <w:numPr>
          <w:ilvl w:val="0"/>
          <w:numId w:val="6"/>
        </w:numPr>
        <w:pBdr>
          <w:bottom w:val="nil"/>
        </w:pBdr>
        <w:tabs>
          <w:tab w:val="clear" w:pos="720"/>
          <w:tab w:val="right" w:pos="10080"/>
        </w:tabs>
        <w:spacing w:before="0" w:after="60"/>
        <w:rPr>
          <w:rFonts w:asciiTheme="minorAscii" w:hAnsiTheme="minorAscii"/>
          <w:b w:val="0"/>
          <w:bCs w:val="0"/>
          <w:i w:val="0"/>
          <w:iCs w:val="0"/>
          <w:sz w:val="22"/>
          <w:szCs w:val="22"/>
        </w:rPr>
      </w:pPr>
      <w:r>
        <w:rPr>
          <w:rFonts w:asciiTheme="minorAscii" w:hAnsiTheme="minorAscii"/>
          <w:b w:val="0"/>
          <w:bCs w:val="0"/>
          <w:i w:val="0"/>
          <w:iCs w:val="0"/>
          <w:sz w:val="22"/>
          <w:szCs w:val="22"/>
        </w:rPr>
        <w:t>Using documents in hand search each field can be searched individually. Serial Number, Title &amp; Citation are the search fields.</w:t>
      </w:r>
    </w:p>
    <w:p>
      <w:pPr>
        <w:pStyle w:val="ResumeHeading"/>
        <w:numPr>
          <w:ilvl w:val="0"/>
          <w:numId w:val="6"/>
        </w:numPr>
        <w:pBdr>
          <w:bottom w:val="nil"/>
        </w:pBdr>
        <w:tabs>
          <w:tab w:val="clear" w:pos="720"/>
          <w:tab w:val="right" w:pos="10080"/>
        </w:tabs>
        <w:spacing w:before="0" w:after="60"/>
        <w:rPr>
          <w:rFonts w:asciiTheme="minorAscii" w:hAnsiTheme="minorAscii"/>
          <w:b w:val="0"/>
          <w:bCs w:val="0"/>
          <w:i w:val="0"/>
          <w:iCs w:val="0"/>
          <w:sz w:val="22"/>
          <w:szCs w:val="22"/>
        </w:rPr>
      </w:pPr>
      <w:r>
        <w:rPr>
          <w:rFonts w:asciiTheme="minorAscii" w:hAnsiTheme="minorAscii"/>
          <w:b w:val="0"/>
          <w:bCs w:val="0"/>
          <w:i w:val="0"/>
          <w:iCs w:val="0"/>
          <w:sz w:val="22"/>
          <w:szCs w:val="22"/>
        </w:rPr>
        <w:t>A relationship can be created between the two documents. Two types of relationship are their Direct History Relationship &amp; Negative Indirect Relationship.</w:t>
      </w:r>
    </w:p>
    <w:p>
      <w:pPr>
        <w:pStyle w:val="ResumeHeading"/>
        <w:numPr>
          <w:ilvl w:val="0"/>
          <w:numId w:val="6"/>
        </w:numPr>
        <w:pBdr>
          <w:bottom w:val="nil"/>
        </w:pBdr>
        <w:tabs>
          <w:tab w:val="clear" w:pos="720"/>
          <w:tab w:val="right" w:pos="10080"/>
        </w:tabs>
        <w:spacing w:before="0" w:after="60"/>
        <w:rPr>
          <w:rFonts w:asciiTheme="minorHAnsi" w:hAnsiTheme="minorHAnsi"/>
          <w:b w:val="0"/>
          <w:i w:val="0"/>
          <w:sz w:val="22"/>
          <w:szCs w:val="22"/>
        </w:rPr>
      </w:pPr>
      <w:r>
        <w:rPr>
          <w:rFonts w:asciiTheme="minorHAnsi" w:hAnsiTheme="minorHAnsi"/>
          <w:b w:val="0"/>
          <w:i w:val="0"/>
          <w:sz w:val="22"/>
          <w:szCs w:val="22"/>
        </w:rPr>
        <w:t>HRT tool is meant for lawyers, Judges &amp; related to US cases only.</w:t>
      </w:r>
    </w:p>
    <w:p>
      <w:pPr>
        <w:pStyle w:val="ResumeHeading"/>
        <w:numPr>
          <w:ilvl w:val="0"/>
          <w:numId w:val="0"/>
        </w:numPr>
        <w:pBdr>
          <w:bottom w:val="nil"/>
        </w:pBdr>
        <w:tabs>
          <w:tab w:val="clear" w:pos="720"/>
          <w:tab w:val="right" w:pos="10080"/>
        </w:tabs>
        <w:spacing w:before="0" w:after="60"/>
        <w:ind w:left="576" w:hanging="576"/>
        <w:rPr>
          <w:rFonts w:asciiTheme="minorHAnsi" w:hAnsiTheme="minorHAnsi"/>
          <w:b w:val="0"/>
          <w:i w:val="0"/>
          <w:sz w:val="22"/>
          <w:szCs w:val="22"/>
        </w:rPr>
      </w:pPr>
    </w:p>
    <w:p>
      <w:pPr>
        <w:pStyle w:val="ResumeHeading"/>
        <w:numPr>
          <w:ilvl w:val="0"/>
          <w:numId w:val="0"/>
        </w:numPr>
        <w:pBdr>
          <w:bottom w:val="single" w:sz="12" w:space="1" w:color="000000"/>
        </w:pBdr>
        <w:tabs>
          <w:tab w:val="clear" w:pos="720"/>
          <w:tab w:val="right" w:pos="10080"/>
        </w:tabs>
        <w:spacing w:before="0" w:after="60"/>
        <w:ind w:left="576" w:hanging="576"/>
        <w:rPr>
          <w:rFonts w:asciiTheme="minorHAnsi" w:hAnsiTheme="minorHAnsi"/>
          <w:i w:val="0"/>
          <w:sz w:val="22"/>
          <w:szCs w:val="22"/>
        </w:rPr>
      </w:pPr>
      <w:r>
        <w:rPr>
          <w:rFonts w:asciiTheme="minorHAnsi" w:hAnsiTheme="minorHAnsi"/>
          <w:i w:val="0"/>
          <w:sz w:val="22"/>
          <w:szCs w:val="22"/>
        </w:rPr>
        <w:t>Responsibilities</w:t>
      </w:r>
    </w:p>
    <w:p>
      <w:pPr>
        <w:pStyle w:val="ResumeHeading"/>
        <w:numPr>
          <w:ilvl w:val="0"/>
          <w:numId w:val="0"/>
        </w:numPr>
        <w:pBdr>
          <w:bottom w:val="nil"/>
        </w:pBdr>
        <w:tabs>
          <w:tab w:val="clear" w:pos="720"/>
          <w:tab w:val="right" w:pos="10080"/>
        </w:tabs>
        <w:spacing w:before="0" w:after="60"/>
        <w:ind w:left="576" w:hanging="576"/>
        <w:rPr>
          <w:rFonts w:asciiTheme="minorHAnsi" w:hAnsiTheme="minorHAnsi"/>
          <w:i w:val="0"/>
          <w:sz w:val="22"/>
          <w:szCs w:val="22"/>
        </w:rPr>
      </w:pPr>
    </w:p>
    <w:p>
      <w:pPr>
        <w:numPr>
          <w:ilvl w:val="0"/>
          <w:numId w:val="4"/>
        </w:numPr>
        <w:spacing w:before="0" w:after="0" w:line="240" w:lineRule="auto"/>
        <w:rPr>
          <w:rFonts w:cs="Tahoma"/>
        </w:rPr>
      </w:pPr>
      <w:r>
        <w:rPr>
          <w:rFonts w:cs="Tahoma"/>
        </w:rPr>
        <w:t>Designing JSP and achieving end to end functionality.</w:t>
      </w:r>
    </w:p>
    <w:p>
      <w:pPr>
        <w:numPr>
          <w:ilvl w:val="0"/>
          <w:numId w:val="4"/>
        </w:numPr>
        <w:spacing w:before="0" w:after="0" w:line="240" w:lineRule="auto"/>
        <w:rPr>
          <w:rFonts w:cs="Tahoma"/>
        </w:rPr>
      </w:pPr>
      <w:r>
        <w:rPr>
          <w:rFonts w:cs="Tahoma"/>
        </w:rPr>
        <w:t xml:space="preserve">Deploying application on DEV, QA &amp; UAT environments using Cruise Control. </w:t>
      </w:r>
    </w:p>
    <w:p>
      <w:pPr>
        <w:numPr>
          <w:ilvl w:val="0"/>
          <w:numId w:val="4"/>
        </w:numPr>
        <w:spacing w:before="0" w:after="0" w:line="240" w:lineRule="auto"/>
        <w:rPr>
          <w:rFonts w:cs="Tahoma"/>
        </w:rPr>
      </w:pPr>
      <w:r>
        <w:rPr>
          <w:rFonts w:cs="Tahoma"/>
        </w:rPr>
        <w:t>Handling of CR’s, impact analysis on running system &amp; suggesting a workaround.</w:t>
      </w:r>
    </w:p>
    <w:p>
      <w:pPr>
        <w:numPr>
          <w:ilvl w:val="0"/>
          <w:numId w:val="4"/>
        </w:numPr>
        <w:spacing w:before="0" w:after="0" w:line="240" w:lineRule="auto"/>
        <w:rPr>
          <w:rFonts w:cs="Tahoma"/>
          <w:sz w:val="20"/>
          <w:szCs w:val="20"/>
        </w:rPr>
      </w:pPr>
      <w:r>
        <w:rPr>
          <w:rFonts w:cs="Tahoma"/>
          <w:sz w:val="20"/>
          <w:szCs w:val="20"/>
        </w:rPr>
        <w:t>Technical Solutions for the implementations.</w:t>
      </w:r>
    </w:p>
    <w:p>
      <w:pPr>
        <w:pStyle w:val="ResumeHeading"/>
        <w:numPr>
          <w:ilvl w:val="0"/>
          <w:numId w:val="0"/>
        </w:numPr>
        <w:pBdr>
          <w:bottom w:val="nil"/>
        </w:pBdr>
        <w:tabs>
          <w:tab w:val="clear" w:pos="720"/>
          <w:tab w:val="right" w:pos="10080"/>
        </w:tabs>
        <w:spacing w:before="0" w:after="60"/>
        <w:ind w:left="0" w:firstLine="0"/>
        <w:rPr>
          <w:rFonts w:ascii="Avenir 45" w:hAnsi="Avenir 45" w:eastAsiaTheme="minorHAnsi" w:cs="Tahoma"/>
          <w:b w:val="0"/>
          <w:bCs w:val="0"/>
          <w:i w:val="0"/>
          <w:iCs w:val="0"/>
          <w:sz w:val="20"/>
          <w:szCs w:val="20"/>
        </w:rPr>
      </w:pPr>
    </w:p>
    <w:p>
      <w:pPr>
        <w:pStyle w:val="ResumeHeading"/>
        <w:numPr>
          <w:ilvl w:val="0"/>
          <w:numId w:val="0"/>
        </w:numPr>
        <w:pBdr>
          <w:bottom w:val="nil"/>
        </w:pBdr>
        <w:tabs>
          <w:tab w:val="clear" w:pos="720"/>
          <w:tab w:val="right" w:pos="10080"/>
        </w:tabs>
        <w:spacing w:before="0" w:after="60"/>
        <w:ind w:left="0" w:firstLine="0"/>
        <w:rPr>
          <w:rFonts w:asciiTheme="minorAscii" w:hAnsiTheme="minorAscii"/>
          <w:i w:val="0"/>
          <w:iCs w:val="0"/>
          <w:sz w:val="22"/>
          <w:szCs w:val="22"/>
        </w:rPr>
      </w:pPr>
      <w:r>
        <w:rPr>
          <w:rFonts w:asciiTheme="minorAscii" w:hAnsiTheme="minorAscii"/>
          <w:i w:val="0"/>
          <w:iCs w:val="0"/>
          <w:sz w:val="22"/>
          <w:szCs w:val="22"/>
        </w:rPr>
        <w:t>HPB (History Product Builder)                                                                           March 2008 to April 2009</w:t>
      </w:r>
    </w:p>
    <w:p>
      <w:pPr>
        <w:pStyle w:val="ResumeHeading"/>
        <w:numPr>
          <w:ilvl w:val="0"/>
          <w:numId w:val="0"/>
        </w:numPr>
        <w:pBdr>
          <w:bottom w:val="nil"/>
        </w:pBdr>
        <w:tabs>
          <w:tab w:val="clear" w:pos="720"/>
          <w:tab w:val="right" w:pos="10080"/>
        </w:tabs>
        <w:spacing w:before="0" w:after="60"/>
        <w:ind w:left="0" w:firstLine="0"/>
        <w:rPr>
          <w:rFonts w:asciiTheme="minorHAnsi" w:hAnsiTheme="minorHAnsi"/>
          <w:i w:val="0"/>
          <w:sz w:val="22"/>
          <w:szCs w:val="22"/>
        </w:rPr>
      </w:pPr>
    </w:p>
    <w:p>
      <w:r>
        <w:rPr>
          <w:b/>
        </w:rPr>
        <w:t xml:space="preserve">Organization: </w:t>
      </w:r>
      <w:r>
        <w:t>Patni/Capgemini India Pvt Ltd</w:t>
        <w:tab/>
        <w:tab/>
        <w:tab/>
        <w:t xml:space="preserve">                            </w:t>
      </w:r>
      <w:r>
        <w:rPr>
          <w:b/>
        </w:rPr>
        <w:t>Role:</w:t>
      </w:r>
      <w:r>
        <w:t xml:space="preserve"> Developer                                                                                                </w:t>
      </w:r>
    </w:p>
    <w:p>
      <w:pPr>
        <w:pStyle w:val="ResumeHeading"/>
        <w:numPr>
          <w:ilvl w:val="0"/>
          <w:numId w:val="0"/>
        </w:numPr>
        <w:pBdr>
          <w:bottom w:val="nil"/>
        </w:pBdr>
        <w:tabs>
          <w:tab w:val="clear" w:pos="720"/>
          <w:tab w:val="right" w:pos="10080"/>
        </w:tabs>
        <w:spacing w:before="0" w:after="60"/>
        <w:ind w:left="0" w:firstLine="0"/>
        <w:rPr>
          <w:rFonts w:asciiTheme="minorHAnsi" w:hAnsiTheme="minorHAnsi"/>
          <w:sz w:val="22"/>
          <w:szCs w:val="22"/>
        </w:rPr>
      </w:pPr>
    </w:p>
    <w:p>
      <w:pPr>
        <w:pStyle w:val="ResumeHeading"/>
        <w:numPr>
          <w:ilvl w:val="0"/>
          <w:numId w:val="0"/>
        </w:numPr>
        <w:pBdr>
          <w:bottom w:val="nil"/>
        </w:pBdr>
        <w:tabs>
          <w:tab w:val="clear" w:pos="720"/>
          <w:tab w:val="right" w:pos="10080"/>
        </w:tabs>
        <w:spacing w:before="0" w:after="60"/>
        <w:ind w:left="0" w:firstLine="0"/>
        <w:rPr>
          <w:rFonts w:asciiTheme="minorHAnsi" w:hAnsiTheme="minorHAnsi"/>
          <w:i w:val="0"/>
          <w:sz w:val="22"/>
          <w:szCs w:val="22"/>
        </w:rPr>
      </w:pPr>
      <w:r>
        <w:rPr>
          <w:rFonts w:asciiTheme="minorHAnsi" w:hAnsiTheme="minorHAnsi"/>
          <w:i w:val="0"/>
          <w:sz w:val="22"/>
          <w:szCs w:val="22"/>
        </w:rPr>
        <w:t xml:space="preserve">Technologies : </w:t>
      </w:r>
      <w:r>
        <w:rPr>
          <w:rFonts w:asciiTheme="minorHAnsi" w:hAnsiTheme="minorHAnsi"/>
          <w:b w:val="0"/>
          <w:i w:val="0"/>
          <w:sz w:val="22"/>
          <w:szCs w:val="22"/>
        </w:rPr>
        <w:t xml:space="preserve">Java 1.5, JSF 1.2, Oracle ADF(Web layer), </w:t>
      </w:r>
      <w:r>
        <w:rPr>
          <w:rFonts w:asciiTheme="minorHAnsi" w:hAnsiTheme="minorHAnsi"/>
          <w:i w:val="0"/>
          <w:sz w:val="22"/>
          <w:szCs w:val="22"/>
        </w:rPr>
        <w:t xml:space="preserve">Tools: </w:t>
      </w:r>
      <w:r>
        <w:rPr>
          <w:rFonts w:asciiTheme="minorHAnsi" w:hAnsiTheme="minorHAnsi"/>
          <w:b w:val="0"/>
          <w:i w:val="0"/>
          <w:sz w:val="22"/>
          <w:szCs w:val="22"/>
        </w:rPr>
        <w:t xml:space="preserve">WASAD 7.0, Websphere, </w:t>
      </w:r>
      <w:r>
        <w:rPr>
          <w:rFonts w:asciiTheme="minorHAnsi" w:hAnsiTheme="minorHAnsi"/>
          <w:i w:val="0"/>
          <w:sz w:val="22"/>
          <w:szCs w:val="22"/>
        </w:rPr>
        <w:t>Database</w:t>
      </w:r>
      <w:r>
        <w:rPr>
          <w:rFonts w:asciiTheme="minorHAnsi" w:hAnsiTheme="minorHAnsi"/>
          <w:b w:val="0"/>
          <w:i w:val="0"/>
          <w:sz w:val="22"/>
          <w:szCs w:val="22"/>
        </w:rPr>
        <w:t>: Oracle 10g</w:t>
      </w:r>
    </w:p>
    <w:p>
      <w:pPr>
        <w:pStyle w:val="ResumeHeading"/>
        <w:numPr>
          <w:ilvl w:val="0"/>
          <w:numId w:val="0"/>
        </w:numPr>
        <w:pBdr>
          <w:bottom w:val="nil"/>
        </w:pBdr>
        <w:tabs>
          <w:tab w:val="clear" w:pos="720"/>
          <w:tab w:val="right" w:pos="10080"/>
        </w:tabs>
        <w:spacing w:before="0" w:after="60"/>
        <w:ind w:left="0" w:firstLine="0"/>
        <w:rPr>
          <w:rFonts w:asciiTheme="minorHAnsi" w:hAnsiTheme="minorHAnsi"/>
          <w:i w:val="0"/>
          <w:sz w:val="22"/>
          <w:szCs w:val="22"/>
        </w:rPr>
      </w:pPr>
    </w:p>
    <w:p>
      <w:pPr>
        <w:pStyle w:val="ResumeHeading"/>
        <w:numPr>
          <w:ilvl w:val="0"/>
          <w:numId w:val="0"/>
        </w:numPr>
        <w:pBdr>
          <w:bottom w:val="single" w:sz="12" w:space="1" w:color="000000"/>
        </w:pBdr>
        <w:tabs>
          <w:tab w:val="clear" w:pos="720"/>
          <w:tab w:val="right" w:pos="10080"/>
        </w:tabs>
        <w:spacing w:before="0" w:after="60"/>
        <w:ind w:left="0" w:firstLine="0"/>
        <w:rPr>
          <w:rFonts w:asciiTheme="minorHAnsi" w:hAnsiTheme="minorHAnsi"/>
          <w:i w:val="0"/>
          <w:sz w:val="22"/>
          <w:szCs w:val="22"/>
        </w:rPr>
      </w:pPr>
      <w:r>
        <w:rPr>
          <w:rFonts w:asciiTheme="minorHAnsi" w:hAnsiTheme="minorHAnsi"/>
          <w:i w:val="0"/>
          <w:sz w:val="22"/>
          <w:szCs w:val="22"/>
        </w:rPr>
        <w:t>Project Abstract</w:t>
      </w:r>
    </w:p>
    <w:p>
      <w:pPr>
        <w:pStyle w:val="ResumeHeading"/>
        <w:numPr>
          <w:ilvl w:val="0"/>
          <w:numId w:val="0"/>
        </w:numPr>
        <w:pBdr>
          <w:bottom w:val="nil"/>
        </w:pBdr>
        <w:tabs>
          <w:tab w:val="clear" w:pos="720"/>
          <w:tab w:val="right" w:pos="10080"/>
        </w:tabs>
        <w:spacing w:before="0" w:after="60"/>
        <w:ind w:left="0" w:firstLine="0"/>
        <w:rPr>
          <w:rFonts w:asciiTheme="minorHAnsi" w:hAnsiTheme="minorHAnsi"/>
          <w:i w:val="0"/>
          <w:sz w:val="22"/>
          <w:szCs w:val="22"/>
        </w:rPr>
      </w:pPr>
    </w:p>
    <w:p>
      <w:pPr>
        <w:pStyle w:val="ResumeHeading"/>
        <w:numPr>
          <w:ilvl w:val="0"/>
          <w:numId w:val="7"/>
        </w:numPr>
        <w:pBdr>
          <w:bottom w:val="nil"/>
        </w:pBdr>
        <w:tabs>
          <w:tab w:val="clear" w:pos="720"/>
          <w:tab w:val="right" w:pos="10080"/>
        </w:tabs>
        <w:spacing w:before="0" w:after="60"/>
        <w:rPr>
          <w:rFonts w:asciiTheme="minorHAnsi" w:hAnsiTheme="minorHAnsi"/>
          <w:b w:val="0"/>
          <w:i w:val="0"/>
          <w:sz w:val="22"/>
          <w:szCs w:val="22"/>
        </w:rPr>
      </w:pPr>
      <w:r>
        <w:rPr>
          <w:rFonts w:asciiTheme="minorHAnsi" w:hAnsiTheme="minorHAnsi"/>
          <w:b w:val="0"/>
          <w:i w:val="0"/>
          <w:sz w:val="22"/>
          <w:szCs w:val="22"/>
        </w:rPr>
        <w:t>History Product Builder is a component used to publish history data to several destinations namely Novus, Case Control &amp; Voyager.</w:t>
      </w:r>
    </w:p>
    <w:p>
      <w:pPr>
        <w:pStyle w:val="ResumeHeading"/>
        <w:numPr>
          <w:ilvl w:val="0"/>
          <w:numId w:val="7"/>
        </w:numPr>
        <w:pBdr>
          <w:bottom w:val="nil"/>
        </w:pBdr>
        <w:tabs>
          <w:tab w:val="clear" w:pos="720"/>
          <w:tab w:val="right" w:pos="10080"/>
        </w:tabs>
        <w:spacing w:before="0" w:after="60"/>
        <w:rPr>
          <w:rFonts w:asciiTheme="minorHAnsi" w:hAnsiTheme="minorHAnsi"/>
          <w:b w:val="0"/>
          <w:i w:val="0"/>
          <w:sz w:val="22"/>
          <w:szCs w:val="22"/>
        </w:rPr>
      </w:pPr>
      <w:r>
        <w:rPr>
          <w:rFonts w:asciiTheme="minorHAnsi" w:hAnsiTheme="minorHAnsi"/>
          <w:b w:val="0"/>
          <w:i w:val="0"/>
          <w:sz w:val="22"/>
          <w:szCs w:val="22"/>
        </w:rPr>
        <w:t>Novus is a destination for new keycite reengineering whereas case control &amp; voyager are both legacy systems that were extensively updated.</w:t>
      </w:r>
    </w:p>
    <w:p>
      <w:pPr>
        <w:pStyle w:val="ListParagraph"/>
        <w:numPr>
          <w:ilvl w:val="0"/>
          <w:numId w:val="7"/>
        </w:numPr>
        <w:spacing w:before="0" w:after="0" w:line="240" w:lineRule="auto"/>
        <w:contextualSpacing/>
        <w:rPr>
          <w:rFonts w:cs="Tahoma"/>
        </w:rPr>
      </w:pPr>
      <w:r>
        <w:t>Published collection can be checked in Easel. Easel is tool developed which maintains published metadata.</w:t>
      </w:r>
    </w:p>
    <w:p>
      <w:pPr>
        <w:spacing w:before="0" w:after="0" w:line="240" w:lineRule="auto"/>
      </w:pPr>
    </w:p>
    <w:p>
      <w:pPr>
        <w:pBdr>
          <w:bottom w:val="single" w:sz="12" w:space="1" w:color="000000"/>
        </w:pBdr>
        <w:spacing w:before="0" w:after="0" w:line="240" w:lineRule="auto"/>
        <w:rPr>
          <w:b/>
        </w:rPr>
      </w:pPr>
      <w:r>
        <w:rPr>
          <w:b/>
        </w:rPr>
        <w:t>Responsibilities</w:t>
      </w:r>
    </w:p>
    <w:p>
      <w:pPr>
        <w:spacing w:before="0" w:after="0" w:line="240" w:lineRule="auto"/>
        <w:rPr>
          <w:b/>
        </w:rPr>
      </w:pPr>
    </w:p>
    <w:p>
      <w:pPr>
        <w:pStyle w:val="ListParagraph"/>
        <w:numPr>
          <w:ilvl w:val="0"/>
          <w:numId w:val="8"/>
        </w:numPr>
        <w:spacing w:before="0" w:after="0" w:line="240" w:lineRule="auto"/>
        <w:contextualSpacing/>
      </w:pPr>
      <w:r>
        <w:t>Developing driver classes for running components individually using spring application context.</w:t>
      </w:r>
    </w:p>
    <w:p>
      <w:pPr>
        <w:pStyle w:val="ListParagraph"/>
        <w:numPr>
          <w:ilvl w:val="0"/>
          <w:numId w:val="8"/>
        </w:numPr>
        <w:spacing w:before="0" w:after="0" w:line="240" w:lineRule="auto"/>
        <w:contextualSpacing/>
      </w:pPr>
      <w:r>
        <w:t>Changing of core business classes as per requirement.</w:t>
      </w:r>
    </w:p>
    <w:p>
      <w:pPr>
        <w:pStyle w:val="ListParagraph"/>
        <w:numPr>
          <w:ilvl w:val="0"/>
          <w:numId w:val="8"/>
        </w:numPr>
        <w:spacing w:before="0" w:after="0" w:line="240" w:lineRule="auto"/>
        <w:contextualSpacing/>
        <w:rPr>
          <w:rFonts w:cs="Tahoma"/>
        </w:rPr>
      </w:pPr>
      <w:r>
        <w:rPr>
          <w:rFonts w:cs="Tahoma"/>
        </w:rPr>
        <w:t xml:space="preserve">Developing Junit’s test suite for testing the functionality.  </w:t>
      </w:r>
    </w:p>
    <w:p>
      <w:pPr>
        <w:spacing w:before="0" w:after="0" w:line="240" w:lineRule="auto"/>
        <w:rPr>
          <w:rFonts w:cs="Tahoma"/>
          <w:b/>
          <w:sz w:val="20"/>
          <w:szCs w:val="20"/>
        </w:rPr>
      </w:pPr>
    </w:p>
    <w:p>
      <w:pPr>
        <w:numPr>
          <w:ilvl w:val="0"/>
          <w:numId w:val="0"/>
        </w:numPr>
        <w:pBdr>
          <w:bottom w:val="single" w:sz="12" w:space="1" w:color="000000"/>
        </w:pBdr>
        <w:spacing w:before="0" w:after="0" w:line="240" w:lineRule="auto"/>
        <w:ind w:left="0" w:firstLine="0"/>
        <w:rPr>
          <w:rFonts w:cs="Tahoma"/>
          <w:b/>
          <w:bCs/>
        </w:rPr>
      </w:pPr>
      <w:r>
        <w:rPr>
          <w:rFonts w:cs="Tahoma"/>
          <w:b/>
          <w:bCs/>
        </w:rPr>
        <w:t>Achievements</w:t>
      </w:r>
    </w:p>
    <w:p>
      <w:pPr>
        <w:numPr>
          <w:ilvl w:val="0"/>
          <w:numId w:val="0"/>
        </w:numPr>
        <w:spacing w:before="0" w:after="0" w:line="240" w:lineRule="auto"/>
        <w:ind w:left="0" w:firstLine="0"/>
        <w:rPr>
          <w:rFonts w:cs="Tahoma"/>
          <w:b/>
          <w:bCs/>
        </w:rPr>
      </w:pPr>
    </w:p>
    <w:p>
      <w:pPr>
        <w:numPr>
          <w:ilvl w:val="0"/>
          <w:numId w:val="9"/>
        </w:numPr>
        <w:spacing w:before="0" w:after="0" w:line="240" w:lineRule="auto"/>
        <w:rPr>
          <w:rFonts w:cs="Tahoma"/>
        </w:rPr>
      </w:pPr>
      <w:r>
        <w:rPr>
          <w:rFonts w:cs="Tahoma"/>
        </w:rPr>
        <w:t xml:space="preserve">Five-year partnership award in </w:t>
      </w:r>
      <w:r>
        <w:rPr>
          <w:rFonts w:cs="Tahoma"/>
          <w:b/>
          <w:bCs/>
        </w:rPr>
        <w:t>Capgemini</w:t>
      </w:r>
    </w:p>
    <w:p>
      <w:pPr>
        <w:spacing w:before="0" w:after="0" w:line="240" w:lineRule="auto"/>
        <w:rPr>
          <w:rFonts w:cs="Tahoma"/>
        </w:rPr>
      </w:pPr>
    </w:p>
    <w:p>
      <w:pPr>
        <w:pBdr>
          <w:bottom w:val="single" w:sz="12" w:space="1" w:color="000000"/>
        </w:pBdr>
        <w:spacing w:before="0" w:after="0" w:line="240" w:lineRule="auto"/>
        <w:rPr>
          <w:rFonts w:cs="Tahoma"/>
          <w:b/>
        </w:rPr>
      </w:pPr>
      <w:r>
        <w:rPr>
          <w:rFonts w:cs="Tahoma"/>
          <w:b/>
        </w:rPr>
        <w:t>Education</w:t>
      </w:r>
    </w:p>
    <w:p>
      <w:pPr>
        <w:spacing w:before="0" w:after="0" w:line="240" w:lineRule="auto"/>
        <w:rPr>
          <w:rFonts w:cs="Tahoma"/>
          <w:b/>
        </w:rPr>
      </w:pPr>
    </w:p>
    <w:p>
      <w:pPr>
        <w:numPr>
          <w:ilvl w:val="0"/>
          <w:numId w:val="9"/>
        </w:numPr>
        <w:spacing w:before="0" w:after="0" w:line="240" w:lineRule="auto"/>
      </w:pPr>
      <w:r>
        <w:rPr>
          <w:rFonts w:cs="Tahoma"/>
        </w:rPr>
        <w:t>Completed Master's in computer science (MCS) from university of Pune in Apr/May 2006.</w:t>
      </w:r>
    </w:p>
    <w:p>
      <w:pPr>
        <w:numPr>
          <w:ilvl w:val="0"/>
          <w:numId w:val="9"/>
        </w:numPr>
        <w:spacing w:before="0" w:after="0" w:line="240" w:lineRule="auto"/>
        <w:rPr>
          <w:rFonts w:cs="Tahoma"/>
        </w:rPr>
      </w:pPr>
      <w:r>
        <w:rPr>
          <w:rFonts w:cs="Tahoma"/>
        </w:rPr>
        <w:t>Completed Bachelor in Computer Science (BCS) from university of Pune in Mar/Apr 2004</w:t>
      </w:r>
    </w:p>
    <w:p>
      <w:pPr>
        <w:spacing w:before="0" w:after="0" w:line="240" w:lineRule="auto"/>
        <w:rPr>
          <w:rFonts w:cs="Tahoma"/>
        </w:rPr>
      </w:pPr>
    </w:p>
    <w:p>
      <w:pPr>
        <w:pBdr>
          <w:bottom w:val="single" w:sz="12" w:space="1" w:color="000000"/>
        </w:pBdr>
        <w:bidi w:val="0"/>
        <w:spacing w:before="0" w:beforeAutospacing="0" w:after="0" w:afterAutospacing="0" w:line="240" w:lineRule="auto"/>
        <w:ind w:left="0" w:right="0" w:firstLine="0"/>
        <w:jc w:val="left"/>
        <w:rPr>
          <w:rFonts w:cs="Tahoma"/>
          <w:b/>
          <w:bCs/>
        </w:rPr>
      </w:pPr>
      <w:r>
        <w:rPr>
          <w:rFonts w:cs="Tahoma"/>
          <w:b/>
          <w:bCs/>
        </w:rPr>
        <w:t>Certifications</w:t>
      </w:r>
    </w:p>
    <w:p>
      <w:pPr>
        <w:spacing w:before="0" w:after="0" w:line="240" w:lineRule="auto"/>
        <w:rPr>
          <w:rFonts w:cs="Tahoma"/>
          <w:b/>
          <w:bCs/>
        </w:rPr>
      </w:pPr>
    </w:p>
    <w:p>
      <w:pPr>
        <w:numPr>
          <w:ilvl w:val="0"/>
          <w:numId w:val="9"/>
        </w:numPr>
        <w:spacing w:before="0" w:after="0" w:line="240" w:lineRule="auto"/>
        <w:rPr>
          <w:rFonts w:cs="Tahoma"/>
        </w:rPr>
      </w:pPr>
      <w:r>
        <w:rPr>
          <w:rFonts w:cs="Tahoma"/>
        </w:rPr>
        <w:t>OCA Java SE8 Programmer 1Z0-808</w:t>
      </w:r>
    </w:p>
    <w:p>
      <w:pPr>
        <w:spacing w:before="0" w:after="0" w:line="240" w:lineRule="auto"/>
        <w:rPr>
          <w:rFonts w:cs="Tahoma"/>
        </w:rPr>
      </w:pPr>
    </w:p>
    <w:p>
      <w:pPr>
        <w:pBdr>
          <w:bottom w:val="single" w:sz="12" w:space="1" w:color="000000"/>
        </w:pBdr>
        <w:spacing w:before="0" w:after="0" w:line="240" w:lineRule="auto"/>
        <w:rPr>
          <w:b/>
        </w:rPr>
      </w:pPr>
      <w:r>
        <w:rPr>
          <w:rFonts w:cs="Tahoma"/>
          <w:b/>
        </w:rPr>
        <w:t>Personal Particulars</w:t>
      </w:r>
    </w:p>
    <w:p>
      <w:pPr>
        <w:spacing w:before="0" w:after="0" w:line="240" w:lineRule="auto"/>
        <w:rPr>
          <w:rFonts w:cs="Tahoma"/>
          <w:b/>
        </w:rPr>
      </w:pPr>
    </w:p>
    <w:p>
      <w:pPr>
        <w:pStyle w:val="ResumeHeading"/>
        <w:numPr>
          <w:ilvl w:val="0"/>
          <w:numId w:val="0"/>
        </w:numPr>
        <w:pBdr>
          <w:bottom w:val="nil"/>
        </w:pBdr>
        <w:tabs>
          <w:tab w:val="clear" w:pos="720"/>
          <w:tab w:val="right" w:pos="10080"/>
        </w:tabs>
        <w:spacing w:before="0" w:after="60"/>
        <w:ind w:left="0" w:firstLine="0"/>
        <w:rPr>
          <w:rFonts w:asciiTheme="minorHAnsi" w:hAnsiTheme="minorHAnsi"/>
          <w:b w:val="0"/>
          <w:i w:val="0"/>
          <w:sz w:val="22"/>
          <w:szCs w:val="22"/>
        </w:rPr>
      </w:pPr>
      <w:r>
        <w:rPr>
          <w:rFonts w:asciiTheme="minorHAnsi" w:hAnsiTheme="minorHAnsi"/>
          <w:i w:val="0"/>
          <w:sz w:val="22"/>
          <w:szCs w:val="22"/>
        </w:rPr>
        <w:t>Name:</w:t>
      </w:r>
      <w:r>
        <w:rPr>
          <w:rFonts w:asciiTheme="minorHAnsi" w:hAnsiTheme="minorHAnsi"/>
          <w:b w:val="0"/>
          <w:i w:val="0"/>
          <w:sz w:val="22"/>
          <w:szCs w:val="22"/>
        </w:rPr>
        <w:t xml:space="preserve"> Amit Ravindra Deshpande</w:t>
      </w:r>
    </w:p>
    <w:p>
      <w:pPr>
        <w:pStyle w:val="ResumeHeading"/>
        <w:numPr>
          <w:ilvl w:val="0"/>
          <w:numId w:val="0"/>
        </w:numPr>
        <w:pBdr>
          <w:bottom w:val="nil"/>
        </w:pBdr>
        <w:tabs>
          <w:tab w:val="clear" w:pos="720"/>
          <w:tab w:val="right" w:pos="10080"/>
        </w:tabs>
        <w:spacing w:before="0" w:after="60"/>
        <w:ind w:left="0" w:firstLine="0"/>
        <w:rPr>
          <w:rFonts w:asciiTheme="minorHAnsi" w:hAnsiTheme="minorHAnsi"/>
          <w:b w:val="0"/>
          <w:i w:val="0"/>
          <w:sz w:val="22"/>
          <w:szCs w:val="22"/>
        </w:rPr>
      </w:pPr>
    </w:p>
    <w:p>
      <w:pPr>
        <w:pStyle w:val="ResumeHeading"/>
        <w:numPr>
          <w:ilvl w:val="0"/>
          <w:numId w:val="0"/>
        </w:numPr>
        <w:pBdr>
          <w:bottom w:val="nil"/>
        </w:pBdr>
        <w:tabs>
          <w:tab w:val="clear" w:pos="720"/>
          <w:tab w:val="right" w:pos="10080"/>
        </w:tabs>
        <w:spacing w:before="0" w:after="60"/>
        <w:ind w:left="0" w:firstLine="0"/>
        <w:rPr>
          <w:rFonts w:asciiTheme="minorAscii" w:hAnsiTheme="minorAscii"/>
          <w:b w:val="0"/>
          <w:bCs w:val="0"/>
          <w:i w:val="0"/>
          <w:iCs w:val="0"/>
          <w:sz w:val="22"/>
          <w:szCs w:val="22"/>
        </w:rPr>
      </w:pPr>
      <w:r>
        <w:rPr>
          <w:rFonts w:asciiTheme="minorAscii" w:hAnsiTheme="minorAscii"/>
          <w:i w:val="0"/>
          <w:iCs w:val="0"/>
          <w:sz w:val="22"/>
          <w:szCs w:val="22"/>
        </w:rPr>
        <w:t>Address:</w:t>
      </w:r>
      <w:r>
        <w:rPr>
          <w:rFonts w:asciiTheme="minorAscii" w:hAnsiTheme="minorAscii"/>
          <w:b w:val="0"/>
          <w:bCs w:val="0"/>
          <w:i w:val="0"/>
          <w:iCs w:val="0"/>
          <w:sz w:val="22"/>
          <w:szCs w:val="22"/>
        </w:rPr>
        <w:t xml:space="preserve"> Rohan Garima, F-Building Flat 104 Pune 411016</w:t>
      </w:r>
    </w:p>
    <w:p>
      <w:pPr>
        <w:pStyle w:val="ResumeHeading"/>
        <w:numPr>
          <w:ilvl w:val="0"/>
          <w:numId w:val="0"/>
        </w:numPr>
        <w:pBdr>
          <w:bottom w:val="nil"/>
        </w:pBdr>
        <w:tabs>
          <w:tab w:val="clear" w:pos="720"/>
          <w:tab w:val="right" w:pos="10080"/>
        </w:tabs>
        <w:spacing w:before="0" w:after="60"/>
        <w:ind w:left="0" w:firstLine="0"/>
        <w:rPr>
          <w:rFonts w:asciiTheme="minorHAnsi" w:hAnsiTheme="minorHAnsi"/>
          <w:b w:val="0"/>
          <w:i w:val="0"/>
          <w:sz w:val="22"/>
          <w:szCs w:val="22"/>
        </w:rPr>
      </w:pPr>
    </w:p>
    <w:p>
      <w:pPr>
        <w:pStyle w:val="ResumeHeading"/>
        <w:numPr>
          <w:ilvl w:val="0"/>
          <w:numId w:val="0"/>
        </w:numPr>
        <w:pBdr>
          <w:bottom w:val="nil"/>
        </w:pBdr>
        <w:tabs>
          <w:tab w:val="clear" w:pos="720"/>
          <w:tab w:val="right" w:pos="10080"/>
        </w:tabs>
        <w:spacing w:before="0" w:after="60"/>
        <w:ind w:left="0" w:firstLine="0"/>
        <w:rPr>
          <w:rFonts w:asciiTheme="minorHAnsi" w:hAnsiTheme="minorHAnsi"/>
          <w:b w:val="0"/>
          <w:i w:val="0"/>
          <w:sz w:val="22"/>
          <w:szCs w:val="22"/>
        </w:rPr>
      </w:pPr>
      <w:r>
        <w:rPr>
          <w:rFonts w:asciiTheme="minorHAnsi" w:hAnsiTheme="minorHAnsi"/>
          <w:i w:val="0"/>
          <w:sz w:val="22"/>
          <w:szCs w:val="22"/>
        </w:rPr>
        <w:t>Mobile No</w:t>
      </w:r>
      <w:r>
        <w:rPr>
          <w:rFonts w:asciiTheme="minorHAnsi" w:hAnsiTheme="minorHAnsi"/>
          <w:b w:val="0"/>
          <w:i w:val="0"/>
          <w:sz w:val="22"/>
          <w:szCs w:val="22"/>
        </w:rPr>
        <w:t>:  +91 - 9764900068</w:t>
      </w:r>
    </w:p>
    <w:p>
      <w:pPr>
        <w:pStyle w:val="ResumeHeading"/>
        <w:numPr>
          <w:ilvl w:val="0"/>
          <w:numId w:val="0"/>
        </w:numPr>
        <w:pBdr>
          <w:bottom w:val="nil"/>
        </w:pBdr>
        <w:tabs>
          <w:tab w:val="clear" w:pos="720"/>
          <w:tab w:val="right" w:pos="10080"/>
        </w:tabs>
        <w:spacing w:before="0" w:after="60"/>
        <w:ind w:left="0" w:firstLine="0"/>
        <w:rPr>
          <w:rFonts w:asciiTheme="minorHAnsi" w:hAnsiTheme="minorHAnsi"/>
          <w:i w:val="0"/>
          <w:sz w:val="22"/>
          <w:szCs w:val="22"/>
        </w:rPr>
      </w:pPr>
    </w:p>
    <w:p>
      <w:pPr>
        <w:pStyle w:val="ResumeHeading"/>
        <w:numPr>
          <w:ilvl w:val="0"/>
          <w:numId w:val="0"/>
        </w:numPr>
        <w:pBdr>
          <w:bottom w:val="nil"/>
        </w:pBdr>
        <w:tabs>
          <w:tab w:val="clear" w:pos="720"/>
          <w:tab w:val="right" w:pos="10080"/>
        </w:tabs>
        <w:spacing w:before="0" w:after="60"/>
        <w:ind w:left="0" w:firstLine="0"/>
        <w:rPr>
          <w:rFonts w:asciiTheme="minorAscii" w:hAnsiTheme="minorAscii"/>
          <w:b w:val="0"/>
          <w:bCs w:val="0"/>
          <w:i w:val="0"/>
          <w:iCs w:val="0"/>
          <w:sz w:val="22"/>
          <w:szCs w:val="22"/>
        </w:rPr>
      </w:pPr>
      <w:r>
        <w:rPr>
          <w:rFonts w:asciiTheme="minorAscii" w:hAnsiTheme="minorAscii"/>
          <w:i w:val="0"/>
          <w:iCs w:val="0"/>
          <w:sz w:val="22"/>
          <w:szCs w:val="22"/>
        </w:rPr>
        <w:t>Email Address</w:t>
      </w:r>
      <w:r>
        <w:rPr>
          <w:rFonts w:asciiTheme="minorAscii" w:hAnsiTheme="minorAscii"/>
          <w:b w:val="0"/>
          <w:bCs w:val="0"/>
          <w:i w:val="0"/>
          <w:iCs w:val="0"/>
          <w:sz w:val="22"/>
          <w:szCs w:val="22"/>
        </w:rPr>
        <w:t>:  amitdeshpande412@gmail.com</w:t>
      </w:r>
    </w:p>
    <w:p>
      <w:pPr>
        <w:pStyle w:val="ResumeHeading"/>
        <w:numPr>
          <w:ilvl w:val="0"/>
          <w:numId w:val="0"/>
        </w:numPr>
        <w:pBdr>
          <w:bottom w:val="nil"/>
        </w:pBdr>
        <w:tabs>
          <w:tab w:val="clear" w:pos="720"/>
          <w:tab w:val="right" w:pos="10080"/>
        </w:tabs>
        <w:spacing w:before="0" w:after="60"/>
        <w:ind w:left="0" w:firstLine="0"/>
        <w:rPr>
          <w:rFonts w:ascii="Avenir 45" w:hAnsi="Avenir 45"/>
          <w:i w:val="0"/>
          <w:sz w:val="22"/>
          <w:szCs w:val="22"/>
        </w:rPr>
      </w:pPr>
      <w:r>
        <w:rPr>
          <w:rFonts w:ascii="Avenir 45" w:hAnsi="Avenir 45"/>
          <w:i w:val="0"/>
          <w:sz w:val="22"/>
          <w:szCs w:val="22"/>
        </w:rPr>
        <w:tab/>
      </w:r>
    </w:p>
    <w:p>
      <w:pPr>
        <w:rPr>
          <w:color w:val="0066FF"/>
        </w:rPr>
      </w:pPr>
    </w:p>
    <w:p>
      <w:pPr>
        <w:rPr>
          <w:color w:val="0066FF"/>
        </w:rPr>
      </w:pPr>
    </w:p>
    <w:p>
      <w:pPr>
        <w:widowControl/>
        <w:bidi w:val="0"/>
        <w:spacing w:before="0" w:after="200" w:line="276" w:lineRule="auto"/>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type w:val="nextPage"/>
      <w:pgSz w:w="12240" w:h="15840"/>
      <w:pgMar w:top="1440" w:right="1440" w:bottom="1440" w:left="1440" w:header="0" w:footer="0" w:gutter="0"/>
      <w:pgNumType w:fmt="decimal"/>
      <w:cols w:space="720"/>
      <w:formProt w:val="0"/>
      <w:textDirection w:val="lrTb"/>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Liberation Sans">
    <w:altName w:val="Arial"/>
    <w:charset w:val="01"/>
    <w:family w:val="roman"/>
    <w:pitch w:val="variable"/>
  </w:font>
  <w:font w:name="Avenir 45">
    <w:charset w:val="01"/>
    <w:family w:val="roman"/>
    <w:pitch w:val="variable"/>
  </w:font>
  <w:font w:name="Book Antiqua">
    <w:charset w:val="01"/>
    <w:family w:val="roman"/>
    <w:pitch w:val="default"/>
  </w:font>
  <w:font w:name="Courier New">
    <w:charset w:val="01"/>
    <w:family w:val="modern"/>
    <w:pitch w:val="fixed"/>
  </w:font>
  <w:font w:name="Wingdings">
    <w:charset w:val="02"/>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F166BC"/>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C020A74"/>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162BB2C6"/>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A0F157F"/>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217282CF"/>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21C6FEA8"/>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24CA0171"/>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29DE7121"/>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2E636704"/>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2F890079"/>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3DEF30B6"/>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3E8F22D5"/>
    <w:multiLevelType w:val="hybridMultilevel"/>
    <w:tmpl w:val="00000000"/>
    <w:lvl w:ilvl="0">
      <w:start w:val="1"/>
      <w:numFmt w:val="bullet"/>
      <w:pStyle w:val="Heading1"/>
      <w:lvlText w:val="•"/>
      <w:lvlJc w:val="left"/>
      <w:pPr>
        <w:tabs>
          <w:tab w:val="num" w:pos="432"/>
        </w:tabs>
        <w:ind w:left="432" w:hanging="432"/>
      </w:pPr>
      <w:rPr>
        <w:rFonts w:ascii="Book Antiqua" w:hAnsi="Book Antiqua" w:cs="Book Antiqua"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418E6083"/>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4E7C40A4"/>
    <w:multiLevelType w:val="hybridMultilevel"/>
    <w:tmpl w:val="000000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53CCE2D4"/>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5F957302"/>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6B91B259"/>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76B5376F"/>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76F95B39"/>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7B08FF00"/>
    <w:multiLevelType w:val="hybridMultilevel"/>
    <w:tmpl w:val="000000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1"/>
  </w:num>
  <w:num w:numId="2">
    <w:abstractNumId w:val="6"/>
  </w:num>
  <w:num w:numId="3">
    <w:abstractNumId w:val="8"/>
  </w:num>
  <w:num w:numId="4">
    <w:abstractNumId w:val="19"/>
  </w:num>
  <w:num w:numId="5">
    <w:abstractNumId w:val="14"/>
  </w:num>
  <w:num w:numId="6">
    <w:abstractNumId w:val="17"/>
  </w:num>
  <w:num w:numId="7">
    <w:abstractNumId w:val="18"/>
  </w:num>
  <w:num w:numId="8">
    <w:abstractNumId w:val="4"/>
  </w:num>
  <w:num w:numId="9">
    <w:abstractNumId w:val="13"/>
  </w:num>
  <w:num w:numId="10">
    <w:abstractNumId w:val="0"/>
  </w:num>
  <w:num w:numId="11">
    <w:abstractNumId w:val="3"/>
  </w:num>
  <w:num w:numId="12">
    <w:abstractNumId w:val="12"/>
  </w:num>
  <w:num w:numId="13">
    <w:abstractNumId w:val="10"/>
  </w:num>
  <w:num w:numId="14">
    <w:abstractNumId w:val="15"/>
  </w:num>
  <w:num w:numId="15">
    <w:abstractNumId w:val="2"/>
  </w:num>
  <w:num w:numId="16">
    <w:abstractNumId w:val="1"/>
  </w:num>
  <w:num w:numId="17">
    <w:abstractNumId w:val="5"/>
  </w:num>
  <w:num w:numId="18">
    <w:abstractNumId w:val="9"/>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BDC"/>
    <w:pPr>
      <w:widowControl/>
      <w:suppressAutoHyphens/>
      <w:bidi w:val="0"/>
      <w:spacing w:before="0" w:after="200" w:line="276" w:lineRule="auto"/>
      <w:jc w:val="left"/>
    </w:pPr>
    <w:rPr>
      <w:rFonts w:asciiTheme="minorHAnsi" w:eastAsiaTheme="minorHAnsi" w:hAnsiTheme="minorHAnsi" w:cstheme="minorBidi"/>
      <w:color w:val="auto"/>
      <w:kern w:val="0"/>
      <w:sz w:val="22"/>
      <w:szCs w:val="22"/>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link w:val="Heading1Char"/>
    <w:qFormat/>
    <w:rsid w:val="00421AE1"/>
    <w:pPr>
      <w:keepNext/>
      <w:numPr>
        <w:ilvl w:val="0"/>
        <w:numId w:val="1"/>
      </w:numPr>
      <w:spacing w:before="240" w:after="60" w:line="240" w:lineRule="auto"/>
      <w:outlineLvl w:val="0"/>
    </w:pPr>
    <w:rPr>
      <w:rFonts w:ascii="Arial" w:eastAsia="Times New Roman" w:hAnsi="Arial" w:cs="Arial"/>
      <w:b/>
      <w:bCs/>
      <w:kern w:val="2"/>
      <w:sz w:val="32"/>
      <w:szCs w:val="32"/>
    </w:rPr>
  </w:style>
  <w:style w:type="paragraph" w:customStyle="1" w:styleId="Heading2">
    <w:name w:val="Heading 2"/>
    <w:basedOn w:val="Normal"/>
    <w:next w:val="Normal"/>
    <w:link w:val="Heading2Char"/>
    <w:qFormat/>
    <w:rsid w:val="00421AE1"/>
    <w:pPr>
      <w:keepNext/>
      <w:numPr>
        <w:ilvl w:val="1"/>
        <w:numId w:val="1"/>
      </w:numPr>
      <w:spacing w:before="240" w:after="60" w:line="240" w:lineRule="auto"/>
      <w:outlineLvl w:val="1"/>
    </w:pPr>
    <w:rPr>
      <w:rFonts w:ascii="Arial" w:eastAsia="Times New Roman" w:hAnsi="Arial" w:cs="Arial"/>
      <w:b/>
      <w:bCs/>
      <w:i/>
      <w:iCs/>
      <w:sz w:val="28"/>
      <w:szCs w:val="28"/>
    </w:rPr>
  </w:style>
  <w:style w:type="paragraph" w:customStyle="1" w:styleId="Heading3">
    <w:name w:val="Heading 3"/>
    <w:basedOn w:val="Normal"/>
    <w:next w:val="Normal"/>
    <w:link w:val="Heading3Char"/>
    <w:qFormat/>
    <w:rsid w:val="00421AE1"/>
    <w:pPr>
      <w:keepNext/>
      <w:numPr>
        <w:ilvl w:val="2"/>
        <w:numId w:val="1"/>
      </w:numPr>
      <w:tabs>
        <w:tab w:val="left" w:pos="270"/>
        <w:tab w:val="clear" w:pos="720"/>
        <w:tab w:val="left" w:pos="2160"/>
      </w:tabs>
      <w:spacing w:before="0" w:after="0" w:line="240" w:lineRule="auto"/>
      <w:outlineLvl w:val="2"/>
    </w:pPr>
    <w:rPr>
      <w:rFonts w:ascii="Times New Roman" w:eastAsia="Times New Roman" w:hAnsi="Times New Roman" w:cs="Times New Roman"/>
      <w:b/>
      <w:szCs w:val="20"/>
    </w:rPr>
  </w:style>
  <w:style w:type="paragraph" w:customStyle="1" w:styleId="Heading4">
    <w:name w:val="Heading 4"/>
    <w:basedOn w:val="Normal"/>
    <w:next w:val="Normal"/>
    <w:link w:val="Heading4Char"/>
    <w:qFormat/>
    <w:rsid w:val="00421AE1"/>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customStyle="1" w:styleId="Heading5">
    <w:name w:val="Heading 5"/>
    <w:basedOn w:val="Normal"/>
    <w:next w:val="Normal"/>
    <w:link w:val="Heading5Char"/>
    <w:qFormat/>
    <w:rsid w:val="00421AE1"/>
    <w:pPr>
      <w:numPr>
        <w:ilvl w:val="4"/>
        <w:numId w:val="1"/>
      </w:numPr>
      <w:spacing w:before="240" w:after="60" w:line="240" w:lineRule="auto"/>
      <w:outlineLvl w:val="4"/>
    </w:pPr>
    <w:rPr>
      <w:rFonts w:ascii="Palatino Linotype" w:eastAsia="Times New Roman" w:hAnsi="Palatino Linotype" w:cs="Times New Roman"/>
      <w:b/>
      <w:bCs/>
      <w:i/>
      <w:iCs/>
      <w:sz w:val="26"/>
      <w:szCs w:val="26"/>
    </w:rPr>
  </w:style>
  <w:style w:type="paragraph" w:customStyle="1" w:styleId="Heading6">
    <w:name w:val="Heading 6"/>
    <w:basedOn w:val="Normal"/>
    <w:next w:val="Normal"/>
    <w:link w:val="Heading6Char"/>
    <w:qFormat/>
    <w:rsid w:val="00421AE1"/>
    <w:pPr>
      <w:numPr>
        <w:ilvl w:val="5"/>
        <w:numId w:val="1"/>
      </w:numPr>
      <w:spacing w:before="240" w:after="60" w:line="240" w:lineRule="auto"/>
      <w:outlineLvl w:val="5"/>
    </w:pPr>
    <w:rPr>
      <w:rFonts w:ascii="Times New Roman" w:eastAsia="Times New Roman" w:hAnsi="Times New Roman" w:cs="Times New Roman"/>
      <w:b/>
      <w:bCs/>
    </w:rPr>
  </w:style>
  <w:style w:type="paragraph" w:customStyle="1" w:styleId="Heading7">
    <w:name w:val="Heading 7"/>
    <w:basedOn w:val="Normal"/>
    <w:next w:val="Normal"/>
    <w:link w:val="Heading7Char"/>
    <w:qFormat/>
    <w:rsid w:val="00421AE1"/>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customStyle="1" w:styleId="Heading8">
    <w:name w:val="Heading 8"/>
    <w:basedOn w:val="Normal"/>
    <w:next w:val="Normal"/>
    <w:link w:val="Heading8Char"/>
    <w:qFormat/>
    <w:rsid w:val="00421AE1"/>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customStyle="1" w:styleId="Heading9">
    <w:name w:val="Heading 9"/>
    <w:basedOn w:val="Normal"/>
    <w:next w:val="Normal"/>
    <w:link w:val="Heading9Char"/>
    <w:qFormat/>
    <w:rsid w:val="00421AE1"/>
    <w:pPr>
      <w:numPr>
        <w:ilvl w:val="8"/>
        <w:numId w:val="1"/>
      </w:numPr>
      <w:spacing w:before="240" w:after="60" w:line="240" w:lineRule="auto"/>
      <w:outlineLvl w:val="8"/>
    </w:pPr>
    <w:rPr>
      <w:rFonts w:ascii="Arial" w:eastAsia="Times New Roman" w:hAnsi="Arial" w:cs="Arial"/>
    </w:rPr>
  </w:style>
  <w:style w:type="character" w:styleId="Hyperlink">
    <w:name w:val="Hyperlink"/>
    <w:basedOn w:val="DefaultParagraphFont"/>
    <w:uiPriority w:val="99"/>
    <w:unhideWhenUsed/>
    <w:rsid w:val="004919F7"/>
    <w:rPr>
      <w:color w:val="0000FF" w:themeColor="hyperlink"/>
      <w:u w:val="single"/>
    </w:rPr>
  </w:style>
  <w:style w:type="character" w:customStyle="1" w:styleId="Heading1Char">
    <w:name w:val="Heading 1 Char"/>
    <w:basedOn w:val="DefaultParagraphFont"/>
    <w:link w:val="Heading1"/>
    <w:qFormat/>
    <w:rsid w:val="00421AE1"/>
    <w:rPr>
      <w:rFonts w:ascii="Arial" w:eastAsia="Times New Roman" w:hAnsi="Arial" w:cs="Arial"/>
      <w:b/>
      <w:bCs/>
      <w:kern w:val="2"/>
      <w:sz w:val="32"/>
      <w:szCs w:val="32"/>
    </w:rPr>
  </w:style>
  <w:style w:type="character" w:customStyle="1" w:styleId="Heading2Char">
    <w:name w:val="Heading 2 Char"/>
    <w:basedOn w:val="DefaultParagraphFont"/>
    <w:link w:val="Heading2"/>
    <w:qFormat/>
    <w:rsid w:val="00421AE1"/>
    <w:rPr>
      <w:rFonts w:ascii="Arial" w:eastAsia="Times New Roman" w:hAnsi="Arial" w:cs="Arial"/>
      <w:b/>
      <w:bCs/>
      <w:i/>
      <w:iCs/>
      <w:sz w:val="28"/>
      <w:szCs w:val="28"/>
    </w:rPr>
  </w:style>
  <w:style w:type="character" w:customStyle="1" w:styleId="Heading3Char">
    <w:name w:val="Heading 3 Char"/>
    <w:basedOn w:val="DefaultParagraphFont"/>
    <w:link w:val="Heading3"/>
    <w:qFormat/>
    <w:rsid w:val="00421AE1"/>
    <w:rPr>
      <w:rFonts w:ascii="Times New Roman" w:eastAsia="Times New Roman" w:hAnsi="Times New Roman" w:cs="Times New Roman"/>
      <w:b/>
      <w:szCs w:val="20"/>
    </w:rPr>
  </w:style>
  <w:style w:type="character" w:customStyle="1" w:styleId="Heading4Char">
    <w:name w:val="Heading 4 Char"/>
    <w:basedOn w:val="DefaultParagraphFont"/>
    <w:link w:val="Heading4"/>
    <w:qFormat/>
    <w:rsid w:val="00421AE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qFormat/>
    <w:rsid w:val="00421AE1"/>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qFormat/>
    <w:rsid w:val="00421AE1"/>
    <w:rPr>
      <w:rFonts w:ascii="Times New Roman" w:eastAsia="Times New Roman" w:hAnsi="Times New Roman" w:cs="Times New Roman"/>
      <w:b/>
      <w:bCs/>
    </w:rPr>
  </w:style>
  <w:style w:type="character" w:customStyle="1" w:styleId="Heading7Char">
    <w:name w:val="Heading 7 Char"/>
    <w:basedOn w:val="DefaultParagraphFont"/>
    <w:link w:val="Heading7"/>
    <w:qFormat/>
    <w:rsid w:val="00421AE1"/>
    <w:rPr>
      <w:rFonts w:ascii="Times New Roman" w:eastAsia="Times New Roman" w:hAnsi="Times New Roman" w:cs="Times New Roman"/>
      <w:sz w:val="24"/>
      <w:szCs w:val="24"/>
    </w:rPr>
  </w:style>
  <w:style w:type="character" w:customStyle="1" w:styleId="Heading8Char">
    <w:name w:val="Heading 8 Char"/>
    <w:basedOn w:val="DefaultParagraphFont"/>
    <w:link w:val="Heading8"/>
    <w:qFormat/>
    <w:rsid w:val="00421A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qFormat/>
    <w:rsid w:val="00421AE1"/>
    <w:rPr>
      <w:rFonts w:ascii="Arial" w:eastAsia="Times New Roman" w:hAnsi="Arial" w:cs="Aria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838FC"/>
    <w:pPr>
      <w:spacing w:before="0" w:after="200"/>
      <w:ind w:left="720" w:firstLine="0"/>
      <w:contextualSpacing/>
    </w:pPr>
  </w:style>
  <w:style w:type="paragraph" w:customStyle="1" w:styleId="ResumeHeading">
    <w:name w:val="Resume Heading"/>
    <w:basedOn w:val="Heading2"/>
    <w:qFormat/>
    <w:rsid w:val="00421AE1"/>
    <w:pPr>
      <w:numPr>
        <w:ilvl w:val="0"/>
        <w:numId w:val="0"/>
      </w:numPr>
      <w:pBdr>
        <w:bottom w:val="single" w:sz="4" w:space="1" w:color="000000"/>
      </w:pBdr>
    </w:pPr>
    <w:rPr>
      <w:rFonts w:ascii="Times New Roman" w:hAnsi="Times New Roman"/>
    </w:rPr>
  </w:style>
  <w:style w:type="paragraph" w:customStyle="1" w:styleId="ResumeCitation">
    <w:name w:val="Resume Citation"/>
    <w:basedOn w:val="Normal"/>
    <w:qFormat/>
    <w:rsid w:val="007A3C36"/>
    <w:pPr>
      <w:spacing w:before="60" w:after="0" w:line="240" w:lineRule="auto"/>
      <w:ind w:left="360" w:hanging="360"/>
    </w:pPr>
    <w:rPr>
      <w:rFonts w:ascii="Times New Roman" w:eastAsia="Times New Roman" w:hAnsi="Times New Roman" w:cs="Times New Roman"/>
      <w:bCs/>
      <w:sz w:val="20"/>
      <w:szCs w:val="24"/>
    </w:rPr>
  </w:style>
  <w:style w:type="table" w:styleId="TableGrid">
    <w:name w:val="Table Grid"/>
    <w:basedOn w:val="TableNormal"/>
    <w:uiPriority w:val="59"/>
    <w:rsid w:val="00E83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8b54b0bd16a150e527e6e0e3006c7a4134f4b0419514c4847440321091b5b58120b12071746585400435601514841481f0f2b561358191b195115495d0c00584e4209430247460c590858184508105042445b0c0f054e4108120211474a411b02154e49405d58380c4f03434e130d170010414a411b0b15416a44564a141a245d4340010b15011046515e0a4356014a4857034b4a5a08514b1009100b16494a10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2841</Words>
  <Characters>16089</Characters>
  <Application>Microsoft Office Word</Application>
  <DocSecurity>0</DocSecurity>
  <Lines>0</Lines>
  <Paragraphs>244</Paragraphs>
  <ScaleCrop>false</ScaleCrop>
  <Company>Capgemini</Company>
  <LinksUpToDate>false</LinksUpToDate>
  <CharactersWithSpaces>19799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dc:creator>
  <cp:revision>23</cp:revision>
  <dcterms:created xsi:type="dcterms:W3CDTF">2021-06-28T19:07:00Z</dcterms:created>
  <dcterms:modified xsi:type="dcterms:W3CDTF">2024-07-21T16:13:12Z</dcterms:modified>
</cp:coreProperties>
</file>