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12D0A">
      <w:pPr>
        <w:spacing w:before="85"/>
        <w:rPr>
          <w:b/>
          <w:color w:val="2D5294"/>
          <w:sz w:val="20"/>
        </w:rPr>
      </w:pPr>
      <w:r>
        <w:rPr>
          <w:b/>
          <w:color w:val="2D5294"/>
          <w:sz w:val="20"/>
        </w:rPr>
        <w:t xml:space="preserve">   Anand Kondavaripalli</w:t>
      </w:r>
    </w:p>
    <w:p w:rsidR="00A12D0A">
      <w:pPr>
        <w:spacing w:before="204" w:line="364" w:lineRule="auto"/>
        <w:ind w:right="5965"/>
        <w:rPr>
          <w:sz w:val="20"/>
        </w:rPr>
      </w:pPr>
      <w:r>
        <w:rPr>
          <w:b/>
          <w:sz w:val="20"/>
        </w:rPr>
        <w:t xml:space="preserve">   </w:t>
      </w:r>
      <w:r>
        <w:rPr>
          <w:sz w:val="20"/>
        </w:rPr>
        <w:t>Email:anandkondavaripali@gmail.com</w:t>
      </w:r>
    </w:p>
    <w:p w:rsidR="00A12D0A">
      <w:pPr>
        <w:spacing w:before="204" w:line="364" w:lineRule="auto"/>
        <w:ind w:right="5965" w:firstLine="264"/>
        <w:rPr>
          <w:sz w:val="20"/>
        </w:rPr>
      </w:pPr>
      <w:r>
        <w:rPr>
          <w:sz w:val="20"/>
        </w:rPr>
        <w:t>Mobile: +91 9390797976</w:t>
      </w:r>
    </w:p>
    <w:p w:rsidR="00A12D0A">
      <w:pPr>
        <w:pStyle w:val="BodyText"/>
        <w:spacing w:before="6"/>
        <w:rPr>
          <w:sz w:val="26"/>
        </w:rPr>
      </w:pPr>
    </w:p>
    <w:p w:rsidR="00A12D0A">
      <w:pPr>
        <w:pStyle w:val="Heading1"/>
        <w:spacing w:before="1"/>
        <w:ind w:left="264"/>
      </w:pPr>
      <w:r>
        <w:rPr>
          <w:color w:val="000080"/>
        </w:rPr>
        <w:t>Job Objective</w:t>
      </w:r>
    </w:p>
    <w:p w:rsidR="00A12D0A">
      <w:pPr>
        <w:pStyle w:val="BodyText"/>
        <w:rPr>
          <w:b/>
          <w:sz w:val="20"/>
        </w:rPr>
      </w:pPr>
    </w:p>
    <w:p w:rsidR="00A12D0A">
      <w:pPr>
        <w:pStyle w:val="BodyText"/>
        <w:spacing w:before="11"/>
        <w:rPr>
          <w:b/>
          <w:sz w:val="11"/>
        </w:rPr>
      </w:pPr>
      <w:r>
        <w:rPr>
          <w:noProof/>
          <w:lang w:val="en-IN" w:eastAsia="en-IN" w:bidi="ar-SA"/>
        </w:rPr>
        <mc:AlternateContent>
          <mc:Choice Requires="wpg">
            <w:drawing>
              <wp:anchor distT="0" distB="0" distL="0" distR="0" simplePos="0" relativeHeight="251667456" behindDoc="1" locked="0" layoutInCell="1" allowOverlap="1">
                <wp:simplePos x="0" y="0"/>
                <wp:positionH relativeFrom="page">
                  <wp:posOffset>1136650</wp:posOffset>
                </wp:positionH>
                <wp:positionV relativeFrom="paragraph">
                  <wp:posOffset>116840</wp:posOffset>
                </wp:positionV>
                <wp:extent cx="5973444" cy="17779"/>
                <wp:effectExtent l="12700" t="4445" r="5080" b="6350"/>
                <wp:wrapTopAndBottom/>
                <wp:docPr id="1026" name="Group 18"/>
                <wp:cNvGraphicFramePr/>
                <a:graphic xmlns:a="http://schemas.openxmlformats.org/drawingml/2006/main">
                  <a:graphicData uri="http://schemas.microsoft.com/office/word/2010/wordprocessingGroup">
                    <wpg:wgp xmlns:wpg="http://schemas.microsoft.com/office/word/2010/wordprocessingGroup">
                      <wpg:cNvGrpSpPr/>
                      <wpg:grpSpPr>
                        <a:xfrm>
                          <a:off x="0" y="0"/>
                          <a:ext cx="5973444" cy="17779"/>
                          <a:chOff x="1790" y="184"/>
                          <a:chExt cx="9407" cy="28"/>
                        </a:xfrm>
                      </wpg:grpSpPr>
                      <wps:wsp xmlns:wps="http://schemas.microsoft.com/office/word/2010/wordprocessingShape">
                        <wps:cNvPr id="1" name="Straight Connector 1"/>
                        <wps:cNvCnPr/>
                        <wps:spPr>
                          <a:xfrm>
                            <a:off x="1790" y="207"/>
                            <a:ext cx="9407" cy="0"/>
                          </a:xfrm>
                          <a:prstGeom prst="line">
                            <a:avLst/>
                          </a:prstGeom>
                          <a:ln w="6096">
                            <a:solidFill>
                              <a:srgbClr val="000000"/>
                            </a:solidFill>
                            <a:round/>
                            <a:headEnd/>
                            <a:tailEnd/>
                          </a:ln>
                        </wps:spPr>
                        <wps:bodyPr/>
                      </wps:wsp>
                      <wps:wsp xmlns:wps="http://schemas.microsoft.com/office/word/2010/wordprocessingShape">
                        <wps:cNvPr id="2" name="Straight Connector 2"/>
                        <wps:cNvCnPr/>
                        <wps:spPr>
                          <a:xfrm>
                            <a:off x="1790" y="189"/>
                            <a:ext cx="9407" cy="0"/>
                          </a:xfrm>
                          <a:prstGeom prst="line">
                            <a:avLst/>
                          </a:prstGeom>
                          <a:ln w="6096">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id="_x0000_s1025" style="width:470.35pt;height:1.4pt;margin-top:9.2pt;margin-left:89.5pt;mso-height-percent:0;mso-height-relative:page;mso-position-horizontal-relative:page;mso-width-percent:0;mso-width-relative:page;mso-wrap-distance-left:0;mso-wrap-distance-right:0;position:absolute;visibility:visible;z-index:-251658240" coordorigin="1790,184" coordsize="9407,28" filled="f" stroked="f">
                <v:line id="_x0000_s1026" style="mso-height-relative:page;mso-position-horizontal-relative:page;mso-position-vertical-relative:page;mso-width-relative:page;position:absolute;visibility:visible" from="1790,207" to="11197,207" stroked="t"/>
                <v:line id="_x0000_s1027" style="mso-height-relative:page;mso-position-horizontal-relative:page;mso-position-vertical-relative:page;mso-width-relative:page;position:absolute;visibility:visible" from="1790,189" to="11197,189" stroked="t"/>
                <w10:wrap type="topAndBottom"/>
              </v:group>
            </w:pict>
          </mc:Fallback>
        </mc:AlternateContent>
      </w:r>
    </w:p>
    <w:p w:rsidR="00A12D0A">
      <w:pPr>
        <w:pStyle w:val="BodyText"/>
        <w:spacing w:before="7"/>
        <w:rPr>
          <w:b/>
        </w:rPr>
      </w:pPr>
    </w:p>
    <w:p w:rsidR="00A12D0A">
      <w:pPr>
        <w:pStyle w:val="BodyText"/>
        <w:spacing w:line="360" w:lineRule="auto"/>
        <w:ind w:left="317" w:right="364" w:hanging="10"/>
        <w:jc w:val="both"/>
      </w:pPr>
      <w:r>
        <w:t>To seek opportunities that offer both professional and personal growth while being innovative and flexible, availing an opportunity to learn more and contribute more to the organization by smart and cheerful working.</w:t>
      </w:r>
    </w:p>
    <w:p w:rsidR="00A12D0A">
      <w:pPr>
        <w:pStyle w:val="BodyText"/>
        <w:spacing w:before="2"/>
        <w:rPr>
          <w:sz w:val="32"/>
        </w:rPr>
      </w:pPr>
    </w:p>
    <w:p w:rsidR="00A12D0A">
      <w:pPr>
        <w:pStyle w:val="Heading1"/>
        <w:ind w:left="264"/>
      </w:pPr>
      <w:r>
        <w:rPr>
          <w:color w:val="000080"/>
        </w:rPr>
        <w:t>Professional Experience</w:t>
      </w:r>
    </w:p>
    <w:p w:rsidR="00A12D0A">
      <w:pPr>
        <w:pStyle w:val="BodyText"/>
        <w:rPr>
          <w:b/>
          <w:sz w:val="20"/>
        </w:rPr>
      </w:pPr>
    </w:p>
    <w:p w:rsidR="00A12D0A">
      <w:pPr>
        <w:pStyle w:val="BodyText"/>
        <w:spacing w:before="1"/>
        <w:rPr>
          <w:b/>
          <w:sz w:val="12"/>
        </w:rPr>
      </w:pPr>
      <w:r>
        <w:rPr>
          <w:noProof/>
          <w:lang w:val="en-IN" w:eastAsia="en-IN" w:bidi="ar-SA"/>
        </w:rPr>
        <mc:AlternateContent>
          <mc:Choice Requires="wpg">
            <w:drawing>
              <wp:anchor distT="0" distB="0" distL="0" distR="0" simplePos="0" relativeHeight="251668480" behindDoc="1" locked="0" layoutInCell="1" allowOverlap="1">
                <wp:simplePos x="0" y="0"/>
                <wp:positionH relativeFrom="page">
                  <wp:posOffset>1136650</wp:posOffset>
                </wp:positionH>
                <wp:positionV relativeFrom="paragraph">
                  <wp:posOffset>118110</wp:posOffset>
                </wp:positionV>
                <wp:extent cx="5973444" cy="17779"/>
                <wp:effectExtent l="12700" t="10795" r="5080" b="9525"/>
                <wp:wrapTopAndBottom/>
                <wp:docPr id="1029" name="Group 15"/>
                <wp:cNvGraphicFramePr/>
                <a:graphic xmlns:a="http://schemas.openxmlformats.org/drawingml/2006/main">
                  <a:graphicData uri="http://schemas.microsoft.com/office/word/2010/wordprocessingGroup">
                    <wpg:wgp xmlns:wpg="http://schemas.microsoft.com/office/word/2010/wordprocessingGroup">
                      <wpg:cNvGrpSpPr/>
                      <wpg:grpSpPr>
                        <a:xfrm>
                          <a:off x="0" y="0"/>
                          <a:ext cx="5973444" cy="17779"/>
                          <a:chOff x="1790" y="186"/>
                          <a:chExt cx="9407" cy="28"/>
                        </a:xfrm>
                      </wpg:grpSpPr>
                      <wps:wsp xmlns:wps="http://schemas.microsoft.com/office/word/2010/wordprocessingShape">
                        <wps:cNvPr id="3" name="Straight Connector 3"/>
                        <wps:cNvCnPr/>
                        <wps:spPr>
                          <a:xfrm>
                            <a:off x="1790" y="209"/>
                            <a:ext cx="9407" cy="0"/>
                          </a:xfrm>
                          <a:prstGeom prst="line">
                            <a:avLst/>
                          </a:prstGeom>
                          <a:ln w="6096">
                            <a:solidFill>
                              <a:srgbClr val="000000"/>
                            </a:solidFill>
                            <a:round/>
                            <a:headEnd/>
                            <a:tailEnd/>
                          </a:ln>
                        </wps:spPr>
                        <wps:bodyPr/>
                      </wps:wsp>
                      <wps:wsp xmlns:wps="http://schemas.microsoft.com/office/word/2010/wordprocessingShape">
                        <wps:cNvPr id="4" name="Straight Connector 4"/>
                        <wps:cNvCnPr/>
                        <wps:spPr>
                          <a:xfrm>
                            <a:off x="1790" y="191"/>
                            <a:ext cx="9407" cy="0"/>
                          </a:xfrm>
                          <a:prstGeom prst="line">
                            <a:avLst/>
                          </a:prstGeom>
                          <a:ln w="6096">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id="_x0000_s1028" style="width:470.35pt;height:1.4pt;margin-top:9.3pt;margin-left:89.5pt;mso-height-percent:0;mso-height-relative:page;mso-position-horizontal-relative:page;mso-width-percent:0;mso-width-relative:page;mso-wrap-distance-left:0;mso-wrap-distance-right:0;position:absolute;visibility:visible;z-index:-251655168" coordorigin="1790,186" coordsize="9407,28" filled="f" stroked="f">
                <v:line id="_x0000_s1029" style="mso-height-relative:page;mso-position-horizontal-relative:page;mso-position-vertical-relative:page;mso-width-relative:page;position:absolute;visibility:visible" from="1790,209" to="11197,209" stroked="t"/>
                <v:line id="_x0000_s1030" style="mso-height-relative:page;mso-position-horizontal-relative:page;mso-position-vertical-relative:page;mso-width-relative:page;position:absolute;visibility:visible" from="1790,191" to="11197,191" stroked="t"/>
                <w10:wrap type="topAndBottom"/>
              </v:group>
            </w:pict>
          </mc:Fallback>
        </mc:AlternateContent>
      </w:r>
    </w:p>
    <w:p w:rsidR="00A12D0A">
      <w:pPr>
        <w:pStyle w:val="BodyText"/>
        <w:spacing w:before="10"/>
        <w:rPr>
          <w:b/>
        </w:rPr>
      </w:pPr>
    </w:p>
    <w:p w:rsidR="00A12D0A">
      <w:pPr>
        <w:spacing w:before="1" w:line="259" w:lineRule="auto"/>
        <w:ind w:left="317" w:hanging="10"/>
        <w:rPr>
          <w:b/>
          <w:sz w:val="18"/>
        </w:rPr>
      </w:pPr>
      <w:r>
        <w:rPr>
          <w:b/>
          <w:sz w:val="18"/>
        </w:rPr>
        <w:t xml:space="preserve"> Software Engineer with nearly </w:t>
      </w:r>
      <w:r w:rsidR="007C24D4">
        <w:rPr>
          <w:b/>
          <w:sz w:val="18"/>
        </w:rPr>
        <w:t>6.6</w:t>
      </w:r>
      <w:r>
        <w:rPr>
          <w:b/>
          <w:sz w:val="18"/>
        </w:rPr>
        <w:t xml:space="preserve"> years of Experience in Embedded Automotive Software   Development, Integration.</w:t>
      </w:r>
    </w:p>
    <w:p w:rsidR="00A12D0A">
      <w:pPr>
        <w:pStyle w:val="BodyText"/>
        <w:spacing w:before="11"/>
        <w:rPr>
          <w:b/>
        </w:rPr>
      </w:pPr>
      <w:r>
        <w:rPr>
          <w:b/>
        </w:rPr>
        <w:t xml:space="preserve"> </w:t>
      </w:r>
    </w:p>
    <w:p w:rsidR="00A12D0A">
      <w:pPr>
        <w:pStyle w:val="ListParagraph"/>
        <w:numPr>
          <w:ilvl w:val="1"/>
          <w:numId w:val="1"/>
        </w:numPr>
        <w:spacing w:line="251" w:lineRule="auto"/>
        <w:ind w:right="316"/>
        <w:rPr>
          <w:rFonts w:ascii="Times New Roman"/>
          <w:sz w:val="20"/>
        </w:rPr>
      </w:pPr>
      <w:r>
        <w:rPr>
          <w:b/>
          <w:bCs/>
          <w:sz w:val="18"/>
        </w:rPr>
        <w:t xml:space="preserve">Stellantis (FCA)pvt limited . </w:t>
      </w:r>
      <w:r>
        <w:rPr>
          <w:sz w:val="18"/>
        </w:rPr>
        <w:t>Sr.Software Engineer, from May3 2021 to till date.</w:t>
      </w:r>
    </w:p>
    <w:p w:rsidR="00A12D0A">
      <w:pPr>
        <w:spacing w:line="253" w:lineRule="auto"/>
        <w:ind w:left="1375" w:right="316" w:hanging="555"/>
        <w:rPr>
          <w:rFonts w:ascii="Times New Roman"/>
          <w:sz w:val="20"/>
        </w:rPr>
      </w:pPr>
    </w:p>
    <w:p w:rsidR="00A12D0A">
      <w:pPr>
        <w:pStyle w:val="ListParagraph"/>
        <w:numPr>
          <w:ilvl w:val="1"/>
          <w:numId w:val="1"/>
        </w:numPr>
        <w:spacing w:line="253" w:lineRule="auto"/>
        <w:ind w:right="316"/>
        <w:rPr>
          <w:sz w:val="18"/>
        </w:rPr>
      </w:pPr>
      <w:r>
        <w:rPr>
          <w:b/>
          <w:sz w:val="18"/>
        </w:rPr>
        <w:t>Robert Bosch Engineering and Business Solutions Limited (RBEI),</w:t>
      </w:r>
      <w:r>
        <w:rPr>
          <w:b/>
          <w:spacing w:val="-32"/>
          <w:sz w:val="18"/>
        </w:rPr>
        <w:t xml:space="preserve"> </w:t>
      </w:r>
      <w:r>
        <w:rPr>
          <w:b/>
          <w:sz w:val="18"/>
        </w:rPr>
        <w:t xml:space="preserve">Bangalore, India. </w:t>
      </w:r>
      <w:r>
        <w:rPr>
          <w:sz w:val="18"/>
        </w:rPr>
        <w:t>Sr.Software Engineer, june 2017 to Apr 30,2021.</w:t>
      </w:r>
    </w:p>
    <w:p w:rsidR="00A12D0A">
      <w:pPr>
        <w:pStyle w:val="BodyText"/>
        <w:rPr>
          <w:sz w:val="22"/>
        </w:rPr>
      </w:pPr>
    </w:p>
    <w:p w:rsidR="00A12D0A">
      <w:pPr>
        <w:pStyle w:val="BodyText"/>
        <w:spacing w:before="9"/>
        <w:rPr>
          <w:sz w:val="19"/>
        </w:rPr>
      </w:pPr>
    </w:p>
    <w:p w:rsidR="00A12D0A">
      <w:pPr>
        <w:pStyle w:val="Heading1"/>
        <w:ind w:left="264"/>
      </w:pPr>
      <w:r>
        <w:rPr>
          <w:color w:val="000080"/>
        </w:rPr>
        <w:t>Professional Summary</w:t>
      </w:r>
    </w:p>
    <w:p w:rsidR="00A12D0A">
      <w:pPr>
        <w:pStyle w:val="BodyText"/>
        <w:rPr>
          <w:b/>
          <w:sz w:val="20"/>
        </w:rPr>
      </w:pPr>
    </w:p>
    <w:p w:rsidR="00A12D0A">
      <w:pPr>
        <w:pStyle w:val="BodyText"/>
        <w:spacing w:before="11"/>
        <w:rPr>
          <w:b/>
          <w:sz w:val="11"/>
        </w:rPr>
      </w:pPr>
      <w:r>
        <w:rPr>
          <w:noProof/>
          <w:lang w:val="en-IN" w:eastAsia="en-IN" w:bidi="ar-SA"/>
        </w:rPr>
        <mc:AlternateContent>
          <mc:Choice Requires="wpg">
            <w:drawing>
              <wp:anchor distT="0" distB="0" distL="0" distR="0" simplePos="0" relativeHeight="251669504" behindDoc="1" locked="0" layoutInCell="1" allowOverlap="1">
                <wp:simplePos x="0" y="0"/>
                <wp:positionH relativeFrom="page">
                  <wp:posOffset>1136650</wp:posOffset>
                </wp:positionH>
                <wp:positionV relativeFrom="paragraph">
                  <wp:posOffset>116840</wp:posOffset>
                </wp:positionV>
                <wp:extent cx="5973444" cy="18414"/>
                <wp:effectExtent l="12700" t="3810" r="5080" b="6350"/>
                <wp:wrapTopAndBottom/>
                <wp:docPr id="1032" name="Group 12"/>
                <wp:cNvGraphicFramePr/>
                <a:graphic xmlns:a="http://schemas.openxmlformats.org/drawingml/2006/main">
                  <a:graphicData uri="http://schemas.microsoft.com/office/word/2010/wordprocessingGroup">
                    <wpg:wgp xmlns:wpg="http://schemas.microsoft.com/office/word/2010/wordprocessingGroup">
                      <wpg:cNvGrpSpPr/>
                      <wpg:grpSpPr>
                        <a:xfrm>
                          <a:off x="0" y="0"/>
                          <a:ext cx="5973444" cy="18414"/>
                          <a:chOff x="1790" y="184"/>
                          <a:chExt cx="9407" cy="29"/>
                        </a:xfrm>
                      </wpg:grpSpPr>
                      <wps:wsp xmlns:wps="http://schemas.microsoft.com/office/word/2010/wordprocessingShape">
                        <wps:cNvPr id="5" name="Straight Connector 5"/>
                        <wps:cNvCnPr/>
                        <wps:spPr>
                          <a:xfrm>
                            <a:off x="1790" y="208"/>
                            <a:ext cx="9407" cy="0"/>
                          </a:xfrm>
                          <a:prstGeom prst="line">
                            <a:avLst/>
                          </a:prstGeom>
                          <a:ln w="6096">
                            <a:solidFill>
                              <a:srgbClr val="000000"/>
                            </a:solidFill>
                            <a:round/>
                            <a:headEnd/>
                            <a:tailEnd/>
                          </a:ln>
                        </wps:spPr>
                        <wps:bodyPr/>
                      </wps:wsp>
                      <wps:wsp xmlns:wps="http://schemas.microsoft.com/office/word/2010/wordprocessingShape">
                        <wps:cNvPr id="6" name="Straight Connector 6"/>
                        <wps:cNvCnPr/>
                        <wps:spPr>
                          <a:xfrm>
                            <a:off x="1790" y="189"/>
                            <a:ext cx="9407" cy="0"/>
                          </a:xfrm>
                          <a:prstGeom prst="line">
                            <a:avLst/>
                          </a:prstGeom>
                          <a:ln w="6096">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id="_x0000_s1031" style="width:470.35pt;height:1.45pt;margin-top:9.2pt;margin-left:89.5pt;mso-height-percent:0;mso-height-relative:page;mso-position-horizontal-relative:page;mso-width-percent:0;mso-width-relative:page;mso-wrap-distance-left:0;mso-wrap-distance-right:0;position:absolute;visibility:visible;z-index:-251654144" coordorigin="1790,184" coordsize="9407,29" filled="f" stroked="f">
                <v:line id="_x0000_s1032" style="mso-height-relative:page;mso-position-horizontal-relative:page;mso-position-vertical-relative:page;mso-width-relative:page;position:absolute;visibility:visible" from="1790,208" to="11197,208" stroked="t"/>
                <v:line id="_x0000_s1033" style="mso-height-relative:page;mso-position-horizontal-relative:page;mso-position-vertical-relative:page;mso-width-relative:page;position:absolute;visibility:visible" from="1790,189" to="11197,189" stroked="t"/>
                <w10:wrap type="topAndBottom"/>
              </v:group>
            </w:pict>
          </mc:Fallback>
        </mc:AlternateContent>
      </w:r>
    </w:p>
    <w:p w:rsidR="00A12D0A">
      <w:pPr>
        <w:pStyle w:val="BodyText"/>
        <w:spacing w:before="8"/>
        <w:rPr>
          <w:b/>
          <w:sz w:val="23"/>
        </w:rPr>
      </w:pPr>
    </w:p>
    <w:p w:rsidR="00A12D0A">
      <w:pPr>
        <w:pStyle w:val="ListParagraph"/>
        <w:numPr>
          <w:ilvl w:val="0"/>
          <w:numId w:val="2"/>
        </w:numPr>
        <w:tabs>
          <w:tab w:val="left" w:pos="987"/>
        </w:tabs>
        <w:spacing w:line="352" w:lineRule="auto"/>
        <w:ind w:right="356"/>
        <w:rPr>
          <w:sz w:val="18"/>
        </w:rPr>
      </w:pPr>
      <w:r>
        <w:rPr>
          <w:sz w:val="18"/>
        </w:rPr>
        <w:t>Experience in Requirement Evaluation\Analysis, designing process flow, coding, development of test cases and calibration with ETAS</w:t>
      </w:r>
      <w:r>
        <w:rPr>
          <w:spacing w:val="-10"/>
          <w:sz w:val="18"/>
        </w:rPr>
        <w:t xml:space="preserve"> </w:t>
      </w:r>
      <w:r>
        <w:rPr>
          <w:sz w:val="18"/>
        </w:rPr>
        <w:t>INCA.</w:t>
      </w:r>
    </w:p>
    <w:p w:rsidR="00A12D0A">
      <w:pPr>
        <w:pStyle w:val="ListParagraph"/>
        <w:numPr>
          <w:ilvl w:val="0"/>
          <w:numId w:val="2"/>
        </w:numPr>
        <w:tabs>
          <w:tab w:val="left" w:pos="987"/>
        </w:tabs>
        <w:spacing w:before="99" w:line="357" w:lineRule="auto"/>
        <w:ind w:right="356"/>
        <w:rPr>
          <w:sz w:val="18"/>
        </w:rPr>
      </w:pPr>
      <w:r>
        <w:rPr>
          <w:sz w:val="18"/>
        </w:rPr>
        <w:t xml:space="preserve">Proficient in Software Configuration Management tools like </w:t>
      </w:r>
      <w:r>
        <w:rPr>
          <w:b/>
          <w:sz w:val="18"/>
        </w:rPr>
        <w:t xml:space="preserve">SDOM </w:t>
      </w:r>
      <w:r>
        <w:rPr>
          <w:sz w:val="18"/>
        </w:rPr>
        <w:t xml:space="preserve">and Requirement management tool like </w:t>
      </w:r>
      <w:r>
        <w:rPr>
          <w:b/>
          <w:sz w:val="18"/>
        </w:rPr>
        <w:t>RequestOne</w:t>
      </w:r>
      <w:r>
        <w:rPr>
          <w:sz w:val="18"/>
        </w:rPr>
        <w:t>.</w:t>
      </w:r>
    </w:p>
    <w:p w:rsidR="00A12D0A">
      <w:pPr>
        <w:pStyle w:val="ListParagraph"/>
        <w:numPr>
          <w:ilvl w:val="0"/>
          <w:numId w:val="2"/>
        </w:numPr>
        <w:tabs>
          <w:tab w:val="left" w:pos="987"/>
        </w:tabs>
        <w:spacing w:before="73"/>
        <w:rPr>
          <w:sz w:val="18"/>
        </w:rPr>
      </w:pPr>
      <w:r>
        <w:rPr>
          <w:sz w:val="18"/>
        </w:rPr>
        <w:t xml:space="preserve">Knowledge in </w:t>
      </w:r>
      <w:r>
        <w:rPr>
          <w:b/>
          <w:sz w:val="18"/>
        </w:rPr>
        <w:t>AUTOSAR</w:t>
      </w:r>
      <w:r>
        <w:rPr>
          <w:b/>
          <w:spacing w:val="-2"/>
          <w:sz w:val="18"/>
        </w:rPr>
        <w:t xml:space="preserve"> </w:t>
      </w:r>
      <w:r>
        <w:rPr>
          <w:sz w:val="18"/>
        </w:rPr>
        <w:t>architecture</w:t>
      </w:r>
    </w:p>
    <w:p w:rsidR="00A12D0A">
      <w:pPr>
        <w:pStyle w:val="ListParagraph"/>
        <w:numPr>
          <w:ilvl w:val="0"/>
          <w:numId w:val="2"/>
        </w:numPr>
        <w:tabs>
          <w:tab w:val="left" w:pos="987"/>
        </w:tabs>
        <w:spacing w:before="179" w:line="357" w:lineRule="auto"/>
        <w:ind w:right="357"/>
        <w:rPr>
          <w:sz w:val="18"/>
        </w:rPr>
      </w:pPr>
      <w:r>
        <w:rPr>
          <w:sz w:val="18"/>
        </w:rPr>
        <w:t xml:space="preserve">Experience in </w:t>
      </w:r>
      <w:r>
        <w:rPr>
          <w:b/>
          <w:sz w:val="18"/>
        </w:rPr>
        <w:t xml:space="preserve">AUTOSAR </w:t>
      </w:r>
      <w:r>
        <w:rPr>
          <w:sz w:val="18"/>
        </w:rPr>
        <w:t xml:space="preserve">layered software architecture in </w:t>
      </w:r>
      <w:r>
        <w:rPr>
          <w:b/>
          <w:sz w:val="18"/>
        </w:rPr>
        <w:t>DCM (Diagnostic Communication Manager)</w:t>
      </w:r>
      <w:r>
        <w:rPr>
          <w:sz w:val="18"/>
        </w:rPr>
        <w:t>.</w:t>
      </w:r>
    </w:p>
    <w:p w:rsidR="00A12D0A">
      <w:pPr>
        <w:pStyle w:val="ListParagraph"/>
        <w:numPr>
          <w:ilvl w:val="0"/>
          <w:numId w:val="2"/>
        </w:numPr>
        <w:tabs>
          <w:tab w:val="left" w:pos="987"/>
        </w:tabs>
        <w:spacing w:before="182"/>
        <w:rPr>
          <w:sz w:val="18"/>
        </w:rPr>
      </w:pPr>
      <w:r>
        <w:rPr>
          <w:sz w:val="18"/>
        </w:rPr>
        <w:t xml:space="preserve">Knowledge on </w:t>
      </w:r>
      <w:r>
        <w:rPr>
          <w:b/>
          <w:sz w:val="18"/>
        </w:rPr>
        <w:t xml:space="preserve">COMStack (Communication Stack) </w:t>
      </w:r>
      <w:r>
        <w:rPr>
          <w:sz w:val="18"/>
        </w:rPr>
        <w:t xml:space="preserve">of </w:t>
      </w:r>
      <w:r>
        <w:rPr>
          <w:b/>
          <w:sz w:val="18"/>
        </w:rPr>
        <w:t>AUTOSAR</w:t>
      </w:r>
      <w:r>
        <w:rPr>
          <w:b/>
          <w:spacing w:val="-2"/>
          <w:sz w:val="18"/>
        </w:rPr>
        <w:t xml:space="preserve"> </w:t>
      </w:r>
      <w:r>
        <w:rPr>
          <w:b/>
          <w:sz w:val="18"/>
        </w:rPr>
        <w:t>BSW</w:t>
      </w:r>
      <w:r>
        <w:rPr>
          <w:sz w:val="18"/>
        </w:rPr>
        <w:t>.</w:t>
      </w:r>
    </w:p>
    <w:p w:rsidR="00A12D0A">
      <w:pPr>
        <w:pStyle w:val="ListParagraph"/>
        <w:numPr>
          <w:ilvl w:val="0"/>
          <w:numId w:val="2"/>
        </w:numPr>
        <w:tabs>
          <w:tab w:val="left" w:pos="987"/>
        </w:tabs>
        <w:spacing w:before="177" w:line="357" w:lineRule="auto"/>
        <w:ind w:right="354"/>
        <w:rPr>
          <w:sz w:val="18"/>
        </w:rPr>
      </w:pPr>
      <w:r>
        <w:rPr>
          <w:sz w:val="18"/>
        </w:rPr>
        <w:t xml:space="preserve">Expertise in </w:t>
      </w:r>
      <w:r>
        <w:rPr>
          <w:b/>
          <w:sz w:val="18"/>
        </w:rPr>
        <w:t>Testing ECU Diagnostics Tester Service</w:t>
      </w:r>
      <w:r>
        <w:rPr>
          <w:sz w:val="18"/>
        </w:rPr>
        <w:t xml:space="preserve">, </w:t>
      </w:r>
      <w:r>
        <w:rPr>
          <w:b/>
          <w:sz w:val="18"/>
        </w:rPr>
        <w:t>CANalyser</w:t>
      </w:r>
      <w:r>
        <w:rPr>
          <w:sz w:val="18"/>
        </w:rPr>
        <w:t xml:space="preserve">, </w:t>
      </w:r>
      <w:r>
        <w:rPr>
          <w:b/>
          <w:sz w:val="18"/>
        </w:rPr>
        <w:t xml:space="preserve">Coordinating </w:t>
      </w:r>
      <w:r>
        <w:rPr>
          <w:sz w:val="18"/>
        </w:rPr>
        <w:t xml:space="preserve">with OEM and </w:t>
      </w:r>
      <w:r>
        <w:rPr>
          <w:b/>
          <w:sz w:val="18"/>
        </w:rPr>
        <w:t xml:space="preserve">international </w:t>
      </w:r>
      <w:r>
        <w:rPr>
          <w:sz w:val="18"/>
        </w:rPr>
        <w:t>teams.</w:t>
      </w:r>
    </w:p>
    <w:p w:rsidR="00A12D0A">
      <w:pPr>
        <w:pStyle w:val="ListParagraph"/>
        <w:numPr>
          <w:ilvl w:val="0"/>
          <w:numId w:val="2"/>
        </w:numPr>
        <w:tabs>
          <w:tab w:val="left" w:pos="987"/>
        </w:tabs>
        <w:spacing w:before="97" w:line="360" w:lineRule="auto"/>
        <w:ind w:right="360"/>
        <w:rPr>
          <w:b/>
          <w:sz w:val="18"/>
        </w:rPr>
      </w:pPr>
      <w:r>
        <w:rPr>
          <w:sz w:val="18"/>
        </w:rPr>
        <w:t>Experience</w:t>
      </w:r>
      <w:r>
        <w:rPr>
          <w:spacing w:val="-5"/>
          <w:sz w:val="18"/>
        </w:rPr>
        <w:t xml:space="preserve"> </w:t>
      </w:r>
      <w:r>
        <w:rPr>
          <w:sz w:val="18"/>
        </w:rPr>
        <w:t>in</w:t>
      </w:r>
      <w:r>
        <w:rPr>
          <w:spacing w:val="-7"/>
          <w:sz w:val="18"/>
        </w:rPr>
        <w:t xml:space="preserve"> </w:t>
      </w:r>
      <w:r>
        <w:rPr>
          <w:b/>
          <w:sz w:val="18"/>
        </w:rPr>
        <w:t>verification</w:t>
      </w:r>
      <w:r>
        <w:rPr>
          <w:b/>
          <w:spacing w:val="-1"/>
          <w:sz w:val="18"/>
        </w:rPr>
        <w:t xml:space="preserve"> </w:t>
      </w:r>
      <w:r>
        <w:rPr>
          <w:sz w:val="18"/>
        </w:rPr>
        <w:t>and</w:t>
      </w:r>
      <w:r>
        <w:rPr>
          <w:spacing w:val="-5"/>
          <w:sz w:val="18"/>
        </w:rPr>
        <w:t xml:space="preserve"> </w:t>
      </w:r>
      <w:r>
        <w:rPr>
          <w:b/>
          <w:sz w:val="18"/>
        </w:rPr>
        <w:t>validation</w:t>
      </w:r>
      <w:r>
        <w:rPr>
          <w:b/>
          <w:spacing w:val="-4"/>
          <w:sz w:val="18"/>
        </w:rPr>
        <w:t xml:space="preserve"> </w:t>
      </w:r>
      <w:r>
        <w:rPr>
          <w:sz w:val="18"/>
        </w:rPr>
        <w:t>of</w:t>
      </w:r>
      <w:r>
        <w:rPr>
          <w:spacing w:val="-3"/>
          <w:sz w:val="18"/>
        </w:rPr>
        <w:t xml:space="preserve"> </w:t>
      </w:r>
      <w:r>
        <w:rPr>
          <w:sz w:val="18"/>
        </w:rPr>
        <w:t>series</w:t>
      </w:r>
      <w:r>
        <w:rPr>
          <w:spacing w:val="-6"/>
          <w:sz w:val="18"/>
        </w:rPr>
        <w:t xml:space="preserve"> </w:t>
      </w:r>
      <w:r>
        <w:rPr>
          <w:sz w:val="18"/>
        </w:rPr>
        <w:t>software</w:t>
      </w:r>
      <w:r>
        <w:rPr>
          <w:spacing w:val="-5"/>
          <w:sz w:val="18"/>
        </w:rPr>
        <w:t xml:space="preserve"> </w:t>
      </w:r>
      <w:r>
        <w:rPr>
          <w:sz w:val="18"/>
        </w:rPr>
        <w:t>release</w:t>
      </w:r>
      <w:r>
        <w:rPr>
          <w:spacing w:val="-5"/>
          <w:sz w:val="18"/>
        </w:rPr>
        <w:t xml:space="preserve"> </w:t>
      </w:r>
      <w:r>
        <w:rPr>
          <w:sz w:val="18"/>
        </w:rPr>
        <w:t>for</w:t>
      </w:r>
      <w:r>
        <w:rPr>
          <w:spacing w:val="-6"/>
          <w:sz w:val="18"/>
        </w:rPr>
        <w:t xml:space="preserve"> </w:t>
      </w:r>
      <w:r>
        <w:rPr>
          <w:sz w:val="18"/>
        </w:rPr>
        <w:t>Engine</w:t>
      </w:r>
      <w:r>
        <w:rPr>
          <w:spacing w:val="-3"/>
          <w:sz w:val="18"/>
        </w:rPr>
        <w:t xml:space="preserve"> </w:t>
      </w:r>
      <w:r>
        <w:rPr>
          <w:sz w:val="18"/>
        </w:rPr>
        <w:t>Control</w:t>
      </w:r>
      <w:r>
        <w:rPr>
          <w:spacing w:val="-4"/>
          <w:sz w:val="18"/>
        </w:rPr>
        <w:t xml:space="preserve"> </w:t>
      </w:r>
      <w:r>
        <w:rPr>
          <w:sz w:val="18"/>
        </w:rPr>
        <w:t>Unit</w:t>
      </w:r>
      <w:r>
        <w:rPr>
          <w:spacing w:val="-5"/>
          <w:sz w:val="18"/>
        </w:rPr>
        <w:t xml:space="preserve"> </w:t>
      </w:r>
      <w:r>
        <w:rPr>
          <w:sz w:val="18"/>
        </w:rPr>
        <w:t xml:space="preserve">for different customers like </w:t>
      </w:r>
      <w:r>
        <w:rPr>
          <w:b/>
          <w:sz w:val="18"/>
        </w:rPr>
        <w:t>Isuzu, JLR and PSA</w:t>
      </w:r>
      <w:r>
        <w:rPr>
          <w:b/>
          <w:spacing w:val="-6"/>
          <w:sz w:val="18"/>
        </w:rPr>
        <w:t xml:space="preserve"> </w:t>
      </w:r>
      <w:r>
        <w:rPr>
          <w:b/>
          <w:sz w:val="18"/>
        </w:rPr>
        <w:t>.</w:t>
      </w:r>
    </w:p>
    <w:p w:rsidR="00A12D0A">
      <w:pPr>
        <w:pStyle w:val="ListParagraph"/>
        <w:numPr>
          <w:ilvl w:val="0"/>
          <w:numId w:val="2"/>
        </w:numPr>
        <w:tabs>
          <w:tab w:val="left" w:pos="987"/>
        </w:tabs>
        <w:spacing w:before="73"/>
        <w:rPr>
          <w:sz w:val="18"/>
        </w:rPr>
      </w:pPr>
      <w:r>
        <w:rPr>
          <w:sz w:val="18"/>
        </w:rPr>
        <w:t>Experience in Embedded</w:t>
      </w:r>
      <w:r>
        <w:rPr>
          <w:spacing w:val="-4"/>
          <w:sz w:val="18"/>
        </w:rPr>
        <w:t xml:space="preserve"> </w:t>
      </w:r>
      <w:r>
        <w:rPr>
          <w:sz w:val="18"/>
        </w:rPr>
        <w:t>C.</w:t>
      </w:r>
    </w:p>
    <w:p w:rsidR="00A12D0A">
      <w:pPr>
        <w:pStyle w:val="ListParagraph"/>
        <w:numPr>
          <w:ilvl w:val="0"/>
          <w:numId w:val="2"/>
        </w:numPr>
        <w:tabs>
          <w:tab w:val="left" w:pos="987"/>
        </w:tabs>
        <w:spacing w:before="182"/>
        <w:rPr>
          <w:sz w:val="18"/>
        </w:rPr>
      </w:pPr>
      <w:r>
        <w:rPr>
          <w:sz w:val="18"/>
        </w:rPr>
        <w:t xml:space="preserve">Experience in </w:t>
      </w:r>
      <w:r>
        <w:rPr>
          <w:b/>
          <w:sz w:val="18"/>
        </w:rPr>
        <w:t>training and mentoring NEW team members</w:t>
      </w:r>
      <w:r>
        <w:rPr>
          <w:sz w:val="18"/>
        </w:rPr>
        <w:t xml:space="preserve">. Very good </w:t>
      </w:r>
      <w:r>
        <w:rPr>
          <w:b/>
          <w:sz w:val="18"/>
        </w:rPr>
        <w:t>Team</w:t>
      </w:r>
      <w:r>
        <w:rPr>
          <w:b/>
          <w:spacing w:val="-17"/>
          <w:sz w:val="18"/>
        </w:rPr>
        <w:t xml:space="preserve"> </w:t>
      </w:r>
      <w:r>
        <w:rPr>
          <w:b/>
          <w:sz w:val="18"/>
        </w:rPr>
        <w:t>player</w:t>
      </w:r>
      <w:r>
        <w:rPr>
          <w:sz w:val="18"/>
        </w:rPr>
        <w:t>.</w:t>
      </w:r>
    </w:p>
    <w:p w:rsidR="00A12D0A">
      <w:pPr>
        <w:rPr>
          <w:sz w:val="18"/>
        </w:rPr>
        <w:sectPr>
          <w:type w:val="continuous"/>
          <w:pgSz w:w="12240" w:h="15840"/>
          <w:pgMar w:top="1000" w:right="880" w:bottom="280" w:left="1320" w:header="720" w:footer="720" w:gutter="0"/>
          <w:cols w:space="720"/>
        </w:sectPr>
      </w:pPr>
    </w:p>
    <w:p w:rsidR="00A12D0A">
      <w:pPr>
        <w:pStyle w:val="BodyText"/>
        <w:rPr>
          <w:sz w:val="20"/>
        </w:rPr>
      </w:pPr>
    </w:p>
    <w:p w:rsidR="00A12D0A">
      <w:pPr>
        <w:pStyle w:val="BodyText"/>
        <w:spacing w:before="3"/>
        <w:rPr>
          <w:sz w:val="15"/>
        </w:rPr>
      </w:pPr>
    </w:p>
    <w:p w:rsidR="00A12D0A">
      <w:pPr>
        <w:pStyle w:val="BodyText"/>
        <w:spacing w:line="28" w:lineRule="exact"/>
        <w:ind w:left="465"/>
        <w:rPr>
          <w:sz w:val="2"/>
        </w:rPr>
      </w:pPr>
      <w:r>
        <w:rPr>
          <w:noProof/>
          <w:sz w:val="2"/>
          <w:lang w:val="en-IN" w:eastAsia="en-IN" w:bidi="ar-SA"/>
        </w:rPr>
        <mc:AlternateContent>
          <mc:Choice Requires="wpg">
            <w:drawing>
              <wp:inline distT="0" distB="0" distL="0" distR="0">
                <wp:extent cx="5973445" cy="17780"/>
                <wp:effectExtent l="9525" t="3810" r="8255" b="6985"/>
                <wp:docPr id="1035" name="Group 9"/>
                <wp:cNvGraphicFramePr/>
                <a:graphic xmlns:a="http://schemas.openxmlformats.org/drawingml/2006/main">
                  <a:graphicData uri="http://schemas.microsoft.com/office/word/2010/wordprocessingGroup">
                    <wpg:wgp xmlns:wpg="http://schemas.microsoft.com/office/word/2010/wordprocessingGroup">
                      <wpg:cNvGrpSpPr/>
                      <wpg:grpSpPr>
                        <a:xfrm>
                          <a:off x="0" y="0"/>
                          <a:ext cx="5973445" cy="17780"/>
                          <a:chOff x="0" y="0"/>
                          <a:chExt cx="9407" cy="28"/>
                        </a:xfrm>
                      </wpg:grpSpPr>
                      <wps:wsp xmlns:wps="http://schemas.microsoft.com/office/word/2010/wordprocessingShape">
                        <wps:cNvPr id="7" name="Straight Connector 7"/>
                        <wps:cNvCnPr/>
                        <wps:spPr>
                          <a:xfrm>
                            <a:off x="0" y="23"/>
                            <a:ext cx="9407" cy="0"/>
                          </a:xfrm>
                          <a:prstGeom prst="line">
                            <a:avLst/>
                          </a:prstGeom>
                          <a:ln w="6096">
                            <a:solidFill>
                              <a:srgbClr val="000000"/>
                            </a:solidFill>
                            <a:round/>
                            <a:headEnd/>
                            <a:tailEnd/>
                          </a:ln>
                        </wps:spPr>
                        <wps:bodyPr/>
                      </wps:wsp>
                      <wps:wsp xmlns:wps="http://schemas.microsoft.com/office/word/2010/wordprocessingShape">
                        <wps:cNvPr id="8" name="Straight Connector 8"/>
                        <wps:cNvCnPr/>
                        <wps:spPr>
                          <a:xfrm>
                            <a:off x="0" y="5"/>
                            <a:ext cx="9407" cy="0"/>
                          </a:xfrm>
                          <a:prstGeom prst="line">
                            <a:avLst/>
                          </a:prstGeom>
                          <a:ln w="6096">
                            <a:solidFill>
                              <a:srgbClr val="000000"/>
                            </a:solidFill>
                            <a:round/>
                            <a:headEnd/>
                            <a:tailEnd/>
                          </a:ln>
                        </wps:spPr>
                        <wps:bodyPr/>
                      </wps:wsp>
                    </wpg:wgp>
                  </a:graphicData>
                </a:graphic>
              </wp:inline>
            </w:drawing>
          </mc:Choice>
          <mc:Fallback>
            <w:pict>
              <v:group id="_x0000_i1034" style="width:470.35pt;height:1.4pt;mso-wrap-distance-left:0;mso-wrap-distance-right:0;visibility:visible" coordsize="9407,28" filled="f" stroked="f">
                <v:fill rotate="t"/>
                <v:line id="_x0000_s1035" style="mso-height-relative:page;mso-position-horizontal-relative:page;mso-position-vertical-relative:page;mso-width-relative:page;position:absolute;visibility:visible" from="0,23" to="9407,23" stroked="t"/>
                <v:line id="_x0000_s1036" style="mso-height-relative:page;mso-position-horizontal-relative:page;mso-position-vertical-relative:page;mso-width-relative:page;position:absolute;visibility:visible" from="0,5" to="9407,5" stroked="t"/>
                <w10:anchorlock/>
              </v:group>
            </w:pict>
          </mc:Fallback>
        </mc:AlternateContent>
      </w:r>
    </w:p>
    <w:p w:rsidR="00A12D0A">
      <w:pPr>
        <w:pStyle w:val="BodyText"/>
        <w:spacing w:before="8"/>
      </w:pPr>
    </w:p>
    <w:p w:rsidR="00661B03" w:rsidP="00661B03">
      <w:pPr>
        <w:tabs>
          <w:tab w:val="left" w:pos="4138"/>
        </w:tabs>
        <w:spacing w:before="101"/>
        <w:ind w:left="161"/>
        <w:rPr>
          <w:sz w:val="18"/>
        </w:rPr>
      </w:pPr>
      <w:r>
        <w:rPr>
          <w:b/>
          <w:sz w:val="18"/>
        </w:rPr>
        <w:t>Languages</w:t>
      </w:r>
      <w:r>
        <w:rPr>
          <w:b/>
          <w:spacing w:val="-3"/>
          <w:sz w:val="18"/>
        </w:rPr>
        <w:t xml:space="preserve"> </w:t>
      </w:r>
      <w:r>
        <w:rPr>
          <w:b/>
          <w:sz w:val="18"/>
        </w:rPr>
        <w:t>or</w:t>
      </w:r>
      <w:r>
        <w:rPr>
          <w:b/>
          <w:spacing w:val="-3"/>
          <w:sz w:val="18"/>
        </w:rPr>
        <w:t xml:space="preserve"> </w:t>
      </w:r>
      <w:r>
        <w:rPr>
          <w:b/>
          <w:sz w:val="18"/>
        </w:rPr>
        <w:t>Scripts</w:t>
      </w:r>
      <w:r>
        <w:rPr>
          <w:b/>
          <w:sz w:val="18"/>
        </w:rPr>
        <w:tab/>
      </w:r>
      <w:r>
        <w:rPr>
          <w:sz w:val="18"/>
        </w:rPr>
        <w:t>Embedded</w:t>
      </w:r>
      <w:r>
        <w:rPr>
          <w:spacing w:val="-2"/>
          <w:sz w:val="18"/>
        </w:rPr>
        <w:t xml:space="preserve"> </w:t>
      </w:r>
      <w:r>
        <w:rPr>
          <w:sz w:val="18"/>
        </w:rPr>
        <w:t>C</w:t>
      </w:r>
      <w:r>
        <w:rPr>
          <w:sz w:val="18"/>
        </w:rPr>
        <w:t>, Perl, Python</w:t>
      </w:r>
      <w:bookmarkStart w:id="0" w:name="_GoBack"/>
      <w:bookmarkEnd w:id="0"/>
    </w:p>
    <w:p w:rsidR="00A12D0A">
      <w:pPr>
        <w:tabs>
          <w:tab w:val="left" w:pos="4126"/>
        </w:tabs>
        <w:spacing w:before="110"/>
        <w:ind w:left="161"/>
        <w:rPr>
          <w:sz w:val="18"/>
        </w:rPr>
      </w:pPr>
      <w:r>
        <w:rPr>
          <w:b/>
          <w:sz w:val="18"/>
        </w:rPr>
        <w:t>Protocols</w:t>
      </w:r>
      <w:r>
        <w:rPr>
          <w:b/>
          <w:sz w:val="18"/>
        </w:rPr>
        <w:tab/>
      </w:r>
      <w:r>
        <w:rPr>
          <w:sz w:val="18"/>
        </w:rPr>
        <w:t>CAN,</w:t>
      </w:r>
      <w:r>
        <w:rPr>
          <w:spacing w:val="-3"/>
          <w:sz w:val="18"/>
        </w:rPr>
        <w:t xml:space="preserve"> </w:t>
      </w:r>
      <w:r>
        <w:rPr>
          <w:sz w:val="18"/>
        </w:rPr>
        <w:t>UDS</w:t>
      </w:r>
    </w:p>
    <w:p w:rsidR="00A12D0A">
      <w:pPr>
        <w:tabs>
          <w:tab w:val="left" w:pos="4116"/>
        </w:tabs>
        <w:spacing w:before="107" w:line="369" w:lineRule="auto"/>
        <w:ind w:left="161" w:right="1067"/>
        <w:jc w:val="both"/>
        <w:rPr>
          <w:sz w:val="18"/>
        </w:rPr>
      </w:pPr>
      <w:r>
        <w:rPr>
          <w:b/>
          <w:sz w:val="18"/>
        </w:rPr>
        <w:t>Requirement</w:t>
      </w:r>
      <w:r>
        <w:rPr>
          <w:b/>
          <w:spacing w:val="-4"/>
          <w:sz w:val="18"/>
        </w:rPr>
        <w:t xml:space="preserve"> </w:t>
      </w:r>
      <w:r>
        <w:rPr>
          <w:b/>
          <w:sz w:val="18"/>
        </w:rPr>
        <w:t>Tracking</w:t>
      </w:r>
      <w:r>
        <w:rPr>
          <w:b/>
          <w:spacing w:val="-4"/>
          <w:sz w:val="18"/>
        </w:rPr>
        <w:t xml:space="preserve"> </w:t>
      </w:r>
      <w:r>
        <w:rPr>
          <w:b/>
          <w:sz w:val="18"/>
        </w:rPr>
        <w:t>Tool</w:t>
      </w:r>
      <w:r>
        <w:rPr>
          <w:b/>
          <w:sz w:val="18"/>
        </w:rPr>
        <w:tab/>
      </w:r>
      <w:r>
        <w:rPr>
          <w:sz w:val="18"/>
        </w:rPr>
        <w:t xml:space="preserve">Request One, IPE (Integrated Planning Environment) </w:t>
      </w:r>
      <w:r>
        <w:rPr>
          <w:b/>
          <w:sz w:val="18"/>
        </w:rPr>
        <w:t>Configuration</w:t>
      </w:r>
      <w:r>
        <w:rPr>
          <w:b/>
          <w:spacing w:val="-6"/>
          <w:sz w:val="18"/>
        </w:rPr>
        <w:t xml:space="preserve"> </w:t>
      </w:r>
      <w:r>
        <w:rPr>
          <w:b/>
          <w:sz w:val="18"/>
        </w:rPr>
        <w:t>Management</w:t>
      </w:r>
      <w:r>
        <w:rPr>
          <w:b/>
          <w:spacing w:val="-5"/>
          <w:sz w:val="18"/>
        </w:rPr>
        <w:t xml:space="preserve"> </w:t>
      </w:r>
      <w:r>
        <w:rPr>
          <w:b/>
          <w:sz w:val="18"/>
        </w:rPr>
        <w:t>Tool</w:t>
      </w:r>
      <w:r>
        <w:rPr>
          <w:b/>
          <w:sz w:val="18"/>
        </w:rPr>
        <w:tab/>
      </w:r>
      <w:r>
        <w:rPr>
          <w:sz w:val="18"/>
        </w:rPr>
        <w:t>SDOM, DOORS</w:t>
      </w:r>
    </w:p>
    <w:p w:rsidR="00A12D0A">
      <w:pPr>
        <w:tabs>
          <w:tab w:val="left" w:pos="4116"/>
        </w:tabs>
        <w:spacing w:before="107" w:line="369" w:lineRule="auto"/>
        <w:ind w:left="161" w:right="1067"/>
        <w:jc w:val="both"/>
        <w:rPr>
          <w:rFonts w:ascii="Times New Roman"/>
          <w:sz w:val="20"/>
        </w:rPr>
      </w:pPr>
      <w:r>
        <w:rPr>
          <w:b/>
          <w:sz w:val="18"/>
        </w:rPr>
        <w:t>Tool</w:t>
      </w:r>
      <w:r>
        <w:rPr>
          <w:b/>
          <w:sz w:val="18"/>
        </w:rPr>
        <w:tab/>
      </w:r>
      <w:r>
        <w:rPr>
          <w:rFonts w:ascii="Times New Roman"/>
          <w:sz w:val="20"/>
        </w:rPr>
        <w:t>RADAR,</w:t>
      </w:r>
      <w:r>
        <w:rPr>
          <w:rFonts w:ascii="Times New Roman"/>
          <w:spacing w:val="-8"/>
          <w:sz w:val="20"/>
        </w:rPr>
        <w:t xml:space="preserve"> </w:t>
      </w:r>
      <w:r>
        <w:rPr>
          <w:rFonts w:ascii="Times New Roman"/>
          <w:sz w:val="20"/>
        </w:rPr>
        <w:t>Clearquest,</w:t>
      </w:r>
      <w:r>
        <w:rPr>
          <w:rFonts w:ascii="Times New Roman"/>
          <w:spacing w:val="-8"/>
          <w:sz w:val="20"/>
        </w:rPr>
        <w:t xml:space="preserve"> </w:t>
      </w:r>
      <w:r>
        <w:rPr>
          <w:rFonts w:ascii="Times New Roman"/>
          <w:sz w:val="20"/>
        </w:rPr>
        <w:t>RQ1,</w:t>
      </w:r>
      <w:r>
        <w:rPr>
          <w:rFonts w:ascii="Times New Roman"/>
          <w:spacing w:val="-7"/>
          <w:sz w:val="20"/>
        </w:rPr>
        <w:t xml:space="preserve"> </w:t>
      </w:r>
      <w:r>
        <w:rPr>
          <w:rFonts w:ascii="Times New Roman"/>
          <w:sz w:val="20"/>
        </w:rPr>
        <w:t>Provisor,</w:t>
      </w:r>
      <w:r>
        <w:rPr>
          <w:rFonts w:ascii="Times New Roman"/>
          <w:spacing w:val="-8"/>
          <w:sz w:val="20"/>
        </w:rPr>
        <w:t xml:space="preserve"> </w:t>
      </w:r>
      <w:r>
        <w:rPr>
          <w:rFonts w:ascii="Times New Roman"/>
          <w:sz w:val="20"/>
        </w:rPr>
        <w:t>Review</w:t>
      </w:r>
      <w:r>
        <w:rPr>
          <w:rFonts w:ascii="Times New Roman"/>
          <w:spacing w:val="-7"/>
          <w:sz w:val="20"/>
        </w:rPr>
        <w:t xml:space="preserve"> </w:t>
      </w:r>
      <w:r>
        <w:rPr>
          <w:rFonts w:ascii="Times New Roman"/>
          <w:sz w:val="20"/>
        </w:rPr>
        <w:t>DB</w:t>
      </w:r>
    </w:p>
    <w:p w:rsidR="00A12D0A">
      <w:pPr>
        <w:tabs>
          <w:tab w:val="left" w:pos="4107"/>
        </w:tabs>
        <w:spacing w:line="204" w:lineRule="exact"/>
        <w:ind w:left="161"/>
        <w:jc w:val="both"/>
        <w:rPr>
          <w:sz w:val="18"/>
        </w:rPr>
      </w:pPr>
      <w:r>
        <w:rPr>
          <w:b/>
          <w:sz w:val="18"/>
        </w:rPr>
        <w:t>Testing</w:t>
      </w:r>
      <w:r>
        <w:rPr>
          <w:b/>
          <w:spacing w:val="9"/>
          <w:sz w:val="18"/>
        </w:rPr>
        <w:t xml:space="preserve"> </w:t>
      </w:r>
      <w:r>
        <w:rPr>
          <w:b/>
          <w:sz w:val="18"/>
        </w:rPr>
        <w:t>Tools</w:t>
      </w:r>
      <w:r>
        <w:rPr>
          <w:b/>
          <w:sz w:val="18"/>
        </w:rPr>
        <w:tab/>
      </w:r>
      <w:r>
        <w:rPr>
          <w:sz w:val="18"/>
        </w:rPr>
        <w:t>INCA, MDA (Measurement Data Analyzer), Canalyzer,</w:t>
      </w:r>
      <w:r>
        <w:rPr>
          <w:spacing w:val="22"/>
          <w:sz w:val="18"/>
        </w:rPr>
        <w:t xml:space="preserve"> </w:t>
      </w:r>
      <w:r>
        <w:rPr>
          <w:sz w:val="18"/>
        </w:rPr>
        <w:t>CDM</w:t>
      </w:r>
    </w:p>
    <w:p w:rsidR="00A12D0A">
      <w:pPr>
        <w:pStyle w:val="BodyText"/>
        <w:spacing w:before="113"/>
        <w:ind w:left="4092"/>
      </w:pPr>
      <w:r>
        <w:t>(Calibration Data Manager)and ECUTEST.</w:t>
      </w:r>
    </w:p>
    <w:p w:rsidR="00A12D0A">
      <w:pPr>
        <w:pStyle w:val="BodyText"/>
        <w:tabs>
          <w:tab w:val="left" w:pos="4064"/>
        </w:tabs>
        <w:spacing w:before="143"/>
        <w:ind w:left="223"/>
        <w:jc w:val="both"/>
      </w:pPr>
      <w:r>
        <w:rPr>
          <w:b/>
        </w:rPr>
        <w:t>IDE</w:t>
      </w:r>
      <w:r>
        <w:rPr>
          <w:b/>
        </w:rPr>
        <w:tab/>
      </w:r>
      <w:r>
        <w:t>ECU-WorX,</w:t>
      </w:r>
      <w:r>
        <w:rPr>
          <w:spacing w:val="-3"/>
        </w:rPr>
        <w:t xml:space="preserve"> </w:t>
      </w:r>
      <w:r>
        <w:t>CANdela</w:t>
      </w:r>
    </w:p>
    <w:p w:rsidR="00A12D0A">
      <w:pPr>
        <w:tabs>
          <w:tab w:val="left" w:pos="4073"/>
        </w:tabs>
        <w:spacing w:before="115"/>
        <w:ind w:left="223"/>
        <w:jc w:val="both"/>
        <w:rPr>
          <w:sz w:val="18"/>
        </w:rPr>
      </w:pPr>
      <w:r>
        <w:rPr>
          <w:b/>
          <w:sz w:val="18"/>
        </w:rPr>
        <w:t>Editors &amp;</w:t>
      </w:r>
      <w:r>
        <w:rPr>
          <w:b/>
          <w:spacing w:val="-5"/>
          <w:sz w:val="18"/>
        </w:rPr>
        <w:t xml:space="preserve"> </w:t>
      </w:r>
      <w:r>
        <w:rPr>
          <w:b/>
          <w:sz w:val="18"/>
        </w:rPr>
        <w:t>File</w:t>
      </w:r>
      <w:r>
        <w:rPr>
          <w:b/>
          <w:spacing w:val="-2"/>
          <w:sz w:val="18"/>
        </w:rPr>
        <w:t xml:space="preserve"> </w:t>
      </w:r>
      <w:r>
        <w:rPr>
          <w:b/>
          <w:sz w:val="18"/>
        </w:rPr>
        <w:t>Compare</w:t>
      </w:r>
      <w:r>
        <w:rPr>
          <w:b/>
          <w:sz w:val="18"/>
        </w:rPr>
        <w:tab/>
      </w:r>
      <w:r>
        <w:rPr>
          <w:sz w:val="18"/>
        </w:rPr>
        <w:t>Beyond Compare, XMetal, Notepad++, AXE</w:t>
      </w:r>
      <w:r>
        <w:rPr>
          <w:spacing w:val="-9"/>
          <w:sz w:val="18"/>
        </w:rPr>
        <w:t xml:space="preserve"> </w:t>
      </w:r>
      <w:r>
        <w:rPr>
          <w:sz w:val="18"/>
        </w:rPr>
        <w:t>Star.</w:t>
      </w:r>
    </w:p>
    <w:p w:rsidR="00A12D0A">
      <w:pPr>
        <w:pStyle w:val="BodyText"/>
        <w:spacing w:before="1"/>
        <w:rPr>
          <w:sz w:val="20"/>
        </w:rPr>
      </w:pPr>
    </w:p>
    <w:p w:rsidR="00A12D0A">
      <w:pPr>
        <w:tabs>
          <w:tab w:val="left" w:pos="4064"/>
        </w:tabs>
        <w:spacing w:before="1"/>
        <w:ind w:left="161"/>
        <w:jc w:val="both"/>
        <w:rPr>
          <w:sz w:val="18"/>
        </w:rPr>
      </w:pPr>
      <w:r>
        <w:rPr>
          <w:b/>
          <w:sz w:val="18"/>
        </w:rPr>
        <w:t>Testing</w:t>
      </w:r>
      <w:r>
        <w:rPr>
          <w:b/>
          <w:spacing w:val="-4"/>
          <w:sz w:val="18"/>
        </w:rPr>
        <w:t xml:space="preserve"> </w:t>
      </w:r>
      <w:r>
        <w:rPr>
          <w:b/>
          <w:sz w:val="18"/>
        </w:rPr>
        <w:t>Environment</w:t>
      </w:r>
      <w:r>
        <w:rPr>
          <w:b/>
          <w:sz w:val="18"/>
        </w:rPr>
        <w:tab/>
      </w:r>
      <w:r>
        <w:rPr>
          <w:sz w:val="18"/>
        </w:rPr>
        <w:t>LabCar (Open Loop \ Closed Loop),</w:t>
      </w:r>
      <w:r>
        <w:rPr>
          <w:spacing w:val="-10"/>
          <w:sz w:val="18"/>
        </w:rPr>
        <w:t xml:space="preserve"> </w:t>
      </w:r>
      <w:r>
        <w:rPr>
          <w:sz w:val="18"/>
        </w:rPr>
        <w:t>CATS.</w:t>
      </w:r>
    </w:p>
    <w:p w:rsidR="00A12D0A">
      <w:pPr>
        <w:tabs>
          <w:tab w:val="left" w:pos="4076"/>
        </w:tabs>
        <w:spacing w:before="114"/>
        <w:ind w:left="161"/>
        <w:jc w:val="both"/>
        <w:rPr>
          <w:sz w:val="18"/>
        </w:rPr>
      </w:pPr>
      <w:r>
        <w:rPr>
          <w:b/>
          <w:sz w:val="18"/>
        </w:rPr>
        <w:t>Debugging</w:t>
      </w:r>
      <w:r>
        <w:rPr>
          <w:b/>
          <w:spacing w:val="-5"/>
          <w:sz w:val="18"/>
        </w:rPr>
        <w:t xml:space="preserve"> </w:t>
      </w:r>
      <w:r>
        <w:rPr>
          <w:b/>
          <w:sz w:val="18"/>
        </w:rPr>
        <w:t>Tools</w:t>
      </w:r>
      <w:r>
        <w:rPr>
          <w:b/>
          <w:sz w:val="18"/>
        </w:rPr>
        <w:tab/>
      </w:r>
      <w:r>
        <w:rPr>
          <w:sz w:val="18"/>
        </w:rPr>
        <w:t>UDE (Universal Debugging Engine from</w:t>
      </w:r>
      <w:r>
        <w:rPr>
          <w:spacing w:val="-6"/>
          <w:sz w:val="18"/>
        </w:rPr>
        <w:t xml:space="preserve"> </w:t>
      </w:r>
      <w:r>
        <w:rPr>
          <w:sz w:val="18"/>
        </w:rPr>
        <w:t>ETAS)</w:t>
      </w:r>
    </w:p>
    <w:p w:rsidR="00A12D0A">
      <w:pPr>
        <w:spacing w:before="10"/>
      </w:pPr>
    </w:p>
    <w:p w:rsidR="00A12D0A">
      <w:pPr>
        <w:ind w:left="264"/>
        <w:outlineLvl w:val="0"/>
      </w:pPr>
      <w:r>
        <w:rPr>
          <w:b/>
          <w:bCs/>
          <w:color w:val="000080"/>
          <w:sz w:val="18"/>
          <w:szCs w:val="18"/>
        </w:rPr>
        <w:t>Projects handled in Stellantis</w:t>
      </w:r>
      <w:r>
        <w:rPr>
          <w:noProof/>
          <w:sz w:val="18"/>
          <w:szCs w:val="18"/>
          <w:lang w:bidi="ar-SA"/>
        </w:rPr>
        <w:pict>
          <v:group id="_x0000_s1037" style="width:470.35pt;height:1.45pt;margin-top:21.2pt;margin-left:101.5pt;mso-position-horizontal-relative:page;mso-wrap-distance-left:0;mso-wrap-distance-right:0;position:absolute;z-index:-251653120" coordorigin="1790,184" coordsize="9407,29">
            <v:line id="_x0000_s1038" style="mso-height-relative:page;mso-position-horizontal-relative:page;mso-position-vertical-relative:page;mso-width-relative:page;position:absolute;visibility:visible" from="1790,208" to="11197,208"/>
            <v:line id="_x0000_s1039" style="mso-height-relative:page;mso-position-horizontal-relative:page;mso-position-vertical-relative:page;mso-width-relative:page;position:absolute;visibility:visible" from="1790,189" to="11197,189"/>
            <w10:wrap type="topAndBottom"/>
          </v:group>
        </w:pict>
      </w:r>
      <w:r>
        <w:rPr>
          <w:noProof/>
          <w:sz w:val="18"/>
          <w:szCs w:val="18"/>
          <w:lang w:bidi="ar-SA"/>
        </w:rPr>
        <w:t>(FCA)</w:t>
      </w:r>
    </w:p>
    <w:p w:rsidR="00A12D0A"/>
    <w:p w:rsidR="00A12D0A"/>
    <w:p w:rsidR="00A12D0A">
      <w:pPr>
        <w:ind w:left="161"/>
        <w:jc w:val="both"/>
      </w:pPr>
      <w:r>
        <w:rPr>
          <w:b/>
          <w:bCs/>
          <w:color w:val="000080"/>
          <w:sz w:val="18"/>
        </w:rPr>
        <w:t xml:space="preserve">Senior software Engineer (1 year </w:t>
      </w:r>
      <w:r>
        <w:rPr>
          <w:b/>
          <w:bCs/>
          <w:sz w:val="18"/>
        </w:rPr>
        <w:t>)</w:t>
      </w:r>
      <w:r>
        <w:rPr>
          <w:b/>
          <w:bCs/>
          <w:color w:val="000080"/>
          <w:sz w:val="18"/>
        </w:rPr>
        <w:t>:</w:t>
      </w:r>
    </w:p>
    <w:p w:rsidR="00A12D0A">
      <w:pPr>
        <w:ind w:left="161"/>
        <w:jc w:val="both"/>
      </w:pPr>
    </w:p>
    <w:p w:rsidR="00A12D0A">
      <w:pPr>
        <w:jc w:val="both"/>
      </w:pPr>
      <w:r>
        <w:rPr>
          <w:b/>
          <w:bCs/>
          <w:sz w:val="18"/>
        </w:rPr>
        <w:t>Project title :</w:t>
      </w:r>
    </w:p>
    <w:p w:rsidR="00A12D0A">
      <w:pPr>
        <w:ind w:left="161"/>
        <w:jc w:val="both"/>
      </w:pPr>
    </w:p>
    <w:p w:rsidR="00A12D0A">
      <w:pPr>
        <w:ind w:left="161"/>
        <w:jc w:val="both"/>
      </w:pPr>
      <w:r>
        <w:rPr>
          <w:b/>
          <w:bCs/>
          <w:sz w:val="18"/>
        </w:rPr>
        <w:t xml:space="preserve">Development of Communication module for different Architectures using Geny tool </w:t>
      </w:r>
    </w:p>
    <w:p w:rsidR="00A12D0A">
      <w:pPr>
        <w:ind w:left="161"/>
        <w:jc w:val="both"/>
      </w:pPr>
    </w:p>
    <w:p w:rsidR="00A12D0A">
      <w:pPr>
        <w:ind w:left="161"/>
        <w:jc w:val="both"/>
      </w:pPr>
    </w:p>
    <w:p w:rsidR="00A12D0A">
      <w:pPr>
        <w:ind w:left="161"/>
        <w:jc w:val="both"/>
      </w:pPr>
      <w:r>
        <w:rPr>
          <w:b/>
          <w:bCs/>
          <w:sz w:val="18"/>
        </w:rPr>
        <w:t>Project description:</w:t>
      </w:r>
    </w:p>
    <w:p w:rsidR="00A12D0A">
      <w:pPr>
        <w:ind w:left="161"/>
        <w:jc w:val="both"/>
      </w:pPr>
    </w:p>
    <w:p w:rsidR="00A12D0A">
      <w:pPr>
        <w:pStyle w:val="ListParagraph"/>
        <w:numPr>
          <w:ilvl w:val="0"/>
          <w:numId w:val="6"/>
        </w:numPr>
      </w:pPr>
      <w:r>
        <w:rPr>
          <w:sz w:val="18"/>
        </w:rPr>
        <w:t>Implemented Comstack configuration for the diffent Architectures by following Agile methodology.</w:t>
      </w:r>
    </w:p>
    <w:p w:rsidR="00A12D0A">
      <w:pPr>
        <w:pStyle w:val="ListParagraph"/>
        <w:numPr>
          <w:ilvl w:val="0"/>
          <w:numId w:val="6"/>
        </w:numPr>
      </w:pPr>
      <w:r>
        <w:t xml:space="preserve"> Implemented the Can calibration protocol for the communication module.</w:t>
      </w:r>
    </w:p>
    <w:p w:rsidR="00A12D0A">
      <w:pPr>
        <w:pStyle w:val="ListParagraph"/>
        <w:numPr>
          <w:ilvl w:val="0"/>
          <w:numId w:val="6"/>
        </w:numPr>
      </w:pPr>
      <w:r>
        <w:t xml:space="preserve">Worked in DBC life cycle update for the EPT projects </w:t>
      </w:r>
    </w:p>
    <w:p w:rsidR="00A12D0A">
      <w:pPr>
        <w:spacing w:before="10"/>
        <w:rPr>
          <w:b/>
        </w:rPr>
      </w:pPr>
    </w:p>
    <w:p w:rsidR="00A12D0A">
      <w:pPr>
        <w:ind w:left="264"/>
        <w:outlineLvl w:val="0"/>
        <w:rPr>
          <w:b/>
          <w:bCs/>
          <w:color w:val="000080"/>
          <w:sz w:val="18"/>
          <w:szCs w:val="18"/>
        </w:rPr>
      </w:pPr>
    </w:p>
    <w:p w:rsidR="00A12D0A">
      <w:pPr>
        <w:ind w:left="264"/>
        <w:outlineLvl w:val="0"/>
        <w:rPr>
          <w:b/>
          <w:bCs/>
          <w:color w:val="000080"/>
          <w:sz w:val="18"/>
          <w:szCs w:val="18"/>
        </w:rPr>
      </w:pPr>
    </w:p>
    <w:p w:rsidR="00A12D0A">
      <w:pPr>
        <w:ind w:left="264"/>
        <w:outlineLvl w:val="0"/>
        <w:rPr>
          <w:b/>
          <w:bCs/>
          <w:color w:val="000080"/>
          <w:sz w:val="18"/>
          <w:szCs w:val="18"/>
        </w:rPr>
      </w:pPr>
    </w:p>
    <w:p w:rsidR="00A12D0A">
      <w:pPr>
        <w:ind w:left="264"/>
        <w:outlineLvl w:val="0"/>
        <w:rPr>
          <w:b/>
          <w:bCs/>
          <w:color w:val="000080"/>
          <w:sz w:val="18"/>
          <w:szCs w:val="18"/>
        </w:rPr>
      </w:pPr>
    </w:p>
    <w:p w:rsidR="00A12D0A">
      <w:pPr>
        <w:ind w:left="264"/>
        <w:outlineLvl w:val="0"/>
        <w:rPr>
          <w:b/>
          <w:bCs/>
          <w:color w:val="000080"/>
          <w:sz w:val="18"/>
          <w:szCs w:val="18"/>
        </w:rPr>
      </w:pPr>
    </w:p>
    <w:p w:rsidR="00A12D0A">
      <w:pPr>
        <w:ind w:left="264"/>
        <w:outlineLvl w:val="0"/>
        <w:rPr>
          <w:b/>
          <w:bCs/>
          <w:color w:val="000080"/>
          <w:sz w:val="18"/>
          <w:szCs w:val="18"/>
        </w:rPr>
      </w:pPr>
    </w:p>
    <w:p w:rsidR="00A12D0A">
      <w:pPr>
        <w:ind w:left="264"/>
        <w:outlineLvl w:val="0"/>
        <w:rPr>
          <w:b/>
          <w:bCs/>
          <w:color w:val="000080"/>
          <w:sz w:val="18"/>
          <w:szCs w:val="18"/>
        </w:rPr>
      </w:pPr>
    </w:p>
    <w:p w:rsidR="00A12D0A">
      <w:pPr>
        <w:ind w:left="264"/>
        <w:outlineLvl w:val="0"/>
        <w:rPr>
          <w:b/>
          <w:bCs/>
          <w:color w:val="000080"/>
          <w:sz w:val="18"/>
          <w:szCs w:val="18"/>
        </w:rPr>
      </w:pPr>
    </w:p>
    <w:p w:rsidR="00A12D0A">
      <w:pPr>
        <w:ind w:left="264"/>
        <w:outlineLvl w:val="0"/>
        <w:rPr>
          <w:b/>
          <w:bCs/>
          <w:color w:val="000080"/>
          <w:sz w:val="18"/>
          <w:szCs w:val="18"/>
        </w:rPr>
      </w:pPr>
    </w:p>
    <w:p w:rsidR="00A12D0A">
      <w:pPr>
        <w:ind w:left="264"/>
        <w:outlineLvl w:val="0"/>
        <w:rPr>
          <w:b/>
          <w:bCs/>
          <w:color w:val="000080"/>
          <w:sz w:val="18"/>
          <w:szCs w:val="18"/>
        </w:rPr>
      </w:pPr>
    </w:p>
    <w:p w:rsidR="00A12D0A">
      <w:pPr>
        <w:ind w:left="264"/>
        <w:outlineLvl w:val="0"/>
        <w:rPr>
          <w:b/>
          <w:bCs/>
          <w:color w:val="000080"/>
          <w:sz w:val="18"/>
          <w:szCs w:val="18"/>
        </w:rPr>
      </w:pPr>
    </w:p>
    <w:p w:rsidR="00A12D0A">
      <w:pPr>
        <w:ind w:left="264"/>
        <w:outlineLvl w:val="0"/>
        <w:rPr>
          <w:b/>
        </w:rPr>
      </w:pPr>
      <w:r>
        <w:rPr>
          <w:b/>
          <w:bCs/>
          <w:color w:val="000080"/>
          <w:sz w:val="18"/>
          <w:szCs w:val="18"/>
        </w:rPr>
        <w:t>Projects handled in Robert Bosch</w:t>
      </w:r>
      <w:r>
        <w:rPr>
          <w:noProof/>
          <w:sz w:val="18"/>
          <w:szCs w:val="18"/>
          <w:lang w:bidi="ar-SA"/>
        </w:rPr>
        <w:pict>
          <v:group id="_x0000_s1040" style="width:470.35pt;height:1.45pt;margin-top:33.2pt;margin-left:113.5pt;mso-position-horizontal-relative:page;mso-wrap-distance-left:0;mso-wrap-distance-right:0;position:absolute;z-index:-251652096" coordorigin="1790,184" coordsize="9407,29">
            <v:line id="_x0000_s1041" style="mso-height-relative:page;mso-position-horizontal-relative:page;mso-position-vertical-relative:page;mso-width-relative:page;position:absolute;visibility:visible" from="1790,208" to="11197,208"/>
            <v:line id="_x0000_s1042" style="mso-height-relative:page;mso-position-horizontal-relative:page;mso-position-vertical-relative:page;mso-width-relative:page;position:absolute;visibility:visible" from="1790,189" to="11197,189"/>
            <w10:wrap type="topAndBottom"/>
          </v:group>
        </w:pict>
      </w:r>
    </w:p>
    <w:p w:rsidR="00A12D0A">
      <w:pPr>
        <w:pStyle w:val="BodyText"/>
        <w:rPr>
          <w:b/>
          <w:sz w:val="22"/>
        </w:rPr>
      </w:pPr>
    </w:p>
    <w:p w:rsidR="00A12D0A">
      <w:pPr>
        <w:ind w:left="161"/>
        <w:jc w:val="both"/>
        <w:rPr>
          <w:b/>
          <w:color w:val="000080"/>
          <w:sz w:val="18"/>
        </w:rPr>
      </w:pPr>
      <w:r>
        <w:rPr>
          <w:b/>
          <w:color w:val="000080"/>
          <w:sz w:val="18"/>
        </w:rPr>
        <w:t>FnD - Function Developer Role (</w:t>
      </w:r>
      <w:r>
        <w:rPr>
          <w:b/>
          <w:sz w:val="18"/>
        </w:rPr>
        <w:t>2 years 10 months)</w:t>
      </w:r>
      <w:r>
        <w:rPr>
          <w:b/>
          <w:color w:val="000080"/>
          <w:sz w:val="18"/>
        </w:rPr>
        <w:t>:</w:t>
      </w:r>
    </w:p>
    <w:p w:rsidR="00A12D0A">
      <w:pPr>
        <w:ind w:left="161"/>
        <w:jc w:val="both"/>
        <w:rPr>
          <w:b/>
          <w:color w:val="000080"/>
          <w:sz w:val="18"/>
        </w:rPr>
      </w:pPr>
    </w:p>
    <w:p w:rsidR="00A12D0A">
      <w:pPr>
        <w:ind w:left="161"/>
        <w:jc w:val="both"/>
        <w:rPr>
          <w:b/>
          <w:color w:val="000080"/>
          <w:sz w:val="18"/>
        </w:rPr>
      </w:pPr>
    </w:p>
    <w:p w:rsidR="00A12D0A">
      <w:pPr>
        <w:pStyle w:val="ListParagraph"/>
        <w:numPr>
          <w:ilvl w:val="0"/>
          <w:numId w:val="5"/>
        </w:numPr>
        <w:jc w:val="both"/>
        <w:rPr>
          <w:b/>
          <w:sz w:val="18"/>
        </w:rPr>
      </w:pPr>
      <w:r>
        <w:rPr>
          <w:b/>
          <w:sz w:val="18"/>
        </w:rPr>
        <w:t>Project title :</w:t>
      </w:r>
    </w:p>
    <w:p w:rsidR="00A12D0A">
      <w:pPr>
        <w:ind w:left="161"/>
        <w:jc w:val="both"/>
        <w:rPr>
          <w:b/>
          <w:sz w:val="18"/>
        </w:rPr>
      </w:pPr>
    </w:p>
    <w:p w:rsidR="00A12D0A">
      <w:pPr>
        <w:ind w:left="161"/>
        <w:jc w:val="both"/>
        <w:rPr>
          <w:b/>
          <w:sz w:val="18"/>
        </w:rPr>
      </w:pPr>
      <w:r>
        <w:rPr>
          <w:b/>
          <w:sz w:val="18"/>
        </w:rPr>
        <w:t>Development of Com stack configuration, gateway implementation and DID configuration:</w:t>
      </w:r>
    </w:p>
    <w:p w:rsidR="00A12D0A">
      <w:pPr>
        <w:ind w:left="161"/>
        <w:jc w:val="both"/>
        <w:rPr>
          <w:b/>
          <w:sz w:val="18"/>
        </w:rPr>
      </w:pPr>
    </w:p>
    <w:p w:rsidR="00A12D0A">
      <w:pPr>
        <w:ind w:left="161"/>
        <w:jc w:val="both"/>
        <w:rPr>
          <w:b/>
          <w:sz w:val="18"/>
        </w:rPr>
      </w:pPr>
    </w:p>
    <w:p w:rsidR="00A12D0A">
      <w:pPr>
        <w:ind w:left="161"/>
        <w:jc w:val="both"/>
        <w:rPr>
          <w:b/>
          <w:sz w:val="18"/>
        </w:rPr>
      </w:pPr>
      <w:r>
        <w:rPr>
          <w:b/>
          <w:sz w:val="18"/>
        </w:rPr>
        <w:t>Project description:</w:t>
      </w:r>
    </w:p>
    <w:p w:rsidR="00A12D0A">
      <w:pPr>
        <w:ind w:left="161"/>
        <w:jc w:val="both"/>
        <w:rPr>
          <w:b/>
          <w:sz w:val="18"/>
        </w:rPr>
      </w:pPr>
    </w:p>
    <w:p w:rsidR="00A12D0A">
      <w:pPr>
        <w:ind w:left="161"/>
        <w:jc w:val="both"/>
        <w:rPr>
          <w:b/>
          <w:sz w:val="18"/>
        </w:rPr>
      </w:pPr>
      <w:r>
        <w:rPr>
          <w:sz w:val="18"/>
        </w:rPr>
        <w:t>Implemented Comstack configuration for the different customers like PSA, ISUZU, HMI using RBA_NDS, CUBEC, Dncgen tools</w:t>
      </w:r>
      <w:r>
        <w:rPr>
          <w:b/>
          <w:sz w:val="18"/>
        </w:rPr>
        <w:t xml:space="preserve"> </w:t>
      </w:r>
      <w:r>
        <w:rPr>
          <w:sz w:val="18"/>
        </w:rPr>
        <w:t>by following</w:t>
      </w:r>
      <w:r>
        <w:rPr>
          <w:b/>
          <w:sz w:val="18"/>
        </w:rPr>
        <w:t xml:space="preserve"> </w:t>
      </w:r>
      <w:r>
        <w:rPr>
          <w:sz w:val="18"/>
        </w:rPr>
        <w:t>the</w:t>
      </w:r>
      <w:r>
        <w:rPr>
          <w:b/>
          <w:sz w:val="18"/>
        </w:rPr>
        <w:t xml:space="preserve"> ASPICE </w:t>
      </w:r>
      <w:r>
        <w:rPr>
          <w:sz w:val="18"/>
        </w:rPr>
        <w:t>process</w:t>
      </w:r>
    </w:p>
    <w:p w:rsidR="00A12D0A">
      <w:pPr>
        <w:jc w:val="both"/>
        <w:rPr>
          <w:b/>
          <w:sz w:val="18"/>
        </w:rPr>
      </w:pPr>
    </w:p>
    <w:p w:rsidR="00A12D0A">
      <w:pPr>
        <w:ind w:left="161"/>
        <w:jc w:val="both"/>
        <w:rPr>
          <w:sz w:val="18"/>
        </w:rPr>
      </w:pPr>
      <w:r>
        <w:rPr>
          <w:sz w:val="18"/>
        </w:rPr>
        <w:t xml:space="preserve">Implemented the </w:t>
      </w:r>
      <w:r>
        <w:rPr>
          <w:b/>
          <w:sz w:val="18"/>
        </w:rPr>
        <w:t>FRAME GATEWAY</w:t>
      </w:r>
      <w:r>
        <w:rPr>
          <w:sz w:val="18"/>
        </w:rPr>
        <w:t xml:space="preserve"> and </w:t>
      </w:r>
      <w:r>
        <w:rPr>
          <w:b/>
          <w:sz w:val="18"/>
        </w:rPr>
        <w:t>SIGNAL GATEWAY</w:t>
      </w:r>
      <w:r>
        <w:rPr>
          <w:sz w:val="18"/>
        </w:rPr>
        <w:t xml:space="preserve"> specification for the PSA Customer.</w:t>
      </w:r>
    </w:p>
    <w:p w:rsidR="00A12D0A">
      <w:pPr>
        <w:ind w:left="161"/>
        <w:jc w:val="both"/>
        <w:rPr>
          <w:sz w:val="18"/>
        </w:rPr>
      </w:pPr>
    </w:p>
    <w:p w:rsidR="00A12D0A">
      <w:pPr>
        <w:ind w:left="161"/>
        <w:jc w:val="both"/>
        <w:rPr>
          <w:sz w:val="18"/>
        </w:rPr>
      </w:pPr>
    </w:p>
    <w:p w:rsidR="00A12D0A">
      <w:pPr>
        <w:ind w:left="161"/>
        <w:jc w:val="both"/>
        <w:rPr>
          <w:sz w:val="18"/>
        </w:rPr>
      </w:pPr>
      <w:r>
        <w:rPr>
          <w:sz w:val="18"/>
        </w:rPr>
        <w:t xml:space="preserve">Implemented the </w:t>
      </w:r>
      <w:r>
        <w:rPr>
          <w:b/>
          <w:sz w:val="18"/>
        </w:rPr>
        <w:t>DID</w:t>
      </w:r>
      <w:r>
        <w:rPr>
          <w:sz w:val="18"/>
        </w:rPr>
        <w:t xml:space="preserve"> configuration for the </w:t>
      </w:r>
      <w:r>
        <w:rPr>
          <w:b/>
          <w:sz w:val="18"/>
        </w:rPr>
        <w:t>UDS</w:t>
      </w:r>
      <w:r>
        <w:rPr>
          <w:sz w:val="18"/>
        </w:rPr>
        <w:t xml:space="preserve"> services like </w:t>
      </w:r>
      <w:r>
        <w:rPr>
          <w:b/>
          <w:sz w:val="18"/>
        </w:rPr>
        <w:t>RDBI</w:t>
      </w:r>
      <w:r>
        <w:rPr>
          <w:sz w:val="18"/>
        </w:rPr>
        <w:t xml:space="preserve">, </w:t>
      </w:r>
      <w:r>
        <w:rPr>
          <w:b/>
          <w:sz w:val="18"/>
        </w:rPr>
        <w:t>SECA,</w:t>
      </w:r>
      <w:r>
        <w:rPr>
          <w:sz w:val="18"/>
        </w:rPr>
        <w:t xml:space="preserve"> </w:t>
      </w:r>
      <w:r>
        <w:rPr>
          <w:b/>
          <w:sz w:val="18"/>
        </w:rPr>
        <w:t>RC</w:t>
      </w:r>
      <w:r>
        <w:rPr>
          <w:sz w:val="18"/>
        </w:rPr>
        <w:t xml:space="preserve"> for the customer JLR. </w:t>
      </w:r>
    </w:p>
    <w:p w:rsidR="00A12D0A">
      <w:pPr>
        <w:ind w:left="161"/>
        <w:jc w:val="both"/>
        <w:rPr>
          <w:sz w:val="18"/>
        </w:rPr>
      </w:pPr>
    </w:p>
    <w:p w:rsidR="00A12D0A">
      <w:pPr>
        <w:ind w:left="161"/>
        <w:jc w:val="both"/>
        <w:rPr>
          <w:b/>
          <w:sz w:val="18"/>
        </w:rPr>
      </w:pPr>
      <w:r>
        <w:rPr>
          <w:sz w:val="18"/>
        </w:rPr>
        <w:t xml:space="preserve">Implemented the automation test case development for the </w:t>
      </w:r>
      <w:r>
        <w:rPr>
          <w:b/>
          <w:sz w:val="18"/>
        </w:rPr>
        <w:t>UDS</w:t>
      </w:r>
      <w:r>
        <w:rPr>
          <w:sz w:val="18"/>
        </w:rPr>
        <w:t xml:space="preserve"> services by using the </w:t>
      </w:r>
      <w:r>
        <w:rPr>
          <w:b/>
          <w:sz w:val="18"/>
        </w:rPr>
        <w:t xml:space="preserve">ECUTEST </w:t>
      </w:r>
      <w:r>
        <w:rPr>
          <w:sz w:val="18"/>
        </w:rPr>
        <w:t>tool.</w:t>
      </w:r>
    </w:p>
    <w:p w:rsidR="00A12D0A">
      <w:pPr>
        <w:ind w:left="161"/>
        <w:jc w:val="both"/>
        <w:rPr>
          <w:b/>
          <w:sz w:val="18"/>
        </w:rPr>
        <w:sectPr>
          <w:headerReference w:type="default" r:id="rId4"/>
          <w:footerReference w:type="default" r:id="rId5"/>
          <w:pgSz w:w="12240" w:h="15840"/>
          <w:pgMar w:top="2660" w:right="880" w:bottom="1740" w:left="1320" w:header="2447" w:footer="1549" w:gutter="0"/>
          <w:cols w:space="720"/>
        </w:sectPr>
      </w:pPr>
      <w:r>
        <w:rPr>
          <w:b/>
          <w:sz w:val="18"/>
        </w:rPr>
        <w:tab/>
      </w:r>
    </w:p>
    <w:p w:rsidR="00A12D0A">
      <w:pPr>
        <w:ind w:left="141" w:right="5564"/>
        <w:rPr>
          <w:b/>
          <w:sz w:val="18"/>
        </w:rPr>
      </w:pPr>
      <w:r>
        <w:rPr>
          <w:b/>
          <w:color w:val="000080"/>
          <w:sz w:val="18"/>
        </w:rPr>
        <w:t>SWPD – Software Product Developer Role(5 months):</w:t>
      </w:r>
    </w:p>
    <w:p w:rsidR="00A12D0A">
      <w:pPr>
        <w:pStyle w:val="BodyText"/>
        <w:rPr>
          <w:b/>
          <w:sz w:val="22"/>
        </w:rPr>
      </w:pPr>
    </w:p>
    <w:p w:rsidR="00A12D0A">
      <w:pPr>
        <w:pStyle w:val="BodyText"/>
        <w:spacing w:before="3"/>
        <w:rPr>
          <w:b/>
          <w:sz w:val="21"/>
        </w:rPr>
      </w:pPr>
    </w:p>
    <w:p w:rsidR="00A12D0A">
      <w:pPr>
        <w:pStyle w:val="ListParagraph"/>
        <w:numPr>
          <w:ilvl w:val="0"/>
          <w:numId w:val="3"/>
        </w:numPr>
        <w:tabs>
          <w:tab w:val="left" w:pos="671"/>
        </w:tabs>
        <w:ind w:hanging="319"/>
        <w:rPr>
          <w:b/>
          <w:sz w:val="18"/>
        </w:rPr>
      </w:pPr>
      <w:r>
        <w:rPr>
          <w:b/>
          <w:sz w:val="18"/>
        </w:rPr>
        <w:t>Project Title: Software Integration and Hardware</w:t>
      </w:r>
      <w:r>
        <w:rPr>
          <w:b/>
          <w:spacing w:val="-3"/>
          <w:sz w:val="18"/>
        </w:rPr>
        <w:t xml:space="preserve"> </w:t>
      </w:r>
      <w:r>
        <w:rPr>
          <w:b/>
          <w:sz w:val="18"/>
        </w:rPr>
        <w:t>Configurations.</w:t>
      </w:r>
    </w:p>
    <w:p w:rsidR="00A12D0A">
      <w:pPr>
        <w:pStyle w:val="BodyText"/>
        <w:spacing w:before="111" w:line="360" w:lineRule="auto"/>
        <w:ind w:left="636" w:right="362" w:hanging="10"/>
        <w:jc w:val="both"/>
      </w:pPr>
      <w:r>
        <w:rPr>
          <w:b/>
        </w:rPr>
        <w:t>Project Description</w:t>
      </w:r>
      <w:r>
        <w:t>: Aim of the project is to integrate new functionalities received from the customer to create complete new software for a specific variant which is used at production plant for programming of Electronic Control Units.</w:t>
      </w:r>
    </w:p>
    <w:p w:rsidR="00A12D0A">
      <w:pPr>
        <w:pStyle w:val="Heading1"/>
        <w:spacing w:before="115"/>
      </w:pPr>
      <w:r>
        <w:t>Client: PSA</w:t>
      </w:r>
    </w:p>
    <w:p w:rsidR="00A12D0A">
      <w:pPr>
        <w:spacing w:before="192"/>
        <w:ind w:left="670"/>
        <w:rPr>
          <w:b/>
          <w:sz w:val="18"/>
        </w:rPr>
      </w:pPr>
      <w:r>
        <w:rPr>
          <w:b/>
          <w:sz w:val="18"/>
        </w:rPr>
        <w:t>Responsibilities:</w:t>
      </w:r>
    </w:p>
    <w:p w:rsidR="00A12D0A">
      <w:pPr>
        <w:pStyle w:val="ListParagraph"/>
        <w:numPr>
          <w:ilvl w:val="1"/>
          <w:numId w:val="3"/>
        </w:numPr>
        <w:tabs>
          <w:tab w:val="left" w:pos="986"/>
          <w:tab w:val="left" w:pos="987"/>
        </w:tabs>
        <w:spacing w:before="110" w:line="360" w:lineRule="auto"/>
        <w:ind w:left="986" w:right="363"/>
        <w:rPr>
          <w:sz w:val="18"/>
        </w:rPr>
      </w:pPr>
      <w:r>
        <w:rPr>
          <w:sz w:val="18"/>
        </w:rPr>
        <w:t xml:space="preserve">Involved in requirement gathering, Integration, testing, debugging, and delivering the software after performing </w:t>
      </w:r>
      <w:r>
        <w:rPr>
          <w:b/>
          <w:sz w:val="18"/>
        </w:rPr>
        <w:t xml:space="preserve">HIL </w:t>
      </w:r>
      <w:r>
        <w:rPr>
          <w:sz w:val="18"/>
        </w:rPr>
        <w:t xml:space="preserve">test and </w:t>
      </w:r>
      <w:r>
        <w:rPr>
          <w:b/>
          <w:sz w:val="18"/>
        </w:rPr>
        <w:t xml:space="preserve">quality </w:t>
      </w:r>
      <w:r>
        <w:rPr>
          <w:sz w:val="18"/>
        </w:rPr>
        <w:t>checks for series production of</w:t>
      </w:r>
      <w:r>
        <w:rPr>
          <w:spacing w:val="-15"/>
          <w:sz w:val="18"/>
        </w:rPr>
        <w:t xml:space="preserve"> </w:t>
      </w:r>
      <w:r>
        <w:rPr>
          <w:sz w:val="18"/>
        </w:rPr>
        <w:t>cars.</w:t>
      </w:r>
    </w:p>
    <w:p w:rsidR="00A12D0A">
      <w:pPr>
        <w:pStyle w:val="ListParagraph"/>
        <w:numPr>
          <w:ilvl w:val="1"/>
          <w:numId w:val="3"/>
        </w:numPr>
        <w:tabs>
          <w:tab w:val="left" w:pos="986"/>
          <w:tab w:val="left" w:pos="987"/>
        </w:tabs>
        <w:spacing w:before="76"/>
        <w:ind w:left="986"/>
        <w:rPr>
          <w:sz w:val="18"/>
        </w:rPr>
      </w:pPr>
      <w:r>
        <w:rPr>
          <w:sz w:val="18"/>
        </w:rPr>
        <w:t xml:space="preserve">Involved in automation test of Base functional test by using </w:t>
      </w:r>
      <w:r>
        <w:rPr>
          <w:b/>
          <w:sz w:val="18"/>
        </w:rPr>
        <w:t>ECU TEST</w:t>
      </w:r>
      <w:r>
        <w:rPr>
          <w:sz w:val="18"/>
        </w:rPr>
        <w:t xml:space="preserve"> tool</w:t>
      </w:r>
    </w:p>
    <w:p w:rsidR="00A12D0A">
      <w:pPr>
        <w:pStyle w:val="ListParagraph"/>
        <w:numPr>
          <w:ilvl w:val="1"/>
          <w:numId w:val="3"/>
        </w:numPr>
        <w:tabs>
          <w:tab w:val="left" w:pos="986"/>
          <w:tab w:val="left" w:pos="987"/>
        </w:tabs>
        <w:spacing w:before="76"/>
        <w:ind w:left="986"/>
        <w:rPr>
          <w:sz w:val="18"/>
        </w:rPr>
      </w:pPr>
      <w:r>
        <w:rPr>
          <w:b/>
          <w:sz w:val="18"/>
        </w:rPr>
        <w:t xml:space="preserve">Tools used: </w:t>
      </w:r>
      <w:r>
        <w:rPr>
          <w:sz w:val="18"/>
        </w:rPr>
        <w:t>INCA, UDE, Start Labcar, Canalyzer</w:t>
      </w:r>
    </w:p>
    <w:p w:rsidR="00A12D0A">
      <w:pPr>
        <w:spacing w:before="117"/>
        <w:ind w:left="626"/>
        <w:rPr>
          <w:sz w:val="18"/>
        </w:rPr>
      </w:pPr>
      <w:r>
        <w:rPr>
          <w:b/>
          <w:sz w:val="18"/>
        </w:rPr>
        <w:t xml:space="preserve">Technical Environment: </w:t>
      </w:r>
      <w:r>
        <w:rPr>
          <w:sz w:val="18"/>
        </w:rPr>
        <w:t>ECU Worx, SDOM.</w:t>
      </w:r>
    </w:p>
    <w:p w:rsidR="00A12D0A">
      <w:pPr>
        <w:pStyle w:val="BodyText"/>
        <w:spacing w:before="115"/>
        <w:ind w:left="626"/>
      </w:pPr>
      <w:r>
        <w:rPr>
          <w:b/>
        </w:rPr>
        <w:t xml:space="preserve">Hardware: </w:t>
      </w:r>
      <w:r>
        <w:t>ETAS ES590, Closed loop labcar, ECU(Mx17, EDC17xx), Cancase.</w:t>
      </w:r>
    </w:p>
    <w:p w:rsidR="00A12D0A">
      <w:pPr>
        <w:sectPr>
          <w:headerReference w:type="default" r:id="rId6"/>
          <w:pgSz w:w="12240" w:h="15840"/>
          <w:pgMar w:top="1500" w:right="880" w:bottom="1880" w:left="1320" w:header="0" w:footer="1549" w:gutter="0"/>
          <w:cols w:space="720"/>
        </w:sectPr>
      </w:pPr>
    </w:p>
    <w:p w:rsidR="00A12D0A">
      <w:pPr>
        <w:pStyle w:val="BodyText"/>
        <w:rPr>
          <w:sz w:val="20"/>
        </w:rPr>
      </w:pPr>
    </w:p>
    <w:p w:rsidR="00A12D0A">
      <w:pPr>
        <w:pStyle w:val="BodyText"/>
        <w:spacing w:before="1" w:after="1"/>
        <w:rPr>
          <w:sz w:val="15"/>
        </w:rPr>
      </w:pPr>
    </w:p>
    <w:p w:rsidR="00A12D0A">
      <w:pPr>
        <w:pStyle w:val="BodyText"/>
        <w:spacing w:line="28" w:lineRule="exact"/>
        <w:ind w:left="465"/>
        <w:rPr>
          <w:sz w:val="2"/>
        </w:rPr>
      </w:pPr>
      <w:r>
        <w:rPr>
          <w:noProof/>
          <w:sz w:val="2"/>
          <w:lang w:val="en-IN" w:eastAsia="en-IN" w:bidi="ar-SA"/>
        </w:rPr>
        <mc:AlternateContent>
          <mc:Choice Requires="wpg">
            <w:drawing>
              <wp:inline distT="0" distB="0" distL="0" distR="0">
                <wp:extent cx="5973445" cy="17780"/>
                <wp:effectExtent l="9525" t="3175" r="8255" b="7620"/>
                <wp:docPr id="1045" name="Group 3"/>
                <wp:cNvGraphicFramePr/>
                <a:graphic xmlns:a="http://schemas.openxmlformats.org/drawingml/2006/main">
                  <a:graphicData uri="http://schemas.microsoft.com/office/word/2010/wordprocessingGroup">
                    <wpg:wgp xmlns:wpg="http://schemas.microsoft.com/office/word/2010/wordprocessingGroup">
                      <wpg:cNvGrpSpPr/>
                      <wpg:grpSpPr>
                        <a:xfrm>
                          <a:off x="0" y="0"/>
                          <a:ext cx="5973445" cy="17780"/>
                          <a:chOff x="0" y="0"/>
                          <a:chExt cx="9407" cy="28"/>
                        </a:xfrm>
                      </wpg:grpSpPr>
                      <wps:wsp xmlns:wps="http://schemas.microsoft.com/office/word/2010/wordprocessingShape">
                        <wps:cNvPr id="9" name="Straight Connector 9"/>
                        <wps:cNvCnPr/>
                        <wps:spPr>
                          <a:xfrm>
                            <a:off x="0" y="23"/>
                            <a:ext cx="9407" cy="0"/>
                          </a:xfrm>
                          <a:prstGeom prst="line">
                            <a:avLst/>
                          </a:prstGeom>
                          <a:ln w="6096">
                            <a:solidFill>
                              <a:srgbClr val="000000"/>
                            </a:solidFill>
                            <a:round/>
                            <a:headEnd/>
                            <a:tailEnd/>
                          </a:ln>
                        </wps:spPr>
                        <wps:bodyPr/>
                      </wps:wsp>
                      <wps:wsp xmlns:wps="http://schemas.microsoft.com/office/word/2010/wordprocessingShape">
                        <wps:cNvPr id="10" name="Straight Connector 10"/>
                        <wps:cNvCnPr/>
                        <wps:spPr>
                          <a:xfrm>
                            <a:off x="0" y="5"/>
                            <a:ext cx="9407" cy="0"/>
                          </a:xfrm>
                          <a:prstGeom prst="line">
                            <a:avLst/>
                          </a:prstGeom>
                          <a:ln w="6096">
                            <a:solidFill>
                              <a:srgbClr val="000000"/>
                            </a:solidFill>
                            <a:round/>
                            <a:headEnd/>
                            <a:tailEnd/>
                          </a:ln>
                        </wps:spPr>
                        <wps:bodyPr/>
                      </wps:wsp>
                    </wpg:wgp>
                  </a:graphicData>
                </a:graphic>
              </wp:inline>
            </w:drawing>
          </mc:Choice>
          <mc:Fallback>
            <w:pict>
              <v:group id="_x0000_i1043" style="width:470.35pt;height:1.4pt;mso-wrap-distance-left:0;mso-wrap-distance-right:0;visibility:visible" coordsize="9407,28" filled="f" stroked="f">
                <v:fill rotate="t"/>
                <v:line id="_x0000_s1044" style="mso-height-relative:page;mso-position-horizontal-relative:page;mso-position-vertical-relative:page;mso-width-relative:page;position:absolute;visibility:visible" from="0,23" to="9407,23" stroked="t"/>
                <v:line id="_x0000_s1045" style="mso-height-relative:page;mso-position-horizontal-relative:page;mso-position-vertical-relative:page;mso-width-relative:page;position:absolute;visibility:visible" from="0,5" to="9407,5" stroked="t"/>
                <w10:anchorlock/>
              </v:group>
            </w:pict>
          </mc:Fallback>
        </mc:AlternateContent>
      </w:r>
    </w:p>
    <w:p w:rsidR="00A12D0A">
      <w:pPr>
        <w:pStyle w:val="BodyText"/>
        <w:rPr>
          <w:sz w:val="20"/>
        </w:rPr>
      </w:pPr>
    </w:p>
    <w:p w:rsidR="00A12D0A">
      <w:pPr>
        <w:pStyle w:val="BodyText"/>
        <w:spacing w:before="1"/>
        <w:rPr>
          <w:sz w:val="22"/>
        </w:rPr>
      </w:pPr>
    </w:p>
    <w:p w:rsidR="00A12D0A">
      <w:pPr>
        <w:pStyle w:val="ListParagraph"/>
        <w:numPr>
          <w:ilvl w:val="1"/>
          <w:numId w:val="3"/>
        </w:numPr>
        <w:tabs>
          <w:tab w:val="left" w:pos="986"/>
          <w:tab w:val="left" w:pos="987"/>
        </w:tabs>
        <w:spacing w:line="376" w:lineRule="auto"/>
        <w:ind w:left="986" w:right="362"/>
        <w:rPr>
          <w:sz w:val="18"/>
        </w:rPr>
      </w:pPr>
      <w:r>
        <w:rPr>
          <w:b/>
          <w:sz w:val="18"/>
        </w:rPr>
        <w:t xml:space="preserve"> SPOT AWARD </w:t>
      </w:r>
      <w:r>
        <w:rPr>
          <w:sz w:val="18"/>
        </w:rPr>
        <w:t xml:space="preserve">(2018) in Robert Bosch for Good support provided in completing all the release activities </w:t>
      </w:r>
      <w:r>
        <w:rPr>
          <w:b/>
          <w:sz w:val="18"/>
        </w:rPr>
        <w:t xml:space="preserve">On-Time </w:t>
      </w:r>
      <w:r>
        <w:rPr>
          <w:sz w:val="18"/>
        </w:rPr>
        <w:t>for TCS project in ELT Department.</w:t>
      </w:r>
    </w:p>
    <w:p w:rsidR="00A12D0A">
      <w:pPr>
        <w:tabs>
          <w:tab w:val="left" w:pos="986"/>
          <w:tab w:val="left" w:pos="987"/>
        </w:tabs>
        <w:spacing w:before="6"/>
        <w:rPr>
          <w:sz w:val="31"/>
        </w:rPr>
      </w:pPr>
    </w:p>
    <w:p w:rsidR="00A12D0A">
      <w:pPr>
        <w:pStyle w:val="Heading1"/>
        <w:ind w:left="264"/>
      </w:pPr>
      <w:r>
        <w:rPr>
          <w:color w:val="000080"/>
        </w:rPr>
        <w:t>Academic Qualifications</w:t>
      </w:r>
    </w:p>
    <w:p w:rsidR="00A12D0A">
      <w:pPr>
        <w:widowControl/>
        <w:numPr>
          <w:ilvl w:val="0"/>
          <w:numId w:val="4"/>
        </w:numPr>
        <w:tabs>
          <w:tab w:val="left" w:pos="720"/>
        </w:tabs>
        <w:autoSpaceDE/>
        <w:autoSpaceDN/>
        <w:spacing w:after="58" w:line="360" w:lineRule="auto"/>
        <w:jc w:val="both"/>
        <w:rPr>
          <w:rFonts w:ascii="Times New Roman" w:eastAsia="Batang" w:hAnsi="Times New Roman" w:cs="Times New Roman"/>
          <w:lang w:bidi="ar-SA"/>
        </w:rPr>
      </w:pPr>
      <w:r>
        <w:t>With</w:t>
      </w:r>
      <w:r>
        <w:rPr>
          <w:b/>
        </w:rPr>
        <w:t xml:space="preserve"> 78.7% </w:t>
      </w:r>
      <w:r>
        <w:t>in</w:t>
      </w:r>
      <w:r>
        <w:rPr>
          <w:b/>
        </w:rPr>
        <w:t xml:space="preserve"> </w:t>
      </w:r>
      <w:r>
        <w:t>under graduation</w:t>
      </w:r>
      <w:r>
        <w:rPr>
          <w:b/>
        </w:rPr>
        <w:t xml:space="preserve"> </w:t>
      </w:r>
      <w:r>
        <w:t>(</w:t>
      </w:r>
      <w:r>
        <w:rPr>
          <w:b/>
        </w:rPr>
        <w:t>B.Tech Electronics and Communication</w:t>
      </w:r>
      <w:r>
        <w:t xml:space="preserve"> Engineering), Sree vidyanikethan engineering college year of April 2017.</w:t>
      </w:r>
    </w:p>
    <w:p w:rsidR="00A12D0A">
      <w:pPr>
        <w:widowControl/>
        <w:numPr>
          <w:ilvl w:val="0"/>
          <w:numId w:val="4"/>
        </w:numPr>
        <w:tabs>
          <w:tab w:val="left" w:pos="720"/>
        </w:tabs>
        <w:autoSpaceDE/>
        <w:autoSpaceDN/>
        <w:spacing w:after="58" w:line="360" w:lineRule="auto"/>
        <w:jc w:val="both"/>
      </w:pPr>
      <w:r>
        <w:t xml:space="preserve">Did intermediate in Sree chaitnya juinor college, Vijayawada and got score of </w:t>
      </w:r>
      <w:r>
        <w:rPr>
          <w:b/>
          <w:bCs/>
        </w:rPr>
        <w:t>91.2% in</w:t>
      </w:r>
      <w:r>
        <w:t xml:space="preserve"> the board examinations held  in Aprill 2013</w:t>
      </w:r>
    </w:p>
    <w:p w:rsidR="00A12D0A">
      <w:pPr>
        <w:widowControl/>
        <w:numPr>
          <w:ilvl w:val="0"/>
          <w:numId w:val="4"/>
        </w:numPr>
        <w:tabs>
          <w:tab w:val="left" w:pos="720"/>
        </w:tabs>
        <w:autoSpaceDE/>
        <w:autoSpaceDN/>
        <w:spacing w:after="58" w:line="360" w:lineRule="auto"/>
        <w:jc w:val="both"/>
      </w:pPr>
      <w:r>
        <w:t xml:space="preserve">Did SSC in PCMR concept school, Nagaluru with distinction of </w:t>
      </w:r>
      <w:r>
        <w:rPr>
          <w:b/>
        </w:rPr>
        <w:t xml:space="preserve">88.8% </w:t>
      </w:r>
      <w:r>
        <w:t>in board examinations</w:t>
      </w:r>
      <w:r>
        <w:rPr>
          <w:b/>
        </w:rPr>
        <w:t xml:space="preserve"> </w:t>
      </w:r>
      <w:r>
        <w:t>held in April 2011.</w:t>
      </w:r>
    </w:p>
    <w:p w:rsidR="00A12D0A">
      <w:pPr>
        <w:ind w:left="264"/>
        <w:rPr>
          <w:b/>
          <w:sz w:val="18"/>
        </w:rPr>
      </w:pPr>
      <w:r>
        <w:rPr>
          <w:noProof/>
          <w:lang w:val="en-IN" w:eastAsia="en-IN" w:bidi="ar-SA"/>
        </w:rPr>
        <mc:AlternateContent>
          <mc:Choice Requires="wps">
            <w:drawing>
              <wp:anchor distT="0" distB="0" distL="0" distR="0" simplePos="0" relativeHeight="251665408" behindDoc="0" locked="0" layoutInCell="1" allowOverlap="1">
                <wp:simplePos x="0" y="0"/>
                <wp:positionH relativeFrom="page">
                  <wp:posOffset>1136650</wp:posOffset>
                </wp:positionH>
                <wp:positionV relativeFrom="paragraph">
                  <wp:posOffset>412115</wp:posOffset>
                </wp:positionV>
                <wp:extent cx="5973444" cy="12700"/>
                <wp:effectExtent l="12700" t="10795" r="5080" b="5080"/>
                <wp:wrapNone/>
                <wp:docPr id="1049" name="AutoShape 2"/>
                <wp:cNvGraphicFramePr/>
                <a:graphic xmlns:a="http://schemas.openxmlformats.org/drawingml/2006/main">
                  <a:graphicData uri="http://schemas.microsoft.com/office/word/2010/wordprocessingShape">
                    <wps:wsp xmlns:wps="http://schemas.microsoft.com/office/word/2010/wordprocessingShape">
                      <wps:cNvSpPr/>
                      <wps:spPr>
                        <a:xfrm>
                          <a:off x="0" y="0"/>
                          <a:ext cx="5973444" cy="12700"/>
                        </a:xfrm>
                        <a:custGeom>
                          <a:avLst/>
                          <a:gdLst/>
                          <a:rect l="l" t="t" r="r" b="b"/>
                          <a:pathLst>
                            <a:path fill="norm" h="20" w="9407" stroke="1">
                              <a:moveTo>
                                <a:pt x="0" y="20"/>
                              </a:moveTo>
                              <a:lnTo>
                                <a:pt x="9407" y="20"/>
                              </a:lnTo>
                              <a:moveTo>
                                <a:pt x="0" y="0"/>
                              </a:moveTo>
                              <a:lnTo>
                                <a:pt x="9407" y="0"/>
                              </a:lnTo>
                            </a:path>
                          </a:pathLst>
                        </a:custGeom>
                        <a:ln w="6096">
                          <a:solidFill>
                            <a:srgbClr val="000000"/>
                          </a:solidFill>
                          <a:round/>
                          <a:headEnd/>
                          <a:tailEn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id="_x0000_s1046" style="width:470.35pt;height:1pt;margin-top:32.45pt;margin-left:89.5pt;mso-height-percent:0;mso-height-relative:page;mso-position-horizontal-relative:page;mso-width-percent:0;mso-width-relative:page;mso-wrap-distance-left:0;mso-wrap-distance-right:0;position:absolute;visibility:visible;z-index:251666432" coordsize="9407,20" path="m,20l9407,20m,l9407,e" filled="f" stroked="t">
                <v:path textboxrect="0,0,9407,20"/>
              </v:shape>
            </w:pict>
          </mc:Fallback>
        </mc:AlternateContent>
      </w:r>
      <w:r>
        <w:rPr>
          <w:b/>
          <w:color w:val="000080"/>
          <w:sz w:val="18"/>
        </w:rPr>
        <w:t>Personal Details</w:t>
      </w:r>
    </w:p>
    <w:p w:rsidR="00A12D0A">
      <w:pPr>
        <w:pStyle w:val="BodyText"/>
        <w:rPr>
          <w:b/>
          <w:sz w:val="20"/>
        </w:rPr>
      </w:pPr>
    </w:p>
    <w:p w:rsidR="00A12D0A">
      <w:pPr>
        <w:pStyle w:val="BodyText"/>
        <w:spacing w:before="4"/>
        <w:rPr>
          <w:b/>
          <w:sz w:val="15"/>
        </w:rPr>
      </w:pPr>
    </w:p>
    <w:tbl>
      <w:tblPr>
        <w:tblW w:w="0" w:type="auto"/>
        <w:tblInd w:w="107" w:type="dxa"/>
        <w:tblLayout w:type="fixed"/>
        <w:tblCellMar>
          <w:left w:w="0" w:type="dxa"/>
          <w:right w:w="0" w:type="dxa"/>
        </w:tblCellMar>
        <w:tblLook w:val="01E0"/>
      </w:tblPr>
      <w:tblGrid>
        <w:gridCol w:w="2684"/>
        <w:gridCol w:w="4901"/>
      </w:tblGrid>
      <w:tr>
        <w:tblPrEx>
          <w:tblW w:w="0" w:type="auto"/>
          <w:tblInd w:w="107" w:type="dxa"/>
          <w:tblLayout w:type="fixed"/>
          <w:tblCellMar>
            <w:left w:w="0" w:type="dxa"/>
            <w:right w:w="0" w:type="dxa"/>
          </w:tblCellMar>
          <w:tblLook w:val="01E0"/>
        </w:tblPrEx>
        <w:trPr>
          <w:trHeight w:val="599"/>
        </w:trPr>
        <w:tc>
          <w:tcPr>
            <w:tcW w:w="2684" w:type="dxa"/>
          </w:tcPr>
          <w:p w:rsidR="00A12D0A">
            <w:pPr>
              <w:pStyle w:val="TableParagraph"/>
              <w:spacing w:before="2"/>
              <w:ind w:left="0"/>
              <w:rPr>
                <w:b/>
                <w:sz w:val="27"/>
              </w:rPr>
            </w:pPr>
          </w:p>
          <w:p w:rsidR="00A12D0A">
            <w:pPr>
              <w:pStyle w:val="TableParagraph"/>
              <w:rPr>
                <w:sz w:val="18"/>
              </w:rPr>
            </w:pPr>
            <w:r>
              <w:rPr>
                <w:sz w:val="18"/>
              </w:rPr>
              <w:t>Date of Birth</w:t>
            </w:r>
          </w:p>
        </w:tc>
        <w:tc>
          <w:tcPr>
            <w:tcW w:w="4901" w:type="dxa"/>
          </w:tcPr>
          <w:p w:rsidR="00A12D0A">
            <w:pPr>
              <w:pStyle w:val="TableParagraph"/>
              <w:spacing w:before="2"/>
              <w:ind w:left="0"/>
              <w:rPr>
                <w:b/>
                <w:sz w:val="27"/>
              </w:rPr>
            </w:pPr>
          </w:p>
          <w:p w:rsidR="00A12D0A">
            <w:pPr>
              <w:pStyle w:val="TableParagraph"/>
              <w:rPr>
                <w:sz w:val="18"/>
              </w:rPr>
            </w:pPr>
            <w:r>
              <w:rPr>
                <w:sz w:val="18"/>
              </w:rPr>
              <w:t xml:space="preserve">         09.07.1995</w:t>
            </w:r>
          </w:p>
        </w:tc>
      </w:tr>
      <w:tr>
        <w:tblPrEx>
          <w:tblW w:w="0" w:type="auto"/>
          <w:tblInd w:w="107" w:type="dxa"/>
          <w:tblLayout w:type="fixed"/>
          <w:tblCellMar>
            <w:left w:w="0" w:type="dxa"/>
            <w:right w:w="0" w:type="dxa"/>
          </w:tblCellMar>
          <w:tblLook w:val="01E0"/>
        </w:tblPrEx>
        <w:trPr>
          <w:trHeight w:val="294"/>
        </w:trPr>
        <w:tc>
          <w:tcPr>
            <w:tcW w:w="2684" w:type="dxa"/>
          </w:tcPr>
          <w:p w:rsidR="00A12D0A">
            <w:pPr>
              <w:pStyle w:val="TableParagraph"/>
              <w:spacing w:before="50"/>
              <w:rPr>
                <w:sz w:val="18"/>
              </w:rPr>
            </w:pPr>
            <w:r>
              <w:rPr>
                <w:sz w:val="18"/>
              </w:rPr>
              <w:t>Gender</w:t>
            </w:r>
          </w:p>
        </w:tc>
        <w:tc>
          <w:tcPr>
            <w:tcW w:w="4901" w:type="dxa"/>
          </w:tcPr>
          <w:p w:rsidR="00A12D0A">
            <w:pPr>
              <w:pStyle w:val="TableParagraph"/>
              <w:spacing w:before="50"/>
              <w:ind w:left="758"/>
              <w:rPr>
                <w:sz w:val="18"/>
              </w:rPr>
            </w:pPr>
            <w:r>
              <w:rPr>
                <w:sz w:val="18"/>
              </w:rPr>
              <w:t>male</w:t>
            </w:r>
          </w:p>
        </w:tc>
      </w:tr>
      <w:tr>
        <w:tblPrEx>
          <w:tblW w:w="0" w:type="auto"/>
          <w:tblInd w:w="107" w:type="dxa"/>
          <w:tblLayout w:type="fixed"/>
          <w:tblCellMar>
            <w:left w:w="0" w:type="dxa"/>
            <w:right w:w="0" w:type="dxa"/>
          </w:tblCellMar>
          <w:tblLook w:val="01E0"/>
        </w:tblPrEx>
        <w:trPr>
          <w:trHeight w:val="287"/>
        </w:trPr>
        <w:tc>
          <w:tcPr>
            <w:tcW w:w="2684" w:type="dxa"/>
          </w:tcPr>
          <w:p w:rsidR="00A12D0A">
            <w:pPr>
              <w:pStyle w:val="TableParagraph"/>
              <w:spacing w:before="25"/>
              <w:rPr>
                <w:sz w:val="18"/>
              </w:rPr>
            </w:pPr>
            <w:r>
              <w:rPr>
                <w:sz w:val="18"/>
              </w:rPr>
              <w:t>Father’s Name</w:t>
            </w:r>
          </w:p>
        </w:tc>
        <w:tc>
          <w:tcPr>
            <w:tcW w:w="4901" w:type="dxa"/>
          </w:tcPr>
          <w:p w:rsidR="00A12D0A">
            <w:pPr>
              <w:pStyle w:val="TableParagraph"/>
              <w:spacing w:before="25"/>
              <w:ind w:left="758"/>
              <w:rPr>
                <w:sz w:val="18"/>
              </w:rPr>
            </w:pPr>
            <w:r>
              <w:rPr>
                <w:sz w:val="18"/>
              </w:rPr>
              <w:t>K pothaliah</w:t>
            </w:r>
          </w:p>
        </w:tc>
      </w:tr>
      <w:tr>
        <w:tblPrEx>
          <w:tblW w:w="0" w:type="auto"/>
          <w:tblInd w:w="107" w:type="dxa"/>
          <w:tblLayout w:type="fixed"/>
          <w:tblCellMar>
            <w:left w:w="0" w:type="dxa"/>
            <w:right w:w="0" w:type="dxa"/>
          </w:tblCellMar>
          <w:tblLook w:val="01E0"/>
        </w:tblPrEx>
        <w:trPr>
          <w:trHeight w:val="318"/>
        </w:trPr>
        <w:tc>
          <w:tcPr>
            <w:tcW w:w="2684" w:type="dxa"/>
          </w:tcPr>
          <w:p w:rsidR="00A12D0A">
            <w:pPr>
              <w:pStyle w:val="TableParagraph"/>
              <w:spacing w:before="44"/>
              <w:rPr>
                <w:sz w:val="18"/>
              </w:rPr>
            </w:pPr>
            <w:r>
              <w:rPr>
                <w:sz w:val="18"/>
              </w:rPr>
              <w:t>Marital Status</w:t>
            </w:r>
          </w:p>
        </w:tc>
        <w:tc>
          <w:tcPr>
            <w:tcW w:w="4901" w:type="dxa"/>
          </w:tcPr>
          <w:p w:rsidR="00A12D0A">
            <w:pPr>
              <w:pStyle w:val="TableParagraph"/>
              <w:spacing w:before="44"/>
              <w:ind w:left="758"/>
              <w:rPr>
                <w:sz w:val="18"/>
              </w:rPr>
            </w:pPr>
            <w:r>
              <w:rPr>
                <w:sz w:val="18"/>
              </w:rPr>
              <w:t>Single</w:t>
            </w:r>
          </w:p>
        </w:tc>
      </w:tr>
      <w:tr>
        <w:tblPrEx>
          <w:tblW w:w="0" w:type="auto"/>
          <w:tblInd w:w="107" w:type="dxa"/>
          <w:tblLayout w:type="fixed"/>
          <w:tblCellMar>
            <w:left w:w="0" w:type="dxa"/>
            <w:right w:w="0" w:type="dxa"/>
          </w:tblCellMar>
          <w:tblLook w:val="01E0"/>
        </w:tblPrEx>
        <w:trPr>
          <w:trHeight w:val="330"/>
        </w:trPr>
        <w:tc>
          <w:tcPr>
            <w:tcW w:w="2684" w:type="dxa"/>
          </w:tcPr>
          <w:p w:rsidR="00A12D0A">
            <w:pPr>
              <w:pStyle w:val="TableParagraph"/>
              <w:spacing w:before="55"/>
              <w:rPr>
                <w:sz w:val="18"/>
              </w:rPr>
            </w:pPr>
            <w:r>
              <w:rPr>
                <w:sz w:val="18"/>
              </w:rPr>
              <w:t>Languages Known</w:t>
            </w:r>
          </w:p>
        </w:tc>
        <w:tc>
          <w:tcPr>
            <w:tcW w:w="4901" w:type="dxa"/>
          </w:tcPr>
          <w:p w:rsidR="00A12D0A">
            <w:pPr>
              <w:pStyle w:val="TableParagraph"/>
              <w:spacing w:before="55"/>
              <w:ind w:left="758"/>
              <w:rPr>
                <w:sz w:val="18"/>
              </w:rPr>
            </w:pPr>
            <w:r>
              <w:rPr>
                <w:sz w:val="18"/>
              </w:rPr>
              <w:t>Telugu, English</w:t>
            </w:r>
          </w:p>
        </w:tc>
      </w:tr>
      <w:tr>
        <w:tblPrEx>
          <w:tblW w:w="0" w:type="auto"/>
          <w:tblInd w:w="107" w:type="dxa"/>
          <w:tblLayout w:type="fixed"/>
          <w:tblCellMar>
            <w:left w:w="0" w:type="dxa"/>
            <w:right w:w="0" w:type="dxa"/>
          </w:tblCellMar>
          <w:tblLook w:val="01E0"/>
        </w:tblPrEx>
        <w:trPr>
          <w:trHeight w:val="328"/>
        </w:trPr>
        <w:tc>
          <w:tcPr>
            <w:tcW w:w="2684" w:type="dxa"/>
          </w:tcPr>
          <w:p w:rsidR="00A12D0A">
            <w:pPr>
              <w:pStyle w:val="TableParagraph"/>
              <w:spacing w:before="56"/>
              <w:rPr>
                <w:sz w:val="18"/>
              </w:rPr>
            </w:pPr>
            <w:r>
              <w:rPr>
                <w:sz w:val="18"/>
              </w:rPr>
              <w:t>Permanent Address</w:t>
            </w:r>
          </w:p>
        </w:tc>
        <w:tc>
          <w:tcPr>
            <w:tcW w:w="4901" w:type="dxa"/>
          </w:tcPr>
          <w:p w:rsidR="00A12D0A">
            <w:pPr>
              <w:pStyle w:val="TableParagraph"/>
              <w:spacing w:before="56"/>
              <w:ind w:left="730"/>
              <w:rPr>
                <w:sz w:val="18"/>
              </w:rPr>
            </w:pPr>
            <w:r>
              <w:rPr>
                <w:sz w:val="18"/>
              </w:rPr>
              <w:t>H. NO: 2-68, gotluru (vil), Dharmavaram</w:t>
            </w:r>
          </w:p>
        </w:tc>
      </w:tr>
      <w:tr>
        <w:tblPrEx>
          <w:tblW w:w="0" w:type="auto"/>
          <w:tblInd w:w="107" w:type="dxa"/>
          <w:tblLayout w:type="fixed"/>
          <w:tblCellMar>
            <w:left w:w="0" w:type="dxa"/>
            <w:right w:w="0" w:type="dxa"/>
          </w:tblCellMar>
          <w:tblLook w:val="01E0"/>
        </w:tblPrEx>
        <w:trPr>
          <w:trHeight w:val="326"/>
        </w:trPr>
        <w:tc>
          <w:tcPr>
            <w:tcW w:w="2684" w:type="dxa"/>
          </w:tcPr>
          <w:p w:rsidR="00A12D0A">
            <w:pPr>
              <w:pStyle w:val="TableParagraph"/>
              <w:ind w:left="0"/>
              <w:rPr>
                <w:rFonts w:ascii="Times New Roman"/>
                <w:sz w:val="18"/>
              </w:rPr>
            </w:pPr>
          </w:p>
        </w:tc>
        <w:tc>
          <w:tcPr>
            <w:tcW w:w="4901" w:type="dxa"/>
          </w:tcPr>
          <w:p w:rsidR="00A12D0A">
            <w:pPr>
              <w:pStyle w:val="TableParagraph"/>
              <w:spacing w:before="54"/>
              <w:ind w:left="730"/>
              <w:rPr>
                <w:sz w:val="18"/>
              </w:rPr>
            </w:pPr>
            <w:r>
              <w:rPr>
                <w:sz w:val="18"/>
              </w:rPr>
              <w:t>Anantapur Dist, Andhra Pradesh</w:t>
            </w:r>
          </w:p>
        </w:tc>
      </w:tr>
      <w:tr>
        <w:tblPrEx>
          <w:tblW w:w="0" w:type="auto"/>
          <w:tblInd w:w="107" w:type="dxa"/>
          <w:tblLayout w:type="fixed"/>
          <w:tblCellMar>
            <w:left w:w="0" w:type="dxa"/>
            <w:right w:w="0" w:type="dxa"/>
          </w:tblCellMar>
          <w:tblLook w:val="01E0"/>
        </w:tblPrEx>
        <w:trPr>
          <w:trHeight w:val="325"/>
        </w:trPr>
        <w:tc>
          <w:tcPr>
            <w:tcW w:w="2684" w:type="dxa"/>
          </w:tcPr>
          <w:p w:rsidR="00A12D0A">
            <w:pPr>
              <w:pStyle w:val="TableParagraph"/>
              <w:spacing w:before="54"/>
              <w:rPr>
                <w:sz w:val="18"/>
              </w:rPr>
            </w:pPr>
            <w:r>
              <w:rPr>
                <w:sz w:val="18"/>
              </w:rPr>
              <w:t>Local Address</w:t>
            </w:r>
          </w:p>
        </w:tc>
        <w:tc>
          <w:tcPr>
            <w:tcW w:w="4901" w:type="dxa"/>
          </w:tcPr>
          <w:p w:rsidR="00A12D0A">
            <w:pPr>
              <w:pStyle w:val="TableParagraph"/>
              <w:spacing w:before="54"/>
              <w:ind w:left="730"/>
              <w:rPr>
                <w:sz w:val="18"/>
              </w:rPr>
            </w:pPr>
            <w:r>
              <w:rPr>
                <w:sz w:val="18"/>
              </w:rPr>
              <w:t>#13, 4</w:t>
            </w:r>
            <w:r>
              <w:rPr>
                <w:sz w:val="18"/>
                <w:vertAlign w:val="superscript"/>
              </w:rPr>
              <w:t>th</w:t>
            </w:r>
            <w:r>
              <w:rPr>
                <w:sz w:val="18"/>
              </w:rPr>
              <w:t xml:space="preserve"> cross veerappareddy layout , SGR Dental college road, munnekolala,</w:t>
            </w:r>
          </w:p>
        </w:tc>
      </w:tr>
      <w:tr>
        <w:tblPrEx>
          <w:tblW w:w="0" w:type="auto"/>
          <w:tblInd w:w="107" w:type="dxa"/>
          <w:tblLayout w:type="fixed"/>
          <w:tblCellMar>
            <w:left w:w="0" w:type="dxa"/>
            <w:right w:w="0" w:type="dxa"/>
          </w:tblCellMar>
          <w:tblLook w:val="01E0"/>
        </w:tblPrEx>
        <w:trPr>
          <w:trHeight w:val="271"/>
        </w:trPr>
        <w:tc>
          <w:tcPr>
            <w:tcW w:w="2684" w:type="dxa"/>
          </w:tcPr>
          <w:p w:rsidR="00A12D0A">
            <w:pPr>
              <w:pStyle w:val="TableParagraph"/>
              <w:ind w:left="0"/>
              <w:rPr>
                <w:rFonts w:ascii="Times New Roman"/>
                <w:sz w:val="18"/>
              </w:rPr>
            </w:pPr>
          </w:p>
        </w:tc>
        <w:tc>
          <w:tcPr>
            <w:tcW w:w="4901" w:type="dxa"/>
          </w:tcPr>
          <w:p w:rsidR="00A12D0A">
            <w:pPr>
              <w:pStyle w:val="TableParagraph"/>
              <w:spacing w:before="52" w:line="199" w:lineRule="exact"/>
              <w:ind w:left="730"/>
              <w:rPr>
                <w:sz w:val="18"/>
              </w:rPr>
            </w:pPr>
            <w:r>
              <w:rPr>
                <w:sz w:val="18"/>
              </w:rPr>
              <w:t>Marathahalli, Bangalore, Karnataka</w:t>
            </w:r>
          </w:p>
        </w:tc>
      </w:tr>
    </w:tbl>
    <w:p w:rsidR="00A12D0A">
      <w:pPr>
        <w:pStyle w:val="BodyText"/>
        <w:rPr>
          <w:b/>
          <w:sz w:val="14"/>
        </w:rPr>
      </w:pPr>
    </w:p>
    <w:p w:rsidR="00A12D0A">
      <w:pPr>
        <w:pStyle w:val="BodyText"/>
        <w:spacing w:before="100"/>
        <w:ind w:left="307"/>
      </w:pPr>
      <w:r>
        <w:t>I do here by declare that all the above statements are true to the best of my knowledge and belief.</w:t>
      </w:r>
    </w:p>
    <w:p w:rsidR="00A12D0A">
      <w:pPr>
        <w:pStyle w:val="BodyText"/>
        <w:rPr>
          <w:sz w:val="20"/>
        </w:rPr>
      </w:pPr>
    </w:p>
    <w:p w:rsidR="00A12D0A">
      <w:pPr>
        <w:pStyle w:val="BodyText"/>
        <w:rPr>
          <w:sz w:val="15"/>
        </w:rPr>
      </w:pPr>
    </w:p>
    <w:p w:rsidR="00A12D0A">
      <w:pPr>
        <w:pStyle w:val="BodyText"/>
        <w:spacing w:before="14" w:line="334" w:lineRule="exact"/>
        <w:ind w:left="307" w:right="8192"/>
      </w:pPr>
      <w:r>
        <w:t>Place: Bangalore Date:</w:t>
      </w:r>
    </w:p>
    <w:p w:rsidR="00A12D0A">
      <w:pPr>
        <w:pStyle w:val="Heading1"/>
        <w:spacing w:before="18"/>
        <w:ind w:left="0" w:right="1171"/>
        <w:jc w:val="right"/>
      </w:pPr>
      <w:r>
        <w:t>ANAND K</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width:1pt;height:1pt;margin-top:0;margin-left:0;position:absolute;z-index:251660288">
            <v:imagedata r:id="rId7"/>
          </v:shape>
        </w:pict>
      </w:r>
      <w:r>
        <w:pict>
          <v:shape id="_x0000_s1048" type="#_x0000_t75" style="width:1pt;height:1pt;margin-top:0;margin-left:0;position:absolute;z-index:251659264">
            <v:imagedata r:id="rId8"/>
          </v:shape>
        </w:pict>
      </w:r>
    </w:p>
    <w:sectPr>
      <w:headerReference w:type="default" r:id="rId9"/>
      <w:footerReference w:type="default" r:id="rId10"/>
      <w:pgSz w:w="12240" w:h="15840"/>
      <w:pgMar w:top="2420" w:right="880" w:bottom="280" w:left="1320" w:header="2205"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2D0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2D0A">
    <w:pPr>
      <w:pStyle w:val="BodyText"/>
      <w:spacing w:line="14" w:lineRule="auto"/>
      <w:rPr>
        <w:sz w:val="2"/>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2D0A">
    <w:pPr>
      <w:pStyle w:val="BodyText"/>
      <w:spacing w:line="14" w:lineRule="auto"/>
      <w:rPr>
        <w:sz w:val="20"/>
      </w:rPr>
    </w:pPr>
    <w:r>
      <w:rPr>
        <w:noProof/>
        <w:lang w:val="en-IN" w:eastAsia="en-IN" w:bidi="ar-SA"/>
      </w:rPr>
      <mc:AlternateContent>
        <mc:Choice Requires="wps">
          <w:drawing>
            <wp:anchor distT="0" distB="0" distL="0" distR="0" simplePos="0" relativeHeight="251660288" behindDoc="1" locked="0" layoutInCell="1" allowOverlap="1">
              <wp:simplePos x="0" y="0"/>
              <wp:positionH relativeFrom="page">
                <wp:posOffset>993139</wp:posOffset>
              </wp:positionH>
              <wp:positionV relativeFrom="page">
                <wp:posOffset>1541145</wp:posOffset>
              </wp:positionV>
              <wp:extent cx="1457959" cy="164464"/>
              <wp:effectExtent l="2540" t="0" r="0" b="0"/>
              <wp:wrapNone/>
              <wp:docPr id="4097" name="Text Box 3"/>
              <wp:cNvGraphicFramePr/>
              <a:graphic xmlns:a="http://schemas.openxmlformats.org/drawingml/2006/main">
                <a:graphicData uri="http://schemas.microsoft.com/office/word/2010/wordprocessingShape">
                  <wps:wsp xmlns:wps="http://schemas.microsoft.com/office/word/2010/wordprocessingShape">
                    <wps:cNvSpPr/>
                    <wps:spPr>
                      <a:xfrm>
                        <a:off x="0" y="0"/>
                        <a:ext cx="1457959" cy="164464"/>
                      </a:xfrm>
                      <a:prstGeom prst="rect">
                        <a:avLst/>
                      </a:prstGeom>
                      <a:ln>
                        <a:noFill/>
                      </a:ln>
                    </wps:spPr>
                    <wps:txbx>
                      <w:txbxContent>
                        <w:p w:rsidR="00A12D0A">
                          <w:pPr>
                            <w:spacing w:before="20"/>
                            <w:ind w:left="20"/>
                            <w:rPr>
                              <w:b/>
                              <w:sz w:val="18"/>
                            </w:rPr>
                          </w:pPr>
                          <w:r>
                            <w:rPr>
                              <w:b/>
                              <w:color w:val="000080"/>
                              <w:sz w:val="18"/>
                            </w:rPr>
                            <w:t>Technical Competency</w:t>
                          </w:r>
                        </w:p>
                      </w:txbxContent>
                    </wps:txbx>
                    <wps:bodyPr vert="horz" wrap="square" lIns="0" tIns="0" rIns="0" bIns="0" anchor="t" upright="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_x0000_s2049" style="width:114.8pt;height:12.95pt;margin-top:121.35pt;margin-left:78.2pt;mso-height-percent:0;mso-height-relative:page;mso-position-horizontal-relative:page;mso-position-vertical-relative:page;mso-width-percent:0;mso-width-relative:page;mso-wrap-distance-left:0;mso-wrap-distance-right:0;position:absolute;visibility:visible;z-index:-251658240" filled="f" stroked="f">
              <v:textbox inset="0,0,0,0">
                <w:txbxContent>
                  <w:p>
                    <w:pPr>
                      <w:spacing w:before="20"/>
                      <w:ind w:left="20"/>
                      <w:rPr>
                        <w:b/>
                        <w:sz w:val="18"/>
                      </w:rPr>
                    </w:pPr>
                    <w:r>
                      <w:rPr>
                        <w:b/>
                        <w:color w:val="000080"/>
                        <w:sz w:val="18"/>
                      </w:rPr>
                      <w:t>Technical Competency</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2D0A">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2D0A">
    <w:pPr>
      <w:pStyle w:val="BodyText"/>
      <w:spacing w:line="14" w:lineRule="auto"/>
      <w:rPr>
        <w:sz w:val="20"/>
      </w:rPr>
    </w:pPr>
    <w:r>
      <w:rPr>
        <w:noProof/>
        <w:lang w:val="en-IN" w:eastAsia="en-IN" w:bidi="ar-SA"/>
      </w:rPr>
      <mc:AlternateContent>
        <mc:Choice Requires="wps">
          <w:drawing>
            <wp:anchor distT="0" distB="0" distL="0" distR="0" simplePos="0" relativeHeight="251661312" behindDoc="1" locked="0" layoutInCell="1" allowOverlap="1">
              <wp:simplePos x="0" y="0"/>
              <wp:positionH relativeFrom="page">
                <wp:posOffset>927735</wp:posOffset>
              </wp:positionH>
              <wp:positionV relativeFrom="page">
                <wp:posOffset>1387475</wp:posOffset>
              </wp:positionV>
              <wp:extent cx="925830" cy="164464"/>
              <wp:effectExtent l="3810" t="0" r="3810" b="635"/>
              <wp:wrapNone/>
              <wp:docPr id="4098" name="Text Box 1"/>
              <wp:cNvGraphicFramePr/>
              <a:graphic xmlns:a="http://schemas.openxmlformats.org/drawingml/2006/main">
                <a:graphicData uri="http://schemas.microsoft.com/office/word/2010/wordprocessingShape">
                  <wps:wsp xmlns:wps="http://schemas.microsoft.com/office/word/2010/wordprocessingShape">
                    <wps:cNvSpPr/>
                    <wps:spPr>
                      <a:xfrm>
                        <a:off x="0" y="0"/>
                        <a:ext cx="925830" cy="164464"/>
                      </a:xfrm>
                      <a:prstGeom prst="rect">
                        <a:avLst/>
                      </a:prstGeom>
                      <a:ln>
                        <a:noFill/>
                      </a:ln>
                    </wps:spPr>
                    <wps:txbx>
                      <w:txbxContent>
                        <w:p w:rsidR="00A12D0A">
                          <w:pPr>
                            <w:spacing w:before="20"/>
                            <w:ind w:left="20"/>
                            <w:rPr>
                              <w:b/>
                              <w:sz w:val="18"/>
                            </w:rPr>
                          </w:pPr>
                          <w:r>
                            <w:rPr>
                              <w:b/>
                              <w:color w:val="000080"/>
                              <w:sz w:val="18"/>
                            </w:rPr>
                            <w:t>Achievements</w:t>
                          </w:r>
                        </w:p>
                      </w:txbxContent>
                    </wps:txbx>
                    <wps:bodyPr vert="horz" wrap="square" lIns="0" tIns="0" rIns="0" bIns="0" anchor="t" upright="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_x0000_s2050" style="width:72.9pt;height:12.95pt;margin-top:109.25pt;margin-left:73.05pt;mso-height-percent:0;mso-height-relative:page;mso-position-horizontal-relative:page;mso-position-vertical-relative:page;mso-width-percent:0;mso-width-relative:page;mso-wrap-distance-left:0;mso-wrap-distance-right:0;position:absolute;visibility:visible;z-index:-251657216" filled="f" stroked="f">
              <v:textbox inset="0,0,0,0">
                <w:txbxContent>
                  <w:p>
                    <w:pPr>
                      <w:spacing w:before="20"/>
                      <w:ind w:left="20"/>
                      <w:rPr>
                        <w:b/>
                        <w:sz w:val="18"/>
                      </w:rPr>
                    </w:pPr>
                    <w:r>
                      <w:rPr>
                        <w:b/>
                        <w:color w:val="000080"/>
                        <w:sz w:val="18"/>
                      </w:rPr>
                      <w:t>Achievements</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96A6EC18"/>
    <w:lvl w:ilvl="0">
      <w:start w:val="1"/>
      <w:numFmt w:val="decimal"/>
      <w:lvlText w:val="%1."/>
      <w:lvlJc w:val="left"/>
      <w:pPr>
        <w:ind w:left="453" w:hanging="363"/>
      </w:pPr>
      <w:rPr>
        <w:rFonts w:ascii="Verdana" w:eastAsia="Verdana" w:hAnsi="Verdana" w:cs="Verdana" w:hint="default"/>
        <w:b/>
        <w:bCs/>
        <w:spacing w:val="-15"/>
        <w:w w:val="100"/>
        <w:sz w:val="18"/>
        <w:szCs w:val="18"/>
        <w:lang w:val="en-US" w:eastAsia="en-US" w:bidi="en-US"/>
      </w:rPr>
    </w:lvl>
    <w:lvl w:ilvl="1">
      <w:start w:val="1"/>
      <w:numFmt w:val="bullet"/>
      <w:lvlText w:val="•"/>
      <w:lvlJc w:val="left"/>
      <w:pPr>
        <w:ind w:left="1217" w:hanging="360"/>
      </w:pPr>
      <w:rPr>
        <w:rFonts w:ascii="Arial" w:eastAsia="Arial" w:hAnsi="Arial" w:cs="Arial" w:hint="default"/>
        <w:spacing w:val="-5"/>
        <w:w w:val="100"/>
        <w:sz w:val="18"/>
        <w:szCs w:val="18"/>
        <w:lang w:val="en-US" w:eastAsia="en-US" w:bidi="en-US"/>
      </w:rPr>
    </w:lvl>
    <w:lvl w:ilvl="2">
      <w:start w:val="1"/>
      <w:numFmt w:val="bullet"/>
      <w:lvlText w:val="•"/>
      <w:lvlJc w:val="left"/>
      <w:pPr>
        <w:ind w:left="1227" w:hanging="360"/>
      </w:pPr>
      <w:rPr>
        <w:rFonts w:hint="default"/>
        <w:lang w:val="en-US" w:eastAsia="en-US" w:bidi="en-US"/>
      </w:rPr>
    </w:lvl>
    <w:lvl w:ilvl="3">
      <w:start w:val="1"/>
      <w:numFmt w:val="bullet"/>
      <w:lvlText w:val="•"/>
      <w:lvlJc w:val="left"/>
      <w:pPr>
        <w:ind w:left="2307" w:hanging="360"/>
      </w:pPr>
      <w:rPr>
        <w:rFonts w:hint="default"/>
        <w:lang w:val="en-US" w:eastAsia="en-US" w:bidi="en-US"/>
      </w:rPr>
    </w:lvl>
    <w:lvl w:ilvl="4">
      <w:start w:val="1"/>
      <w:numFmt w:val="bullet"/>
      <w:lvlText w:val="•"/>
      <w:lvlJc w:val="left"/>
      <w:pPr>
        <w:ind w:left="3387" w:hanging="360"/>
      </w:pPr>
      <w:rPr>
        <w:rFonts w:hint="default"/>
        <w:lang w:val="en-US" w:eastAsia="en-US" w:bidi="en-US"/>
      </w:rPr>
    </w:lvl>
    <w:lvl w:ilvl="5">
      <w:start w:val="1"/>
      <w:numFmt w:val="bullet"/>
      <w:lvlText w:val="•"/>
      <w:lvlJc w:val="left"/>
      <w:pPr>
        <w:ind w:left="4467" w:hanging="360"/>
      </w:pPr>
      <w:rPr>
        <w:rFonts w:hint="default"/>
        <w:lang w:val="en-US" w:eastAsia="en-US" w:bidi="en-US"/>
      </w:rPr>
    </w:lvl>
    <w:lvl w:ilvl="6">
      <w:start w:val="1"/>
      <w:numFmt w:val="bullet"/>
      <w:lvlText w:val="•"/>
      <w:lvlJc w:val="left"/>
      <w:pPr>
        <w:ind w:left="5547" w:hanging="360"/>
      </w:pPr>
      <w:rPr>
        <w:rFonts w:hint="default"/>
        <w:lang w:val="en-US" w:eastAsia="en-US" w:bidi="en-US"/>
      </w:rPr>
    </w:lvl>
    <w:lvl w:ilvl="7">
      <w:start w:val="1"/>
      <w:numFmt w:val="bullet"/>
      <w:lvlText w:val="•"/>
      <w:lvlJc w:val="left"/>
      <w:pPr>
        <w:ind w:left="6627" w:hanging="360"/>
      </w:pPr>
      <w:rPr>
        <w:rFonts w:hint="default"/>
        <w:lang w:val="en-US" w:eastAsia="en-US" w:bidi="en-US"/>
      </w:rPr>
    </w:lvl>
    <w:lvl w:ilvl="8">
      <w:start w:val="1"/>
      <w:numFmt w:val="bullet"/>
      <w:lvlText w:val="•"/>
      <w:lvlJc w:val="left"/>
      <w:pPr>
        <w:ind w:left="7707" w:hanging="360"/>
      </w:pPr>
      <w:rPr>
        <w:rFonts w:hint="default"/>
        <w:lang w:val="en-US" w:eastAsia="en-US" w:bidi="en-US"/>
      </w:rPr>
    </w:lvl>
  </w:abstractNum>
  <w:abstractNum w:abstractNumId="1">
    <w:nsid w:val="00000002"/>
    <w:multiLevelType w:val="hybridMultilevel"/>
    <w:tmpl w:val="EE34D12C"/>
    <w:lvl w:ilvl="0">
      <w:start w:val="1"/>
      <w:numFmt w:val="decimal"/>
      <w:lvlText w:val="%1."/>
      <w:lvlJc w:val="left"/>
      <w:pPr>
        <w:ind w:left="521" w:hanging="360"/>
      </w:pPr>
      <w:rPr>
        <w:rFonts w:hint="default"/>
        <w:color w:val="000080"/>
      </w:rPr>
    </w:lvl>
    <w:lvl w:ilvl="1" w:tentative="1">
      <w:start w:val="1"/>
      <w:numFmt w:val="lowerLetter"/>
      <w:lvlText w:val="%2."/>
      <w:lvlJc w:val="left"/>
      <w:pPr>
        <w:ind w:left="1241" w:hanging="360"/>
      </w:pPr>
    </w:lvl>
    <w:lvl w:ilvl="2" w:tentative="1">
      <w:start w:val="1"/>
      <w:numFmt w:val="lowerRoman"/>
      <w:lvlText w:val="%3."/>
      <w:lvlJc w:val="right"/>
      <w:pPr>
        <w:ind w:left="1961" w:hanging="180"/>
      </w:pPr>
    </w:lvl>
    <w:lvl w:ilvl="3" w:tentative="1">
      <w:start w:val="1"/>
      <w:numFmt w:val="decimal"/>
      <w:lvlText w:val="%4."/>
      <w:lvlJc w:val="left"/>
      <w:pPr>
        <w:ind w:left="2681" w:hanging="360"/>
      </w:pPr>
    </w:lvl>
    <w:lvl w:ilvl="4" w:tentative="1">
      <w:start w:val="1"/>
      <w:numFmt w:val="lowerLetter"/>
      <w:lvlText w:val="%5."/>
      <w:lvlJc w:val="left"/>
      <w:pPr>
        <w:ind w:left="3401" w:hanging="360"/>
      </w:pPr>
    </w:lvl>
    <w:lvl w:ilvl="5" w:tentative="1">
      <w:start w:val="1"/>
      <w:numFmt w:val="lowerRoman"/>
      <w:lvlText w:val="%6."/>
      <w:lvlJc w:val="right"/>
      <w:pPr>
        <w:ind w:left="4121" w:hanging="180"/>
      </w:pPr>
    </w:lvl>
    <w:lvl w:ilvl="6" w:tentative="1">
      <w:start w:val="1"/>
      <w:numFmt w:val="decimal"/>
      <w:lvlText w:val="%7."/>
      <w:lvlJc w:val="left"/>
      <w:pPr>
        <w:ind w:left="4841" w:hanging="360"/>
      </w:pPr>
    </w:lvl>
    <w:lvl w:ilvl="7" w:tentative="1">
      <w:start w:val="1"/>
      <w:numFmt w:val="lowerLetter"/>
      <w:lvlText w:val="%8."/>
      <w:lvlJc w:val="left"/>
      <w:pPr>
        <w:ind w:left="5561" w:hanging="360"/>
      </w:pPr>
    </w:lvl>
    <w:lvl w:ilvl="8" w:tentative="1">
      <w:start w:val="1"/>
      <w:numFmt w:val="lowerRoman"/>
      <w:lvlText w:val="%9."/>
      <w:lvlJc w:val="right"/>
      <w:pPr>
        <w:ind w:left="6281" w:hanging="180"/>
      </w:pPr>
    </w:lvl>
  </w:abstractNum>
  <w:abstractNum w:abstractNumId="2">
    <w:nsid w:val="00000003"/>
    <w:multiLevelType w:val="hybridMultilevel"/>
    <w:tmpl w:val="E09A33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4"/>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00000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E6F43C1"/>
    <w:multiLevelType w:val="hybridMultilevel"/>
    <w:tmpl w:val="339C331E"/>
    <w:lvl w:ilvl="0">
      <w:start w:val="1"/>
      <w:numFmt w:val="bullet"/>
      <w:lvlText w:val=""/>
      <w:lvlJc w:val="left"/>
      <w:pPr>
        <w:ind w:left="986" w:hanging="360"/>
      </w:pPr>
      <w:rPr>
        <w:rFonts w:ascii="Wingdings" w:eastAsia="Wingdings" w:hAnsi="Wingdings" w:cs="Wingdings" w:hint="default"/>
        <w:w w:val="100"/>
        <w:sz w:val="18"/>
        <w:szCs w:val="18"/>
        <w:lang w:val="en-US" w:eastAsia="en-US" w:bidi="en-US"/>
      </w:rPr>
    </w:lvl>
    <w:lvl w:ilvl="1">
      <w:start w:val="1"/>
      <w:numFmt w:val="bullet"/>
      <w:lvlText w:val="•"/>
      <w:lvlJc w:val="left"/>
      <w:pPr>
        <w:ind w:left="1886" w:hanging="360"/>
      </w:pPr>
      <w:rPr>
        <w:rFonts w:hint="default"/>
        <w:lang w:val="en-US" w:eastAsia="en-US" w:bidi="en-US"/>
      </w:rPr>
    </w:lvl>
    <w:lvl w:ilvl="2">
      <w:start w:val="1"/>
      <w:numFmt w:val="bullet"/>
      <w:lvlText w:val="•"/>
      <w:lvlJc w:val="left"/>
      <w:pPr>
        <w:ind w:left="2792" w:hanging="360"/>
      </w:pPr>
      <w:rPr>
        <w:rFonts w:hint="default"/>
        <w:lang w:val="en-US" w:eastAsia="en-US" w:bidi="en-US"/>
      </w:rPr>
    </w:lvl>
    <w:lvl w:ilvl="3">
      <w:start w:val="1"/>
      <w:numFmt w:val="bullet"/>
      <w:lvlText w:val="•"/>
      <w:lvlJc w:val="left"/>
      <w:pPr>
        <w:ind w:left="3698" w:hanging="360"/>
      </w:pPr>
      <w:rPr>
        <w:rFonts w:hint="default"/>
        <w:lang w:val="en-US" w:eastAsia="en-US" w:bidi="en-US"/>
      </w:rPr>
    </w:lvl>
    <w:lvl w:ilvl="4">
      <w:start w:val="1"/>
      <w:numFmt w:val="bullet"/>
      <w:lvlText w:val="•"/>
      <w:lvlJc w:val="left"/>
      <w:pPr>
        <w:ind w:left="4604" w:hanging="360"/>
      </w:pPr>
      <w:rPr>
        <w:rFonts w:hint="default"/>
        <w:lang w:val="en-US" w:eastAsia="en-US" w:bidi="en-US"/>
      </w:rPr>
    </w:lvl>
    <w:lvl w:ilvl="5">
      <w:start w:val="1"/>
      <w:numFmt w:val="bullet"/>
      <w:lvlText w:val="•"/>
      <w:lvlJc w:val="left"/>
      <w:pPr>
        <w:ind w:left="5510" w:hanging="360"/>
      </w:pPr>
      <w:rPr>
        <w:rFonts w:hint="default"/>
        <w:lang w:val="en-US" w:eastAsia="en-US" w:bidi="en-US"/>
      </w:rPr>
    </w:lvl>
    <w:lvl w:ilvl="6">
      <w:start w:val="1"/>
      <w:numFmt w:val="bullet"/>
      <w:lvlText w:val="•"/>
      <w:lvlJc w:val="left"/>
      <w:pPr>
        <w:ind w:left="6416" w:hanging="360"/>
      </w:pPr>
      <w:rPr>
        <w:rFonts w:hint="default"/>
        <w:lang w:val="en-US" w:eastAsia="en-US" w:bidi="en-US"/>
      </w:rPr>
    </w:lvl>
    <w:lvl w:ilvl="7">
      <w:start w:val="1"/>
      <w:numFmt w:val="bullet"/>
      <w:lvlText w:val="•"/>
      <w:lvlJc w:val="left"/>
      <w:pPr>
        <w:ind w:left="7322" w:hanging="360"/>
      </w:pPr>
      <w:rPr>
        <w:rFonts w:hint="default"/>
        <w:lang w:val="en-US" w:eastAsia="en-US" w:bidi="en-US"/>
      </w:rPr>
    </w:lvl>
    <w:lvl w:ilvl="8">
      <w:start w:val="1"/>
      <w:numFmt w:val="bullet"/>
      <w:lvlText w:val="•"/>
      <w:lvlJc w:val="left"/>
      <w:pPr>
        <w:ind w:left="8228" w:hanging="360"/>
      </w:pPr>
      <w:rPr>
        <w:rFonts w:hint="default"/>
        <w:lang w:val="en-US" w:eastAsia="en-US" w:bidi="en-US"/>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0A"/>
    <w:rsid w:val="00661B03"/>
    <w:rsid w:val="007C24D4"/>
    <w:rsid w:val="007F2389"/>
    <w:rsid w:val="00A12D0A"/>
    <w:rsid w:val="00BE0534"/>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D7273087-8533-48AD-B3AF-B74800C2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eastAsia="Verdana" w:hAnsi="Verdana" w:cs="Verdana"/>
      <w:lang w:bidi="en-US"/>
    </w:rPr>
  </w:style>
  <w:style w:type="paragraph" w:styleId="Heading1">
    <w:name w:val="heading 1"/>
    <w:basedOn w:val="Normal"/>
    <w:uiPriority w:val="9"/>
    <w:qFormat/>
    <w:pPr>
      <w:ind w:left="626"/>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986" w:hanging="360"/>
    </w:pPr>
  </w:style>
  <w:style w:type="paragraph" w:customStyle="1" w:styleId="TableParagraph">
    <w:name w:val="Table Paragraph"/>
    <w:basedOn w:val="Normal"/>
    <w:uiPriority w:val="1"/>
    <w:qFormat/>
    <w:pPr>
      <w:ind w:left="200"/>
    </w:p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Verdana" w:eastAsia="Verdana" w:hAnsi="Verdana" w:cs="Verdana"/>
      <w:lang w:bidi="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Verdana" w:eastAsia="Verdana" w:hAnsi="Verdana" w:cs="Verdan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image" Target="https://rdxfootmark.naukri.com/v2/track/openCv?trackingInfo=690540c1193e8136d12c82ebd79c6475134f530e18705c4458440321091b5b58120e120511475a5a0c4356014b4450530401195c1333471b1b1112435b5408574e011503504e1c180c571833471b1b02134459411b091351504f54671e1a4f034342410d190640485159585118125f16571540510f5f504b405a140040470c595b5049120917110d531b045d4340010f1400114750550f564f01446&amp;docType=docx" TargetMode="External" /><Relationship Id="rId8" Type="http://schemas.openxmlformats.org/officeDocument/2006/relationships/image" Target="http://footmark.infoedge.com/apply/cvtracking?email=e27f494216359d2ed8b22cba8fae657102e6266bf85c5baa580b1e96cc19cd6c9a86cc384cde9c370d99ad6a3af22255&amp;jobId=MjAyNDAyI0JDWWN0YWRJcGc9PV8xNzA4MTY1MzEy&amp;companyId=de4b34d836b0258913021b5b3cae3d4ce5cf30f6bd6f8122&amp;recruiterId=b442bfe5ca63457165811fdf590d020d82adc7ae5fb835d5b679862093b973de&amp;uid=173606275771760201708166678&amp;insertionDate=1708166678&amp;userId=e6a3f84a4098068ba1f4e506274c87374b8a9b43e8a710a62ba9b61a1f96d340&amp;applyType=rmj&amp;docType=docx" TargetMode="Externa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746</Words>
  <Characters>4254</Characters>
  <Application>Microsoft Office Word</Application>
  <DocSecurity>0</DocSecurity>
  <Lines>35</Lines>
  <Paragraphs>9</Paragraphs>
  <ScaleCrop>false</ScaleCrop>
  <Company>BOSCH Group</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ganeshbabu.r</dc:creator>
  <cp:lastModifiedBy>Sadhana Srivastav</cp:lastModifiedBy>
  <cp:revision>8</cp:revision>
  <dcterms:created xsi:type="dcterms:W3CDTF">2020-09-02T14:10:00Z</dcterms:created>
  <dcterms:modified xsi:type="dcterms:W3CDTF">2023-12-26T05:14:00Z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2019-07-25T00:00:00Z</vt:filetime>
  </property>
  <property fmtid="{D5CDD505-2E9C-101B-9397-08002B2CF9AE}" pid="3" name="Creator">
    <vt:lpwstr>Microsoft® Word 2016</vt:lpwstr>
  </property>
  <property fmtid="{D5CDD505-2E9C-101B-9397-08002B2CF9AE}" pid="4" name="ICV">
    <vt:lpwstr>2171cc7c1bc34b09834feddde85eb507</vt:lpwstr>
  </property>
  <property fmtid="{D5CDD505-2E9C-101B-9397-08002B2CF9AE}" pid="5" name="LastSaved">
    <vt:filetime>2019-09-11T00:00:00Z</vt:filetime>
  </property>
</Properties>
</file>