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4E9F" w:rsidRPr="003E65BC" w:rsidP="00834E9F" w14:paraId="47F5524F" w14:textId="77777777">
      <w:pPr>
        <w:pStyle w:val="NoSpacing"/>
        <w:rPr>
          <w:rFonts w:cstheme="minorHAnsi"/>
          <w:b/>
          <w:sz w:val="28"/>
          <w:szCs w:val="28"/>
        </w:rPr>
      </w:pPr>
      <w:r w:rsidRPr="003E65BC">
        <w:rPr>
          <w:rFonts w:cstheme="minorHAnsi"/>
          <w:b/>
          <w:sz w:val="28"/>
          <w:szCs w:val="28"/>
        </w:rPr>
        <w:t>ANITA BELEKAR</w:t>
      </w:r>
    </w:p>
    <w:p w:rsidR="00834E9F" w:rsidRPr="008F68D7" w:rsidP="00834E9F" w14:paraId="29636FAD" w14:textId="77777777">
      <w:pPr>
        <w:rPr>
          <w:rFonts w:eastAsia="Times New Roman" w:cstheme="minorHAnsi"/>
          <w:b/>
          <w:sz w:val="22"/>
          <w:szCs w:val="22"/>
        </w:rPr>
      </w:pPr>
      <w:r w:rsidRPr="008F68D7">
        <w:rPr>
          <w:rFonts w:eastAsia="Times New Roman" w:cstheme="minorHAnsi"/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5797550" cy="45719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45719"/>
                        </a:xfrm>
                        <a:prstGeom prst="rect">
                          <a:avLst/>
                        </a:prstGeom>
                        <a:solidFill>
                          <a:srgbClr val="A8A8A8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Rectangle 2" o:spid="_x0000_i1025" style="width:456.5pt;height:3.6pt;mso-left-percent:-10001;mso-position-horizontal-relative:char;mso-position-vertical-relative:line;mso-top-percent:-10001;mso-wrap-style:square;visibility:visible;v-text-anchor:middle" fillcolor="#a8a8a8" stroked="f">
                <v:stroke joinstyle="round"/>
                <w10:wrap type="none"/>
                <w10:anchorlock/>
              </v:rect>
            </w:pict>
          </mc:Fallback>
        </mc:AlternateContent>
      </w:r>
    </w:p>
    <w:p w:rsidR="00BF3436" w:rsidRPr="00FA0624" w:rsidP="00BF3436" w14:paraId="0ECA627A" w14:textId="77777777">
      <w:pPr>
        <w:rPr>
          <w:rFonts w:eastAsia="Times New Roman" w:cstheme="minorHAnsi"/>
          <w:b/>
          <w:sz w:val="22"/>
          <w:szCs w:val="22"/>
          <w:lang w:val="pt-BR"/>
        </w:rPr>
      </w:pPr>
      <w:r w:rsidRPr="00FA0624">
        <w:rPr>
          <w:rFonts w:eastAsia="Times New Roman" w:cstheme="minorHAnsi"/>
          <w:b/>
          <w:sz w:val="22"/>
          <w:szCs w:val="22"/>
          <w:lang w:val="pt-BR"/>
        </w:rPr>
        <w:t>Mobile No</w:t>
      </w:r>
      <w:r w:rsidRPr="00FA0624">
        <w:rPr>
          <w:rFonts w:eastAsia="Times New Roman" w:cstheme="minorHAnsi"/>
          <w:b/>
          <w:sz w:val="22"/>
          <w:szCs w:val="22"/>
          <w:lang w:val="pt-BR"/>
        </w:rPr>
        <w:tab/>
        <w:t>:       9819549218</w:t>
      </w:r>
      <w:r w:rsidRPr="00FA0624">
        <w:rPr>
          <w:rFonts w:eastAsia="Times New Roman" w:cstheme="minorHAnsi"/>
          <w:b/>
          <w:sz w:val="22"/>
          <w:szCs w:val="22"/>
          <w:lang w:val="pt-BR"/>
        </w:rPr>
        <w:t xml:space="preserve">                      </w:t>
      </w:r>
    </w:p>
    <w:p w:rsidR="00BF3436" w:rsidRPr="00FA0624" w:rsidP="00BF3436" w14:paraId="66E07209" w14:textId="05309F77">
      <w:pPr>
        <w:rPr>
          <w:rFonts w:eastAsia="Times New Roman" w:cstheme="minorHAnsi"/>
          <w:b/>
          <w:sz w:val="22"/>
          <w:szCs w:val="22"/>
          <w:lang w:val="pt-BR"/>
        </w:rPr>
      </w:pPr>
      <w:r w:rsidRPr="00FA0624">
        <w:rPr>
          <w:rFonts w:eastAsia="Times New Roman" w:cstheme="minorHAnsi"/>
          <w:b/>
          <w:sz w:val="22"/>
          <w:szCs w:val="22"/>
        </w:rPr>
        <w:t xml:space="preserve">Email ID </w:t>
      </w:r>
      <w:r w:rsidRPr="00FA0624">
        <w:rPr>
          <w:rFonts w:eastAsia="Times New Roman" w:cstheme="minorHAnsi"/>
          <w:b/>
          <w:sz w:val="22"/>
          <w:szCs w:val="22"/>
        </w:rPr>
        <w:tab/>
        <w:t xml:space="preserve">:       </w:t>
      </w:r>
      <w:hyperlink r:id="rId4" w:history="1">
        <w:r w:rsidRPr="00FA0624">
          <w:rPr>
            <w:rStyle w:val="Hyperlink"/>
            <w:rFonts w:eastAsia="Times New Roman" w:cstheme="minorHAnsi"/>
            <w:b/>
            <w:bCs/>
            <w:sz w:val="22"/>
            <w:szCs w:val="22"/>
          </w:rPr>
          <w:t>anita.belekar@gmail.com</w:t>
        </w:r>
      </w:hyperlink>
      <w:r w:rsidRPr="00FA0624">
        <w:rPr>
          <w:rFonts w:cstheme="minorHAnsi"/>
          <w:b/>
          <w:sz w:val="22"/>
          <w:szCs w:val="22"/>
        </w:rPr>
        <w:t xml:space="preserve"> </w:t>
      </w:r>
    </w:p>
    <w:p w:rsidR="00834E9F" w:rsidRPr="00CC788F" w:rsidP="00CC788F" w14:paraId="342184DB" w14:textId="44E3EE7D">
      <w:pPr>
        <w:pStyle w:val="NoSpacing"/>
        <w:rPr>
          <w:b/>
          <w:bCs/>
          <w:sz w:val="22"/>
          <w:szCs w:val="22"/>
        </w:rPr>
      </w:pPr>
      <w:r w:rsidRPr="00CC788F">
        <w:rPr>
          <w:b/>
          <w:bCs/>
          <w:sz w:val="22"/>
          <w:szCs w:val="22"/>
        </w:rPr>
        <w:t xml:space="preserve">Profile </w:t>
      </w:r>
      <w:r w:rsidRPr="00CC788F">
        <w:rPr>
          <w:b/>
          <w:bCs/>
          <w:sz w:val="22"/>
          <w:szCs w:val="22"/>
        </w:rPr>
        <w:t>Summary:</w:t>
      </w:r>
      <w:r>
        <w:rPr>
          <w:b/>
          <w:bCs/>
          <w:sz w:val="22"/>
          <w:szCs w:val="22"/>
        </w:rPr>
        <w:pict>
          <v:rect id="_x0000_i1026" style="width:446.35pt;height:0.05pt" o:hrpct="989" o:hrstd="t" o:hr="t" fillcolor="#a8a8a8" stroked="f"/>
        </w:pict>
      </w:r>
    </w:p>
    <w:p w:rsidR="00520B09" w:rsidRPr="00CC788F" w:rsidP="00CC788F" w14:paraId="74F3F0C1" w14:textId="77777777">
      <w:pPr>
        <w:pStyle w:val="NoSpacing"/>
      </w:pPr>
    </w:p>
    <w:p w:rsidR="000B72AC" w:rsidRPr="00FA0624" w:rsidP="000B72AC" w14:paraId="6C840052" w14:textId="344145C2">
      <w:pPr>
        <w:pStyle w:val="NoSpacing"/>
        <w:rPr>
          <w:rFonts w:ascii="Calibri" w:eastAsia="Calibri" w:hAnsi="Calibri" w:cs="Calibri"/>
          <w:sz w:val="22"/>
          <w:szCs w:val="22"/>
        </w:rPr>
      </w:pPr>
      <w:r w:rsidRPr="00FA0624">
        <w:rPr>
          <w:rFonts w:ascii="Calibri" w:eastAsia="Calibri" w:hAnsi="Calibri" w:cs="Calibri"/>
          <w:sz w:val="22"/>
          <w:szCs w:val="22"/>
        </w:rPr>
        <w:t xml:space="preserve">A person with unique ideology and refined thoughts and having </w:t>
      </w:r>
      <w:r w:rsidR="004637FE">
        <w:rPr>
          <w:rFonts w:ascii="Calibri" w:eastAsia="Calibri" w:hAnsi="Calibri" w:cs="Calibri"/>
          <w:b/>
          <w:bCs/>
          <w:sz w:val="22"/>
          <w:szCs w:val="22"/>
        </w:rPr>
        <w:t>10</w:t>
      </w:r>
      <w:r w:rsidR="008123E9">
        <w:rPr>
          <w:rFonts w:ascii="Calibri" w:eastAsia="Calibri" w:hAnsi="Calibri" w:cs="Calibri"/>
          <w:b/>
          <w:bCs/>
          <w:sz w:val="22"/>
          <w:szCs w:val="22"/>
        </w:rPr>
        <w:t>.</w:t>
      </w:r>
      <w:r w:rsidR="00F768A7">
        <w:rPr>
          <w:rFonts w:ascii="Calibri" w:eastAsia="Calibri" w:hAnsi="Calibri" w:cs="Calibri"/>
          <w:b/>
          <w:bCs/>
          <w:sz w:val="22"/>
          <w:szCs w:val="22"/>
        </w:rPr>
        <w:t>2</w:t>
      </w:r>
      <w:r w:rsidRPr="00691C5A">
        <w:rPr>
          <w:rFonts w:ascii="Calibri" w:eastAsia="Calibri" w:hAnsi="Calibri" w:cs="Calibri"/>
          <w:b/>
          <w:bCs/>
          <w:sz w:val="22"/>
          <w:szCs w:val="22"/>
        </w:rPr>
        <w:t xml:space="preserve"> yrs.</w:t>
      </w:r>
      <w:r w:rsidRPr="00FA0624">
        <w:rPr>
          <w:rFonts w:ascii="Calibri" w:eastAsia="Calibri" w:hAnsi="Calibri" w:cs="Calibri"/>
          <w:sz w:val="22"/>
          <w:szCs w:val="22"/>
        </w:rPr>
        <w:t xml:space="preserve"> of valuable experience in the field of IT, a thorough professional generating new solutions and ideas in Enterprise Application Production &amp; Maintenance Projects in the Banking and Financial domain Technology with outstanding Organizational, Analytical, and decision-making skills.</w:t>
      </w:r>
    </w:p>
    <w:p w:rsidR="003601DF" w:rsidP="00834E9F" w14:paraId="471A11A6" w14:textId="77777777">
      <w:pPr>
        <w:pStyle w:val="NoSpacing"/>
        <w:rPr>
          <w:rFonts w:eastAsia="Times New Roman" w:cstheme="minorHAnsi"/>
          <w:sz w:val="22"/>
          <w:szCs w:val="22"/>
        </w:rPr>
      </w:pPr>
    </w:p>
    <w:p w:rsidR="00834E9F" w:rsidRPr="008F68D7" w:rsidP="00834E9F" w14:paraId="3E15E722" w14:textId="6446E133">
      <w:pPr>
        <w:pStyle w:val="NoSpacing"/>
        <w:rPr>
          <w:rFonts w:cstheme="minorHAnsi"/>
          <w:b/>
          <w:bCs/>
          <w:color w:val="FF0000"/>
          <w:sz w:val="22"/>
          <w:szCs w:val="22"/>
        </w:rPr>
      </w:pPr>
      <w:r w:rsidRPr="008F68D7">
        <w:rPr>
          <w:rFonts w:cstheme="minorHAnsi"/>
          <w:b/>
          <w:bCs/>
          <w:sz w:val="22"/>
          <w:szCs w:val="22"/>
        </w:rPr>
        <w:t>Work Experience: Bank of America (</w:t>
      </w:r>
      <w:r w:rsidR="00F01CED">
        <w:rPr>
          <w:rFonts w:cstheme="minorHAnsi"/>
          <w:b/>
          <w:bCs/>
          <w:sz w:val="22"/>
          <w:szCs w:val="22"/>
        </w:rPr>
        <w:t>7</w:t>
      </w:r>
      <w:r w:rsidR="001418E0">
        <w:rPr>
          <w:rFonts w:cstheme="minorHAnsi"/>
          <w:b/>
          <w:bCs/>
          <w:sz w:val="22"/>
          <w:szCs w:val="22"/>
        </w:rPr>
        <w:t>.</w:t>
      </w:r>
      <w:r w:rsidR="00290061">
        <w:rPr>
          <w:rFonts w:cstheme="minorHAnsi"/>
          <w:b/>
          <w:bCs/>
          <w:sz w:val="22"/>
          <w:szCs w:val="22"/>
        </w:rPr>
        <w:t>3</w:t>
      </w:r>
      <w:r w:rsidRPr="008F68D7">
        <w:rPr>
          <w:rFonts w:cstheme="minorHAnsi"/>
          <w:b/>
          <w:bCs/>
          <w:sz w:val="22"/>
          <w:szCs w:val="22"/>
        </w:rPr>
        <w:t xml:space="preserve"> yrs.) </w:t>
      </w:r>
      <w:r w:rsidRPr="008F68D7">
        <w:rPr>
          <w:rFonts w:cstheme="minorHAnsi"/>
          <w:sz w:val="22"/>
          <w:szCs w:val="22"/>
        </w:rPr>
        <w:t>overall</w:t>
      </w:r>
      <w:r w:rsidRPr="008F68D7">
        <w:rPr>
          <w:rFonts w:cstheme="minorHAnsi"/>
          <w:b/>
          <w:bCs/>
          <w:sz w:val="22"/>
          <w:szCs w:val="22"/>
        </w:rPr>
        <w:t xml:space="preserve">- </w:t>
      </w:r>
      <w:r w:rsidR="004637FE">
        <w:rPr>
          <w:rFonts w:cstheme="minorHAnsi"/>
          <w:b/>
          <w:bCs/>
          <w:sz w:val="22"/>
          <w:szCs w:val="22"/>
        </w:rPr>
        <w:t>10</w:t>
      </w:r>
      <w:r w:rsidR="00E219F8">
        <w:rPr>
          <w:rFonts w:cstheme="minorHAnsi"/>
          <w:b/>
          <w:bCs/>
          <w:sz w:val="22"/>
          <w:szCs w:val="22"/>
        </w:rPr>
        <w:t>.</w:t>
      </w:r>
      <w:r w:rsidR="00F768A7">
        <w:rPr>
          <w:rFonts w:cstheme="minorHAnsi"/>
          <w:b/>
          <w:bCs/>
          <w:sz w:val="22"/>
          <w:szCs w:val="22"/>
        </w:rPr>
        <w:t>2</w:t>
      </w:r>
      <w:r w:rsidRPr="008F68D7">
        <w:rPr>
          <w:rFonts w:cstheme="minorHAnsi"/>
          <w:b/>
          <w:bCs/>
          <w:sz w:val="22"/>
          <w:szCs w:val="22"/>
        </w:rPr>
        <w:t xml:space="preserve"> yrs.</w:t>
      </w:r>
    </w:p>
    <w:p w:rsidR="00834E9F" w:rsidRPr="008F68D7" w:rsidP="00834E9F" w14:paraId="6950E881" w14:textId="77777777">
      <w:pPr>
        <w:pStyle w:val="NoSpacing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>
          <v:rect id="_x0000_i1027" style="width:560.3pt;height:0.05pt" o:hrpct="983" o:hrstd="t" o:hr="t" fillcolor="#a8a8a8" stroked="f"/>
        </w:pict>
      </w:r>
    </w:p>
    <w:p w:rsidR="00834E9F" w:rsidRPr="00D0403A" w:rsidP="00D0403A" w14:paraId="5FF47EF1" w14:textId="77777777">
      <w:pPr>
        <w:pStyle w:val="NoSpacing"/>
      </w:pPr>
      <w:r w:rsidRPr="00D0403A">
        <w:t xml:space="preserve">                              </w:t>
      </w:r>
    </w:p>
    <w:p w:rsidR="00834E9F" w:rsidRPr="00D0403A" w:rsidP="00D0403A" w14:paraId="41B6DAD6" w14:textId="2C2A56A1">
      <w:pPr>
        <w:pStyle w:val="NoSpacing"/>
        <w:numPr>
          <w:ilvl w:val="0"/>
          <w:numId w:val="34"/>
        </w:numPr>
        <w:rPr>
          <w:b/>
          <w:bCs/>
        </w:rPr>
      </w:pPr>
      <w:r w:rsidRPr="00D0403A">
        <w:rPr>
          <w:b/>
          <w:bCs/>
        </w:rPr>
        <w:t xml:space="preserve">Project </w:t>
      </w:r>
      <w:r w:rsidRPr="00D0403A" w:rsidR="00D0403A">
        <w:rPr>
          <w:b/>
          <w:bCs/>
        </w:rPr>
        <w:t>2:</w:t>
      </w:r>
      <w:r w:rsidRPr="00D0403A">
        <w:rPr>
          <w:b/>
          <w:bCs/>
        </w:rPr>
        <w:t xml:space="preserve"> Risk Data </w:t>
      </w:r>
      <w:r w:rsidRPr="00D0403A" w:rsidR="00371C70">
        <w:rPr>
          <w:b/>
          <w:bCs/>
        </w:rPr>
        <w:t xml:space="preserve">Validation - From </w:t>
      </w:r>
      <w:r w:rsidRPr="00D0403A">
        <w:rPr>
          <w:b/>
          <w:bCs/>
        </w:rPr>
        <w:t>April 2021 to Current</w:t>
      </w:r>
      <w:r w:rsidR="00C44A53">
        <w:rPr>
          <w:b/>
          <w:bCs/>
        </w:rPr>
        <w:t>.</w:t>
      </w:r>
    </w:p>
    <w:p w:rsidR="00D96AD3" w:rsidRPr="00D0403A" w:rsidP="00D0403A" w14:paraId="206E57EA" w14:textId="77777777">
      <w:pPr>
        <w:pStyle w:val="NoSpacing"/>
      </w:pPr>
    </w:p>
    <w:p w:rsidR="000B27C7" w:rsidRPr="000B27C7" w:rsidP="008D6C61" w14:paraId="40F8D684" w14:textId="77777777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eastAsia="en-IN"/>
        </w:rPr>
      </w:pPr>
      <w:r w:rsidRPr="000B27C7">
        <w:rPr>
          <w:rFonts w:cstheme="minorHAnsi"/>
          <w:color w:val="0D0D0D"/>
          <w:sz w:val="22"/>
          <w:szCs w:val="22"/>
          <w:shd w:val="clear" w:color="auto" w:fill="FFFFFF"/>
        </w:rPr>
        <w:t>Maintained SQL databases to ensure seamless data flow from trading systems to downstream, enhancing assessment accuracy for multiple derivative products.</w:t>
      </w:r>
    </w:p>
    <w:p w:rsidR="000B27C7" w:rsidP="004620F8" w14:paraId="1B4438A7" w14:textId="77777777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0B27C7">
        <w:rPr>
          <w:rFonts w:cstheme="minorHAnsi"/>
          <w:sz w:val="22"/>
          <w:szCs w:val="22"/>
          <w:lang w:eastAsia="en-IN"/>
        </w:rPr>
        <w:t>Executed integration activities across UAT, QA, and SIT environments for comprehensive system deployment.</w:t>
      </w:r>
    </w:p>
    <w:p w:rsidR="008A75A6" w:rsidP="004620F8" w14:paraId="14F09DB9" w14:textId="3EE89C3E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eastAsia="en-IN"/>
        </w:rPr>
        <w:t>Performed</w:t>
      </w:r>
      <w:r w:rsidRPr="008A75A6">
        <w:rPr>
          <w:rFonts w:cstheme="minorHAnsi"/>
          <w:sz w:val="22"/>
          <w:szCs w:val="22"/>
          <w:lang w:eastAsia="en-IN"/>
        </w:rPr>
        <w:t xml:space="preserve"> database refresh activities and fine-tuned data feeds to boost system performance, achieving a significant improvement in efficiency.</w:t>
      </w:r>
    </w:p>
    <w:p w:rsidR="006F2969" w:rsidRPr="000B27C7" w:rsidP="000B27C7" w14:paraId="2142989D" w14:textId="524CEE4E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0B27C7">
        <w:rPr>
          <w:rFonts w:cstheme="minorHAnsi"/>
          <w:sz w:val="22"/>
          <w:szCs w:val="22"/>
          <w:lang w:eastAsia="en-IN"/>
        </w:rPr>
        <w:t>Collaborated with cross-functional teams to resolve technical complexities and monitor job performance, minimizing downtime</w:t>
      </w:r>
      <w:r>
        <w:rPr>
          <w:rFonts w:cstheme="minorHAnsi"/>
          <w:sz w:val="22"/>
          <w:szCs w:val="22"/>
          <w:lang w:eastAsia="en-IN"/>
        </w:rPr>
        <w:t xml:space="preserve"> </w:t>
      </w:r>
      <w:r w:rsidRPr="000B27C7">
        <w:rPr>
          <w:rFonts w:cstheme="minorHAnsi"/>
          <w:sz w:val="22"/>
          <w:szCs w:val="22"/>
          <w:lang w:eastAsia="en-IN"/>
        </w:rPr>
        <w:t>through ticket-based solutions.</w:t>
      </w:r>
    </w:p>
    <w:p w:rsidR="000B27C7" w:rsidP="00834E9F" w14:paraId="4CF11BE8" w14:textId="77777777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0B27C7">
        <w:rPr>
          <w:rFonts w:cstheme="minorHAnsi"/>
          <w:sz w:val="22"/>
          <w:szCs w:val="22"/>
        </w:rPr>
        <w:t>Acted as liaison between onshore and offshore teams for effective communication and reporting.</w:t>
      </w:r>
    </w:p>
    <w:p w:rsidR="00EE1349" w:rsidRPr="005C7AF8" w:rsidP="00834E9F" w14:paraId="29C74E27" w14:textId="5BFE7C3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F2969">
        <w:rPr>
          <w:rFonts w:cstheme="minorHAnsi"/>
          <w:sz w:val="22"/>
          <w:szCs w:val="22"/>
        </w:rPr>
        <w:t>Identified and monitored risks, took accountability for mitigation, and adhered to the bank's policies, procedures, and practices</w:t>
      </w:r>
      <w:r w:rsidRPr="005C7AF8">
        <w:rPr>
          <w:rFonts w:cstheme="minorHAnsi"/>
          <w:sz w:val="22"/>
          <w:szCs w:val="22"/>
        </w:rPr>
        <w:t>.</w:t>
      </w:r>
    </w:p>
    <w:p w:rsidR="006F2969" w:rsidP="00834E9F" w14:paraId="187613DF" w14:textId="3DC31039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F2969">
        <w:rPr>
          <w:rFonts w:cstheme="minorHAnsi"/>
          <w:sz w:val="22"/>
          <w:szCs w:val="22"/>
          <w:lang w:eastAsia="en-IN"/>
        </w:rPr>
        <w:t>Facilitated effective communication during outages, conducted postmortem analysis, identified root causes, and implemented recurrence prevention measures to enhance problem resolution.</w:t>
      </w:r>
    </w:p>
    <w:p w:rsidR="000B27C7" w:rsidP="00490EF5" w14:paraId="2D81CD79" w14:textId="77777777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eastAsia="en-IN"/>
        </w:rPr>
      </w:pPr>
      <w:r w:rsidRPr="000B27C7">
        <w:rPr>
          <w:rFonts w:cstheme="minorHAnsi"/>
          <w:sz w:val="22"/>
          <w:szCs w:val="22"/>
        </w:rPr>
        <w:t>Improved client satisfaction by addressing queries and escalations promptly, reducing turnaround time (TAT).</w:t>
      </w:r>
    </w:p>
    <w:p w:rsidR="006F2969" w:rsidP="00D96AD3" w14:paraId="3C34E320" w14:textId="7A253A9C">
      <w:pPr>
        <w:pStyle w:val="ListParagraph"/>
        <w:rPr>
          <w:rFonts w:cstheme="minorHAnsi"/>
          <w:sz w:val="22"/>
          <w:szCs w:val="22"/>
          <w:lang w:eastAsia="en-IN"/>
        </w:rPr>
      </w:pPr>
      <w:r w:rsidRPr="000B27C7">
        <w:rPr>
          <w:rFonts w:cstheme="minorHAnsi"/>
          <w:sz w:val="22"/>
          <w:szCs w:val="22"/>
          <w:lang w:eastAsia="en-IN"/>
        </w:rPr>
        <w:t>Ensured end-to-end system application administration and support for optimal functionality.</w:t>
      </w:r>
    </w:p>
    <w:p w:rsidR="000B27C7" w:rsidRPr="008F68D7" w:rsidP="00D96AD3" w14:paraId="05AC38D2" w14:textId="77777777">
      <w:pPr>
        <w:pStyle w:val="ListParagraph"/>
        <w:rPr>
          <w:rFonts w:cstheme="minorHAnsi"/>
          <w:sz w:val="22"/>
          <w:szCs w:val="22"/>
        </w:rPr>
      </w:pPr>
    </w:p>
    <w:p w:rsidR="00902D20" w:rsidRPr="008F68D7" w:rsidP="008F7012" w14:paraId="374A785A" w14:textId="79C84623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 w:rsidRPr="008F68D7">
        <w:rPr>
          <w:rFonts w:cstheme="minorHAnsi"/>
          <w:b/>
          <w:bCs/>
          <w:sz w:val="22"/>
          <w:szCs w:val="22"/>
        </w:rPr>
        <w:t>Project 1: GHR Application Production Services April 2018 - March 2021 (3 years)</w:t>
      </w:r>
    </w:p>
    <w:p w:rsidR="00727113" w:rsidRPr="004300B1" w:rsidP="00727113" w14:paraId="6D42D5BA" w14:textId="77777777">
      <w:pPr>
        <w:pStyle w:val="NoSpacing"/>
        <w:numPr>
          <w:ilvl w:val="0"/>
          <w:numId w:val="40"/>
        </w:numPr>
        <w:rPr>
          <w:sz w:val="22"/>
          <w:szCs w:val="22"/>
        </w:rPr>
      </w:pPr>
      <w:r w:rsidRPr="004300B1">
        <w:rPr>
          <w:sz w:val="22"/>
          <w:szCs w:val="22"/>
        </w:rPr>
        <w:t xml:space="preserve">Deliver exceptional support and service to 60 Global Human Resource (GHR) Applications, elevating user satisfaction and </w:t>
      </w:r>
      <w:r>
        <w:rPr>
          <w:sz w:val="22"/>
          <w:szCs w:val="22"/>
        </w:rPr>
        <w:t xml:space="preserve">improved </w:t>
      </w:r>
      <w:r w:rsidRPr="004300B1">
        <w:rPr>
          <w:sz w:val="22"/>
          <w:szCs w:val="22"/>
        </w:rPr>
        <w:t>overall efficiency.</w:t>
      </w:r>
    </w:p>
    <w:p w:rsidR="00C12560" w:rsidRPr="00C12560" w:rsidP="007436D7" w14:paraId="1D822276" w14:textId="77777777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C12560">
        <w:rPr>
          <w:sz w:val="22"/>
          <w:szCs w:val="22"/>
          <w:lang w:eastAsia="en-IN"/>
        </w:rPr>
        <w:t>Implemented and tested Disaster Recovery planning for resilient business continuity</w:t>
      </w:r>
    </w:p>
    <w:p w:rsidR="0053629D" w:rsidRPr="007436D7" w:rsidP="007436D7" w14:paraId="2FA8C4EE" w14:textId="69DEA58E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7436D7">
        <w:rPr>
          <w:sz w:val="22"/>
          <w:szCs w:val="22"/>
          <w:lang w:eastAsia="en-IN"/>
        </w:rPr>
        <w:t>Optimized the Global Careers application using AEM technology, coordinating seamlessly during ARC (Application Release Cycle) and Data Restore DR Exercise.</w:t>
      </w:r>
    </w:p>
    <w:p w:rsidR="00D96AD3" w:rsidRPr="007436D7" w:rsidP="007436D7" w14:paraId="50A38C2F" w14:textId="51900C54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7436D7">
        <w:rPr>
          <w:rFonts w:cstheme="minorHAnsi"/>
          <w:sz w:val="22"/>
          <w:szCs w:val="22"/>
        </w:rPr>
        <w:t>Demonstrated expertise in SQL to efficiently manipulate data stored in databases, ensuring accurate and reliable data management.</w:t>
      </w:r>
    </w:p>
    <w:p w:rsidR="00C12560" w:rsidP="007436D7" w14:paraId="4157BAEB" w14:textId="77777777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C12560">
        <w:rPr>
          <w:rFonts w:cstheme="minorHAnsi"/>
          <w:sz w:val="22"/>
          <w:szCs w:val="22"/>
        </w:rPr>
        <w:t>Utilized SQL for efficient data manipulation and Unix shell scripts to automate daily file processing tasks.</w:t>
      </w:r>
    </w:p>
    <w:p w:rsidR="00C12560" w:rsidP="007436D7" w14:paraId="5A009146" w14:textId="77777777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C12560">
        <w:rPr>
          <w:rFonts w:cstheme="minorHAnsi"/>
          <w:sz w:val="22"/>
          <w:szCs w:val="22"/>
        </w:rPr>
        <w:t>Assisted in planning and testing application, configuration, and database changes.</w:t>
      </w:r>
    </w:p>
    <w:p w:rsidR="007D57D9" w:rsidRPr="007436D7" w:rsidP="007436D7" w14:paraId="5D8EFA43" w14:textId="7190C5C9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7436D7">
        <w:rPr>
          <w:rFonts w:cstheme="minorHAnsi"/>
          <w:sz w:val="22"/>
          <w:szCs w:val="22"/>
        </w:rPr>
        <w:t>Collaborated closely with the Development Team to address any discrepancies identified during testing and actively participated in performance tuning initiatives.</w:t>
      </w:r>
    </w:p>
    <w:p w:rsidR="008F7012" w:rsidRPr="007436D7" w:rsidP="007436D7" w14:paraId="5F14C21A" w14:textId="77777777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7436D7">
        <w:rPr>
          <w:rFonts w:cstheme="minorHAnsi"/>
          <w:sz w:val="22"/>
          <w:szCs w:val="22"/>
        </w:rPr>
        <w:t>Diagnosed and resolved issues impacting website functionality for customers, ensuring optimal performance and user experience.</w:t>
      </w:r>
    </w:p>
    <w:p w:rsidR="008F7012" w:rsidP="007436D7" w14:paraId="6028B930" w14:textId="77777777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7436D7">
        <w:rPr>
          <w:rFonts w:cstheme="minorHAnsi"/>
          <w:sz w:val="22"/>
          <w:szCs w:val="22"/>
        </w:rPr>
        <w:t>Applied ITIL practices and company standards in performing standard IT Service Management functions related to incident, problem, change, and service delivery.</w:t>
      </w:r>
    </w:p>
    <w:p w:rsidR="003C7D61" w:rsidRPr="007436D7" w:rsidP="007436D7" w14:paraId="3DC57E31" w14:textId="7857AC8C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3C7D61">
        <w:rPr>
          <w:rFonts w:cstheme="minorHAnsi"/>
          <w:sz w:val="22"/>
          <w:szCs w:val="22"/>
        </w:rPr>
        <w:t>Led a cross-functional team in improving customer satisfaction, resulting in a 50% increase in positive feedback and a 20% reduction in complaints</w:t>
      </w:r>
      <w:r>
        <w:rPr>
          <w:rFonts w:cstheme="minorHAnsi"/>
          <w:sz w:val="22"/>
          <w:szCs w:val="22"/>
        </w:rPr>
        <w:t>.</w:t>
      </w:r>
    </w:p>
    <w:p w:rsidR="008F7012" w:rsidRPr="007436D7" w:rsidP="007436D7" w14:paraId="18EB9778" w14:textId="77777777">
      <w:pPr>
        <w:pStyle w:val="NoSpacing"/>
        <w:numPr>
          <w:ilvl w:val="0"/>
          <w:numId w:val="38"/>
        </w:numPr>
        <w:rPr>
          <w:rFonts w:cstheme="minorHAnsi"/>
          <w:sz w:val="22"/>
          <w:szCs w:val="22"/>
        </w:rPr>
      </w:pPr>
      <w:r w:rsidRPr="007436D7">
        <w:rPr>
          <w:rFonts w:cstheme="minorHAnsi"/>
          <w:sz w:val="22"/>
          <w:szCs w:val="22"/>
        </w:rPr>
        <w:t>Engaged with application developers, management, and database tool vendors to provide expert-level support and recommendations for Oracle DB usage.</w:t>
      </w:r>
    </w:p>
    <w:p w:rsidR="00D96AD3" w:rsidRPr="007436D7" w:rsidP="007436D7" w14:paraId="048E3F4A" w14:textId="7F0213D5">
      <w:pPr>
        <w:pStyle w:val="NoSpacing"/>
        <w:numPr>
          <w:ilvl w:val="0"/>
          <w:numId w:val="38"/>
        </w:numPr>
        <w:rPr>
          <w:sz w:val="22"/>
          <w:szCs w:val="22"/>
        </w:rPr>
      </w:pPr>
      <w:r w:rsidRPr="007436D7">
        <w:rPr>
          <w:sz w:val="22"/>
          <w:szCs w:val="22"/>
        </w:rPr>
        <w:t>Implemented and managed interfaces, service levels, standards, and configurations to maintain optimal application performance</w:t>
      </w:r>
      <w:r w:rsidRPr="007436D7">
        <w:rPr>
          <w:sz w:val="22"/>
          <w:szCs w:val="22"/>
        </w:rPr>
        <w:t>.</w:t>
      </w:r>
    </w:p>
    <w:p w:rsidR="008F7012" w:rsidRPr="007436D7" w:rsidP="007436D7" w14:paraId="4287E6E3" w14:textId="6ACC8FAF">
      <w:pPr>
        <w:pStyle w:val="NoSpacing"/>
        <w:numPr>
          <w:ilvl w:val="0"/>
          <w:numId w:val="38"/>
        </w:numPr>
        <w:rPr>
          <w:rFonts w:eastAsiaTheme="minorHAnsi"/>
          <w:b/>
          <w:bCs/>
          <w:sz w:val="22"/>
          <w:szCs w:val="22"/>
        </w:rPr>
      </w:pPr>
      <w:r w:rsidRPr="007436D7">
        <w:rPr>
          <w:rFonts w:eastAsiaTheme="minorHAnsi"/>
          <w:sz w:val="22"/>
          <w:szCs w:val="22"/>
        </w:rPr>
        <w:t>Designed, developed, automated, and supported complex applications for efficient extraction,</w:t>
      </w:r>
      <w:r w:rsidRPr="007436D7" w:rsidR="007436D7">
        <w:rPr>
          <w:rFonts w:eastAsiaTheme="minorHAnsi"/>
          <w:sz w:val="22"/>
          <w:szCs w:val="22"/>
        </w:rPr>
        <w:t xml:space="preserve"> </w:t>
      </w:r>
      <w:r w:rsidRPr="007436D7">
        <w:rPr>
          <w:rFonts w:eastAsiaTheme="minorHAnsi"/>
          <w:sz w:val="22"/>
          <w:szCs w:val="22"/>
        </w:rPr>
        <w:t>transformation, and loading of data</w:t>
      </w:r>
    </w:p>
    <w:p w:rsidR="005729D0" w:rsidRPr="007436D7" w:rsidP="007436D7" w14:paraId="54A93E1D" w14:textId="5AF02CF9">
      <w:pPr>
        <w:pStyle w:val="NoSpacing"/>
        <w:numPr>
          <w:ilvl w:val="0"/>
          <w:numId w:val="38"/>
        </w:numPr>
        <w:rPr>
          <w:rFonts w:eastAsiaTheme="minorHAnsi"/>
          <w:b/>
          <w:bCs/>
          <w:sz w:val="22"/>
          <w:szCs w:val="22"/>
        </w:rPr>
      </w:pPr>
      <w:r w:rsidRPr="007436D7">
        <w:rPr>
          <w:rFonts w:eastAsiaTheme="minorHAnsi"/>
          <w:bCs/>
          <w:sz w:val="22"/>
          <w:szCs w:val="22"/>
        </w:rPr>
        <w:t>Collaborate</w:t>
      </w:r>
      <w:r w:rsidRPr="007436D7" w:rsidR="002E2B6E">
        <w:rPr>
          <w:rFonts w:eastAsiaTheme="minorHAnsi"/>
          <w:bCs/>
          <w:sz w:val="22"/>
          <w:szCs w:val="22"/>
        </w:rPr>
        <w:t>d</w:t>
      </w:r>
      <w:r w:rsidRPr="007436D7">
        <w:rPr>
          <w:rFonts w:eastAsiaTheme="minorHAnsi"/>
          <w:bCs/>
          <w:sz w:val="22"/>
          <w:szCs w:val="22"/>
        </w:rPr>
        <w:t xml:space="preserve"> with the Event Management-Continuous Process Improvement (EM-CPI) team to ensure Incident Data Quality Governance, KPI Reporting, Escalations, and Availability Reports &amp; Operational Reports are in line with company standards.</w:t>
      </w:r>
    </w:p>
    <w:p w:rsidR="005729D0" w:rsidRPr="007436D7" w:rsidP="007436D7" w14:paraId="7BC0D18C" w14:textId="72E89965">
      <w:pPr>
        <w:pStyle w:val="NoSpacing"/>
        <w:numPr>
          <w:ilvl w:val="0"/>
          <w:numId w:val="38"/>
        </w:numPr>
        <w:rPr>
          <w:rFonts w:eastAsiaTheme="minorHAnsi"/>
          <w:b/>
          <w:bCs/>
          <w:sz w:val="22"/>
          <w:szCs w:val="22"/>
        </w:rPr>
      </w:pPr>
      <w:r w:rsidRPr="007436D7">
        <w:rPr>
          <w:rFonts w:eastAsiaTheme="minorHAnsi"/>
          <w:bCs/>
          <w:sz w:val="22"/>
          <w:szCs w:val="22"/>
        </w:rPr>
        <w:t>Conduct</w:t>
      </w:r>
      <w:r w:rsidRPr="007436D7" w:rsidR="002E2B6E">
        <w:rPr>
          <w:rFonts w:eastAsiaTheme="minorHAnsi"/>
          <w:bCs/>
          <w:sz w:val="22"/>
          <w:szCs w:val="22"/>
        </w:rPr>
        <w:t>ed</w:t>
      </w:r>
      <w:r w:rsidRPr="007436D7">
        <w:rPr>
          <w:rFonts w:eastAsiaTheme="minorHAnsi"/>
          <w:bCs/>
          <w:sz w:val="22"/>
          <w:szCs w:val="22"/>
        </w:rPr>
        <w:t xml:space="preserve"> Knowledge Management Coordination, KBA Standard Adherence, and Knowledge Management Reporting ensur</w:t>
      </w:r>
      <w:r w:rsidR="009E6E63">
        <w:rPr>
          <w:rFonts w:eastAsiaTheme="minorHAnsi"/>
          <w:bCs/>
          <w:sz w:val="22"/>
          <w:szCs w:val="22"/>
        </w:rPr>
        <w:t>ing</w:t>
      </w:r>
      <w:r w:rsidRPr="007436D7">
        <w:rPr>
          <w:rFonts w:eastAsiaTheme="minorHAnsi"/>
          <w:bCs/>
          <w:sz w:val="22"/>
          <w:szCs w:val="22"/>
        </w:rPr>
        <w:t xml:space="preserve"> efficient knowledge transfer and adherence to company standards.</w:t>
      </w:r>
    </w:p>
    <w:p w:rsidR="005729D0" w:rsidRPr="007436D7" w:rsidP="007436D7" w14:paraId="2F33E118" w14:textId="307C0C59">
      <w:pPr>
        <w:pStyle w:val="NoSpacing"/>
        <w:numPr>
          <w:ilvl w:val="0"/>
          <w:numId w:val="38"/>
        </w:numPr>
        <w:rPr>
          <w:rFonts w:eastAsiaTheme="minorHAnsi"/>
          <w:b/>
          <w:bCs/>
          <w:sz w:val="22"/>
          <w:szCs w:val="22"/>
        </w:rPr>
      </w:pPr>
      <w:r w:rsidRPr="007436D7">
        <w:rPr>
          <w:rFonts w:eastAsiaTheme="minorHAnsi"/>
          <w:bCs/>
          <w:sz w:val="22"/>
          <w:szCs w:val="22"/>
        </w:rPr>
        <w:t>Perform</w:t>
      </w:r>
      <w:r w:rsidRPr="007436D7" w:rsidR="002E2B6E">
        <w:rPr>
          <w:rFonts w:eastAsiaTheme="minorHAnsi"/>
          <w:bCs/>
          <w:sz w:val="22"/>
          <w:szCs w:val="22"/>
        </w:rPr>
        <w:t>ed</w:t>
      </w:r>
      <w:r w:rsidRPr="007436D7">
        <w:rPr>
          <w:rFonts w:eastAsiaTheme="minorHAnsi"/>
          <w:bCs/>
          <w:sz w:val="22"/>
          <w:szCs w:val="22"/>
        </w:rPr>
        <w:t xml:space="preserve"> KM Quality checks to ensure the quality of answers meets the required standards.</w:t>
      </w:r>
    </w:p>
    <w:p w:rsidR="005729D0" w:rsidRPr="007436D7" w:rsidP="007436D7" w14:paraId="744F2BA9" w14:textId="21F28CFF">
      <w:pPr>
        <w:pStyle w:val="NoSpacing"/>
        <w:numPr>
          <w:ilvl w:val="0"/>
          <w:numId w:val="38"/>
        </w:numPr>
        <w:rPr>
          <w:rFonts w:eastAsiaTheme="minorHAnsi"/>
          <w:b/>
          <w:bCs/>
          <w:sz w:val="22"/>
          <w:szCs w:val="22"/>
        </w:rPr>
      </w:pPr>
      <w:r w:rsidRPr="007436D7">
        <w:rPr>
          <w:rFonts w:eastAsiaTheme="minorHAnsi"/>
          <w:bCs/>
          <w:sz w:val="22"/>
          <w:szCs w:val="22"/>
        </w:rPr>
        <w:t>Facilitate</w:t>
      </w:r>
      <w:r w:rsidRPr="007436D7" w:rsidR="002E2B6E">
        <w:rPr>
          <w:rFonts w:eastAsiaTheme="minorHAnsi"/>
          <w:bCs/>
          <w:sz w:val="22"/>
          <w:szCs w:val="22"/>
        </w:rPr>
        <w:t>d</w:t>
      </w:r>
      <w:r w:rsidRPr="007436D7">
        <w:rPr>
          <w:rFonts w:eastAsiaTheme="minorHAnsi"/>
          <w:bCs/>
          <w:sz w:val="22"/>
          <w:szCs w:val="22"/>
        </w:rPr>
        <w:t xml:space="preserve"> monthly Event Management reports for various Portfolio Applications, </w:t>
      </w:r>
      <w:r w:rsidRPr="007436D7" w:rsidR="008360E4">
        <w:rPr>
          <w:rFonts w:eastAsiaTheme="minorHAnsi"/>
          <w:bCs/>
          <w:sz w:val="22"/>
          <w:szCs w:val="22"/>
        </w:rPr>
        <w:t>analysing</w:t>
      </w:r>
      <w:r w:rsidRPr="007436D7">
        <w:rPr>
          <w:rFonts w:eastAsiaTheme="minorHAnsi"/>
          <w:bCs/>
          <w:sz w:val="22"/>
          <w:szCs w:val="22"/>
        </w:rPr>
        <w:t xml:space="preserve"> their Incident trends, Daily trends, and skew reports.</w:t>
      </w:r>
    </w:p>
    <w:p w:rsidR="005729D0" w:rsidRPr="007436D7" w:rsidP="007436D7" w14:paraId="1C4AD959" w14:textId="7117E43B">
      <w:pPr>
        <w:pStyle w:val="NoSpacing"/>
        <w:numPr>
          <w:ilvl w:val="0"/>
          <w:numId w:val="38"/>
        </w:numPr>
        <w:rPr>
          <w:rFonts w:eastAsiaTheme="minorHAnsi"/>
          <w:b/>
          <w:bCs/>
          <w:sz w:val="22"/>
          <w:szCs w:val="22"/>
        </w:rPr>
      </w:pPr>
      <w:r w:rsidRPr="007436D7">
        <w:rPr>
          <w:rFonts w:eastAsiaTheme="minorHAnsi"/>
          <w:bCs/>
          <w:sz w:val="22"/>
          <w:szCs w:val="22"/>
        </w:rPr>
        <w:t>Analysed</w:t>
      </w:r>
      <w:r w:rsidRPr="007436D7">
        <w:rPr>
          <w:rFonts w:eastAsiaTheme="minorHAnsi"/>
          <w:bCs/>
          <w:sz w:val="22"/>
          <w:szCs w:val="22"/>
        </w:rPr>
        <w:t xml:space="preserve"> incident trends for various portfolios, discuss</w:t>
      </w:r>
      <w:r w:rsidRPr="007436D7" w:rsidR="00913798">
        <w:rPr>
          <w:rFonts w:eastAsiaTheme="minorHAnsi"/>
          <w:bCs/>
          <w:sz w:val="22"/>
          <w:szCs w:val="22"/>
        </w:rPr>
        <w:t>ed</w:t>
      </w:r>
      <w:r w:rsidRPr="007436D7">
        <w:rPr>
          <w:rFonts w:eastAsiaTheme="minorHAnsi"/>
          <w:bCs/>
          <w:sz w:val="22"/>
          <w:szCs w:val="22"/>
        </w:rPr>
        <w:t xml:space="preserve"> the findings with their respective teams </w:t>
      </w:r>
      <w:r w:rsidRPr="007436D7" w:rsidR="00913798">
        <w:rPr>
          <w:rFonts w:eastAsiaTheme="minorHAnsi"/>
          <w:bCs/>
          <w:sz w:val="22"/>
          <w:szCs w:val="22"/>
        </w:rPr>
        <w:t>&amp;</w:t>
      </w:r>
      <w:r w:rsidRPr="007436D7">
        <w:rPr>
          <w:rFonts w:eastAsiaTheme="minorHAnsi"/>
          <w:bCs/>
          <w:sz w:val="22"/>
          <w:szCs w:val="22"/>
        </w:rPr>
        <w:t xml:space="preserve"> reduce the volume of incidents</w:t>
      </w:r>
      <w:r w:rsidRPr="007436D7" w:rsidR="00913798">
        <w:rPr>
          <w:rFonts w:eastAsiaTheme="minorHAnsi"/>
          <w:bCs/>
          <w:sz w:val="22"/>
          <w:szCs w:val="22"/>
        </w:rPr>
        <w:t xml:space="preserve"> by 80 percent.</w:t>
      </w:r>
    </w:p>
    <w:p w:rsidR="005729D0" w:rsidRPr="008F68D7" w:rsidP="005729D0" w14:paraId="27276246" w14:textId="77777777">
      <w:pPr>
        <w:rPr>
          <w:rFonts w:cstheme="minorHAnsi"/>
          <w:sz w:val="22"/>
          <w:szCs w:val="22"/>
        </w:rPr>
      </w:pPr>
    </w:p>
    <w:p w:rsidR="00902D20" w:rsidRPr="008F68D7" w:rsidP="00902D20" w14:paraId="120DCD16" w14:textId="77777777">
      <w:pPr>
        <w:pStyle w:val="Heading4"/>
        <w:widowControl w:val="0"/>
        <w:numPr>
          <w:ilvl w:val="0"/>
          <w:numId w:val="6"/>
        </w:num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  <w:r w:rsidRPr="008F68D7">
        <w:rPr>
          <w:rFonts w:asciiTheme="minorHAnsi" w:hAnsiTheme="minorHAnsi" w:cstheme="minorHAnsi"/>
          <w:b/>
          <w:bCs/>
          <w:sz w:val="22"/>
          <w:szCs w:val="22"/>
        </w:rPr>
        <w:t>FIS Payments Solution &amp; services Ltd (2.9yr)</w:t>
      </w:r>
    </w:p>
    <w:p w:rsidR="000B02A6" w:rsidRPr="008F68D7" w:rsidP="000B02A6" w14:paraId="4B91FCD6" w14:textId="7777777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>
          <v:rect id="_x0000_i1028" style="width:560.3pt;height:0.05pt" o:hrpct="983" o:hrstd="t" o:hr="t" fillcolor="#a8a8a8" stroked="f"/>
        </w:pict>
      </w:r>
    </w:p>
    <w:p w:rsidR="00B35DE9" w:rsidRPr="00FA0624" w:rsidP="00C71AF9" w14:paraId="1EC9D1BF" w14:textId="6F3C56E8">
      <w:pPr>
        <w:pStyle w:val="NoSpacing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 xml:space="preserve">Senior member in a Production Support Environment for </w:t>
      </w:r>
      <w:r w:rsidRPr="00FA0624">
        <w:rPr>
          <w:rFonts w:cstheme="minorHAnsi"/>
          <w:b/>
          <w:bCs/>
          <w:sz w:val="22"/>
          <w:szCs w:val="22"/>
        </w:rPr>
        <w:t>2.9 years</w:t>
      </w:r>
      <w:r w:rsidRPr="00FA0624">
        <w:rPr>
          <w:rFonts w:cstheme="minorHAnsi"/>
          <w:sz w:val="22"/>
          <w:szCs w:val="22"/>
        </w:rPr>
        <w:t>, working with the IST Switch (ISO-8583) platform, Solaris 5.2, SQL, and Oracle.</w:t>
      </w:r>
    </w:p>
    <w:p w:rsidR="00913798" w:rsidRPr="00FA0624" w:rsidP="00913798" w14:paraId="1DA37525" w14:textId="77777777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Managed and contributed to a production support environment, ensuring the smooth functioning of critical applications and processes.</w:t>
      </w:r>
    </w:p>
    <w:p w:rsidR="00913798" w:rsidRPr="00FA0624" w:rsidP="00913798" w14:paraId="22D1BCC6" w14:textId="079F54E4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 xml:space="preserve">Handled multiple interfaces, including Visa, MasterCard, Bill desk, Paymate, </w:t>
      </w:r>
      <w:r w:rsidR="0053629D">
        <w:rPr>
          <w:rFonts w:cstheme="minorHAnsi"/>
          <w:sz w:val="22"/>
          <w:szCs w:val="22"/>
        </w:rPr>
        <w:t>Bancs,</w:t>
      </w:r>
      <w:r w:rsidR="00172F2D">
        <w:rPr>
          <w:rFonts w:cstheme="minorHAnsi"/>
          <w:sz w:val="22"/>
          <w:szCs w:val="22"/>
        </w:rPr>
        <w:t xml:space="preserve"> </w:t>
      </w:r>
      <w:r w:rsidRPr="00FA0624">
        <w:rPr>
          <w:rFonts w:cstheme="minorHAnsi"/>
          <w:sz w:val="22"/>
          <w:szCs w:val="22"/>
        </w:rPr>
        <w:t>NPCI</w:t>
      </w:r>
      <w:r w:rsidR="008E1142">
        <w:rPr>
          <w:rFonts w:cstheme="minorHAnsi"/>
          <w:sz w:val="22"/>
          <w:szCs w:val="22"/>
        </w:rPr>
        <w:t xml:space="preserve"> </w:t>
      </w:r>
      <w:r w:rsidRPr="00FA0624">
        <w:rPr>
          <w:rFonts w:cstheme="minorHAnsi"/>
          <w:sz w:val="22"/>
          <w:szCs w:val="22"/>
        </w:rPr>
        <w:t xml:space="preserve">and </w:t>
      </w:r>
      <w:r w:rsidR="008E1142">
        <w:rPr>
          <w:rFonts w:cstheme="minorHAnsi"/>
          <w:sz w:val="22"/>
          <w:szCs w:val="22"/>
        </w:rPr>
        <w:t>others</w:t>
      </w:r>
      <w:r w:rsidRPr="00FA0624">
        <w:rPr>
          <w:rFonts w:cstheme="minorHAnsi"/>
          <w:sz w:val="22"/>
          <w:szCs w:val="22"/>
        </w:rPr>
        <w:t>, to facilitate seamless operations.</w:t>
      </w:r>
    </w:p>
    <w:p w:rsidR="00913798" w:rsidRPr="00FA0624" w:rsidP="00913798" w14:paraId="6343B179" w14:textId="2CD6B18D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Utilized Oracle queries to generate essential MIS reports for Banks and Clients, providing valuable insights for decision-making.</w:t>
      </w:r>
    </w:p>
    <w:p w:rsidR="00913798" w:rsidRPr="00FA0624" w:rsidP="00913798" w14:paraId="36FC5BFB" w14:textId="436637A7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Performed in-depth analysis of ATM messages to troubleshoot transaction declines, dispense issues, and ATM functionality problems.</w:t>
      </w:r>
    </w:p>
    <w:p w:rsidR="00913798" w:rsidRPr="00FA0624" w:rsidP="00913798" w14:paraId="0A616AAD" w14:textId="4371DBCF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Demonstrated proficiency in end-to-end card life cycle management, effectively processing and administering applications.</w:t>
      </w:r>
    </w:p>
    <w:p w:rsidR="00913798" w:rsidRPr="00FA0624" w:rsidP="00913798" w14:paraId="5646350E" w14:textId="020A5B63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Provided prompt support to banks and ATM vendors through calls and emails, resolving ATM and card-related issues promptly and efficiently.</w:t>
      </w:r>
    </w:p>
    <w:p w:rsidR="00913798" w:rsidRPr="00FA0624" w:rsidP="00913798" w14:paraId="5E6E3B7E" w14:textId="62608781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Monitored system logs, CPU and memory utilization, and disk space utilization to ensure optimal performance and resource allocation.</w:t>
      </w:r>
    </w:p>
    <w:p w:rsidR="00107531" w:rsidRPr="00FA0624" w:rsidP="00913798" w14:paraId="67568FD4" w14:textId="2C3B55F4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Conducted comprehensive root cause analysis of production issues and implemented corrective actions, enhancing system reliability and minimizing downtime.</w:t>
      </w:r>
    </w:p>
    <w:p w:rsidR="00913798" w:rsidRPr="008D6C61" w:rsidP="00913798" w14:paraId="445F2847" w14:textId="77777777">
      <w:pPr>
        <w:pStyle w:val="ListParagraph"/>
        <w:ind w:left="1364"/>
        <w:rPr>
          <w:rFonts w:cstheme="minorHAnsi"/>
          <w:sz w:val="22"/>
          <w:szCs w:val="22"/>
        </w:rPr>
      </w:pPr>
    </w:p>
    <w:p w:rsidR="00902D20" w:rsidRPr="008D6C61" w:rsidP="008D6C61" w14:paraId="3C9652E8" w14:textId="2A9841EE">
      <w:pPr>
        <w:pStyle w:val="NoSpacing"/>
        <w:numPr>
          <w:ilvl w:val="0"/>
          <w:numId w:val="6"/>
        </w:numPr>
        <w:rPr>
          <w:b/>
          <w:bCs/>
          <w:sz w:val="22"/>
          <w:szCs w:val="22"/>
        </w:rPr>
      </w:pPr>
      <w:r w:rsidRPr="008D6C61">
        <w:rPr>
          <w:b/>
          <w:bCs/>
          <w:sz w:val="22"/>
          <w:szCs w:val="22"/>
          <w:lang w:val="fr-FR"/>
        </w:rPr>
        <w:t>Education Qualification : -</w:t>
      </w:r>
      <w:r w:rsidRPr="008D6C61">
        <w:rPr>
          <w:b/>
          <w:bCs/>
          <w:sz w:val="22"/>
          <w:szCs w:val="22"/>
        </w:rPr>
        <w:t xml:space="preserve"> </w:t>
      </w:r>
    </w:p>
    <w:p w:rsidR="00902D20" w:rsidRPr="008F68D7" w:rsidP="008D6C61" w14:paraId="490BABCB" w14:textId="62CB4190">
      <w:pPr>
        <w:pStyle w:val="NoSpacing"/>
      </w:pPr>
      <w:r>
        <w:pict>
          <v:rect id="_x0000_i1029" style="width:560.3pt;height:0.05pt" o:hrpct="983" o:hrstd="t" o:hr="t" fillcolor="#a8a8a8" stroked="f"/>
        </w:pict>
      </w:r>
    </w:p>
    <w:p w:rsidR="00A66781" w:rsidRPr="008F68D7" w:rsidP="008D6C61" w14:paraId="10170450" w14:textId="77777777">
      <w:pPr>
        <w:pStyle w:val="NoSpacing"/>
      </w:pPr>
    </w:p>
    <w:p w:rsidR="00902D20" w:rsidRPr="00FA0624" w:rsidP="008D6C61" w14:paraId="7BF8CDF1" w14:textId="15D3881F">
      <w:pPr>
        <w:pStyle w:val="NoSpacing"/>
        <w:numPr>
          <w:ilvl w:val="0"/>
          <w:numId w:val="31"/>
        </w:numPr>
        <w:rPr>
          <w:sz w:val="22"/>
          <w:szCs w:val="22"/>
        </w:rPr>
      </w:pPr>
      <w:r w:rsidRPr="00FA0624">
        <w:rPr>
          <w:b/>
          <w:bCs/>
          <w:sz w:val="22"/>
          <w:szCs w:val="22"/>
        </w:rPr>
        <w:t>Master</w:t>
      </w:r>
      <w:r w:rsidRPr="00FA0624">
        <w:rPr>
          <w:sz w:val="22"/>
          <w:szCs w:val="22"/>
        </w:rPr>
        <w:t xml:space="preserve"> of </w:t>
      </w:r>
      <w:r w:rsidR="0086502E">
        <w:rPr>
          <w:b/>
          <w:bCs/>
          <w:sz w:val="22"/>
          <w:szCs w:val="22"/>
        </w:rPr>
        <w:t>S</w:t>
      </w:r>
      <w:r w:rsidRPr="0086502E">
        <w:rPr>
          <w:b/>
          <w:bCs/>
          <w:sz w:val="22"/>
          <w:szCs w:val="22"/>
        </w:rPr>
        <w:t>cience</w:t>
      </w:r>
      <w:r w:rsidRPr="00FA0624">
        <w:rPr>
          <w:sz w:val="22"/>
          <w:szCs w:val="22"/>
        </w:rPr>
        <w:t xml:space="preserve"> in (</w:t>
      </w:r>
      <w:r w:rsidRPr="00FA0624">
        <w:rPr>
          <w:b/>
          <w:bCs/>
          <w:sz w:val="22"/>
          <w:szCs w:val="22"/>
        </w:rPr>
        <w:t>Information Technology</w:t>
      </w:r>
      <w:r w:rsidRPr="00FA0624">
        <w:rPr>
          <w:sz w:val="22"/>
          <w:szCs w:val="22"/>
        </w:rPr>
        <w:t xml:space="preserve">) </w:t>
      </w:r>
      <w:r w:rsidRPr="00FA0624" w:rsidR="008D6C61">
        <w:rPr>
          <w:sz w:val="22"/>
          <w:szCs w:val="22"/>
        </w:rPr>
        <w:t xml:space="preserve">- </w:t>
      </w:r>
      <w:r w:rsidRPr="0086502E">
        <w:rPr>
          <w:b/>
          <w:bCs/>
          <w:sz w:val="22"/>
          <w:szCs w:val="22"/>
        </w:rPr>
        <w:t>Mumbai University</w:t>
      </w:r>
      <w:r w:rsidRPr="00FA0624" w:rsidR="008D6C61">
        <w:rPr>
          <w:sz w:val="22"/>
          <w:szCs w:val="22"/>
        </w:rPr>
        <w:t xml:space="preserve">, </w:t>
      </w:r>
      <w:r w:rsidRPr="00FA0624">
        <w:rPr>
          <w:sz w:val="22"/>
          <w:szCs w:val="22"/>
        </w:rPr>
        <w:t>April 2008.</w:t>
      </w:r>
    </w:p>
    <w:p w:rsidR="00902D20" w:rsidRPr="00FA0624" w:rsidP="00902D20" w14:paraId="730B99F4" w14:textId="647F6D2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FA0624">
        <w:rPr>
          <w:rFonts w:cstheme="minorHAnsi"/>
          <w:b/>
          <w:bCs/>
          <w:sz w:val="22"/>
          <w:szCs w:val="22"/>
        </w:rPr>
        <w:t>Bachelor</w:t>
      </w:r>
      <w:r w:rsidRPr="00FA0624">
        <w:rPr>
          <w:rFonts w:cstheme="minorHAnsi"/>
          <w:sz w:val="22"/>
          <w:szCs w:val="22"/>
        </w:rPr>
        <w:t xml:space="preserve"> of </w:t>
      </w:r>
      <w:r w:rsidRPr="0086502E">
        <w:rPr>
          <w:rFonts w:cstheme="minorHAnsi"/>
          <w:b/>
          <w:bCs/>
          <w:sz w:val="22"/>
          <w:szCs w:val="22"/>
        </w:rPr>
        <w:t>Science</w:t>
      </w:r>
      <w:r w:rsidRPr="00FA0624">
        <w:rPr>
          <w:rFonts w:cstheme="minorHAnsi"/>
          <w:sz w:val="22"/>
          <w:szCs w:val="22"/>
        </w:rPr>
        <w:t xml:space="preserve"> in (</w:t>
      </w:r>
      <w:r w:rsidRPr="00FA0624">
        <w:rPr>
          <w:rFonts w:cstheme="minorHAnsi"/>
          <w:b/>
          <w:bCs/>
          <w:sz w:val="22"/>
          <w:szCs w:val="22"/>
        </w:rPr>
        <w:t>Information Technology</w:t>
      </w:r>
      <w:r w:rsidRPr="00FA0624">
        <w:rPr>
          <w:rFonts w:cstheme="minorHAnsi"/>
          <w:sz w:val="22"/>
          <w:szCs w:val="22"/>
        </w:rPr>
        <w:t xml:space="preserve">) </w:t>
      </w:r>
      <w:r w:rsidRPr="00FA0624" w:rsidR="008D6C61">
        <w:rPr>
          <w:rFonts w:cstheme="minorHAnsi"/>
          <w:sz w:val="22"/>
          <w:szCs w:val="22"/>
        </w:rPr>
        <w:t>-</w:t>
      </w:r>
      <w:r w:rsidRPr="00FA0624">
        <w:rPr>
          <w:rFonts w:cstheme="minorHAnsi"/>
          <w:sz w:val="22"/>
          <w:szCs w:val="22"/>
        </w:rPr>
        <w:t xml:space="preserve"> </w:t>
      </w:r>
      <w:r w:rsidRPr="0086502E">
        <w:rPr>
          <w:rFonts w:cstheme="minorHAnsi"/>
          <w:b/>
          <w:bCs/>
          <w:sz w:val="22"/>
          <w:szCs w:val="22"/>
        </w:rPr>
        <w:t>Mumbai University</w:t>
      </w:r>
      <w:r w:rsidRPr="00FA0624" w:rsidR="008D6C61">
        <w:rPr>
          <w:rFonts w:cstheme="minorHAnsi"/>
          <w:sz w:val="22"/>
          <w:szCs w:val="22"/>
        </w:rPr>
        <w:t>,</w:t>
      </w:r>
      <w:r w:rsidRPr="00FA0624">
        <w:rPr>
          <w:rFonts w:cstheme="minorHAnsi"/>
          <w:sz w:val="22"/>
          <w:szCs w:val="22"/>
        </w:rPr>
        <w:t xml:space="preserve"> May 2006</w:t>
      </w:r>
    </w:p>
    <w:p w:rsidR="00902D20" w:rsidRPr="008F68D7" w:rsidP="00902D20" w14:paraId="1F1E1F67" w14:textId="77777777">
      <w:pPr>
        <w:rPr>
          <w:rFonts w:cstheme="minorHAnsi"/>
          <w:sz w:val="22"/>
          <w:szCs w:val="22"/>
        </w:rPr>
      </w:pPr>
    </w:p>
    <w:p w:rsidR="00902D20" w:rsidRPr="008F68D7" w:rsidP="000B02A6" w14:paraId="61A76C56" w14:textId="09128CE1">
      <w:pPr>
        <w:pStyle w:val="Heading4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fr-FR"/>
        </w:rPr>
        <w:t>Technical</w:t>
      </w:r>
      <w:r w:rsidRPr="008F68D7">
        <w:rPr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val="fr-FR"/>
        </w:rPr>
        <w:t>Skills</w:t>
      </w:r>
      <w:r w:rsidRPr="008F68D7">
        <w:rPr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 : - </w:t>
      </w:r>
    </w:p>
    <w:p w:rsidR="00902D20" w:rsidRPr="008F68D7" w:rsidP="008F68D7" w14:paraId="23003146" w14:textId="4226770C">
      <w:pPr>
        <w:pStyle w:val="Heading4"/>
        <w:widowControl w:val="0"/>
        <w:autoSpaceDE w:val="0"/>
        <w:autoSpaceDN w:val="0"/>
        <w:adjustRightInd w:val="0"/>
        <w:ind w:left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30" style="width:560.3pt;height:0.05pt" o:hrpct="983" o:hrstd="t" o:hr="t" fillcolor="#a8a8a8" stroked="f"/>
        </w:pict>
      </w:r>
    </w:p>
    <w:p w:rsidR="000B02A6" w:rsidRPr="00FA0624" w:rsidP="000B02A6" w14:paraId="031A3500" w14:textId="0E60D403">
      <w:pPr>
        <w:pStyle w:val="Heading4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FA0624">
        <w:rPr>
          <w:rFonts w:asciiTheme="minorHAnsi" w:hAnsiTheme="minorHAnsi" w:cstheme="minorHAnsi"/>
          <w:bCs/>
          <w:sz w:val="22"/>
          <w:szCs w:val="22"/>
        </w:rPr>
        <w:t>Databases</w:t>
      </w:r>
      <w:r w:rsidRPr="00FA0624">
        <w:rPr>
          <w:rFonts w:asciiTheme="minorHAnsi" w:hAnsiTheme="minorHAnsi" w:cstheme="minorHAnsi"/>
          <w:sz w:val="22"/>
          <w:szCs w:val="22"/>
        </w:rPr>
        <w:t xml:space="preserve">: -   ORACLE 10gSQL, </w:t>
      </w:r>
      <w:r w:rsidRPr="00FA0624" w:rsidR="00707F5F">
        <w:rPr>
          <w:rFonts w:ascii="Calibri" w:eastAsia="Times New Roman" w:hAnsi="Calibri" w:cs="Calibri"/>
          <w:sz w:val="22"/>
          <w:szCs w:val="22"/>
        </w:rPr>
        <w:t xml:space="preserve">ORACLE 10gPL/SQL, </w:t>
      </w:r>
      <w:r w:rsidRPr="00FA0624">
        <w:rPr>
          <w:rFonts w:asciiTheme="minorHAnsi" w:hAnsiTheme="minorHAnsi" w:cstheme="minorHAnsi"/>
          <w:sz w:val="22"/>
          <w:szCs w:val="22"/>
        </w:rPr>
        <w:t xml:space="preserve">Toad for ORACLE, MySQL, </w:t>
      </w:r>
      <w:r w:rsidRPr="00FA0624">
        <w:rPr>
          <w:rStyle w:val="f12dspbpt10wrapl"/>
          <w:rFonts w:asciiTheme="minorHAnsi" w:hAnsiTheme="minorHAnsi" w:cstheme="minorHAnsi"/>
          <w:bCs/>
          <w:sz w:val="22"/>
          <w:szCs w:val="22"/>
        </w:rPr>
        <w:t>MS SQL Server 2016</w:t>
      </w:r>
      <w:r w:rsidRPr="00FA0624">
        <w:rPr>
          <w:rStyle w:val="f12dspbpt10wrapl"/>
          <w:rFonts w:asciiTheme="minorHAnsi" w:hAnsiTheme="minorHAnsi" w:cstheme="minorHAnsi"/>
          <w:sz w:val="22"/>
          <w:szCs w:val="22"/>
        </w:rPr>
        <w:t xml:space="preserve">, </w:t>
      </w:r>
      <w:r w:rsidRPr="00FA0624">
        <w:rPr>
          <w:rFonts w:asciiTheme="minorHAnsi" w:hAnsiTheme="minorHAnsi" w:cstheme="minorHAnsi"/>
          <w:bCs/>
          <w:sz w:val="22"/>
          <w:szCs w:val="22"/>
        </w:rPr>
        <w:t>SQL*PLUS</w:t>
      </w:r>
    </w:p>
    <w:p w:rsidR="00902D20" w:rsidRPr="00FA0624" w:rsidP="000B02A6" w14:paraId="1528DB43" w14:textId="71B7AE1B">
      <w:pPr>
        <w:pStyle w:val="Heading4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FA0624">
        <w:rPr>
          <w:rStyle w:val="f12dspbpt10wrapl"/>
          <w:rFonts w:asciiTheme="minorHAnsi" w:hAnsiTheme="minorHAnsi" w:cstheme="minorHAnsi"/>
          <w:bCs/>
          <w:sz w:val="22"/>
          <w:szCs w:val="22"/>
        </w:rPr>
        <w:t>Tools</w:t>
      </w:r>
      <w:r w:rsidRPr="00FA0624">
        <w:rPr>
          <w:rStyle w:val="f12dspbpt10wrapl"/>
          <w:rFonts w:asciiTheme="minorHAnsi" w:hAnsiTheme="minorHAnsi" w:cstheme="minorHAnsi"/>
          <w:sz w:val="22"/>
          <w:szCs w:val="22"/>
        </w:rPr>
        <w:t xml:space="preserve">: -   </w:t>
      </w:r>
      <w:r w:rsidRPr="00FA0624">
        <w:rPr>
          <w:rStyle w:val="f12dspbpt10wrapl"/>
          <w:rFonts w:asciiTheme="minorHAnsi" w:hAnsiTheme="minorHAnsi" w:cstheme="minorHAnsi"/>
          <w:bCs/>
          <w:sz w:val="22"/>
          <w:szCs w:val="22"/>
        </w:rPr>
        <w:t>Unix</w:t>
      </w:r>
      <w:r w:rsidRPr="00FA0624">
        <w:rPr>
          <w:rFonts w:asciiTheme="minorHAnsi" w:hAnsiTheme="minorHAnsi" w:cstheme="minorHAnsi"/>
          <w:sz w:val="22"/>
          <w:szCs w:val="22"/>
        </w:rPr>
        <w:t>, Autosys, Ansible Tower, SiteScope, Dynatrace, JIRA, ITSM tool, Putty</w:t>
      </w:r>
      <w:r w:rsidR="000A0FFA">
        <w:rPr>
          <w:rFonts w:asciiTheme="minorHAnsi" w:hAnsiTheme="minorHAnsi" w:cstheme="minorHAnsi"/>
          <w:sz w:val="22"/>
          <w:szCs w:val="22"/>
        </w:rPr>
        <w:t>,</w:t>
      </w:r>
      <w:r w:rsidR="00853E12">
        <w:rPr>
          <w:rFonts w:asciiTheme="minorHAnsi" w:hAnsiTheme="minorHAnsi" w:cstheme="minorHAnsi"/>
          <w:sz w:val="22"/>
          <w:szCs w:val="22"/>
        </w:rPr>
        <w:t xml:space="preserve"> </w:t>
      </w:r>
      <w:r w:rsidR="00F177C8">
        <w:rPr>
          <w:rFonts w:asciiTheme="minorHAnsi" w:hAnsiTheme="minorHAnsi" w:cstheme="minorHAnsi"/>
          <w:sz w:val="22"/>
          <w:szCs w:val="22"/>
        </w:rPr>
        <w:t>Scrum, Agile</w:t>
      </w:r>
      <w:r w:rsidR="009D1ECD">
        <w:rPr>
          <w:rFonts w:asciiTheme="minorHAnsi" w:hAnsiTheme="minorHAnsi" w:cstheme="minorHAnsi"/>
          <w:sz w:val="22"/>
          <w:szCs w:val="22"/>
        </w:rPr>
        <w:t xml:space="preserve"> </w:t>
      </w:r>
      <w:r w:rsidRPr="00EC740E" w:rsidR="00EC740E">
        <w:rPr>
          <w:rFonts w:asciiTheme="minorHAnsi" w:hAnsiTheme="minorHAnsi" w:cstheme="minorHAnsi"/>
          <w:sz w:val="22"/>
          <w:szCs w:val="22"/>
        </w:rPr>
        <w:t>methodology</w:t>
      </w:r>
      <w:r w:rsidR="009D1ECD">
        <w:rPr>
          <w:rFonts w:asciiTheme="minorHAnsi" w:hAnsiTheme="minorHAnsi" w:cstheme="minorHAnsi"/>
          <w:sz w:val="22"/>
          <w:szCs w:val="22"/>
        </w:rPr>
        <w:t>.</w:t>
      </w:r>
    </w:p>
    <w:p w:rsidR="00902D20" w:rsidRPr="008F68D7" w:rsidP="00902D20" w14:paraId="5B7059DA" w14:textId="77777777">
      <w:pPr>
        <w:rPr>
          <w:rFonts w:cstheme="minorHAnsi"/>
          <w:sz w:val="22"/>
          <w:szCs w:val="22"/>
          <w:lang w:val="fr-FR"/>
        </w:rPr>
      </w:pPr>
    </w:p>
    <w:p w:rsidR="00902D20" w:rsidRPr="008F68D7" w:rsidP="00902D20" w14:paraId="0033E919" w14:textId="7777777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8F68D7">
        <w:rPr>
          <w:rFonts w:cstheme="minorHAnsi"/>
          <w:b/>
          <w:sz w:val="22"/>
          <w:szCs w:val="22"/>
        </w:rPr>
        <w:t>Certifications: -</w:t>
      </w:r>
    </w:p>
    <w:p w:rsidR="00902D20" w:rsidRPr="008F68D7" w:rsidP="00902D20" w14:paraId="628222F2" w14:textId="77777777">
      <w:pPr>
        <w:pStyle w:val="NoSpacing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pict>
          <v:rect id="_x0000_i1031" style="width:560.3pt;height:0.05pt" o:hrpct="983" o:hrstd="t" o:hr="t" fillcolor="#a8a8a8" stroked="f"/>
        </w:pict>
      </w:r>
    </w:p>
    <w:p w:rsidR="00902D20" w:rsidRPr="008F68D7" w:rsidP="00902D20" w14:paraId="358386F7" w14:textId="77777777">
      <w:pPr>
        <w:pStyle w:val="NoSpacing"/>
        <w:rPr>
          <w:rFonts w:cstheme="minorHAnsi"/>
          <w:sz w:val="22"/>
          <w:szCs w:val="22"/>
        </w:rPr>
      </w:pPr>
    </w:p>
    <w:p w:rsidR="00902D20" w:rsidRPr="00FA0624" w:rsidP="00902D20" w14:paraId="11DD8CEC" w14:textId="77777777">
      <w:pPr>
        <w:numPr>
          <w:ilvl w:val="0"/>
          <w:numId w:val="9"/>
        </w:numPr>
        <w:tabs>
          <w:tab w:val="left" w:pos="1080"/>
        </w:tabs>
        <w:suppressAutoHyphens/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ORACLE CERTIFIED ASSOCIATE (</w:t>
      </w:r>
      <w:r w:rsidRPr="00FA0624">
        <w:rPr>
          <w:rFonts w:cstheme="minorHAnsi"/>
          <w:b/>
          <w:bCs/>
          <w:sz w:val="22"/>
          <w:szCs w:val="22"/>
        </w:rPr>
        <w:t>OCA</w:t>
      </w:r>
      <w:r w:rsidRPr="00FA0624">
        <w:rPr>
          <w:rFonts w:cstheme="minorHAnsi"/>
          <w:sz w:val="22"/>
          <w:szCs w:val="22"/>
        </w:rPr>
        <w:t>)</w:t>
      </w:r>
    </w:p>
    <w:p w:rsidR="00902D20" w:rsidRPr="00FA0624" w:rsidP="00902D20" w14:paraId="7B73EF61" w14:textId="77777777">
      <w:pPr>
        <w:numPr>
          <w:ilvl w:val="0"/>
          <w:numId w:val="9"/>
        </w:numPr>
        <w:tabs>
          <w:tab w:val="left" w:pos="1080"/>
        </w:tabs>
        <w:suppressAutoHyphens/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Certified ScrumMaster (</w:t>
      </w:r>
      <w:r w:rsidRPr="00FA0624">
        <w:rPr>
          <w:rFonts w:cstheme="minorHAnsi"/>
          <w:b/>
          <w:bCs/>
          <w:sz w:val="22"/>
          <w:szCs w:val="22"/>
        </w:rPr>
        <w:t>CSM</w:t>
      </w:r>
      <w:r w:rsidRPr="00FA0624">
        <w:rPr>
          <w:rFonts w:cstheme="minorHAnsi"/>
          <w:sz w:val="22"/>
          <w:szCs w:val="22"/>
        </w:rPr>
        <w:t>)</w:t>
      </w:r>
    </w:p>
    <w:p w:rsidR="00902D20" w:rsidRPr="00FA0624" w:rsidP="00902D20" w14:paraId="29B35E8A" w14:textId="77777777">
      <w:pPr>
        <w:numPr>
          <w:ilvl w:val="0"/>
          <w:numId w:val="9"/>
        </w:numPr>
        <w:tabs>
          <w:tab w:val="left" w:pos="1080"/>
        </w:tabs>
        <w:suppressAutoHyphens/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b/>
          <w:bCs/>
          <w:sz w:val="22"/>
          <w:szCs w:val="22"/>
        </w:rPr>
        <w:t>ITIL</w:t>
      </w:r>
      <w:r w:rsidRPr="00FA0624">
        <w:rPr>
          <w:rFonts w:cstheme="minorHAnsi"/>
          <w:sz w:val="22"/>
          <w:szCs w:val="22"/>
        </w:rPr>
        <w:t xml:space="preserve"> Foundation – AXELOS</w:t>
      </w:r>
    </w:p>
    <w:p w:rsidR="00902D20" w:rsidRPr="008F68D7" w:rsidP="00902D20" w14:paraId="613EA92D" w14:textId="77777777">
      <w:pPr>
        <w:rPr>
          <w:rFonts w:cstheme="minorHAnsi"/>
          <w:sz w:val="22"/>
          <w:szCs w:val="22"/>
          <w:lang w:val="fr-FR"/>
        </w:rPr>
      </w:pPr>
    </w:p>
    <w:p w:rsidR="0081189A" w:rsidRPr="0069437D" w:rsidP="0069437D" w14:paraId="704CFAF5" w14:textId="3277A000">
      <w:pPr>
        <w:pStyle w:val="NoSpacing"/>
        <w:numPr>
          <w:ilvl w:val="0"/>
          <w:numId w:val="32"/>
        </w:numPr>
        <w:rPr>
          <w:b/>
          <w:bCs/>
          <w:sz w:val="22"/>
          <w:szCs w:val="22"/>
        </w:rPr>
      </w:pPr>
      <w:r w:rsidRPr="0069437D">
        <w:rPr>
          <w:b/>
          <w:bCs/>
          <w:sz w:val="22"/>
          <w:szCs w:val="22"/>
        </w:rPr>
        <w:t xml:space="preserve">Professional </w:t>
      </w:r>
      <w:r w:rsidRPr="0069437D" w:rsidR="000E513D">
        <w:rPr>
          <w:b/>
          <w:bCs/>
          <w:sz w:val="22"/>
          <w:szCs w:val="22"/>
        </w:rPr>
        <w:t>Attributes</w:t>
      </w:r>
      <w:r w:rsidR="000E513D">
        <w:rPr>
          <w:b/>
          <w:bCs/>
          <w:sz w:val="22"/>
          <w:szCs w:val="22"/>
        </w:rPr>
        <w:t>: -</w:t>
      </w:r>
    </w:p>
    <w:p w:rsidR="0081189A" w:rsidRPr="0081189A" w:rsidP="0069437D" w14:paraId="0265E053" w14:textId="06594E9E">
      <w:pPr>
        <w:pStyle w:val="NoSpacing"/>
      </w:pPr>
      <w:r>
        <w:pict>
          <v:rect id="_x0000_i1032" style="width:432.3pt;height:1.75pt" o:hrpct="989" o:hrstd="t" o:hr="t" fillcolor="#a8a8a8" stroked="f"/>
        </w:pict>
      </w:r>
    </w:p>
    <w:p w:rsidR="0081189A" w:rsidRPr="0081189A" w:rsidP="0069437D" w14:paraId="6912FA25" w14:textId="77777777">
      <w:pPr>
        <w:pStyle w:val="NoSpacing"/>
      </w:pPr>
    </w:p>
    <w:p w:rsidR="00041621" w:rsidRPr="00FA0624" w:rsidP="00041621" w14:paraId="39B971F9" w14:textId="7777777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Highly collaborative professional with exceptional adaptability and strong logical reasoning, coordination, and interpersonal skills.</w:t>
      </w:r>
    </w:p>
    <w:p w:rsidR="00041621" w:rsidRPr="00FA0624" w:rsidP="00041621" w14:paraId="1A562DC8" w14:textId="0CF57B7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Quickly integrates into new environments, grasping job requirements, and employs innovative methodologies.</w:t>
      </w:r>
    </w:p>
    <w:p w:rsidR="00041621" w:rsidRPr="00FA0624" w:rsidP="00041621" w14:paraId="772720B4" w14:textId="250E30B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Exhibits excellent written and verbal communication abilities, effectively conveying complex technical concepts to both business users and management.</w:t>
      </w:r>
    </w:p>
    <w:p w:rsidR="00041621" w:rsidRPr="00FA0624" w:rsidP="00041621" w14:paraId="331E8B6F" w14:textId="4D434F13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Conducts thorough research to identify and address problems, actively seeking input and feedback on proposed solutions.</w:t>
      </w:r>
    </w:p>
    <w:p w:rsidR="00041621" w:rsidRPr="00FA0624" w:rsidP="00041621" w14:paraId="35D7E67C" w14:textId="110A74F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Consistently contributes to the successful completion of business ventures and projects through strong communication skills.</w:t>
      </w:r>
    </w:p>
    <w:p w:rsidR="00041621" w:rsidRPr="00FA0624" w:rsidP="00041621" w14:paraId="33AED284" w14:textId="0C6B30A1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FA0624">
        <w:rPr>
          <w:rFonts w:cstheme="minorHAnsi"/>
          <w:sz w:val="22"/>
          <w:szCs w:val="22"/>
        </w:rPr>
        <w:t>Experienced in working independently under pressure, leading, motivating, and influencing others.</w:t>
      </w:r>
    </w:p>
    <w:p w:rsidR="002C4A3D" w:rsidRPr="00FA0624" w:rsidP="00902D20" w14:paraId="6A5A614F" w14:textId="77777777">
      <w:pPr>
        <w:rPr>
          <w:rFonts w:cstheme="minorHAnsi"/>
          <w:sz w:val="22"/>
          <w:szCs w:val="22"/>
        </w:rPr>
      </w:pPr>
    </w:p>
    <w:p w:rsidR="0081189A" w:rsidRPr="0081189A" w:rsidP="0081189A" w14:paraId="70770B99" w14:textId="2204F2A2">
      <w:pPr>
        <w:rPr>
          <w:rFonts w:cstheme="minorHAnsi"/>
          <w:b/>
          <w:bCs/>
          <w:sz w:val="24"/>
          <w:szCs w:val="24"/>
        </w:rPr>
      </w:pPr>
      <w:r w:rsidRPr="008F68D7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  <w:r w:rsidRPr="00053F50">
        <w:rPr>
          <w:rFonts w:cstheme="minorHAnsi"/>
          <w:b/>
          <w:bCs/>
          <w:sz w:val="24"/>
          <w:szCs w:val="24"/>
        </w:rPr>
        <w:t>ANITA BELEKA</w:t>
      </w:r>
      <w:r>
        <w:rPr>
          <w:rFonts w:cstheme="minorHAnsi"/>
          <w:b/>
          <w:bCs/>
          <w:sz w:val="24"/>
          <w:szCs w:val="24"/>
        </w:rPr>
        <w:t>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18109C"/>
    <w:multiLevelType w:val="hybridMultilevel"/>
    <w:tmpl w:val="1EDE9C60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9B80E24"/>
    <w:multiLevelType w:val="hybridMultilevel"/>
    <w:tmpl w:val="53823B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3B270B"/>
    <w:multiLevelType w:val="hybridMultilevel"/>
    <w:tmpl w:val="0B589F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43E23"/>
    <w:multiLevelType w:val="hybridMultilevel"/>
    <w:tmpl w:val="F9CC9A84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FE62BCE"/>
    <w:multiLevelType w:val="hybridMultilevel"/>
    <w:tmpl w:val="69A8E5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B758B"/>
    <w:multiLevelType w:val="hybridMultilevel"/>
    <w:tmpl w:val="5A32B1C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2F20893"/>
    <w:multiLevelType w:val="hybridMultilevel"/>
    <w:tmpl w:val="4DB69830"/>
    <w:lvl w:ilvl="0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139F6DA4"/>
    <w:multiLevelType w:val="hybridMultilevel"/>
    <w:tmpl w:val="FD8A33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615FE"/>
    <w:multiLevelType w:val="hybridMultilevel"/>
    <w:tmpl w:val="ED685406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892513E"/>
    <w:multiLevelType w:val="hybridMultilevel"/>
    <w:tmpl w:val="8064ED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2473AF9"/>
    <w:multiLevelType w:val="hybridMultilevel"/>
    <w:tmpl w:val="69988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835FA"/>
    <w:multiLevelType w:val="hybridMultilevel"/>
    <w:tmpl w:val="BCDA9E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B6095"/>
    <w:multiLevelType w:val="hybridMultilevel"/>
    <w:tmpl w:val="F6ACB02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C5A273B"/>
    <w:multiLevelType w:val="hybridMultilevel"/>
    <w:tmpl w:val="891EA7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74043"/>
    <w:multiLevelType w:val="hybridMultilevel"/>
    <w:tmpl w:val="398406A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E29DB"/>
    <w:multiLevelType w:val="hybridMultilevel"/>
    <w:tmpl w:val="F40ACC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943F7"/>
    <w:multiLevelType w:val="hybridMultilevel"/>
    <w:tmpl w:val="297E24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C1493"/>
    <w:multiLevelType w:val="hybridMultilevel"/>
    <w:tmpl w:val="E6B2F99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A50279"/>
    <w:multiLevelType w:val="hybridMultilevel"/>
    <w:tmpl w:val="12E406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40DC6"/>
    <w:multiLevelType w:val="hybridMultilevel"/>
    <w:tmpl w:val="A06CCF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>
    <w:nsid w:val="478D3200"/>
    <w:multiLevelType w:val="hybridMultilevel"/>
    <w:tmpl w:val="ABBCDB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754A9"/>
    <w:multiLevelType w:val="hybridMultilevel"/>
    <w:tmpl w:val="4DA2A9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DF25F3"/>
    <w:multiLevelType w:val="hybridMultilevel"/>
    <w:tmpl w:val="752696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25276"/>
    <w:multiLevelType w:val="hybridMultilevel"/>
    <w:tmpl w:val="06DA1F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A346B"/>
    <w:multiLevelType w:val="hybridMultilevel"/>
    <w:tmpl w:val="37788094"/>
    <w:lvl w:ilvl="0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0AC1AEA"/>
    <w:multiLevelType w:val="hybridMultilevel"/>
    <w:tmpl w:val="54BAE3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1F4A17"/>
    <w:multiLevelType w:val="hybridMultilevel"/>
    <w:tmpl w:val="1964751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2A512B6"/>
    <w:multiLevelType w:val="hybridMultilevel"/>
    <w:tmpl w:val="EFCAE15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44F7512"/>
    <w:multiLevelType w:val="hybridMultilevel"/>
    <w:tmpl w:val="069E4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433538"/>
    <w:multiLevelType w:val="hybridMultilevel"/>
    <w:tmpl w:val="C360AD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63E1E"/>
    <w:multiLevelType w:val="hybridMultilevel"/>
    <w:tmpl w:val="A8AAF0E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89583A"/>
    <w:multiLevelType w:val="hybridMultilevel"/>
    <w:tmpl w:val="00DA0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2">
    <w:nsid w:val="73A250BE"/>
    <w:multiLevelType w:val="hybridMultilevel"/>
    <w:tmpl w:val="8840A554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51C7E29"/>
    <w:multiLevelType w:val="hybridMultilevel"/>
    <w:tmpl w:val="9ADA01F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765F6D24"/>
    <w:multiLevelType w:val="hybridMultilevel"/>
    <w:tmpl w:val="A836C8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CD6E8B"/>
    <w:multiLevelType w:val="hybridMultilevel"/>
    <w:tmpl w:val="1C2C1144"/>
    <w:lvl w:ilvl="0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7AC35CE4"/>
    <w:multiLevelType w:val="hybridMultilevel"/>
    <w:tmpl w:val="D8B2DE98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nsid w:val="7BF00A91"/>
    <w:multiLevelType w:val="hybridMultilevel"/>
    <w:tmpl w:val="3F200F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2533C1"/>
    <w:multiLevelType w:val="hybridMultilevel"/>
    <w:tmpl w:val="615207F6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>
    <w:nsid w:val="7E8A5019"/>
    <w:multiLevelType w:val="hybridMultilevel"/>
    <w:tmpl w:val="34561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0"/>
  </w:num>
  <w:num w:numId="4">
    <w:abstractNumId w:val="14"/>
  </w:num>
  <w:num w:numId="5">
    <w:abstractNumId w:val="29"/>
  </w:num>
  <w:num w:numId="6">
    <w:abstractNumId w:val="19"/>
  </w:num>
  <w:num w:numId="7">
    <w:abstractNumId w:val="25"/>
  </w:num>
  <w:num w:numId="8">
    <w:abstractNumId w:val="9"/>
  </w:num>
  <w:num w:numId="9">
    <w:abstractNumId w:val="31"/>
  </w:num>
  <w:num w:numId="10">
    <w:abstractNumId w:val="20"/>
  </w:num>
  <w:num w:numId="11">
    <w:abstractNumId w:val="38"/>
  </w:num>
  <w:num w:numId="12">
    <w:abstractNumId w:val="33"/>
  </w:num>
  <w:num w:numId="13">
    <w:abstractNumId w:val="28"/>
  </w:num>
  <w:num w:numId="14">
    <w:abstractNumId w:val="27"/>
  </w:num>
  <w:num w:numId="15">
    <w:abstractNumId w:val="4"/>
  </w:num>
  <w:num w:numId="16">
    <w:abstractNumId w:val="32"/>
  </w:num>
  <w:num w:numId="17">
    <w:abstractNumId w:val="13"/>
  </w:num>
  <w:num w:numId="18">
    <w:abstractNumId w:val="11"/>
  </w:num>
  <w:num w:numId="19">
    <w:abstractNumId w:val="3"/>
  </w:num>
  <w:num w:numId="20">
    <w:abstractNumId w:val="12"/>
  </w:num>
  <w:num w:numId="21">
    <w:abstractNumId w:val="0"/>
  </w:num>
  <w:num w:numId="22">
    <w:abstractNumId w:val="24"/>
  </w:num>
  <w:num w:numId="23">
    <w:abstractNumId w:val="34"/>
  </w:num>
  <w:num w:numId="24">
    <w:abstractNumId w:val="35"/>
  </w:num>
  <w:num w:numId="25">
    <w:abstractNumId w:val="10"/>
  </w:num>
  <w:num w:numId="26">
    <w:abstractNumId w:val="26"/>
  </w:num>
  <w:num w:numId="27">
    <w:abstractNumId w:val="37"/>
  </w:num>
  <w:num w:numId="28">
    <w:abstractNumId w:val="17"/>
  </w:num>
  <w:num w:numId="29">
    <w:abstractNumId w:val="36"/>
  </w:num>
  <w:num w:numId="30">
    <w:abstractNumId w:val="6"/>
  </w:num>
  <w:num w:numId="31">
    <w:abstractNumId w:val="2"/>
  </w:num>
  <w:num w:numId="32">
    <w:abstractNumId w:val="39"/>
  </w:num>
  <w:num w:numId="33">
    <w:abstractNumId w:val="18"/>
  </w:num>
  <w:num w:numId="34">
    <w:abstractNumId w:val="1"/>
  </w:num>
  <w:num w:numId="35">
    <w:abstractNumId w:val="21"/>
  </w:num>
  <w:num w:numId="36">
    <w:abstractNumId w:val="7"/>
  </w:num>
  <w:num w:numId="37">
    <w:abstractNumId w:val="8"/>
  </w:num>
  <w:num w:numId="38">
    <w:abstractNumId w:val="16"/>
  </w:num>
  <w:num w:numId="39">
    <w:abstractNumId w:val="5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9F"/>
    <w:rsid w:val="00041621"/>
    <w:rsid w:val="00053409"/>
    <w:rsid w:val="00053F50"/>
    <w:rsid w:val="00064FF5"/>
    <w:rsid w:val="000A0FFA"/>
    <w:rsid w:val="000B02A6"/>
    <w:rsid w:val="000B27C7"/>
    <w:rsid w:val="000B72AC"/>
    <w:rsid w:val="000D2050"/>
    <w:rsid w:val="000E17A7"/>
    <w:rsid w:val="000E513D"/>
    <w:rsid w:val="000E56C7"/>
    <w:rsid w:val="00107531"/>
    <w:rsid w:val="0011412B"/>
    <w:rsid w:val="00124149"/>
    <w:rsid w:val="00135182"/>
    <w:rsid w:val="001418E0"/>
    <w:rsid w:val="00172F2D"/>
    <w:rsid w:val="0018211F"/>
    <w:rsid w:val="001B5BD5"/>
    <w:rsid w:val="001D4D9F"/>
    <w:rsid w:val="002009C5"/>
    <w:rsid w:val="00236E67"/>
    <w:rsid w:val="00252128"/>
    <w:rsid w:val="00290061"/>
    <w:rsid w:val="002C4A3D"/>
    <w:rsid w:val="002E2B6E"/>
    <w:rsid w:val="002F633C"/>
    <w:rsid w:val="00301AA5"/>
    <w:rsid w:val="0032771D"/>
    <w:rsid w:val="00334F42"/>
    <w:rsid w:val="0034288F"/>
    <w:rsid w:val="003601DF"/>
    <w:rsid w:val="00371C70"/>
    <w:rsid w:val="00373508"/>
    <w:rsid w:val="0039646C"/>
    <w:rsid w:val="003C7D61"/>
    <w:rsid w:val="003E65BC"/>
    <w:rsid w:val="004005DE"/>
    <w:rsid w:val="004300B1"/>
    <w:rsid w:val="00455A54"/>
    <w:rsid w:val="004620F8"/>
    <w:rsid w:val="004637FE"/>
    <w:rsid w:val="0047116C"/>
    <w:rsid w:val="00490EF5"/>
    <w:rsid w:val="004B55E7"/>
    <w:rsid w:val="004C3A14"/>
    <w:rsid w:val="004E11F8"/>
    <w:rsid w:val="00520B09"/>
    <w:rsid w:val="0053629D"/>
    <w:rsid w:val="005729D0"/>
    <w:rsid w:val="005910FE"/>
    <w:rsid w:val="005B3124"/>
    <w:rsid w:val="005C7AF8"/>
    <w:rsid w:val="005D783F"/>
    <w:rsid w:val="00683A16"/>
    <w:rsid w:val="00691C5A"/>
    <w:rsid w:val="0069437D"/>
    <w:rsid w:val="006F2969"/>
    <w:rsid w:val="00707F5F"/>
    <w:rsid w:val="00727113"/>
    <w:rsid w:val="007436D7"/>
    <w:rsid w:val="00774B41"/>
    <w:rsid w:val="007D57D9"/>
    <w:rsid w:val="007E0ECB"/>
    <w:rsid w:val="007E19A3"/>
    <w:rsid w:val="0081189A"/>
    <w:rsid w:val="008123E9"/>
    <w:rsid w:val="00834E9F"/>
    <w:rsid w:val="008360E4"/>
    <w:rsid w:val="00846C5D"/>
    <w:rsid w:val="00853E12"/>
    <w:rsid w:val="0086502E"/>
    <w:rsid w:val="00890435"/>
    <w:rsid w:val="0089334F"/>
    <w:rsid w:val="008A75A6"/>
    <w:rsid w:val="008D6C61"/>
    <w:rsid w:val="008E1142"/>
    <w:rsid w:val="008F68D7"/>
    <w:rsid w:val="008F7012"/>
    <w:rsid w:val="00902D20"/>
    <w:rsid w:val="00913798"/>
    <w:rsid w:val="009B585F"/>
    <w:rsid w:val="009B6A04"/>
    <w:rsid w:val="009C3636"/>
    <w:rsid w:val="009C5B3D"/>
    <w:rsid w:val="009D1ECD"/>
    <w:rsid w:val="009E41D2"/>
    <w:rsid w:val="009E6E63"/>
    <w:rsid w:val="00A31558"/>
    <w:rsid w:val="00A52501"/>
    <w:rsid w:val="00A66781"/>
    <w:rsid w:val="00A8288B"/>
    <w:rsid w:val="00A852AB"/>
    <w:rsid w:val="00B26EDF"/>
    <w:rsid w:val="00B31EB0"/>
    <w:rsid w:val="00B35DE9"/>
    <w:rsid w:val="00B43B98"/>
    <w:rsid w:val="00B448FA"/>
    <w:rsid w:val="00B90638"/>
    <w:rsid w:val="00B9249C"/>
    <w:rsid w:val="00BD7BB5"/>
    <w:rsid w:val="00BF3436"/>
    <w:rsid w:val="00C11145"/>
    <w:rsid w:val="00C12560"/>
    <w:rsid w:val="00C44A53"/>
    <w:rsid w:val="00C63EFA"/>
    <w:rsid w:val="00C64B7A"/>
    <w:rsid w:val="00C66AA6"/>
    <w:rsid w:val="00C71AF9"/>
    <w:rsid w:val="00C71BF7"/>
    <w:rsid w:val="00C82C4F"/>
    <w:rsid w:val="00CC788F"/>
    <w:rsid w:val="00D0403A"/>
    <w:rsid w:val="00D13DD5"/>
    <w:rsid w:val="00D14D52"/>
    <w:rsid w:val="00D95FC3"/>
    <w:rsid w:val="00D96AD3"/>
    <w:rsid w:val="00DA38EB"/>
    <w:rsid w:val="00DD3905"/>
    <w:rsid w:val="00DF218F"/>
    <w:rsid w:val="00E219F8"/>
    <w:rsid w:val="00E3319B"/>
    <w:rsid w:val="00EC740E"/>
    <w:rsid w:val="00EE1349"/>
    <w:rsid w:val="00F01CED"/>
    <w:rsid w:val="00F177C8"/>
    <w:rsid w:val="00F7577A"/>
    <w:rsid w:val="00F768A7"/>
    <w:rsid w:val="00FA0624"/>
    <w:rsid w:val="00FA299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11E431-91E5-4B9D-B9A5-676AF751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81"/>
  </w:style>
  <w:style w:type="paragraph" w:styleId="Heading1">
    <w:name w:val="heading 1"/>
    <w:basedOn w:val="Normal"/>
    <w:next w:val="Normal"/>
    <w:link w:val="Heading1Char"/>
    <w:uiPriority w:val="9"/>
    <w:qFormat/>
    <w:rsid w:val="00A6678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7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67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7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7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7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7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6678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6678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E9F"/>
    <w:pPr>
      <w:ind w:left="720"/>
      <w:contextualSpacing/>
    </w:pPr>
  </w:style>
  <w:style w:type="character" w:customStyle="1" w:styleId="f12dspbpt10wrapl">
    <w:name w:val="f12 dspb pt10 wrapl"/>
    <w:basedOn w:val="DefaultParagraphFont"/>
    <w:rsid w:val="00902D20"/>
  </w:style>
  <w:style w:type="paragraph" w:styleId="Title">
    <w:name w:val="Title"/>
    <w:basedOn w:val="Normal"/>
    <w:next w:val="Normal"/>
    <w:link w:val="TitleChar"/>
    <w:uiPriority w:val="10"/>
    <w:qFormat/>
    <w:rsid w:val="00A667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678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5Char">
    <w:name w:val="Heading 5 Char"/>
    <w:basedOn w:val="DefaultParagraphFont"/>
    <w:link w:val="Heading5"/>
    <w:uiPriority w:val="9"/>
    <w:rsid w:val="00A667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667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678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78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7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7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7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7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7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7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67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6781"/>
    <w:rPr>
      <w:b/>
      <w:bCs/>
    </w:rPr>
  </w:style>
  <w:style w:type="character" w:styleId="Emphasis">
    <w:name w:val="Emphasis"/>
    <w:basedOn w:val="DefaultParagraphFont"/>
    <w:uiPriority w:val="20"/>
    <w:qFormat/>
    <w:rsid w:val="00A6678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78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67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78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7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67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7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7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6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678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7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ita.belekar@gmail.com" TargetMode="External" /><Relationship Id="rId5" Type="http://schemas.openxmlformats.org/officeDocument/2006/relationships/image" Target="https://rdxfootmark.naukri.com/v2/track/openCv?trackingInfo=3a110acb539c738ef197c3a80d82cc6c134f4b0419514c4847440321091b5b58120b15021346515401435601514841481f0f2b561358191b195115495d0c00584e4209430247460c590858184508105042445b0c0f054e4108120211474a411b02154e49405d58380c4f03434e130d170010414a411b0b15416a44564a141a245d4340010a120b19405959004356014a4857034b4a5b00524c1001130a1547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belekar</dc:creator>
  <cp:lastModifiedBy>pranay belekar</cp:lastModifiedBy>
  <cp:revision>123</cp:revision>
  <dcterms:created xsi:type="dcterms:W3CDTF">2023-04-08T13:31:00Z</dcterms:created>
  <dcterms:modified xsi:type="dcterms:W3CDTF">2024-06-05T04:18:00Z</dcterms:modified>
</cp:coreProperties>
</file>