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E2348" w:rsidP="001E2348" w14:paraId="527FD10B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Annette Janet A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E2348" w:rsidP="001E2348" w14:paraId="0C838018" w14:textId="2A420F21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-8"/>
          <w:sz w:val="24"/>
        </w:rPr>
        <w:t xml:space="preserve">Contact: </w:t>
      </w:r>
      <w:r w:rsidR="001C1D4E">
        <w:rPr>
          <w:rFonts w:ascii="Times New Roman" w:eastAsia="Times New Roman" w:hAnsi="Times New Roman" w:cs="Times New Roman"/>
          <w:b/>
          <w:spacing w:val="-10"/>
          <w:sz w:val="24"/>
        </w:rPr>
        <w:t>6383535861</w:t>
      </w:r>
    </w:p>
    <w:p w:rsidR="001E2348" w:rsidP="001E2348" w14:paraId="2BD5DE2E" w14:textId="77777777">
      <w:pPr>
        <w:spacing w:before="1" w:after="0" w:line="240" w:lineRule="auto"/>
        <w:ind w:right="21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-8"/>
          <w:sz w:val="24"/>
        </w:rPr>
        <w:t xml:space="preserve">                                                                                                 Email: </w:t>
      </w:r>
      <w:r>
        <w:rPr>
          <w:rFonts w:ascii="Times New Roman" w:eastAsia="Times New Roman" w:hAnsi="Times New Roman" w:cs="Times New Roman"/>
          <w:b/>
          <w:spacing w:val="6"/>
          <w:sz w:val="24"/>
        </w:rPr>
        <w:t>mailtoaaj18@gmail.com</w:t>
      </w:r>
    </w:p>
    <w:p w:rsidR="001E2348" w:rsidP="001E2348" w14:paraId="46B94CCC" w14:textId="77777777">
      <w:pPr>
        <w:spacing w:before="183" w:after="0" w:line="240" w:lineRule="auto"/>
        <w:ind w:left="24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objective:</w:t>
      </w:r>
    </w:p>
    <w:p w:rsidR="001E2348" w:rsidP="001E2348" w14:paraId="4DC40FE4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348" w:rsidP="001E2348" w14:paraId="75A2793D" w14:textId="77777777">
      <w:pPr>
        <w:spacing w:before="215" w:after="0" w:line="240" w:lineRule="auto"/>
        <w:ind w:left="241" w:firstLine="47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Visionary professional with Experience in Corporate Recruitment who achieves results through innovations, initiative and resourcefulness. Thrives in ambiguous circumstances with minimal direction and resources. A natural relationship builder who enrols others to support positive change.</w:t>
      </w:r>
    </w:p>
    <w:p w:rsidR="007A1D75" w:rsidRPr="007A1D75" w:rsidP="007A1D75" w14:paraId="1C884E17" w14:textId="77777777">
      <w:pPr>
        <w:numPr>
          <w:ilvl w:val="0"/>
          <w:numId w:val="7"/>
        </w:numPr>
        <w:tabs>
          <w:tab w:val="left" w:pos="962"/>
          <w:tab w:val="left" w:pos="963"/>
        </w:tabs>
        <w:spacing w:before="188" w:after="0" w:line="249" w:lineRule="auto"/>
        <w:ind w:left="720" w:right="241" w:hanging="360"/>
        <w:jc w:val="both"/>
        <w:rPr>
          <w:rFonts w:ascii="Times New Roman" w:eastAsia="Times New Roman" w:hAnsi="Times New Roman" w:cs="Times New Roman"/>
          <w:spacing w:val="-3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Experience:</w:t>
      </w:r>
      <w:r w:rsidR="00C4781F">
        <w:rPr>
          <w:rFonts w:ascii="Times New Roman" w:eastAsia="Times New Roman" w:hAnsi="Times New Roman" w:cs="Times New Roman"/>
          <w:b/>
          <w:sz w:val="24"/>
          <w:u w:val="single"/>
        </w:rPr>
        <w:br/>
      </w:r>
    </w:p>
    <w:p w:rsidR="00CC0AA3" w:rsidP="007A1D75" w14:paraId="54105122" w14:textId="6D8C2020">
      <w:pPr>
        <w:spacing w:before="215"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A1D75">
        <w:rPr>
          <w:rFonts w:ascii="Times New Roman" w:eastAsia="Times New Roman" w:hAnsi="Times New Roman" w:cs="Times New Roman"/>
          <w:b/>
          <w:spacing w:val="-7"/>
          <w:sz w:val="24"/>
        </w:rPr>
        <w:t>SRI CHAITANYA SCHOOL (</w:t>
      </w:r>
      <w:r w:rsidRPr="007A1D75">
        <w:rPr>
          <w:rFonts w:ascii="Times New Roman" w:eastAsia="Times New Roman" w:hAnsi="Times New Roman" w:cs="Times New Roman"/>
          <w:b/>
          <w:spacing w:val="-7"/>
          <w:sz w:val="24"/>
        </w:rPr>
        <w:t>Wizklub</w:t>
      </w:r>
      <w:r w:rsidRPr="007A1D75">
        <w:rPr>
          <w:rFonts w:ascii="Times New Roman" w:eastAsia="Times New Roman" w:hAnsi="Times New Roman" w:cs="Times New Roman"/>
          <w:b/>
          <w:spacing w:val="-7"/>
          <w:sz w:val="24"/>
        </w:rPr>
        <w:t>)</w:t>
      </w:r>
      <w:r w:rsidRPr="007A1D75" w:rsidR="00C4781F">
        <w:rPr>
          <w:rFonts w:ascii="Times New Roman" w:eastAsia="Times New Roman" w:hAnsi="Times New Roman" w:cs="Times New Roman"/>
          <w:b/>
          <w:spacing w:val="-7"/>
          <w:sz w:val="24"/>
        </w:rPr>
        <w:br/>
      </w:r>
      <w:r w:rsidR="00C4781F"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</w:t>
      </w:r>
    </w:p>
    <w:p w:rsidR="00F91D6A" w:rsidP="00CC0AA3" w14:paraId="14EA4A12" w14:textId="4B103F8B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pacing w:val="-7"/>
          <w:sz w:val="24"/>
        </w:rPr>
      </w:pPr>
      <w:r w:rsidRPr="00C4781F">
        <w:rPr>
          <w:rFonts w:ascii="Times New Roman" w:eastAsia="Times New Roman" w:hAnsi="Times New Roman" w:cs="Times New Roman"/>
          <w:spacing w:val="-7"/>
          <w:sz w:val="24"/>
        </w:rPr>
        <w:t>Implemented online discussion techniques to engage students in learnin</w:t>
      </w:r>
      <w:r w:rsidRPr="00CC0AA3">
        <w:rPr>
          <w:rFonts w:ascii="Times New Roman" w:eastAsia="Times New Roman" w:hAnsi="Times New Roman" w:cs="Times New Roman"/>
          <w:spacing w:val="-7"/>
          <w:sz w:val="24"/>
        </w:rPr>
        <w:t>g</w:t>
      </w:r>
    </w:p>
    <w:p w:rsidR="00CC0AA3" w:rsidRPr="00CC0AA3" w:rsidP="00CC0AA3" w14:paraId="264BCD73" w14:textId="4FAC195E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pacing w:val="-7"/>
          <w:sz w:val="24"/>
        </w:rPr>
      </w:pPr>
      <w:r>
        <w:rPr>
          <w:rFonts w:ascii="Times New Roman" w:eastAsia="Times New Roman" w:hAnsi="Times New Roman" w:cs="Times New Roman"/>
          <w:spacing w:val="-7"/>
          <w:sz w:val="24"/>
        </w:rPr>
        <w:t xml:space="preserve">Handing HOTS and English </w:t>
      </w:r>
      <w:r>
        <w:rPr>
          <w:rFonts w:ascii="Times New Roman" w:eastAsia="Times New Roman" w:hAnsi="Times New Roman" w:cs="Times New Roman"/>
          <w:spacing w:val="-7"/>
          <w:sz w:val="24"/>
        </w:rPr>
        <w:t>program .</w:t>
      </w:r>
    </w:p>
    <w:p w:rsidR="00C4781F" w:rsidRPr="00C4781F" w:rsidP="00CC0AA3" w14:paraId="51772071" w14:textId="0CAB78EC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pacing w:val="-7"/>
          <w:sz w:val="24"/>
        </w:rPr>
      </w:pPr>
      <w:r w:rsidRPr="00C4781F">
        <w:rPr>
          <w:rFonts w:ascii="Times New Roman" w:eastAsia="Times New Roman" w:hAnsi="Times New Roman" w:cs="Times New Roman"/>
          <w:spacing w:val="-7"/>
          <w:sz w:val="24"/>
        </w:rPr>
        <w:t> Assessed students learning through discussions, projects, and formal assessments.</w:t>
      </w:r>
    </w:p>
    <w:p w:rsidR="00C4781F" w:rsidRPr="00CC0AA3" w:rsidP="00CC0AA3" w14:paraId="2F61A703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pacing w:val="-7"/>
          <w:sz w:val="24"/>
        </w:rPr>
      </w:pPr>
      <w:r w:rsidRPr="00C4781F">
        <w:rPr>
          <w:rFonts w:ascii="Times New Roman" w:eastAsia="Times New Roman" w:hAnsi="Times New Roman" w:cs="Times New Roman"/>
          <w:spacing w:val="-7"/>
          <w:sz w:val="24"/>
        </w:rPr>
        <w:t xml:space="preserve"> Graded lessons, tests, and other assignments, and relayed information to parents when necessary. </w:t>
      </w:r>
    </w:p>
    <w:p w:rsidR="00C4781F" w:rsidRPr="00C4781F" w:rsidP="00CC0AA3" w14:paraId="2B6292C9" w14:textId="59A27A1F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pacing w:val="-7"/>
          <w:sz w:val="24"/>
        </w:rPr>
      </w:pPr>
      <w:r w:rsidRPr="00C4781F">
        <w:rPr>
          <w:rFonts w:ascii="Times New Roman" w:eastAsia="Times New Roman" w:hAnsi="Times New Roman" w:cs="Times New Roman"/>
          <w:spacing w:val="-7"/>
          <w:sz w:val="24"/>
        </w:rPr>
        <w:t>Provide</w:t>
      </w:r>
      <w:r w:rsidRPr="00CC0AA3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C4781F">
        <w:rPr>
          <w:rFonts w:ascii="Times New Roman" w:eastAsia="Times New Roman" w:hAnsi="Times New Roman" w:cs="Times New Roman"/>
          <w:spacing w:val="-7"/>
          <w:sz w:val="24"/>
        </w:rPr>
        <w:t>consistent feedback to students related to each lesson taught.</w:t>
      </w:r>
    </w:p>
    <w:p w:rsidR="00C4781F" w:rsidP="00CC0AA3" w14:paraId="7FA5E6E8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pacing w:val="-7"/>
          <w:sz w:val="24"/>
        </w:rPr>
      </w:pPr>
      <w:r w:rsidRPr="00C4781F">
        <w:rPr>
          <w:rFonts w:ascii="Times New Roman" w:eastAsia="Times New Roman" w:hAnsi="Times New Roman" w:cs="Times New Roman"/>
          <w:spacing w:val="-7"/>
          <w:sz w:val="24"/>
        </w:rPr>
        <w:t> Combined various English teaching methods and techniques to help students improve their results.</w:t>
      </w:r>
    </w:p>
    <w:p w:rsidR="00CC0AA3" w:rsidP="00CC0AA3" w14:paraId="201004A9" w14:textId="7975EB55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pacing w:val="-7"/>
          <w:sz w:val="24"/>
        </w:rPr>
      </w:pPr>
      <w:r>
        <w:rPr>
          <w:rFonts w:ascii="Times New Roman" w:eastAsia="Times New Roman" w:hAnsi="Times New Roman" w:cs="Times New Roman"/>
          <w:spacing w:val="-7"/>
          <w:sz w:val="24"/>
        </w:rPr>
        <w:t xml:space="preserve">Guiding the student to complete </w:t>
      </w:r>
      <w:r>
        <w:rPr>
          <w:rFonts w:ascii="Times New Roman" w:eastAsia="Times New Roman" w:hAnsi="Times New Roman" w:cs="Times New Roman"/>
          <w:spacing w:val="-7"/>
          <w:sz w:val="24"/>
        </w:rPr>
        <w:t>workouts .</w:t>
      </w:r>
    </w:p>
    <w:p w:rsidR="00CC0AA3" w:rsidRPr="00C4781F" w:rsidP="00CC0AA3" w14:paraId="02A0F097" w14:textId="77777777">
      <w:pPr>
        <w:tabs>
          <w:tab w:val="left" w:pos="962"/>
          <w:tab w:val="left" w:pos="963"/>
        </w:tabs>
        <w:spacing w:after="0" w:line="252" w:lineRule="auto"/>
        <w:ind w:left="963" w:right="237"/>
        <w:jc w:val="both"/>
        <w:rPr>
          <w:rFonts w:ascii="Times New Roman" w:eastAsia="Times New Roman" w:hAnsi="Times New Roman" w:cs="Times New Roman"/>
          <w:spacing w:val="-7"/>
          <w:sz w:val="24"/>
        </w:rPr>
      </w:pPr>
    </w:p>
    <w:p w:rsidR="00C4781F" w:rsidRPr="00CC0AA3" w:rsidP="00CC0AA3" w14:paraId="79D5B719" w14:textId="77777777">
      <w:pPr>
        <w:tabs>
          <w:tab w:val="left" w:pos="962"/>
          <w:tab w:val="left" w:pos="963"/>
        </w:tabs>
        <w:spacing w:after="0" w:line="252" w:lineRule="auto"/>
        <w:ind w:left="963" w:right="237"/>
        <w:jc w:val="both"/>
        <w:rPr>
          <w:rFonts w:ascii="Times New Roman" w:eastAsia="Times New Roman" w:hAnsi="Times New Roman" w:cs="Times New Roman"/>
          <w:spacing w:val="-7"/>
          <w:sz w:val="24"/>
        </w:rPr>
      </w:pPr>
    </w:p>
    <w:p w:rsidR="001E2348" w:rsidP="001E2348" w14:paraId="501970EA" w14:textId="7116824A">
      <w:pPr>
        <w:tabs>
          <w:tab w:val="left" w:pos="963"/>
        </w:tabs>
        <w:spacing w:before="173"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-7"/>
          <w:sz w:val="24"/>
        </w:rPr>
        <w:t xml:space="preserve">Cognizant </w:t>
      </w:r>
      <w:r>
        <w:rPr>
          <w:rFonts w:ascii="Times New Roman" w:eastAsia="Times New Roman" w:hAnsi="Times New Roman" w:cs="Times New Roman"/>
          <w:b/>
          <w:spacing w:val="-6"/>
          <w:sz w:val="24"/>
        </w:rPr>
        <w:t xml:space="preserve">Technology </w:t>
      </w:r>
      <w:r>
        <w:rPr>
          <w:rFonts w:ascii="Times New Roman" w:eastAsia="Times New Roman" w:hAnsi="Times New Roman" w:cs="Times New Roman"/>
          <w:b/>
          <w:spacing w:val="-9"/>
          <w:sz w:val="24"/>
        </w:rPr>
        <w:t>Solutions( Day</w:t>
      </w:r>
      <w:r>
        <w:rPr>
          <w:rFonts w:ascii="Times New Roman" w:eastAsia="Times New Roman" w:hAnsi="Times New Roman" w:cs="Times New Roman"/>
          <w:b/>
          <w:spacing w:val="-9"/>
          <w:sz w:val="24"/>
        </w:rPr>
        <w:t xml:space="preserve"> N Day Payroll)</w:t>
      </w:r>
      <w:r>
        <w:rPr>
          <w:rFonts w:ascii="Times New Roman" w:eastAsia="Times New Roman" w:hAnsi="Times New Roman" w:cs="Times New Roman"/>
          <w:b/>
          <w:sz w:val="24"/>
        </w:rPr>
        <w:t xml:space="preserve">–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 xml:space="preserve">June </w:t>
      </w:r>
      <w:r>
        <w:rPr>
          <w:rFonts w:ascii="Times New Roman" w:eastAsia="Times New Roman" w:hAnsi="Times New Roman" w:cs="Times New Roman"/>
          <w:b/>
          <w:spacing w:val="-6"/>
          <w:sz w:val="24"/>
        </w:rPr>
        <w:t xml:space="preserve">2021 </w:t>
      </w:r>
      <w:r w:rsidR="00E941D6">
        <w:rPr>
          <w:rFonts w:ascii="Times New Roman" w:eastAsia="Times New Roman" w:hAnsi="Times New Roman" w:cs="Times New Roman"/>
          <w:b/>
          <w:sz w:val="24"/>
        </w:rPr>
        <w:t xml:space="preserve">to </w:t>
      </w:r>
      <w:r w:rsidR="00C4781F">
        <w:rPr>
          <w:rFonts w:ascii="Times New Roman" w:eastAsia="Times New Roman" w:hAnsi="Times New Roman" w:cs="Times New Roman"/>
          <w:b/>
          <w:sz w:val="24"/>
        </w:rPr>
        <w:t xml:space="preserve">June </w:t>
      </w:r>
      <w:r w:rsidR="00924DF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941D6">
        <w:rPr>
          <w:rFonts w:ascii="Times New Roman" w:eastAsia="Times New Roman" w:hAnsi="Times New Roman" w:cs="Times New Roman"/>
          <w:b/>
          <w:sz w:val="24"/>
        </w:rPr>
        <w:t>202</w:t>
      </w:r>
      <w:r w:rsidR="00C4781F">
        <w:rPr>
          <w:rFonts w:ascii="Times New Roman" w:eastAsia="Times New Roman" w:hAnsi="Times New Roman" w:cs="Times New Roman"/>
          <w:b/>
          <w:sz w:val="24"/>
        </w:rPr>
        <w:t>2 &amp; Nov 2022 to May 2023</w:t>
      </w:r>
    </w:p>
    <w:p w:rsidR="001E2348" w:rsidP="001E2348" w14:paraId="7B0D9E24" w14:textId="77777777">
      <w:pPr>
        <w:spacing w:before="8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348" w:rsidP="001E2348" w14:paraId="5478C2D0" w14:textId="2FAAB474">
      <w:pPr>
        <w:spacing w:after="0" w:line="242" w:lineRule="auto"/>
        <w:ind w:left="241" w:right="217" w:firstLine="47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 a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Strong </w:t>
      </w:r>
      <w:r>
        <w:rPr>
          <w:rFonts w:ascii="Times New Roman" w:eastAsia="Times New Roman" w:hAnsi="Times New Roman" w:cs="Times New Roman"/>
          <w:sz w:val="24"/>
        </w:rPr>
        <w:t xml:space="preserve">and successful 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individual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contributor </w:t>
      </w:r>
      <w:r>
        <w:rPr>
          <w:rFonts w:ascii="Times New Roman" w:eastAsia="Times New Roman" w:hAnsi="Times New Roman" w:cs="Times New Roman"/>
          <w:sz w:val="24"/>
        </w:rPr>
        <w:t xml:space="preserve">ensured that,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all </w:t>
      </w:r>
      <w:r>
        <w:rPr>
          <w:rFonts w:ascii="Times New Roman" w:eastAsia="Times New Roman" w:hAnsi="Times New Roman" w:cs="Times New Roman"/>
          <w:sz w:val="24"/>
        </w:rPr>
        <w:t>services</w:t>
      </w:r>
      <w:r w:rsidR="001C1D4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delivered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successfully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the  </w:t>
      </w:r>
      <w:r>
        <w:rPr>
          <w:rFonts w:ascii="Times New Roman" w:eastAsia="Times New Roman" w:hAnsi="Times New Roman" w:cs="Times New Roman"/>
          <w:spacing w:val="-3"/>
          <w:sz w:val="24"/>
        </w:rPr>
        <w:t>respective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Stake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Holder/ 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Hiring </w:t>
      </w:r>
      <w:r>
        <w:rPr>
          <w:rFonts w:ascii="Times New Roman" w:eastAsia="Times New Roman" w:hAnsi="Times New Roman" w:cs="Times New Roman"/>
          <w:sz w:val="24"/>
        </w:rPr>
        <w:t xml:space="preserve">Manager/ BU Heads. 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Individually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responsible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for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entire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recruitment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life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cycle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pertaining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assigned </w:t>
      </w:r>
      <w:r>
        <w:rPr>
          <w:rFonts w:ascii="Times New Roman" w:eastAsia="Times New Roman" w:hAnsi="Times New Roman" w:cs="Times New Roman"/>
          <w:sz w:val="24"/>
        </w:rPr>
        <w:t xml:space="preserve">accounts </w:t>
      </w:r>
      <w:r>
        <w:rPr>
          <w:rFonts w:ascii="Times New Roman" w:eastAsia="Times New Roman" w:hAnsi="Times New Roman" w:cs="Times New Roman"/>
          <w:spacing w:val="-4"/>
          <w:sz w:val="24"/>
        </w:rPr>
        <w:t>irrespective of territories.</w:t>
      </w:r>
    </w:p>
    <w:p w:rsidR="001E2348" w:rsidP="001E2348" w14:paraId="37D68998" w14:textId="77777777">
      <w:pPr>
        <w:spacing w:before="6" w:after="0" w:line="240" w:lineRule="auto"/>
        <w:rPr>
          <w:rFonts w:ascii="Times New Roman" w:eastAsia="Times New Roman" w:hAnsi="Times New Roman" w:cs="Times New Roman"/>
          <w:sz w:val="25"/>
        </w:rPr>
      </w:pPr>
    </w:p>
    <w:p w:rsidR="001E2348" w:rsidP="001E2348" w14:paraId="3C695281" w14:textId="77777777">
      <w:pPr>
        <w:spacing w:before="1" w:after="0" w:line="240" w:lineRule="auto"/>
        <w:ind w:left="241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Key Responsibilities:</w:t>
      </w:r>
    </w:p>
    <w:p w:rsidR="001E2348" w:rsidP="001E2348" w14:paraId="2F8EE0E0" w14:textId="77777777">
      <w:pPr>
        <w:spacing w:before="11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:rsidR="001E2348" w:rsidP="001E2348" w14:paraId="1755CC31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7"/>
          <w:sz w:val="24"/>
        </w:rPr>
        <w:t xml:space="preserve">Handling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end-to-end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sourcing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activity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for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open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positions </w:t>
      </w:r>
      <w:r>
        <w:rPr>
          <w:rFonts w:ascii="Times New Roman" w:eastAsia="Times New Roman" w:hAnsi="Times New Roman" w:cs="Times New Roman"/>
          <w:sz w:val="24"/>
        </w:rPr>
        <w:t xml:space="preserve">&amp; 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filling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positions within </w:t>
      </w:r>
      <w:r>
        <w:rPr>
          <w:rFonts w:ascii="Times New Roman" w:eastAsia="Times New Roman" w:hAnsi="Times New Roman" w:cs="Times New Roman"/>
          <w:sz w:val="24"/>
        </w:rPr>
        <w:t>TAT.</w:t>
      </w:r>
    </w:p>
    <w:p w:rsidR="001E2348" w:rsidP="001E2348" w14:paraId="51872CF8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z w:val="24"/>
        </w:rPr>
        <w:t>Having co-ordinated with the different vendors to achieve the target by scheduling meeting on daily basis.</w:t>
      </w:r>
    </w:p>
    <w:p w:rsidR="001E2348" w:rsidP="001E2348" w14:paraId="49D516A3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5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7"/>
          <w:sz w:val="24"/>
        </w:rPr>
        <w:t xml:space="preserve">Handling 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multiple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business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units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client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interaction </w:t>
      </w:r>
      <w:r>
        <w:rPr>
          <w:rFonts w:ascii="Times New Roman" w:eastAsia="Times New Roman" w:hAnsi="Times New Roman" w:cs="Times New Roman"/>
          <w:sz w:val="24"/>
        </w:rPr>
        <w:t xml:space="preserve">to understand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client </w:t>
      </w:r>
      <w:r>
        <w:rPr>
          <w:rFonts w:ascii="Times New Roman" w:eastAsia="Times New Roman" w:hAnsi="Times New Roman" w:cs="Times New Roman"/>
          <w:sz w:val="24"/>
        </w:rPr>
        <w:t>needs.</w:t>
      </w:r>
    </w:p>
    <w:p w:rsidR="001E2348" w:rsidP="001E2348" w14:paraId="0ED23E50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72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6"/>
          <w:sz w:val="24"/>
        </w:rPr>
        <w:t xml:space="preserve">Responsible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for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handling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recruitments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for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geographical </w:t>
      </w:r>
      <w:r>
        <w:rPr>
          <w:rFonts w:ascii="Times New Roman" w:eastAsia="Times New Roman" w:hAnsi="Times New Roman" w:cs="Times New Roman"/>
          <w:spacing w:val="3"/>
          <w:sz w:val="24"/>
        </w:rPr>
        <w:t>areas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(India).</w:t>
      </w:r>
    </w:p>
    <w:p w:rsidR="001E2348" w:rsidRPr="00CC0AA3" w:rsidP="001E2348" w14:paraId="32AD4766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49" w:lineRule="auto"/>
        <w:ind w:left="963" w:right="230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Demonstrated success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through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thorough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understanding </w:t>
      </w:r>
      <w:r>
        <w:rPr>
          <w:rFonts w:ascii="Times New Roman" w:eastAsia="Times New Roman" w:hAnsi="Times New Roman" w:cs="Times New Roman"/>
          <w:spacing w:val="-4"/>
          <w:sz w:val="24"/>
        </w:rPr>
        <w:t>of business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process, hard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negotiations </w:t>
      </w:r>
      <w:r>
        <w:rPr>
          <w:rFonts w:ascii="Times New Roman" w:eastAsia="Times New Roman" w:hAnsi="Times New Roman" w:cs="Times New Roman"/>
          <w:sz w:val="24"/>
        </w:rPr>
        <w:t xml:space="preserve">and has a successful team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member of the </w:t>
      </w:r>
      <w:r>
        <w:rPr>
          <w:rFonts w:ascii="Times New Roman" w:eastAsia="Times New Roman" w:hAnsi="Times New Roman" w:cs="Times New Roman"/>
          <w:sz w:val="24"/>
        </w:rPr>
        <w:t>process.</w:t>
      </w:r>
    </w:p>
    <w:p w:rsidR="00CC0AA3" w:rsidP="00CC0AA3" w14:paraId="369FD45E" w14:textId="77777777">
      <w:pPr>
        <w:tabs>
          <w:tab w:val="left" w:pos="962"/>
          <w:tab w:val="left" w:pos="963"/>
        </w:tabs>
        <w:spacing w:after="0" w:line="249" w:lineRule="auto"/>
        <w:ind w:right="230"/>
        <w:jc w:val="both"/>
        <w:rPr>
          <w:rFonts w:ascii="Times New Roman" w:eastAsia="Times New Roman" w:hAnsi="Times New Roman" w:cs="Times New Roman"/>
          <w:sz w:val="24"/>
        </w:rPr>
      </w:pPr>
    </w:p>
    <w:p w:rsidR="00CC0AA3" w:rsidP="00CC0AA3" w14:paraId="0F22007B" w14:textId="77777777">
      <w:pPr>
        <w:tabs>
          <w:tab w:val="left" w:pos="962"/>
          <w:tab w:val="left" w:pos="963"/>
        </w:tabs>
        <w:spacing w:after="0" w:line="249" w:lineRule="auto"/>
        <w:ind w:right="230"/>
        <w:jc w:val="both"/>
        <w:rPr>
          <w:rFonts w:ascii="Times New Roman" w:eastAsia="Times New Roman" w:hAnsi="Times New Roman" w:cs="Times New Roman"/>
          <w:sz w:val="24"/>
        </w:rPr>
      </w:pPr>
    </w:p>
    <w:p w:rsidR="00CC0AA3" w:rsidP="00CC0AA3" w14:paraId="778E133F" w14:textId="77777777">
      <w:pPr>
        <w:tabs>
          <w:tab w:val="left" w:pos="962"/>
          <w:tab w:val="left" w:pos="963"/>
        </w:tabs>
        <w:spacing w:after="0" w:line="249" w:lineRule="auto"/>
        <w:ind w:right="230"/>
        <w:jc w:val="both"/>
        <w:rPr>
          <w:rFonts w:ascii="Times New Roman" w:eastAsia="Times New Roman" w:hAnsi="Times New Roman" w:cs="Times New Roman"/>
          <w:sz w:val="24"/>
        </w:rPr>
      </w:pPr>
    </w:p>
    <w:p w:rsidR="00CC0AA3" w:rsidP="00CC0AA3" w14:paraId="3421783E" w14:textId="77777777">
      <w:pPr>
        <w:tabs>
          <w:tab w:val="left" w:pos="962"/>
          <w:tab w:val="left" w:pos="963"/>
        </w:tabs>
        <w:spacing w:after="0" w:line="249" w:lineRule="auto"/>
        <w:ind w:right="230"/>
        <w:jc w:val="both"/>
        <w:rPr>
          <w:rFonts w:ascii="Symbol" w:eastAsia="Symbol" w:hAnsi="Symbol" w:cs="Symbol"/>
          <w:sz w:val="21"/>
        </w:rPr>
      </w:pPr>
    </w:p>
    <w:p w:rsidR="001E2348" w:rsidP="001E2348" w14:paraId="3C98E0B5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40" w:lineRule="auto"/>
        <w:ind w:left="963" w:right="215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 xml:space="preserve">Having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extensive </w:t>
      </w:r>
      <w:r>
        <w:rPr>
          <w:rFonts w:ascii="Times New Roman" w:eastAsia="Times New Roman" w:hAnsi="Times New Roman" w:cs="Times New Roman"/>
          <w:sz w:val="24"/>
        </w:rPr>
        <w:t xml:space="preserve">experience 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in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identifying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talents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through 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Job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boards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pacing w:val="-3"/>
          <w:sz w:val="24"/>
        </w:rPr>
        <w:t>social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media </w:t>
      </w:r>
      <w:r>
        <w:rPr>
          <w:rFonts w:ascii="Times New Roman" w:eastAsia="Times New Roman" w:hAnsi="Times New Roman" w:cs="Times New Roman"/>
          <w:sz w:val="24"/>
        </w:rPr>
        <w:t>websites.</w:t>
      </w:r>
    </w:p>
    <w:p w:rsidR="001E2348" w:rsidP="001E2348" w14:paraId="4FF152A0" w14:textId="4AB47557">
      <w:pPr>
        <w:numPr>
          <w:ilvl w:val="0"/>
          <w:numId w:val="1"/>
        </w:numPr>
        <w:tabs>
          <w:tab w:val="left" w:pos="962"/>
          <w:tab w:val="left" w:pos="963"/>
        </w:tabs>
        <w:spacing w:after="0" w:line="275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6"/>
          <w:sz w:val="24"/>
        </w:rPr>
        <w:t xml:space="preserve">Responsible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for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passive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hiring </w:t>
      </w:r>
      <w:r>
        <w:rPr>
          <w:rFonts w:ascii="Times New Roman" w:eastAsia="Times New Roman" w:hAnsi="Times New Roman" w:cs="Times New Roman"/>
          <w:sz w:val="24"/>
        </w:rPr>
        <w:t xml:space="preserve">across </w:t>
      </w:r>
      <w:r w:rsidR="00CC0AA3">
        <w:rPr>
          <w:rFonts w:ascii="Times New Roman" w:eastAsia="Times New Roman" w:hAnsi="Times New Roman" w:cs="Times New Roman"/>
          <w:sz w:val="24"/>
        </w:rPr>
        <w:t>Healthcare, Technical</w:t>
      </w:r>
      <w:r w:rsidR="00924DF8">
        <w:rPr>
          <w:rFonts w:ascii="Times New Roman" w:eastAsia="Times New Roman" w:hAnsi="Times New Roman" w:cs="Times New Roman"/>
          <w:sz w:val="24"/>
        </w:rPr>
        <w:t xml:space="preserve"> support, </w:t>
      </w:r>
      <w:r w:rsidR="00924DF8">
        <w:rPr>
          <w:rFonts w:ascii="Times New Roman" w:eastAsia="Times New Roman" w:hAnsi="Times New Roman" w:cs="Times New Roman"/>
          <w:sz w:val="24"/>
        </w:rPr>
        <w:t>non voice</w:t>
      </w:r>
      <w:r w:rsidR="00924DF8">
        <w:rPr>
          <w:rFonts w:ascii="Times New Roman" w:eastAsia="Times New Roman" w:hAnsi="Times New Roman" w:cs="Times New Roman"/>
          <w:sz w:val="24"/>
        </w:rPr>
        <w:t xml:space="preserve"> process </w:t>
      </w:r>
      <w:r w:rsidR="00924DF8">
        <w:rPr>
          <w:rFonts w:ascii="Times New Roman" w:eastAsia="Times New Roman" w:hAnsi="Times New Roman" w:cs="Times New Roman"/>
          <w:spacing w:val="-7"/>
          <w:sz w:val="24"/>
        </w:rPr>
        <w:t xml:space="preserve">and </w:t>
      </w:r>
      <w:r w:rsidR="00924DF8">
        <w:rPr>
          <w:rFonts w:ascii="Times New Roman" w:eastAsia="Times New Roman" w:hAnsi="Times New Roman" w:cs="Times New Roman"/>
          <w:spacing w:val="-7"/>
          <w:sz w:val="24"/>
        </w:rPr>
        <w:t xml:space="preserve">also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internal </w:t>
      </w:r>
      <w:r>
        <w:rPr>
          <w:rFonts w:ascii="Times New Roman" w:eastAsia="Times New Roman" w:hAnsi="Times New Roman" w:cs="Times New Roman"/>
          <w:spacing w:val="-3"/>
          <w:sz w:val="24"/>
        </w:rPr>
        <w:t>projects.</w:t>
      </w:r>
    </w:p>
    <w:p w:rsidR="001E2348" w:rsidRPr="0007185C" w:rsidP="001E2348" w14:paraId="77FB99EA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before="3" w:after="0" w:line="240" w:lineRule="auto"/>
        <w:ind w:left="963" w:right="231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3"/>
          <w:sz w:val="24"/>
        </w:rPr>
        <w:t xml:space="preserve">Participate 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in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daily </w:t>
      </w:r>
      <w:r>
        <w:rPr>
          <w:rFonts w:ascii="Times New Roman" w:eastAsia="Times New Roman" w:hAnsi="Times New Roman" w:cs="Times New Roman"/>
          <w:spacing w:val="-4"/>
          <w:sz w:val="24"/>
        </w:rPr>
        <w:t>recruitment meetings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focused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on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troubleshooting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difficult positions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pacing w:val="-6"/>
          <w:sz w:val="24"/>
        </w:rPr>
        <w:t>managing client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issues.</w:t>
      </w:r>
    </w:p>
    <w:p w:rsidR="001E2348" w:rsidP="001E2348" w14:paraId="0A4CA564" w14:textId="77777777">
      <w:pPr>
        <w:tabs>
          <w:tab w:val="left" w:pos="962"/>
          <w:tab w:val="left" w:pos="963"/>
        </w:tabs>
        <w:spacing w:before="3" w:after="0" w:line="240" w:lineRule="auto"/>
        <w:ind w:right="231"/>
        <w:jc w:val="both"/>
        <w:rPr>
          <w:rFonts w:ascii="Times New Roman" w:eastAsia="Times New Roman" w:hAnsi="Times New Roman" w:cs="Times New Roman"/>
          <w:spacing w:val="-3"/>
          <w:sz w:val="24"/>
        </w:rPr>
      </w:pPr>
    </w:p>
    <w:p w:rsidR="001E2348" w:rsidRPr="00E72D40" w:rsidP="001E2348" w14:paraId="397198B6" w14:textId="77777777">
      <w:pPr>
        <w:tabs>
          <w:tab w:val="left" w:pos="962"/>
          <w:tab w:val="left" w:pos="963"/>
        </w:tabs>
        <w:spacing w:before="3" w:after="0" w:line="240" w:lineRule="auto"/>
        <w:ind w:right="231"/>
        <w:jc w:val="both"/>
        <w:rPr>
          <w:rFonts w:ascii="Symbol" w:eastAsia="Symbol" w:hAnsi="Symbol" w:cs="Symbol"/>
          <w:sz w:val="21"/>
        </w:rPr>
      </w:pPr>
    </w:p>
    <w:p w:rsidR="001E2348" w:rsidP="001E2348" w14:paraId="55FC5E79" w14:textId="77777777">
      <w:pPr>
        <w:tabs>
          <w:tab w:val="left" w:pos="962"/>
          <w:tab w:val="left" w:pos="963"/>
        </w:tabs>
        <w:spacing w:before="3" w:after="0" w:line="240" w:lineRule="auto"/>
        <w:ind w:right="231"/>
        <w:jc w:val="both"/>
        <w:rPr>
          <w:rFonts w:ascii="Times New Roman" w:eastAsia="Times New Roman" w:hAnsi="Times New Roman" w:cs="Times New Roman"/>
          <w:b/>
          <w:bCs/>
          <w:spacing w:val="-3"/>
          <w:sz w:val="24"/>
        </w:rPr>
      </w:pPr>
      <w:r w:rsidRPr="0007185C">
        <w:rPr>
          <w:rFonts w:ascii="Times New Roman" w:eastAsia="Times New Roman" w:hAnsi="Times New Roman" w:cs="Times New Roman"/>
          <w:b/>
          <w:bCs/>
          <w:spacing w:val="-3"/>
          <w:sz w:val="24"/>
        </w:rPr>
        <w:t>Byjus</w:t>
      </w:r>
      <w:r w:rsidRPr="0007185C">
        <w:rPr>
          <w:rFonts w:ascii="Times New Roman" w:eastAsia="Times New Roman" w:hAnsi="Times New Roman" w:cs="Times New Roman"/>
          <w:b/>
          <w:bCs/>
          <w:spacing w:val="-3"/>
          <w:sz w:val="24"/>
        </w:rPr>
        <w:t xml:space="preserve"> -Oct-2020 to Dec-2020</w:t>
      </w:r>
    </w:p>
    <w:p w:rsidR="001E2348" w:rsidRPr="0007185C" w:rsidP="001E2348" w14:paraId="4DC1386D" w14:textId="77777777">
      <w:pPr>
        <w:tabs>
          <w:tab w:val="left" w:pos="962"/>
          <w:tab w:val="left" w:pos="963"/>
        </w:tabs>
        <w:spacing w:after="0" w:line="252" w:lineRule="auto"/>
        <w:ind w:left="963" w:right="237"/>
        <w:jc w:val="both"/>
        <w:rPr>
          <w:rFonts w:ascii="Times New Roman" w:eastAsia="Times New Roman" w:hAnsi="Times New Roman" w:cs="Times New Roman"/>
          <w:sz w:val="24"/>
        </w:rPr>
      </w:pPr>
    </w:p>
    <w:p w:rsidR="001E2348" w:rsidRPr="0007185C" w:rsidP="001E2348" w14:paraId="089E79BA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z w:val="24"/>
        </w:rPr>
      </w:pPr>
      <w:r w:rsidRPr="0007185C">
        <w:rPr>
          <w:rFonts w:ascii="Times New Roman" w:eastAsia="Times New Roman" w:hAnsi="Times New Roman" w:cs="Times New Roman"/>
          <w:sz w:val="24"/>
        </w:rPr>
        <w:t xml:space="preserve">Familiarising myself with all product and services offered by company </w:t>
      </w:r>
    </w:p>
    <w:p w:rsidR="001E2348" w:rsidRPr="0007185C" w:rsidP="001E2348" w14:paraId="42B09D07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z w:val="24"/>
        </w:rPr>
      </w:pPr>
      <w:r w:rsidRPr="0007185C">
        <w:rPr>
          <w:rFonts w:ascii="Times New Roman" w:eastAsia="Times New Roman" w:hAnsi="Times New Roman" w:cs="Times New Roman"/>
          <w:sz w:val="24"/>
        </w:rPr>
        <w:t xml:space="preserve">Manage high volume of phone calls inbound and outbound calls and provide response to all </w:t>
      </w:r>
    </w:p>
    <w:p w:rsidR="001E2348" w:rsidRPr="0007185C" w:rsidP="001E2348" w14:paraId="0C84E1D3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z w:val="24"/>
        </w:rPr>
      </w:pPr>
      <w:r w:rsidRPr="0007185C">
        <w:rPr>
          <w:rFonts w:ascii="Times New Roman" w:eastAsia="Times New Roman" w:hAnsi="Times New Roman" w:cs="Times New Roman"/>
          <w:sz w:val="24"/>
        </w:rPr>
        <w:t xml:space="preserve">Maintaining high quality standards of services </w:t>
      </w:r>
    </w:p>
    <w:p w:rsidR="001E2348" w:rsidRPr="0007185C" w:rsidP="001E2348" w14:paraId="60D80BAE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z w:val="24"/>
        </w:rPr>
      </w:pPr>
      <w:r w:rsidRPr="0007185C">
        <w:rPr>
          <w:rFonts w:ascii="Times New Roman" w:eastAsia="Times New Roman" w:hAnsi="Times New Roman" w:cs="Times New Roman"/>
          <w:sz w:val="24"/>
        </w:rPr>
        <w:t xml:space="preserve">Maintaining meaningful relationship with existing customers to ensure that they are retained </w:t>
      </w:r>
    </w:p>
    <w:p w:rsidR="001E2348" w:rsidRPr="0007185C" w:rsidP="001E2348" w14:paraId="5B44FC9C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z w:val="24"/>
        </w:rPr>
      </w:pPr>
      <w:r w:rsidRPr="0007185C">
        <w:rPr>
          <w:rFonts w:ascii="Times New Roman" w:eastAsia="Times New Roman" w:hAnsi="Times New Roman" w:cs="Times New Roman"/>
          <w:sz w:val="24"/>
        </w:rPr>
        <w:t xml:space="preserve">Reviewing customers feedback and implementing necessary changes </w:t>
      </w:r>
    </w:p>
    <w:p w:rsidR="001E2348" w:rsidRPr="0007185C" w:rsidP="001E2348" w14:paraId="009BC3D1" w14:textId="77777777">
      <w:pPr>
        <w:numPr>
          <w:ilvl w:val="0"/>
          <w:numId w:val="1"/>
        </w:numPr>
        <w:tabs>
          <w:tab w:val="left" w:pos="962"/>
          <w:tab w:val="left" w:pos="963"/>
        </w:tabs>
        <w:spacing w:after="0" w:line="252" w:lineRule="auto"/>
        <w:ind w:left="963" w:right="237" w:hanging="353"/>
        <w:jc w:val="both"/>
        <w:rPr>
          <w:rFonts w:ascii="Times New Roman" w:eastAsia="Times New Roman" w:hAnsi="Times New Roman" w:cs="Times New Roman"/>
          <w:sz w:val="24"/>
        </w:rPr>
      </w:pPr>
      <w:r w:rsidRPr="0007185C">
        <w:rPr>
          <w:rFonts w:ascii="Times New Roman" w:eastAsia="Times New Roman" w:hAnsi="Times New Roman" w:cs="Times New Roman"/>
          <w:sz w:val="24"/>
        </w:rPr>
        <w:t>Suggesting upgrades or added products and service that may be interest to clients</w:t>
      </w:r>
    </w:p>
    <w:p w:rsidR="001E2348" w:rsidP="001E2348" w14:paraId="72B3E5EA" w14:textId="77777777">
      <w:pPr>
        <w:tabs>
          <w:tab w:val="left" w:pos="96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-7"/>
          <w:sz w:val="24"/>
        </w:rPr>
        <w:t>Tech Mahindra - March 2019 to March 2020.</w:t>
      </w:r>
    </w:p>
    <w:p w:rsidR="001E2348" w:rsidP="001E2348" w14:paraId="7A883CAA" w14:textId="77777777">
      <w:pPr>
        <w:spacing w:before="11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348" w:rsidP="001E2348" w14:paraId="578C3879" w14:textId="69E44D9D">
      <w:pPr>
        <w:spacing w:before="69" w:after="0" w:line="240" w:lineRule="auto"/>
        <w:ind w:left="241" w:firstLine="47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 a 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strong </w:t>
      </w:r>
      <w:r w:rsidR="00924DF8">
        <w:rPr>
          <w:rFonts w:ascii="Times New Roman" w:eastAsia="Times New Roman" w:hAnsi="Times New Roman" w:cs="Times New Roman"/>
          <w:spacing w:val="3"/>
          <w:sz w:val="24"/>
        </w:rPr>
        <w:t>resource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ensured that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all </w:t>
      </w:r>
      <w:r>
        <w:rPr>
          <w:rFonts w:ascii="Times New Roman" w:eastAsia="Times New Roman" w:hAnsi="Times New Roman" w:cs="Times New Roman"/>
          <w:sz w:val="24"/>
        </w:rPr>
        <w:t xml:space="preserve">services 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delivered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successfully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respective </w:t>
      </w:r>
      <w:r>
        <w:rPr>
          <w:rFonts w:ascii="Times New Roman" w:eastAsia="Times New Roman" w:hAnsi="Times New Roman" w:cs="Times New Roman"/>
          <w:spacing w:val="-5"/>
          <w:sz w:val="24"/>
        </w:rPr>
        <w:t>BU</w:t>
      </w:r>
      <w:r>
        <w:rPr>
          <w:rFonts w:ascii="Times New Roman" w:eastAsia="Times New Roman" w:hAnsi="Times New Roman" w:cs="Times New Roman"/>
          <w:sz w:val="24"/>
        </w:rPr>
        <w:t>. meeting deadline on-time by matching the right candidates to the right jobs.</w:t>
      </w:r>
    </w:p>
    <w:p w:rsidR="001E2348" w:rsidP="001E2348" w14:paraId="395F5765" w14:textId="77777777">
      <w:pPr>
        <w:spacing w:before="69"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E2348" w:rsidP="001E2348" w14:paraId="19A88494" w14:textId="77777777">
      <w:pPr>
        <w:spacing w:before="69" w:after="0" w:line="240" w:lineRule="auto"/>
        <w:ind w:left="241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Key Responsibilities:</w:t>
      </w:r>
    </w:p>
    <w:p w:rsidR="001E2348" w:rsidP="001E2348" w14:paraId="70F2CECB" w14:textId="77777777">
      <w:pPr>
        <w:spacing w:before="69" w:after="0" w:line="240" w:lineRule="auto"/>
        <w:ind w:left="241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E2348" w:rsidP="001E2348" w14:paraId="2DF44852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full cycle recruiting experience in professional recruiting role.</w:t>
      </w:r>
    </w:p>
    <w:p w:rsidR="001E2348" w:rsidP="001E2348" w14:paraId="0F872DF6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partnership with the Hiring Manager (HM) and the own the early planning activities and the requisition creation relating to recruiting for a role.</w:t>
      </w:r>
    </w:p>
    <w:p w:rsidR="001E2348" w:rsidP="001E2348" w14:paraId="4FFAE45F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Ensures the availability and acquisition of appropriate talent in the right numbers through creative sourcing in LinkedIn, </w:t>
      </w:r>
      <w:r>
        <w:rPr>
          <w:rFonts w:ascii="Times New Roman" w:eastAsia="Times New Roman" w:hAnsi="Times New Roman" w:cs="Times New Roman"/>
          <w:sz w:val="24"/>
        </w:rPr>
        <w:t>Social Media</w:t>
      </w:r>
      <w:r>
        <w:rPr>
          <w:rFonts w:ascii="Times New Roman" w:eastAsia="Times New Roman" w:hAnsi="Times New Roman" w:cs="Times New Roman"/>
          <w:sz w:val="24"/>
        </w:rPr>
        <w:t>, and various Job Boards, and networking.</w:t>
      </w:r>
    </w:p>
    <w:p w:rsidR="001E2348" w:rsidP="001E2348" w14:paraId="6717FE94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Excellent familiarity in handling Job Portals and other Sourcing Applications. </w:t>
      </w:r>
    </w:p>
    <w:p w:rsidR="001E2348" w:rsidP="001E2348" w14:paraId="1E8E6D74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utilizing an applicant tracking system to enhance overall recruiting efficiencies, to improve results and to generate required reports.</w:t>
      </w:r>
    </w:p>
    <w:p w:rsidR="001E2348" w:rsidP="001E2348" w14:paraId="5909AE04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Conducting Interviews, Walk-ins. </w:t>
      </w:r>
    </w:p>
    <w:p w:rsidR="001E2348" w:rsidP="001E2348" w14:paraId="6365B61A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Strong Interviewing Skills. </w:t>
      </w:r>
    </w:p>
    <w:p w:rsidR="001E2348" w:rsidP="001E2348" w14:paraId="5007FDCD" w14:textId="77777777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Have strong ability to communicate with Candidates and other Hiring Mangers. </w:t>
      </w:r>
    </w:p>
    <w:p w:rsidR="00CC0AA3" w:rsidP="00CC0AA3" w14:paraId="79E62876" w14:textId="77777777">
      <w:pPr>
        <w:spacing w:before="69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C0AA3" w:rsidP="00CC0AA3" w14:paraId="79A95F19" w14:textId="77777777">
      <w:pPr>
        <w:spacing w:before="69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C0AA3" w:rsidP="00CC0AA3" w14:paraId="5C52B6F6" w14:textId="77777777">
      <w:pPr>
        <w:spacing w:before="69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C0AA3" w:rsidP="00CC0AA3" w14:paraId="35EA94ED" w14:textId="77777777">
      <w:pPr>
        <w:spacing w:before="69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E2348" w:rsidP="001E2348" w14:paraId="5DA09310" w14:textId="281341AE">
      <w:pPr>
        <w:numPr>
          <w:ilvl w:val="0"/>
          <w:numId w:val="2"/>
        </w:numPr>
        <w:spacing w:before="69" w:after="0" w:line="240" w:lineRule="auto"/>
        <w:ind w:left="961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Capable of </w:t>
      </w:r>
      <w:r w:rsidR="00E941D6">
        <w:rPr>
          <w:rFonts w:ascii="Times New Roman" w:eastAsia="Times New Roman" w:hAnsi="Times New Roman" w:cs="Times New Roman"/>
          <w:sz w:val="24"/>
        </w:rPr>
        <w:t>analysing</w:t>
      </w:r>
      <w:r>
        <w:rPr>
          <w:rFonts w:ascii="Times New Roman" w:eastAsia="Times New Roman" w:hAnsi="Times New Roman" w:cs="Times New Roman"/>
          <w:sz w:val="24"/>
        </w:rPr>
        <w:t xml:space="preserve"> and researching new Market trends. Preparing and maintaining various Reports like Tracker sheet, Job Requirement and Offer Reports Ability to handle and maintain Confidential Documents.</w:t>
      </w:r>
    </w:p>
    <w:p w:rsidR="001E2348" w:rsidP="001E2348" w14:paraId="7436B4BC" w14:textId="77777777">
      <w:pPr>
        <w:tabs>
          <w:tab w:val="left" w:pos="962"/>
          <w:tab w:val="left" w:pos="963"/>
        </w:tabs>
        <w:spacing w:after="0" w:line="291" w:lineRule="auto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pacing w:val="-3"/>
          <w:sz w:val="24"/>
        </w:rPr>
        <w:t>.</w:t>
      </w:r>
    </w:p>
    <w:p w:rsidR="001E2348" w:rsidP="001E2348" w14:paraId="71C08E06" w14:textId="77777777">
      <w:pPr>
        <w:tabs>
          <w:tab w:val="left" w:pos="962"/>
          <w:tab w:val="left" w:pos="963"/>
        </w:tabs>
        <w:spacing w:after="0" w:line="291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Qualification:</w:t>
      </w:r>
    </w:p>
    <w:p w:rsidR="001E2348" w:rsidP="001E2348" w14:paraId="03157498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1E2348" w:rsidP="001E2348" w14:paraId="69269ACC" w14:textId="6B67F2C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6127CB">
        <w:rPr>
          <w:rFonts w:ascii="Times New Roman" w:eastAsia="Times New Roman" w:hAnsi="Times New Roman" w:cs="Times New Roman"/>
          <w:sz w:val="24"/>
          <w:szCs w:val="24"/>
        </w:rPr>
        <w:t>MBA (</w:t>
      </w:r>
      <w:r w:rsidRPr="006127CB">
        <w:rPr>
          <w:rFonts w:ascii="Times New Roman" w:eastAsia="Times New Roman" w:hAnsi="Times New Roman" w:cs="Times New Roman"/>
          <w:sz w:val="24"/>
          <w:szCs w:val="24"/>
        </w:rPr>
        <w:t>HR,MRK</w:t>
      </w:r>
      <w:r w:rsidRPr="006127C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– Sona College of  </w:t>
      </w:r>
      <w:r w:rsidR="00E941D6">
        <w:rPr>
          <w:rFonts w:ascii="Times New Roman" w:eastAsia="Times New Roman" w:hAnsi="Times New Roman" w:cs="Times New Roman"/>
          <w:sz w:val="24"/>
        </w:rPr>
        <w:t>Technology</w:t>
      </w:r>
      <w:r>
        <w:rPr>
          <w:rFonts w:ascii="Times New Roman" w:eastAsia="Times New Roman" w:hAnsi="Times New Roman" w:cs="Times New Roman"/>
          <w:sz w:val="24"/>
        </w:rPr>
        <w:t xml:space="preserve"> (2017-2019)</w:t>
      </w:r>
    </w:p>
    <w:p w:rsidR="001E2348" w:rsidP="001E2348" w14:paraId="090D6B11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E2348" w:rsidP="001E2348" w14:paraId="62D12551" w14:textId="7777777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B.B.A -Vysya (2014-201)</w:t>
      </w:r>
    </w:p>
    <w:p w:rsidR="001E2348" w:rsidP="001E2348" w14:paraId="0C9192D5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19"/>
        </w:rPr>
      </w:pPr>
    </w:p>
    <w:p w:rsidR="001E2348" w:rsidP="001E2348" w14:paraId="47BAB944" w14:textId="77777777">
      <w:pPr>
        <w:spacing w:before="90" w:after="0" w:line="240" w:lineRule="auto"/>
        <w:ind w:left="24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Key Skills:</w:t>
      </w:r>
    </w:p>
    <w:p w:rsidR="001E2348" w:rsidP="001E2348" w14:paraId="61622EE8" w14:textId="77777777">
      <w:pPr>
        <w:numPr>
          <w:ilvl w:val="0"/>
          <w:numId w:val="5"/>
        </w:numPr>
        <w:tabs>
          <w:tab w:val="left" w:pos="962"/>
          <w:tab w:val="left" w:pos="963"/>
        </w:tabs>
        <w:spacing w:before="173" w:after="0" w:line="240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Contract and Permanent </w:t>
      </w:r>
      <w:r>
        <w:rPr>
          <w:rFonts w:ascii="Times New Roman" w:eastAsia="Times New Roman" w:hAnsi="Times New Roman" w:cs="Times New Roman"/>
          <w:spacing w:val="-4"/>
          <w:sz w:val="24"/>
        </w:rPr>
        <w:t>Staffing</w:t>
      </w:r>
    </w:p>
    <w:p w:rsidR="001E2348" w:rsidP="001E2348" w14:paraId="0EAE65E2" w14:textId="77777777">
      <w:pPr>
        <w:numPr>
          <w:ilvl w:val="0"/>
          <w:numId w:val="5"/>
        </w:numPr>
        <w:tabs>
          <w:tab w:val="left" w:pos="962"/>
          <w:tab w:val="left" w:pos="963"/>
        </w:tabs>
        <w:spacing w:after="0" w:line="272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5"/>
          <w:sz w:val="24"/>
        </w:rPr>
        <w:t xml:space="preserve">Drive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planning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pacing w:val="-6"/>
          <w:sz w:val="24"/>
        </w:rPr>
        <w:t>coordination</w:t>
      </w:r>
    </w:p>
    <w:p w:rsidR="001E2348" w:rsidP="001E2348" w14:paraId="53873C48" w14:textId="77777777">
      <w:pPr>
        <w:numPr>
          <w:ilvl w:val="0"/>
          <w:numId w:val="5"/>
        </w:numPr>
        <w:tabs>
          <w:tab w:val="left" w:pos="962"/>
          <w:tab w:val="left" w:pos="963"/>
        </w:tabs>
        <w:spacing w:after="0" w:line="272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ATS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management </w:t>
      </w:r>
      <w:r>
        <w:rPr>
          <w:rFonts w:ascii="Times New Roman" w:eastAsia="Times New Roman" w:hAnsi="Times New Roman" w:cs="Times New Roman"/>
          <w:spacing w:val="-5"/>
          <w:sz w:val="24"/>
        </w:rPr>
        <w:t>(</w:t>
      </w:r>
      <w:r>
        <w:rPr>
          <w:rFonts w:ascii="Times New Roman" w:eastAsia="Times New Roman" w:hAnsi="Times New Roman" w:cs="Times New Roman"/>
          <w:spacing w:val="-5"/>
          <w:sz w:val="24"/>
        </w:rPr>
        <w:t>Talview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CHire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-3"/>
          <w:sz w:val="24"/>
        </w:rPr>
        <w:t>Taleo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HCM)</w:t>
      </w:r>
    </w:p>
    <w:p w:rsidR="001E2348" w:rsidP="001E2348" w14:paraId="0620844E" w14:textId="77777777">
      <w:pPr>
        <w:numPr>
          <w:ilvl w:val="0"/>
          <w:numId w:val="5"/>
        </w:numPr>
        <w:tabs>
          <w:tab w:val="left" w:pos="962"/>
          <w:tab w:val="left" w:pos="963"/>
        </w:tabs>
        <w:spacing w:after="0" w:line="274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Offer </w:t>
      </w:r>
      <w:r>
        <w:rPr>
          <w:rFonts w:ascii="Times New Roman" w:eastAsia="Times New Roman" w:hAnsi="Times New Roman" w:cs="Times New Roman"/>
          <w:spacing w:val="-6"/>
          <w:sz w:val="24"/>
        </w:rPr>
        <w:t>Negotiation</w:t>
      </w:r>
    </w:p>
    <w:p w:rsidR="001E2348" w:rsidP="001E2348" w14:paraId="28805843" w14:textId="77777777">
      <w:pPr>
        <w:numPr>
          <w:ilvl w:val="0"/>
          <w:numId w:val="5"/>
        </w:numPr>
        <w:tabs>
          <w:tab w:val="left" w:pos="962"/>
          <w:tab w:val="left" w:pos="963"/>
        </w:tabs>
        <w:spacing w:before="12" w:after="0" w:line="240" w:lineRule="auto"/>
        <w:ind w:left="96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7"/>
          <w:sz w:val="24"/>
        </w:rPr>
        <w:t xml:space="preserve">Client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Relationship </w:t>
      </w:r>
      <w:r>
        <w:rPr>
          <w:rFonts w:ascii="Times New Roman" w:eastAsia="Times New Roman" w:hAnsi="Times New Roman" w:cs="Times New Roman"/>
          <w:sz w:val="24"/>
        </w:rPr>
        <w:t>Management</w:t>
      </w:r>
    </w:p>
    <w:p w:rsidR="001E2348" w:rsidP="001E2348" w14:paraId="5EC6D775" w14:textId="77777777">
      <w:pPr>
        <w:spacing w:before="9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348" w:rsidP="001E2348" w14:paraId="0D448A89" w14:textId="77777777">
      <w:pPr>
        <w:spacing w:after="0" w:line="240" w:lineRule="auto"/>
        <w:ind w:left="241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Skills Handled:</w:t>
      </w:r>
    </w:p>
    <w:p w:rsidR="001E2348" w:rsidP="001E2348" w14:paraId="198353E2" w14:textId="77777777">
      <w:pPr>
        <w:numPr>
          <w:ilvl w:val="0"/>
          <w:numId w:val="6"/>
        </w:numPr>
        <w:tabs>
          <w:tab w:val="left" w:pos="962"/>
          <w:tab w:val="left" w:pos="963"/>
        </w:tabs>
        <w:spacing w:before="190" w:after="0" w:line="240" w:lineRule="auto"/>
        <w:ind w:left="963" w:right="213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3"/>
          <w:sz w:val="24"/>
        </w:rPr>
        <w:t xml:space="preserve">BPO 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Skills: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Voice, </w:t>
      </w:r>
      <w:r>
        <w:rPr>
          <w:rFonts w:ascii="Times New Roman" w:eastAsia="Times New Roman" w:hAnsi="Times New Roman" w:cs="Times New Roman"/>
          <w:sz w:val="24"/>
        </w:rPr>
        <w:t xml:space="preserve">Data,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Medical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Coding,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Medical 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Billing, </w:t>
      </w:r>
      <w:r>
        <w:rPr>
          <w:rFonts w:ascii="Times New Roman" w:eastAsia="Times New Roman" w:hAnsi="Times New Roman" w:cs="Times New Roman"/>
          <w:sz w:val="24"/>
        </w:rPr>
        <w:t xml:space="preserve">Accounts Payables, Accounts </w:t>
      </w:r>
      <w:r>
        <w:rPr>
          <w:rFonts w:ascii="Times New Roman" w:eastAsia="Times New Roman" w:hAnsi="Times New Roman" w:cs="Times New Roman"/>
          <w:spacing w:val="-3"/>
          <w:sz w:val="24"/>
        </w:rPr>
        <w:t>Receivables</w:t>
      </w:r>
      <w:r>
        <w:rPr>
          <w:rFonts w:ascii="Times New Roman" w:eastAsia="Times New Roman" w:hAnsi="Times New Roman" w:cs="Times New Roman"/>
          <w:spacing w:val="-6"/>
          <w:sz w:val="24"/>
        </w:rPr>
        <w:t>.</w:t>
      </w:r>
    </w:p>
    <w:p w:rsidR="001E2348" w:rsidP="001E2348" w14:paraId="5E35BBB9" w14:textId="77777777">
      <w:pPr>
        <w:numPr>
          <w:ilvl w:val="0"/>
          <w:numId w:val="6"/>
        </w:numPr>
        <w:tabs>
          <w:tab w:val="left" w:pos="962"/>
          <w:tab w:val="left" w:pos="963"/>
        </w:tabs>
        <w:spacing w:before="188" w:after="0" w:line="249" w:lineRule="auto"/>
        <w:ind w:left="963" w:right="241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2"/>
          <w:sz w:val="24"/>
        </w:rPr>
        <w:t xml:space="preserve">Non </w:t>
      </w:r>
      <w:r>
        <w:rPr>
          <w:rFonts w:ascii="Times New Roman" w:eastAsia="Times New Roman" w:hAnsi="Times New Roman" w:cs="Times New Roman"/>
          <w:sz w:val="24"/>
        </w:rPr>
        <w:t xml:space="preserve">IT </w:t>
      </w:r>
      <w:r>
        <w:rPr>
          <w:rFonts w:ascii="Times New Roman" w:eastAsia="Times New Roman" w:hAnsi="Times New Roman" w:cs="Times New Roman"/>
          <w:spacing w:val="-10"/>
          <w:sz w:val="24"/>
        </w:rPr>
        <w:t>Skills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: 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Business Development, 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Digital </w:t>
      </w:r>
      <w:r>
        <w:rPr>
          <w:rFonts w:ascii="Times New Roman" w:eastAsia="Times New Roman" w:hAnsi="Times New Roman" w:cs="Times New Roman"/>
          <w:sz w:val="24"/>
        </w:rPr>
        <w:t xml:space="preserve">Marketers,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SEO </w:t>
      </w:r>
      <w:r>
        <w:rPr>
          <w:rFonts w:ascii="Times New Roman" w:eastAsia="Times New Roman" w:hAnsi="Times New Roman" w:cs="Times New Roman"/>
          <w:spacing w:val="-4"/>
          <w:sz w:val="24"/>
        </w:rPr>
        <w:t>Analyst, Business Analyst, Business Analytics, Reconciliation</w:t>
      </w:r>
    </w:p>
    <w:p w:rsidR="001E2348" w:rsidP="001E2348" w14:paraId="4E6F9201" w14:textId="77777777">
      <w:pPr>
        <w:numPr>
          <w:ilvl w:val="0"/>
          <w:numId w:val="6"/>
        </w:numPr>
        <w:tabs>
          <w:tab w:val="left" w:pos="962"/>
          <w:tab w:val="left" w:pos="963"/>
        </w:tabs>
        <w:spacing w:before="188" w:after="0" w:line="249" w:lineRule="auto"/>
        <w:ind w:left="963" w:right="241" w:hanging="353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4"/>
          <w:sz w:val="24"/>
        </w:rPr>
        <w:t>Niche Skills: Arabic language expert, Contract management, Private Equity</w:t>
      </w:r>
    </w:p>
    <w:p w:rsidR="001E2348" w:rsidP="001E2348" w14:paraId="29411C7D" w14:textId="77777777">
      <w:pPr>
        <w:tabs>
          <w:tab w:val="left" w:pos="962"/>
          <w:tab w:val="left" w:pos="963"/>
        </w:tabs>
        <w:spacing w:before="188" w:after="0" w:line="249" w:lineRule="auto"/>
        <w:ind w:right="241"/>
        <w:rPr>
          <w:rFonts w:ascii="Times New Roman" w:eastAsia="Times New Roman" w:hAnsi="Times New Roman" w:cs="Times New Roman"/>
          <w:b/>
          <w:spacing w:val="-4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-4"/>
          <w:sz w:val="24"/>
          <w:u w:val="single"/>
        </w:rPr>
        <w:t>Achivements</w:t>
      </w:r>
    </w:p>
    <w:p w:rsidR="001E2348" w:rsidRPr="00E941D6" w:rsidP="001E2348" w14:paraId="41EE9F02" w14:textId="0DDAD495">
      <w:pPr>
        <w:numPr>
          <w:ilvl w:val="0"/>
          <w:numId w:val="7"/>
        </w:numPr>
        <w:tabs>
          <w:tab w:val="left" w:pos="962"/>
          <w:tab w:val="left" w:pos="963"/>
        </w:tabs>
        <w:spacing w:before="188" w:after="0" w:line="249" w:lineRule="auto"/>
        <w:ind w:left="720" w:right="241" w:hanging="360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4"/>
          <w:sz w:val="24"/>
        </w:rPr>
        <w:t>Recognized as a "STAR PERFORMER" in Tech Mahindra.</w:t>
      </w:r>
    </w:p>
    <w:p w:rsidR="00CF543E" w:rsidRPr="00CF543E" w:rsidP="00CF543E" w14:paraId="52C92A13" w14:textId="7736AB17">
      <w:pPr>
        <w:numPr>
          <w:ilvl w:val="0"/>
          <w:numId w:val="7"/>
        </w:numPr>
        <w:tabs>
          <w:tab w:val="left" w:pos="962"/>
          <w:tab w:val="left" w:pos="963"/>
        </w:tabs>
        <w:spacing w:before="188" w:after="0" w:line="249" w:lineRule="auto"/>
        <w:ind w:left="720" w:right="241" w:hanging="360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4"/>
          <w:sz w:val="24"/>
        </w:rPr>
        <w:t>Awarded for reducing the length of my sales process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in BYJUS.</w:t>
      </w:r>
    </w:p>
    <w:p w:rsidR="00CF543E" w:rsidRPr="00CC0AA3" w:rsidP="00CF543E" w14:paraId="074E7BE8" w14:textId="24EDB856">
      <w:pPr>
        <w:numPr>
          <w:ilvl w:val="0"/>
          <w:numId w:val="7"/>
        </w:numPr>
        <w:tabs>
          <w:tab w:val="left" w:pos="962"/>
          <w:tab w:val="left" w:pos="963"/>
        </w:tabs>
        <w:spacing w:before="188" w:after="0" w:line="249" w:lineRule="auto"/>
        <w:ind w:left="720" w:right="241" w:hanging="360"/>
        <w:jc w:val="both"/>
        <w:rPr>
          <w:rFonts w:ascii="Symbol" w:eastAsia="Symbol" w:hAnsi="Symbol" w:cs="Symbol"/>
          <w:sz w:val="21"/>
        </w:rPr>
      </w:pPr>
      <w:r>
        <w:rPr>
          <w:rFonts w:ascii="Times New Roman" w:eastAsia="Times New Roman" w:hAnsi="Times New Roman" w:cs="Times New Roman"/>
          <w:spacing w:val="-4"/>
          <w:sz w:val="24"/>
        </w:rPr>
        <w:t>Recognize</w:t>
      </w:r>
      <w:r w:rsidR="00434775">
        <w:rPr>
          <w:rFonts w:ascii="Times New Roman" w:eastAsia="Times New Roman" w:hAnsi="Times New Roman" w:cs="Times New Roman"/>
          <w:spacing w:val="-4"/>
          <w:sz w:val="24"/>
        </w:rPr>
        <w:t xml:space="preserve">d </w:t>
      </w:r>
      <w:r>
        <w:rPr>
          <w:rFonts w:ascii="Times New Roman" w:eastAsia="Times New Roman" w:hAnsi="Times New Roman" w:cs="Times New Roman"/>
          <w:spacing w:val="-4"/>
          <w:sz w:val="24"/>
        </w:rPr>
        <w:t>as “PRIDE OF PERFORMANCE” in giving maximum joiners every month</w:t>
      </w:r>
      <w:r w:rsidR="00CC0AA3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="00CC0AA3">
        <w:rPr>
          <w:rFonts w:ascii="Times New Roman" w:eastAsia="Times New Roman" w:hAnsi="Times New Roman" w:cs="Times New Roman"/>
          <w:spacing w:val="-4"/>
          <w:sz w:val="24"/>
        </w:rPr>
        <w:t xml:space="preserve">Cognizant </w:t>
      </w:r>
      <w:r>
        <w:rPr>
          <w:rFonts w:ascii="Times New Roman" w:eastAsia="Times New Roman" w:hAnsi="Times New Roman" w:cs="Times New Roman"/>
          <w:spacing w:val="-4"/>
          <w:sz w:val="24"/>
        </w:rPr>
        <w:t>.</w:t>
      </w:r>
    </w:p>
    <w:p w:rsidR="00CC0AA3" w:rsidRPr="007A1D75" w:rsidP="00CF543E" w14:paraId="1750E4E6" w14:textId="50F593CA">
      <w:pPr>
        <w:numPr>
          <w:ilvl w:val="0"/>
          <w:numId w:val="7"/>
        </w:numPr>
        <w:tabs>
          <w:tab w:val="left" w:pos="962"/>
          <w:tab w:val="left" w:pos="963"/>
        </w:tabs>
        <w:spacing w:before="188" w:after="0" w:line="249" w:lineRule="auto"/>
        <w:ind w:left="720" w:right="241" w:hanging="360"/>
        <w:jc w:val="both"/>
        <w:rPr>
          <w:rFonts w:ascii="Times New Roman" w:eastAsia="Times New Roman" w:hAnsi="Times New Roman" w:cs="Times New Roman"/>
          <w:spacing w:val="-3"/>
          <w:sz w:val="24"/>
        </w:rPr>
      </w:pPr>
      <w:r w:rsidRPr="007A1D75">
        <w:rPr>
          <w:rFonts w:ascii="Times New Roman" w:eastAsia="Times New Roman" w:hAnsi="Times New Roman" w:cs="Times New Roman"/>
          <w:spacing w:val="-3"/>
          <w:sz w:val="24"/>
        </w:rPr>
        <w:t>75</w:t>
      </w:r>
      <w:r w:rsidRPr="007A1D75">
        <w:rPr>
          <w:rFonts w:ascii="Times New Roman" w:eastAsia="Times New Roman" w:hAnsi="Times New Roman" w:cs="Times New Roman"/>
          <w:spacing w:val="-3"/>
          <w:sz w:val="24"/>
        </w:rPr>
        <w:t xml:space="preserve">%  </w:t>
      </w:r>
      <w:r w:rsidRPr="007A1D75" w:rsidR="007A1D75">
        <w:rPr>
          <w:rFonts w:ascii="Times New Roman" w:eastAsia="Times New Roman" w:hAnsi="Times New Roman" w:cs="Times New Roman"/>
          <w:spacing w:val="-3"/>
          <w:sz w:val="24"/>
        </w:rPr>
        <w:t>of</w:t>
      </w:r>
      <w:r w:rsidRPr="007A1D75" w:rsidR="007A1D75">
        <w:rPr>
          <w:rFonts w:ascii="Times New Roman" w:eastAsia="Times New Roman" w:hAnsi="Times New Roman" w:cs="Times New Roman"/>
          <w:spacing w:val="-3"/>
          <w:sz w:val="24"/>
        </w:rPr>
        <w:t xml:space="preserve"> conversation in retaining the students </w:t>
      </w:r>
      <w:r w:rsidR="007A1D75">
        <w:rPr>
          <w:rFonts w:ascii="Times New Roman" w:eastAsia="Times New Roman" w:hAnsi="Times New Roman" w:cs="Times New Roman"/>
          <w:spacing w:val="-3"/>
          <w:sz w:val="24"/>
        </w:rPr>
        <w:t xml:space="preserve"> - SRI CHAITANYA (WIZKLUB) </w:t>
      </w:r>
    </w:p>
    <w:p w:rsidR="00E941D6" w:rsidRPr="00E72D40" w:rsidP="00CF543E" w14:paraId="44A2CA50" w14:textId="0FF9E451">
      <w:pPr>
        <w:rPr>
          <w:rFonts w:eastAsia="Symbol"/>
        </w:rPr>
      </w:pPr>
    </w:p>
    <w:p w:rsidR="001E2348" w:rsidRPr="00E72D40" w:rsidP="001E2348" w14:paraId="7A56E105" w14:textId="77777777">
      <w:pPr>
        <w:tabs>
          <w:tab w:val="left" w:pos="962"/>
          <w:tab w:val="left" w:pos="963"/>
        </w:tabs>
        <w:spacing w:before="188" w:after="0" w:line="249" w:lineRule="auto"/>
        <w:ind w:right="241"/>
        <w:jc w:val="both"/>
        <w:rPr>
          <w:rFonts w:ascii="Times New Roman" w:eastAsia="Times New Roman" w:hAnsi="Times New Roman" w:cs="Times New Roman"/>
          <w:b/>
          <w:bCs/>
          <w:spacing w:val="-2"/>
          <w:sz w:val="24"/>
          <w:u w:val="single"/>
        </w:rPr>
      </w:pPr>
      <w:r w:rsidRPr="00E72D40">
        <w:rPr>
          <w:rFonts w:ascii="Times New Roman" w:eastAsia="Times New Roman" w:hAnsi="Times New Roman" w:cs="Times New Roman"/>
          <w:b/>
          <w:bCs/>
          <w:spacing w:val="-2"/>
          <w:sz w:val="24"/>
          <w:u w:val="single"/>
        </w:rPr>
        <w:t>Declaration</w:t>
      </w:r>
    </w:p>
    <w:p w:rsidR="001E2348" w:rsidRPr="00E72D40" w:rsidP="001E2348" w14:paraId="72038017" w14:textId="77777777">
      <w:pPr>
        <w:tabs>
          <w:tab w:val="left" w:pos="962"/>
          <w:tab w:val="left" w:pos="963"/>
        </w:tabs>
        <w:spacing w:before="188" w:after="0" w:line="249" w:lineRule="auto"/>
        <w:ind w:right="241"/>
        <w:jc w:val="both"/>
        <w:rPr>
          <w:rFonts w:ascii="Times New Roman" w:eastAsia="Times New Roman" w:hAnsi="Times New Roman" w:cs="Times New Roman"/>
          <w:spacing w:val="-2"/>
          <w:sz w:val="24"/>
        </w:rPr>
      </w:pPr>
      <w:r w:rsidRPr="00E72D40">
        <w:rPr>
          <w:rFonts w:ascii="Times New Roman" w:eastAsia="Times New Roman" w:hAnsi="Times New Roman" w:cs="Times New Roman"/>
          <w:spacing w:val="-2"/>
          <w:sz w:val="24"/>
        </w:rPr>
        <w:t>I hereby declare that the particulars furnished above are true to best of my knowledge and belief.</w:t>
      </w:r>
    </w:p>
    <w:p w:rsidR="001E2348" w:rsidP="001E2348" w14:paraId="0B55D530" w14:textId="77777777">
      <w:pPr>
        <w:tabs>
          <w:tab w:val="left" w:pos="962"/>
          <w:tab w:val="left" w:pos="963"/>
        </w:tabs>
        <w:spacing w:before="188" w:after="0" w:line="249" w:lineRule="auto"/>
        <w:ind w:right="241"/>
        <w:jc w:val="both"/>
        <w:rPr>
          <w:rFonts w:ascii="Times New Roman" w:eastAsia="Times New Roman" w:hAnsi="Times New Roman" w:cs="Times New Roman"/>
          <w:spacing w:val="-2"/>
          <w:sz w:val="24"/>
        </w:rPr>
      </w:pPr>
    </w:p>
    <w:p w:rsidR="001E2348" w:rsidRPr="00E72D40" w:rsidP="001E2348" w14:paraId="76E05C64" w14:textId="77777777">
      <w:pPr>
        <w:tabs>
          <w:tab w:val="left" w:pos="962"/>
          <w:tab w:val="left" w:pos="963"/>
        </w:tabs>
        <w:spacing w:before="188" w:after="0" w:line="249" w:lineRule="auto"/>
        <w:ind w:right="241"/>
        <w:jc w:val="both"/>
        <w:rPr>
          <w:rFonts w:ascii="Times New Roman" w:eastAsia="Times New Roman" w:hAnsi="Times New Roman" w:cs="Times New Roman"/>
          <w:spacing w:val="-2"/>
          <w:sz w:val="24"/>
        </w:rPr>
      </w:pPr>
      <w:r>
        <w:rPr>
          <w:rFonts w:ascii="Times New Roman" w:eastAsia="Times New Roman" w:hAnsi="Times New Roman" w:cs="Times New Roman"/>
          <w:spacing w:val="-2"/>
          <w:sz w:val="24"/>
        </w:rPr>
        <w:t>Annette Janet A</w:t>
      </w:r>
    </w:p>
    <w:p w:rsidR="001E2348" w:rsidRPr="00E72D40" w:rsidP="001E2348" w14:paraId="18454CE2" w14:textId="77777777">
      <w:pPr>
        <w:tabs>
          <w:tab w:val="left" w:pos="962"/>
          <w:tab w:val="left" w:pos="963"/>
        </w:tabs>
        <w:spacing w:before="188" w:after="0" w:line="249" w:lineRule="auto"/>
        <w:ind w:left="963" w:right="241"/>
        <w:jc w:val="both"/>
        <w:rPr>
          <w:rFonts w:ascii="Times New Roman" w:eastAsia="Times New Roman" w:hAnsi="Times New Roman" w:cs="Times New Roman"/>
          <w:spacing w:val="-2"/>
          <w:sz w:val="24"/>
        </w:rPr>
      </w:pPr>
    </w:p>
    <w:p w:rsidR="001E2348" w:rsidRPr="001E2348" w:rsidP="001E2348" w14:paraId="014EC655" w14:textId="4EDAEA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87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245D00"/>
    <w:multiLevelType w:val="hybridMultilevel"/>
    <w:tmpl w:val="3426FDF8"/>
    <w:lvl w:ilvl="0">
      <w:start w:val="1"/>
      <w:numFmt w:val="bullet"/>
      <w:lvlText w:val=""/>
      <w:lvlJc w:val="left"/>
      <w:pPr>
        <w:ind w:left="1202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">
    <w:nsid w:val="10DB619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CC81EFE"/>
    <w:multiLevelType w:val="multilevel"/>
    <w:tmpl w:val="73A2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1D21C9"/>
    <w:multiLevelType w:val="hybridMultilevel"/>
    <w:tmpl w:val="95D8E41C"/>
    <w:lvl w:ilvl="0">
      <w:start w:val="1"/>
      <w:numFmt w:val="bullet"/>
      <w:lvlText w:val=""/>
      <w:lvlJc w:val="left"/>
      <w:pPr>
        <w:ind w:left="961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1649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C413FE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4C31FB5"/>
    <w:multiLevelType w:val="multilevel"/>
    <w:tmpl w:val="DCFC5DE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E570B3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2DA188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756045F2"/>
    <w:multiLevelType w:val="multilevel"/>
    <w:tmpl w:val="0F1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1521D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48"/>
    <w:rsid w:val="000036E9"/>
    <w:rsid w:val="00062EF0"/>
    <w:rsid w:val="0007185C"/>
    <w:rsid w:val="000857F6"/>
    <w:rsid w:val="00192115"/>
    <w:rsid w:val="001C1D4E"/>
    <w:rsid w:val="001E2348"/>
    <w:rsid w:val="002538F2"/>
    <w:rsid w:val="0035474A"/>
    <w:rsid w:val="00434775"/>
    <w:rsid w:val="006127CB"/>
    <w:rsid w:val="00645946"/>
    <w:rsid w:val="007A1D75"/>
    <w:rsid w:val="00924DF8"/>
    <w:rsid w:val="00A721E3"/>
    <w:rsid w:val="00C4144F"/>
    <w:rsid w:val="00C4781F"/>
    <w:rsid w:val="00CC0AA3"/>
    <w:rsid w:val="00CF543E"/>
    <w:rsid w:val="00E72D40"/>
    <w:rsid w:val="00E941D6"/>
    <w:rsid w:val="00F91D6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807040A-D1E5-4280-A978-C8730D27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348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bd6d336b978be478b25308642091f24134f4b0419514c4847440321091b5b58120b1206124458590c435601514841481f0f2b561358191b195115495d0c00584e4209430247460c590858184508105042445b0c0f054e4108120211474a411b02154e49405d58380c4f03434e130d170010414a411b0b15416a44564a141a245d4340010b100711415a5b0c51580f1b525a4553524f0f5642140c1004164758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Albert, Annette Janet (Contractor)</dc:creator>
  <cp:lastModifiedBy>Annette Janet Albert</cp:lastModifiedBy>
  <cp:revision>2</cp:revision>
  <cp:lastPrinted>2024-01-31T11:02:00Z</cp:lastPrinted>
  <dcterms:created xsi:type="dcterms:W3CDTF">2024-01-31T11:10:00Z</dcterms:created>
  <dcterms:modified xsi:type="dcterms:W3CDTF">2024-01-31T11:10:00Z</dcterms:modified>
</cp:coreProperties>
</file>