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after="0" w:line="240" w:lineRule="auto"/>
        <w:jc w:val="both"/>
        <w:rPr>
          <w:rFonts w:ascii="Calibri" w:eastAsia="Calibri" w:hAnsi="Calibri" w:cs="Calibri"/>
          <w:sz w:val="16"/>
          <w:szCs w:val="16"/>
        </w:rPr>
      </w:pPr>
      <w:r w:rsidRPr="00000000">
        <w:rPr>
          <w:rFonts w:ascii="Calibri" w:eastAsia="Calibri" w:hAnsi="Calibri" w:cs="Calibri"/>
          <w:b/>
          <w:sz w:val="16"/>
          <w:szCs w:val="16"/>
          <w:rtl w:val="0"/>
        </w:rPr>
        <w:t>Anuja Gaddam</w:t>
        <w:tab/>
        <w:tab/>
        <w:tab/>
        <w:tab/>
        <w:t>EmailId: Anureddy.gaddam17@gmail.com</w:t>
      </w:r>
    </w:p>
    <w:p w:rsidR="00000000" w:rsidRPr="00000000" w:rsidP="00000000" w14:paraId="00000002">
      <w:pPr>
        <w:spacing w:after="0" w:line="240" w:lineRule="auto"/>
        <w:jc w:val="both"/>
        <w:rPr>
          <w:rFonts w:ascii="Calibri" w:eastAsia="Calibri" w:hAnsi="Calibri" w:cs="Calibri"/>
          <w:sz w:val="16"/>
          <w:szCs w:val="16"/>
        </w:rPr>
      </w:pPr>
      <w:r w:rsidRPr="00000000">
        <w:rPr>
          <w:rFonts w:ascii="Calibri" w:eastAsia="Calibri" w:hAnsi="Calibri" w:cs="Calibri"/>
          <w:b/>
          <w:sz w:val="16"/>
          <w:szCs w:val="16"/>
          <w:rtl w:val="0"/>
        </w:rPr>
        <w:t>SAP SD Consultant                               Mobile No: +91-7670931643</w:t>
      </w:r>
    </w:p>
    <w:p w:rsidR="00000000" w:rsidRPr="00000000" w:rsidP="00000000" w14:paraId="00000003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</w:p>
    <w:p w:rsidR="00000000" w:rsidRPr="00000000" w:rsidP="00000000" w14:paraId="00000004">
      <w:pPr>
        <w:widowControl w:val="0"/>
        <w:pBdr>
          <w:bottom w:val="single" w:sz="4" w:space="0" w:color="808080"/>
        </w:pBdr>
        <w:spacing w:after="0" w:line="240" w:lineRule="auto"/>
        <w:jc w:val="both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b/>
          <w:sz w:val="16"/>
          <w:szCs w:val="16"/>
          <w:rtl w:val="0"/>
        </w:rPr>
        <w:t>Professional Summary</w:t>
      </w:r>
    </w:p>
    <w:p w:rsidR="00000000" w:rsidRPr="00000000" w:rsidP="00000000" w14:paraId="0000000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I am a Certified Consultant.</w:t>
      </w:r>
    </w:p>
    <w:p w:rsidR="00000000" w:rsidRPr="00000000" w:rsidP="00000000" w14:paraId="00000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hyperlink r:id="rId4" w:history="1">
        <w:r w:rsidRPr="00000000">
          <w:rPr>
            <w:rFonts w:ascii="Calibri" w:eastAsia="Calibri" w:hAnsi="Calibri" w:cs="Calibri"/>
            <w:color w:val="1155CC"/>
            <w:sz w:val="16"/>
            <w:szCs w:val="16"/>
            <w:highlight w:val="white"/>
            <w:u w:val="single"/>
            <w:rtl w:val="0"/>
          </w:rPr>
          <w:t>https://www.credly.com/badges/b13d4ec5-d024-40d0-b364-1b5c41fdbfde/public_url</w:t>
        </w:r>
      </w:hyperlink>
    </w:p>
    <w:p w:rsidR="00000000" w:rsidRPr="00000000" w:rsidP="00000000" w14:paraId="0000000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bookmarkStart w:id="0" w:name="_gjdgxs" w:colFirst="0" w:colLast="0"/>
      <w:bookmarkEnd w:id="0"/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Having Overall 5 years of experience as SAP SD </w:t>
      </w:r>
      <w:r w:rsidRPr="00000000">
        <w:rPr>
          <w:rFonts w:ascii="Calibri" w:eastAsia="Calibri" w:hAnsi="Calibri" w:cs="Calibri"/>
          <w:sz w:val="16"/>
          <w:szCs w:val="16"/>
          <w:rtl w:val="0"/>
        </w:rPr>
        <w:t xml:space="preserve">&amp; S/4 Hana 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consultant which Include one implementation, one support, one roll-out and two Migration projects.</w:t>
      </w:r>
    </w:p>
    <w:p w:rsidR="00000000" w:rsidRPr="00000000" w:rsidP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Good exposure in configuring, customizing, analyzing and maintenance in SAP R/3 SD module with relevant knowledge in Cross-Module integration of SD with MM and FI.</w:t>
      </w:r>
    </w:p>
    <w:p w:rsidR="00000000" w:rsidRPr="00000000" w:rsidP="00000000" w14:paraId="00000009">
      <w:pPr>
        <w:pBdr>
          <w:bottom w:val="single" w:sz="4" w:space="0" w:color="808080"/>
        </w:pBdr>
        <w:spacing w:after="0" w:line="240" w:lineRule="auto"/>
        <w:jc w:val="both"/>
        <w:rPr>
          <w:rFonts w:ascii="Calibri" w:eastAsia="Calibri" w:hAnsi="Calibri" w:cs="Calibri"/>
          <w:b/>
          <w:sz w:val="16"/>
          <w:szCs w:val="16"/>
        </w:rPr>
      </w:pPr>
    </w:p>
    <w:p w:rsidR="00000000" w:rsidRPr="00000000" w:rsidP="00000000" w14:paraId="0000000A">
      <w:pPr>
        <w:pBdr>
          <w:bottom w:val="single" w:sz="4" w:space="0" w:color="808080"/>
        </w:pBdr>
        <w:spacing w:after="0" w:line="240" w:lineRule="auto"/>
        <w:jc w:val="both"/>
        <w:rPr>
          <w:rFonts w:ascii="Calibri" w:eastAsia="Calibri" w:hAnsi="Calibri" w:cs="Calibri"/>
          <w:b/>
          <w:sz w:val="16"/>
          <w:szCs w:val="16"/>
        </w:rPr>
      </w:pPr>
      <w:r w:rsidRPr="00000000">
        <w:rPr>
          <w:rFonts w:ascii="Calibri" w:eastAsia="Calibri" w:hAnsi="Calibri" w:cs="Calibri"/>
          <w:b/>
          <w:sz w:val="16"/>
          <w:szCs w:val="16"/>
          <w:rtl w:val="0"/>
        </w:rPr>
        <w:t>Work Experience</w:t>
      </w:r>
    </w:p>
    <w:p w:rsidR="00000000" w:rsidRPr="00000000" w:rsidP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b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Having an experience of 3 years as SAP-SD Consultant with</w:t>
      </w:r>
      <w:r w:rsidRPr="00000000">
        <w:rPr>
          <w:rFonts w:ascii="Calibri" w:eastAsia="Calibri" w:hAnsi="Calibri" w:cs="Calibri"/>
          <w:sz w:val="16"/>
          <w:szCs w:val="16"/>
          <w:rtl w:val="0"/>
        </w:rPr>
        <w:t xml:space="preserve"> NTT Data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(Payroll of Cubespace Technologies Private Limited from July 2018 to July 2021), </w:t>
      </w:r>
    </w:p>
    <w:p w:rsidR="00000000" w:rsidRPr="00000000" w:rsidP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b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Having an experience of 1 Year as S/4 HANA Consultant with Infosys Limited (Payroll Of Collabera Technologies Pvt Ltd from July 2021 to July 2022) </w:t>
      </w:r>
    </w:p>
    <w:p w:rsidR="00000000" w:rsidRPr="00000000" w:rsidP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b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Having an experience of </w:t>
      </w:r>
      <w:r w:rsidRPr="00000000">
        <w:rPr>
          <w:rFonts w:ascii="Calibri" w:eastAsia="Calibri" w:hAnsi="Calibri" w:cs="Calibri"/>
          <w:sz w:val="16"/>
          <w:szCs w:val="16"/>
          <w:rtl w:val="0"/>
        </w:rPr>
        <w:t xml:space="preserve">1 year 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as S/4 HANA Consultant with </w:t>
      </w:r>
      <w:r w:rsidRPr="00000000">
        <w:rPr>
          <w:sz w:val="16"/>
          <w:szCs w:val="16"/>
          <w:rtl w:val="0"/>
        </w:rPr>
        <w:t xml:space="preserve">Prowess Enterprise pvt.ltd 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 (From April 2023 to </w:t>
      </w:r>
      <w:r w:rsidRPr="00000000">
        <w:rPr>
          <w:sz w:val="16"/>
          <w:szCs w:val="16"/>
          <w:rtl w:val="0"/>
        </w:rPr>
        <w:t>April 2024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).</w:t>
      </w:r>
    </w:p>
    <w:p w:rsidR="00000000" w:rsidRPr="00000000" w:rsidP="00000000" w14:paraId="0000000E">
      <w:pPr>
        <w:pBdr>
          <w:bottom w:val="single" w:sz="4" w:space="0" w:color="808080"/>
        </w:pBd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:rsidR="00000000" w:rsidRPr="00000000" w:rsidP="00000000" w14:paraId="0000000F">
      <w:pPr>
        <w:pBdr>
          <w:bottom w:val="single" w:sz="4" w:space="0" w:color="808080"/>
        </w:pBdr>
        <w:spacing w:after="0" w:line="240" w:lineRule="auto"/>
        <w:jc w:val="both"/>
        <w:rPr>
          <w:rFonts w:ascii="Calibri" w:eastAsia="Calibri" w:hAnsi="Calibri" w:cs="Calibri"/>
          <w:b/>
          <w:sz w:val="16"/>
          <w:szCs w:val="16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rtl w:val="0"/>
        </w:rPr>
        <w:t>Education</w:t>
      </w:r>
      <w:r w:rsidRPr="00000000">
        <w:rPr>
          <w:rFonts w:ascii="Calibri" w:eastAsia="Calibri" w:hAnsi="Calibri" w:cs="Calibri"/>
          <w:b/>
          <w:sz w:val="16"/>
          <w:szCs w:val="16"/>
          <w:rtl w:val="0"/>
        </w:rPr>
        <w:t xml:space="preserve"> Qualification</w:t>
      </w:r>
    </w:p>
    <w:p w:rsidR="00000000" w:rsidRPr="00000000" w:rsidP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Bachelor of Technology (CSE) from Vivekananda Institute of technology and science, during the year 2009 to 2013.</w:t>
      </w:r>
    </w:p>
    <w:p w:rsidR="00000000" w:rsidRPr="00000000" w:rsidP="00000000" w14:paraId="00000011">
      <w:pPr>
        <w:widowControl w:val="0"/>
        <w:pBdr>
          <w:bottom w:val="single" w:sz="4" w:space="0" w:color="808080"/>
        </w:pBdr>
        <w:spacing w:after="0" w:line="240" w:lineRule="auto"/>
        <w:jc w:val="both"/>
        <w:rPr>
          <w:rFonts w:ascii="Calibri" w:eastAsia="Calibri" w:hAnsi="Calibri" w:cs="Calibri"/>
          <w:b/>
          <w:sz w:val="16"/>
          <w:szCs w:val="16"/>
        </w:rPr>
      </w:pPr>
    </w:p>
    <w:p w:rsidR="00000000" w:rsidRPr="00000000" w:rsidP="00000000" w14:paraId="00000012">
      <w:pPr>
        <w:widowControl w:val="0"/>
        <w:pBdr>
          <w:bottom w:val="single" w:sz="4" w:space="0" w:color="808080"/>
        </w:pBdr>
        <w:spacing w:after="0" w:line="240" w:lineRule="auto"/>
        <w:jc w:val="both"/>
        <w:rPr>
          <w:rFonts w:ascii="Calibri" w:eastAsia="Calibri" w:hAnsi="Calibri" w:cs="Calibri"/>
          <w:sz w:val="16"/>
          <w:szCs w:val="16"/>
        </w:rPr>
      </w:pPr>
      <w:r w:rsidRPr="00000000">
        <w:rPr>
          <w:rFonts w:ascii="Calibri" w:eastAsia="Calibri" w:hAnsi="Calibri" w:cs="Calibri"/>
          <w:b/>
          <w:sz w:val="16"/>
          <w:szCs w:val="16"/>
          <w:rtl w:val="0"/>
        </w:rPr>
        <w:t>Sap SD Skills</w:t>
      </w:r>
    </w:p>
    <w:p w:rsidR="00000000" w:rsidRPr="00000000" w:rsidP="00000000" w14:paraId="0000001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16"/>
          <w:szCs w:val="16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rtl w:val="0"/>
        </w:rPr>
        <w:t>Organizational Structure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: Defining and assigning </w:t>
      </w:r>
      <w:r w:rsidRPr="00000000">
        <w:rPr>
          <w:rFonts w:ascii="Calibri" w:eastAsia="Calibri" w:hAnsi="Calibri" w:cs="Calibri"/>
          <w:b/>
          <w:color w:val="000000"/>
          <w:sz w:val="16"/>
          <w:szCs w:val="16"/>
          <w:rtl w:val="0"/>
        </w:rPr>
        <w:t>Sales Organization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, </w:t>
      </w:r>
      <w:r w:rsidRPr="00000000">
        <w:rPr>
          <w:rFonts w:ascii="Calibri" w:eastAsia="Calibri" w:hAnsi="Calibri" w:cs="Calibri"/>
          <w:b/>
          <w:color w:val="000000"/>
          <w:sz w:val="16"/>
          <w:szCs w:val="16"/>
          <w:rtl w:val="0"/>
        </w:rPr>
        <w:t>Distributionchannel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, Division, Sales area, Sales Offices, Sales Groups.</w:t>
      </w:r>
    </w:p>
    <w:p w:rsidR="00000000" w:rsidRPr="00000000" w:rsidP="00000000" w14:paraId="0000001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16"/>
          <w:szCs w:val="16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rtl w:val="0"/>
        </w:rPr>
        <w:t>Master data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: Customization of Customer Master, Material Master, Customer- Material Info records.</w:t>
      </w:r>
    </w:p>
    <w:p w:rsidR="00000000" w:rsidRPr="00000000" w:rsidP="00000000" w14:paraId="0000001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16"/>
          <w:szCs w:val="16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rtl w:val="0"/>
        </w:rPr>
        <w:t>Sales Document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: Configuration of Inquiry, Quotation, Sales order and special sales orders like Cash Sales, Rush Order, Consignment Stocks, Free Goods, Third Party Sales, Item proposal.</w:t>
      </w:r>
    </w:p>
    <w:p w:rsidR="00000000" w:rsidRPr="00000000" w:rsidP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16"/>
          <w:szCs w:val="16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rtl w:val="0"/>
        </w:rPr>
        <w:t>Pricing: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 Configuration of Pricing Procedures, Condition Techniques&amp; Record (Condition Supplement, Condition Exclusion).  </w:t>
      </w:r>
    </w:p>
    <w:p w:rsidR="00000000" w:rsidRPr="00000000" w:rsidP="00000000" w14:paraId="0000001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16"/>
          <w:szCs w:val="16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rtl w:val="0"/>
        </w:rPr>
        <w:t>Delivery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: Configuration Shipping Point Determination, Loading Group, Route Determination. Delivery Scheduling, Outbound Delivery Monitor, Picking, Packing, PGI.</w:t>
      </w:r>
    </w:p>
    <w:p w:rsidR="00000000" w:rsidRPr="00000000" w:rsidP="00000000" w14:paraId="0000001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16"/>
          <w:szCs w:val="16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rtl w:val="0"/>
        </w:rPr>
        <w:t>Billing: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 Configuration of Billing document, Billing Types, Invoice List.</w:t>
      </w:r>
    </w:p>
    <w:p w:rsidR="00000000" w:rsidRPr="00000000" w:rsidP="00000000" w14:paraId="0000001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16"/>
          <w:szCs w:val="16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rtl w:val="0"/>
        </w:rPr>
        <w:t>Credit Management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:  Automatic Credit Control (Static Credit Check, Dynamic Credit Check), Risk Management.</w:t>
      </w:r>
    </w:p>
    <w:p w:rsidR="00000000" w:rsidRPr="00000000" w:rsidP="00000000" w14:paraId="0000001A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jc w:val="both"/>
        <w:rPr>
          <w:sz w:val="16"/>
          <w:szCs w:val="16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rtl w:val="0"/>
        </w:rPr>
        <w:t>Functional proficiency: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 Pre-sales activities such as inquiry and quotation, and major business activities such as </w:t>
      </w:r>
      <w:r w:rsidRPr="00000000">
        <w:rPr>
          <w:rFonts w:ascii="Calibri" w:eastAsia="Calibri" w:hAnsi="Calibri" w:cs="Calibri"/>
          <w:b/>
          <w:color w:val="000000"/>
          <w:sz w:val="16"/>
          <w:szCs w:val="16"/>
          <w:rtl w:val="0"/>
        </w:rPr>
        <w:t>Pricing, Availability check (ATP), Partner Determination, Output Determination.</w:t>
      </w:r>
    </w:p>
    <w:p w:rsidR="00000000" w:rsidRPr="00000000" w:rsidP="00000000" w14:paraId="0000001B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jc w:val="both"/>
        <w:rPr>
          <w:b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highlight w:val="white"/>
          <w:rtl w:val="0"/>
        </w:rPr>
        <w:t xml:space="preserve">Configuration of business processes like </w:t>
      </w:r>
      <w:r w:rsidRPr="00000000">
        <w:rPr>
          <w:rFonts w:ascii="Calibri" w:eastAsia="Calibri" w:hAnsi="Calibri" w:cs="Calibri"/>
          <w:b/>
          <w:color w:val="000000"/>
          <w:sz w:val="16"/>
          <w:szCs w:val="16"/>
          <w:highlight w:val="white"/>
          <w:rtl w:val="0"/>
        </w:rPr>
        <w:t>OTC process,third party</w:t>
      </w:r>
      <w:r w:rsidRPr="00000000">
        <w:rPr>
          <w:rFonts w:ascii="Calibri" w:eastAsia="Calibri" w:hAnsi="Calibri" w:cs="Calibri"/>
          <w:color w:val="000000"/>
          <w:sz w:val="16"/>
          <w:szCs w:val="16"/>
          <w:highlight w:val="white"/>
          <w:rtl w:val="0"/>
        </w:rPr>
        <w:t xml:space="preserve"> process, </w:t>
      </w:r>
      <w:r w:rsidRPr="00000000">
        <w:rPr>
          <w:rFonts w:ascii="Calibri" w:eastAsia="Calibri" w:hAnsi="Calibri" w:cs="Calibri"/>
          <w:b/>
          <w:color w:val="000000"/>
          <w:sz w:val="16"/>
          <w:szCs w:val="16"/>
          <w:highlight w:val="white"/>
          <w:rtl w:val="0"/>
        </w:rPr>
        <w:t>stock transfer process</w:t>
      </w:r>
      <w:r w:rsidRPr="00000000">
        <w:rPr>
          <w:rFonts w:ascii="Calibri" w:eastAsia="Calibri" w:hAnsi="Calibri" w:cs="Calibri"/>
          <w:color w:val="000000"/>
          <w:sz w:val="16"/>
          <w:szCs w:val="16"/>
          <w:highlight w:val="white"/>
          <w:rtl w:val="0"/>
        </w:rPr>
        <w:t xml:space="preserve">, and </w:t>
      </w:r>
      <w:r w:rsidRPr="00000000">
        <w:rPr>
          <w:rFonts w:ascii="Calibri" w:eastAsia="Calibri" w:hAnsi="Calibri" w:cs="Calibri"/>
          <w:b/>
          <w:color w:val="000000"/>
          <w:sz w:val="16"/>
          <w:szCs w:val="16"/>
          <w:highlight w:val="white"/>
          <w:rtl w:val="0"/>
        </w:rPr>
        <w:t>IPO</w:t>
      </w:r>
      <w:r w:rsidRPr="00000000">
        <w:rPr>
          <w:rFonts w:ascii="Calibri" w:eastAsia="Calibri" w:hAnsi="Calibri" w:cs="Calibri"/>
          <w:color w:val="000000"/>
          <w:sz w:val="16"/>
          <w:szCs w:val="16"/>
          <w:highlight w:val="white"/>
          <w:rtl w:val="0"/>
        </w:rPr>
        <w:t xml:space="preserve">. </w:t>
      </w:r>
    </w:p>
    <w:p w:rsidR="00000000" w:rsidRPr="00000000" w:rsidP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Working knowledge on Business process &amp; requirement gathering from core users.</w:t>
      </w:r>
    </w:p>
    <w:p w:rsidR="00000000" w:rsidRPr="00000000" w:rsidP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Deep understanding on the integration with other modules like; MM, FI, CO &amp; PP.</w:t>
      </w:r>
    </w:p>
    <w:p w:rsidR="00000000" w:rsidRPr="00000000" w:rsidP="00000000" w14:paraId="0000001E">
      <w:pPr>
        <w:numPr>
          <w:ilvl w:val="0"/>
          <w:numId w:val="2"/>
        </w:numPr>
        <w:spacing w:after="0" w:line="240" w:lineRule="auto"/>
        <w:ind w:left="720" w:hanging="360"/>
        <w:rPr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Working Knowledge on IDOC’S.</w:t>
      </w:r>
    </w:p>
    <w:p w:rsidR="00000000" w:rsidRPr="00000000" w:rsidP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Worked </w:t>
      </w:r>
      <w:r w:rsidRPr="00000000">
        <w:rPr>
          <w:rFonts w:ascii="Calibri" w:eastAsia="Calibri" w:hAnsi="Calibri" w:cs="Calibri"/>
          <w:b/>
          <w:color w:val="000000"/>
          <w:sz w:val="16"/>
          <w:szCs w:val="16"/>
          <w:rtl w:val="0"/>
        </w:rPr>
        <w:t>on LSMW/LTMC/Migration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 Cockpit Fiori App for upload master data &amp; Transactional data.</w:t>
      </w:r>
    </w:p>
    <w:p w:rsidR="00000000" w:rsidRPr="00000000" w:rsidP="00000000" w14:paraId="00000020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Worked on Closing Cockpit S4/HANA and Worked on relevant Fiori APPs </w:t>
      </w:r>
    </w:p>
    <w:p w:rsidR="00000000" w:rsidRPr="00000000" w:rsidP="00000000" w14:paraId="00000021">
      <w:pPr>
        <w:spacing w:after="0" w:line="240" w:lineRule="auto"/>
        <w:ind w:left="360" w:firstLine="0"/>
        <w:rPr>
          <w:rFonts w:ascii="Calibri" w:eastAsia="Calibri" w:hAnsi="Calibri" w:cs="Calibri"/>
          <w:color w:val="000000"/>
          <w:sz w:val="16"/>
          <w:szCs w:val="16"/>
        </w:rPr>
      </w:pPr>
    </w:p>
    <w:p w:rsidR="00000000" w:rsidRPr="00000000" w:rsidP="00000000" w14:paraId="00000022">
      <w:pPr>
        <w:widowControl w:val="0"/>
        <w:pBdr>
          <w:bottom w:val="single" w:sz="4" w:space="0" w:color="808080"/>
        </w:pBdr>
        <w:spacing w:after="0" w:line="240" w:lineRule="auto"/>
        <w:jc w:val="both"/>
        <w:rPr>
          <w:rFonts w:ascii="Calibri" w:eastAsia="Calibri" w:hAnsi="Calibri" w:cs="Calibri"/>
          <w:b/>
          <w:sz w:val="16"/>
          <w:szCs w:val="16"/>
        </w:rPr>
      </w:pPr>
    </w:p>
    <w:p w:rsidR="00000000" w:rsidRPr="00000000" w:rsidP="00000000" w14:paraId="00000023">
      <w:pPr>
        <w:widowControl w:val="0"/>
        <w:pBdr>
          <w:bottom w:val="single" w:sz="4" w:space="0" w:color="808080"/>
        </w:pBdr>
        <w:spacing w:after="0" w:line="240" w:lineRule="auto"/>
        <w:jc w:val="both"/>
        <w:rPr>
          <w:rFonts w:ascii="Calibri" w:eastAsia="Calibri" w:hAnsi="Calibri" w:cs="Calibri"/>
          <w:b/>
          <w:sz w:val="16"/>
          <w:szCs w:val="16"/>
        </w:rPr>
      </w:pPr>
    </w:p>
    <w:p w:rsidR="00000000" w:rsidRPr="00000000" w:rsidP="00000000" w14:paraId="00000024">
      <w:pPr>
        <w:widowControl w:val="0"/>
        <w:pBdr>
          <w:bottom w:val="single" w:sz="4" w:space="0" w:color="808080"/>
        </w:pBdr>
        <w:spacing w:after="0" w:line="240" w:lineRule="auto"/>
        <w:jc w:val="both"/>
        <w:rPr>
          <w:rFonts w:ascii="Calibri" w:eastAsia="Calibri" w:hAnsi="Calibri" w:cs="Calibri"/>
          <w:b/>
          <w:sz w:val="16"/>
          <w:szCs w:val="16"/>
        </w:rPr>
      </w:pPr>
    </w:p>
    <w:p w:rsidR="00000000" w:rsidRPr="00000000" w:rsidP="00000000" w14:paraId="00000025">
      <w:pPr>
        <w:widowControl w:val="0"/>
        <w:pBdr>
          <w:bottom w:val="single" w:sz="4" w:space="0" w:color="808080"/>
        </w:pBdr>
        <w:spacing w:after="0" w:line="240" w:lineRule="auto"/>
        <w:jc w:val="both"/>
        <w:rPr>
          <w:rFonts w:ascii="Calibri" w:eastAsia="Calibri" w:hAnsi="Calibri" w:cs="Calibri"/>
          <w:b/>
          <w:sz w:val="16"/>
          <w:szCs w:val="16"/>
        </w:rPr>
      </w:pPr>
    </w:p>
    <w:p w:rsidR="00000000" w:rsidRPr="00000000" w:rsidP="00000000" w14:paraId="00000026">
      <w:pPr>
        <w:widowControl w:val="0"/>
        <w:pBdr>
          <w:bottom w:val="single" w:sz="4" w:space="0" w:color="808080"/>
        </w:pBdr>
        <w:spacing w:after="0" w:line="240" w:lineRule="auto"/>
        <w:jc w:val="both"/>
        <w:rPr>
          <w:rFonts w:ascii="Calibri" w:eastAsia="Calibri" w:hAnsi="Calibri" w:cs="Calibri"/>
          <w:b/>
          <w:sz w:val="16"/>
          <w:szCs w:val="16"/>
        </w:rPr>
      </w:pPr>
    </w:p>
    <w:p w:rsidR="00000000" w:rsidRPr="00000000" w:rsidP="00000000" w14:paraId="00000027">
      <w:pPr>
        <w:widowControl w:val="0"/>
        <w:pBdr>
          <w:bottom w:val="single" w:sz="4" w:space="0" w:color="808080"/>
        </w:pBdr>
        <w:spacing w:after="0" w:line="240" w:lineRule="auto"/>
        <w:jc w:val="both"/>
        <w:rPr>
          <w:rFonts w:ascii="Calibri" w:eastAsia="Calibri" w:hAnsi="Calibri" w:cs="Calibri"/>
          <w:b/>
          <w:sz w:val="16"/>
          <w:szCs w:val="16"/>
        </w:rPr>
      </w:pPr>
      <w:r w:rsidRPr="00000000">
        <w:rPr>
          <w:rFonts w:ascii="Calibri" w:eastAsia="Calibri" w:hAnsi="Calibri" w:cs="Calibri"/>
          <w:b/>
          <w:sz w:val="16"/>
          <w:szCs w:val="16"/>
          <w:rtl w:val="0"/>
        </w:rPr>
        <w:t>Projects Experience</w:t>
      </w:r>
    </w:p>
    <w:p w:rsidR="00000000" w:rsidRPr="00000000" w:rsidP="00000000" w14:paraId="00000028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  <w:u w:val="single"/>
        </w:rPr>
      </w:pPr>
    </w:p>
    <w:p w:rsidR="00000000" w:rsidRPr="00000000" w:rsidP="00000000" w14:paraId="00000029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  <w:u w:val="single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u w:val="single"/>
          <w:rtl w:val="0"/>
        </w:rPr>
        <w:t xml:space="preserve">Project 4: Migration </w:t>
      </w:r>
    </w:p>
    <w:p w:rsidR="00000000" w:rsidRPr="00000000" w:rsidP="00000000" w14:paraId="0000002A">
      <w:pPr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Organization</w:t>
        <w:tab/>
        <w:tab/>
        <w:t xml:space="preserve">:  </w:t>
      </w:r>
      <w:r w:rsidRPr="00000000">
        <w:rPr>
          <w:sz w:val="16"/>
          <w:szCs w:val="16"/>
          <w:rtl w:val="0"/>
        </w:rPr>
        <w:t>Prowess Enterprise pvt.ltd</w:t>
      </w:r>
    </w:p>
    <w:p w:rsidR="00000000" w:rsidRPr="00000000" w:rsidP="00000000" w14:paraId="0000002B">
      <w:pPr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Client/Project Name</w:t>
        <w:tab/>
        <w:t>:   Joyson Safety Systems (JSS)</w:t>
      </w:r>
    </w:p>
    <w:p w:rsidR="00000000" w:rsidRPr="00000000" w:rsidP="00000000" w14:paraId="0000002C">
      <w:pPr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Role</w:t>
        <w:tab/>
        <w:tab/>
        <w:tab/>
        <w:t>:   S</w:t>
      </w:r>
      <w:r w:rsidRPr="00000000">
        <w:rPr>
          <w:rFonts w:ascii="Calibri" w:eastAsia="Calibri" w:hAnsi="Calibri" w:cs="Calibri"/>
          <w:sz w:val="16"/>
          <w:szCs w:val="16"/>
          <w:rtl w:val="0"/>
        </w:rPr>
        <w:t xml:space="preserve">/4 Hana 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Consultant.</w:t>
      </w:r>
    </w:p>
    <w:p w:rsidR="00000000" w:rsidRPr="00000000" w:rsidP="00000000" w14:paraId="0000002D">
      <w:pPr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Duration</w:t>
        <w:tab/>
        <w:tab/>
        <w:t xml:space="preserve">:   </w:t>
      </w:r>
      <w:r w:rsidRPr="00000000">
        <w:rPr>
          <w:rFonts w:ascii="Calibri" w:eastAsia="Calibri" w:hAnsi="Calibri" w:cs="Calibri"/>
          <w:sz w:val="16"/>
          <w:szCs w:val="16"/>
          <w:rtl w:val="0"/>
        </w:rPr>
        <w:t xml:space="preserve">April 2023 to </w:t>
      </w:r>
      <w:r w:rsidRPr="00000000">
        <w:rPr>
          <w:sz w:val="16"/>
          <w:szCs w:val="16"/>
          <w:rtl w:val="0"/>
        </w:rPr>
        <w:t>April 2024</w:t>
      </w:r>
      <w:r w:rsidRPr="00000000">
        <w:rPr>
          <w:rFonts w:ascii="Calibri" w:eastAsia="Calibri" w:hAnsi="Calibri" w:cs="Calibri"/>
          <w:sz w:val="16"/>
          <w:szCs w:val="16"/>
          <w:rtl w:val="0"/>
        </w:rPr>
        <w:t>.</w:t>
      </w:r>
    </w:p>
    <w:p w:rsidR="00000000" w:rsidRPr="00000000" w:rsidP="00000000" w14:paraId="0000002E">
      <w:pPr>
        <w:shd w:val="clear" w:color="auto" w:fill="FFFFFF"/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u w:val="single"/>
          <w:rtl w:val="0"/>
        </w:rPr>
        <w:t>Client Profile</w:t>
      </w:r>
      <w:r w:rsidRPr="00000000">
        <w:rPr>
          <w:rFonts w:ascii="Calibri" w:eastAsia="Calibri" w:hAnsi="Calibri" w:cs="Calibri"/>
          <w:b/>
          <w:color w:val="000000"/>
          <w:sz w:val="16"/>
          <w:szCs w:val="16"/>
          <w:rtl w:val="0"/>
        </w:rPr>
        <w:t xml:space="preserve">:  </w:t>
      </w:r>
      <w:r w:rsidRPr="00000000">
        <w:rPr>
          <w:rFonts w:ascii="Calibri" w:eastAsia="Calibri" w:hAnsi="Calibri" w:cs="Calibri"/>
          <w:sz w:val="16"/>
          <w:szCs w:val="16"/>
          <w:rtl w:val="0"/>
        </w:rPr>
        <w:t>Joyson Safety Systems is a global leader in mobility safety providing safety-critical components, systems and technology to automotive and non-automotive markets.</w:t>
      </w:r>
    </w:p>
    <w:p w:rsidR="00000000" w:rsidRPr="00000000" w:rsidP="00000000" w14:paraId="0000002F">
      <w:pPr>
        <w:shd w:val="clear" w:color="auto" w:fill="FFFFFF"/>
        <w:spacing w:after="0" w:line="240" w:lineRule="auto"/>
        <w:rPr>
          <w:rFonts w:ascii="Calibri" w:eastAsia="Calibri" w:hAnsi="Calibri" w:cs="Calibri"/>
          <w:sz w:val="16"/>
          <w:szCs w:val="16"/>
        </w:rPr>
      </w:pPr>
    </w:p>
    <w:p w:rsidR="00000000" w:rsidRPr="00000000" w:rsidP="00000000" w14:paraId="00000030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  <w:u w:val="single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u w:val="single"/>
          <w:rtl w:val="0"/>
        </w:rPr>
        <w:t>Responsibilities: -</w:t>
      </w:r>
    </w:p>
    <w:p w:rsidR="00000000" w:rsidRPr="00000000" w:rsidP="00000000" w14:paraId="00000031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Involved in Complete life cycle of a data migration from Development to Production systems.</w:t>
      </w:r>
    </w:p>
    <w:p w:rsidR="00000000" w:rsidRPr="00000000" w:rsidP="00000000" w14:paraId="00000032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For data migration we used Migration cockpit and LSMW.</w:t>
      </w:r>
    </w:p>
    <w:p w:rsidR="00000000" w:rsidRPr="00000000" w:rsidP="00000000" w14:paraId="00000033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Involved in Creation of project, movement of project between clients and export between systems.</w:t>
      </w:r>
    </w:p>
    <w:p w:rsidR="00000000" w:rsidRPr="00000000" w:rsidP="00000000" w14:paraId="00000034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Worked extensively in loading of master data objects from legacy system to S/4.</w:t>
      </w:r>
    </w:p>
    <w:p w:rsidR="00000000" w:rsidRPr="00000000" w:rsidP="00000000" w14:paraId="00000035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Involved in meetings with process team in order to help the process team work effectively.</w:t>
      </w:r>
    </w:p>
    <w:p w:rsidR="00000000" w:rsidRPr="00000000" w:rsidP="00000000" w14:paraId="00000036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Interaction with businesspeople.</w:t>
      </w:r>
    </w:p>
    <w:p w:rsidR="00000000" w:rsidRPr="00000000" w:rsidP="00000000" w14:paraId="00000037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Data quality check.</w:t>
      </w:r>
    </w:p>
    <w:p w:rsidR="00000000" w:rsidRPr="00000000" w:rsidP="00000000" w14:paraId="00000038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Preparation of Unit Test Documents and updated in JIRA.</w:t>
      </w:r>
    </w:p>
    <w:p w:rsidR="00000000" w:rsidRPr="00000000" w:rsidP="00000000" w14:paraId="00000039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After loading the objects, we provided pre-load and post-validation reports to business and IT users after validation on source data and transformation.</w:t>
      </w:r>
    </w:p>
    <w:p w:rsidR="00000000" w:rsidRPr="00000000" w:rsidP="00000000" w14:paraId="0000003A">
      <w:pPr>
        <w:shd w:val="clear" w:color="auto" w:fill="FFFFFF"/>
        <w:spacing w:after="0" w:line="240" w:lineRule="auto"/>
        <w:ind w:left="720" w:firstLine="0"/>
        <w:rPr>
          <w:rFonts w:ascii="Calibri" w:eastAsia="Calibri" w:hAnsi="Calibri" w:cs="Calibri"/>
          <w:color w:val="000000"/>
          <w:sz w:val="16"/>
          <w:szCs w:val="16"/>
        </w:rPr>
      </w:pPr>
    </w:p>
    <w:p w:rsidR="00000000" w:rsidRPr="00000000" w:rsidP="00000000" w14:paraId="0000003B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  <w:u w:val="single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u w:val="single"/>
          <w:rtl w:val="0"/>
        </w:rPr>
        <w:t>Project 3: Roll Out &amp; Migration</w:t>
      </w:r>
    </w:p>
    <w:p w:rsidR="00000000" w:rsidRPr="00000000" w:rsidP="00000000" w14:paraId="0000003C">
      <w:pPr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Organization</w:t>
        <w:tab/>
        <w:tab/>
        <w:t>:  Collabera Technologies Pvt Ltd</w:t>
      </w:r>
    </w:p>
    <w:p w:rsidR="00000000" w:rsidRPr="00000000" w:rsidP="00000000" w14:paraId="0000003D">
      <w:pPr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Client/Project Name</w:t>
        <w:tab/>
        <w:t>:   BraasMonier Building Group (BMI)</w:t>
      </w:r>
    </w:p>
    <w:p w:rsidR="00000000" w:rsidRPr="00000000" w:rsidP="00000000" w14:paraId="0000003E">
      <w:pPr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Role</w:t>
        <w:tab/>
        <w:tab/>
        <w:tab/>
        <w:t>:   S</w:t>
      </w:r>
      <w:r w:rsidRPr="00000000">
        <w:rPr>
          <w:rFonts w:ascii="Calibri" w:eastAsia="Calibri" w:hAnsi="Calibri" w:cs="Calibri"/>
          <w:sz w:val="16"/>
          <w:szCs w:val="16"/>
          <w:rtl w:val="0"/>
        </w:rPr>
        <w:t xml:space="preserve">/4 Hana 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Consultant.</w:t>
      </w:r>
    </w:p>
    <w:p w:rsidR="00000000" w:rsidRPr="00000000" w:rsidP="00000000" w14:paraId="0000003F">
      <w:pPr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Duration</w:t>
        <w:tab/>
        <w:tab/>
        <w:t xml:space="preserve">:   </w:t>
      </w:r>
      <w:r w:rsidRPr="00000000">
        <w:rPr>
          <w:rFonts w:ascii="Calibri" w:eastAsia="Calibri" w:hAnsi="Calibri" w:cs="Calibri"/>
          <w:sz w:val="16"/>
          <w:szCs w:val="16"/>
          <w:rtl w:val="0"/>
        </w:rPr>
        <w:t xml:space="preserve">July 2021 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to</w:t>
      </w:r>
      <w:r w:rsidRPr="00000000">
        <w:rPr>
          <w:rFonts w:ascii="Calibri" w:eastAsia="Calibri" w:hAnsi="Calibri" w:cs="Calibri"/>
          <w:sz w:val="16"/>
          <w:szCs w:val="16"/>
          <w:rtl w:val="0"/>
        </w:rPr>
        <w:t xml:space="preserve"> July 2022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. </w:t>
      </w:r>
    </w:p>
    <w:p w:rsidR="00000000" w:rsidRPr="00000000" w:rsidP="00000000" w14:paraId="00000040">
      <w:pPr>
        <w:shd w:val="clear" w:color="auto" w:fill="FFFFFF"/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u w:val="single"/>
          <w:rtl w:val="0"/>
        </w:rPr>
        <w:t>Client Profile</w:t>
      </w:r>
      <w:r w:rsidRPr="00000000">
        <w:rPr>
          <w:rFonts w:ascii="Calibri" w:eastAsia="Calibri" w:hAnsi="Calibri" w:cs="Calibri"/>
          <w:b/>
          <w:color w:val="000000"/>
          <w:sz w:val="16"/>
          <w:szCs w:val="16"/>
          <w:rtl w:val="0"/>
        </w:rPr>
        <w:t xml:space="preserve">:  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BMI Group is the largest manufacturer of flat and pitched roofing and waterproofing solutions throughout Europe with a significant presence in parts of Asia and Africa, itis a Standard Industries company, like GAF, business in the world.</w:t>
      </w:r>
    </w:p>
    <w:p w:rsidR="00000000" w:rsidRPr="00000000" w:rsidP="00000000" w14:paraId="0000004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  <w:u w:val="single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u w:val="single"/>
          <w:rtl w:val="0"/>
        </w:rPr>
        <w:t>Responsibilities: -</w:t>
      </w:r>
    </w:p>
    <w:p w:rsidR="00000000" w:rsidRPr="00000000" w:rsidP="00000000" w14:paraId="00000042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Migrated all customer master objects from legacy system to S4. </w:t>
      </w:r>
    </w:p>
    <w:p w:rsidR="00000000" w:rsidRPr="00000000" w:rsidP="00000000" w14:paraId="00000043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Migrated legacy system to SAP S4 platform for master and transactional data.</w:t>
      </w:r>
    </w:p>
    <w:p w:rsidR="00000000" w:rsidRPr="00000000" w:rsidP="00000000" w14:paraId="00000044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Used LSMW and LTMC as the standard data loading method.</w:t>
      </w:r>
    </w:p>
    <w:p w:rsidR="00000000" w:rsidRPr="00000000" w:rsidP="00000000" w14:paraId="00000045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Provide the business and IT users with the pre-load and post validation reports after validation on source data and transformation.</w:t>
      </w:r>
    </w:p>
    <w:p w:rsidR="00000000" w:rsidRPr="00000000" w:rsidP="00000000" w14:paraId="00000046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Gathered and analyzed the requirements to replicate the ECC content in HANA using Data Provisioning.</w:t>
      </w:r>
    </w:p>
    <w:p w:rsidR="00000000" w:rsidRPr="00000000" w:rsidP="00000000" w14:paraId="00000047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Resolved an incident where in hyper care periods.</w:t>
      </w:r>
    </w:p>
    <w:p w:rsidR="00000000" w:rsidRPr="00000000" w:rsidP="00000000" w14:paraId="00000048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Working on Gap's</w:t>
      </w:r>
    </w:p>
    <w:p w:rsidR="00000000" w:rsidRPr="00000000" w:rsidP="00000000" w14:paraId="00000049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Involved in testing activities.</w:t>
      </w:r>
    </w:p>
    <w:p w:rsidR="00000000" w:rsidRPr="00000000" w:rsidP="00000000" w14:paraId="0000004A">
      <w:pPr>
        <w:numPr>
          <w:ilvl w:val="0"/>
          <w:numId w:val="3"/>
        </w:numPr>
        <w:shd w:val="clear" w:color="auto" w:fill="FFFFFF"/>
        <w:spacing w:after="0" w:line="240" w:lineRule="auto"/>
        <w:ind w:left="720" w:hanging="360"/>
        <w:rPr>
          <w:color w:val="000000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Conducting user training's, as soon as enhancement completed.</w:t>
      </w:r>
    </w:p>
    <w:p w:rsidR="00000000" w:rsidRPr="00000000" w:rsidP="00000000" w14:paraId="0000004B">
      <w:pPr>
        <w:spacing w:after="0" w:line="240" w:lineRule="auto"/>
        <w:jc w:val="both"/>
        <w:rPr>
          <w:rFonts w:ascii="Calibri" w:eastAsia="Calibri" w:hAnsi="Calibri" w:cs="Calibri"/>
          <w:color w:val="000000"/>
          <w:sz w:val="16"/>
          <w:szCs w:val="16"/>
        </w:rPr>
      </w:pPr>
    </w:p>
    <w:p w:rsidR="00000000" w:rsidRPr="00000000" w:rsidP="00000000" w14:paraId="0000004C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  <w:u w:val="single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u w:val="single"/>
          <w:rtl w:val="0"/>
        </w:rPr>
        <w:t>Project 2: Support</w:t>
      </w:r>
    </w:p>
    <w:p w:rsidR="00000000" w:rsidRPr="00000000" w:rsidP="00000000" w14:paraId="0000004D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  <w:u w:val="single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Organization</w:t>
        <w:tab/>
        <w:tab/>
        <w:t xml:space="preserve">: </w:t>
      </w:r>
      <w:r w:rsidRPr="00000000">
        <w:rPr>
          <w:rFonts w:ascii="Calibri" w:eastAsia="Calibri" w:hAnsi="Calibri" w:cs="Calibri"/>
          <w:sz w:val="16"/>
          <w:szCs w:val="16"/>
          <w:rtl w:val="0"/>
        </w:rPr>
        <w:t xml:space="preserve"> 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Cubespace Technologies Private Limited</w:t>
      </w:r>
    </w:p>
    <w:p w:rsidR="00000000" w:rsidRPr="00000000" w:rsidP="00000000" w14:paraId="0000004E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Client/Project Name</w:t>
        <w:tab/>
        <w:t xml:space="preserve">:  Akums Drugs &amp; Pharmaceuticals Ltd. </w:t>
      </w:r>
    </w:p>
    <w:p w:rsidR="00000000" w:rsidRPr="00000000" w:rsidP="00000000" w14:paraId="0000004F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Role</w:t>
        <w:tab/>
        <w:tab/>
        <w:t>:  SAP SD Consultant</w:t>
      </w:r>
    </w:p>
    <w:p w:rsidR="00000000" w:rsidRPr="00000000" w:rsidP="00000000" w14:paraId="00000050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Duration</w:t>
        <w:tab/>
        <w:tab/>
        <w:t xml:space="preserve">:  </w:t>
      </w:r>
      <w:r w:rsidRPr="00000000">
        <w:rPr>
          <w:rFonts w:ascii="Calibri" w:eastAsia="Calibri" w:hAnsi="Calibri" w:cs="Calibri"/>
          <w:sz w:val="16"/>
          <w:szCs w:val="16"/>
          <w:rtl w:val="0"/>
        </w:rPr>
        <w:t>June 2019 to July 2021</w:t>
      </w:r>
    </w:p>
    <w:p w:rsidR="00000000" w:rsidRPr="00000000" w:rsidP="00000000" w14:paraId="00000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u w:val="single"/>
          <w:rtl w:val="0"/>
        </w:rPr>
        <w:t>Client Profile: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Akums Drugs &amp; Pharmaceuticals Ltd, Haridwar, (India), is an internationally recognized WHO-GMP certified and one of the leading contract manufacturing and has rapidly emerged as the premier integrated pharmaceutical company in India.</w:t>
      </w:r>
    </w:p>
    <w:p w:rsidR="00000000" w:rsidRPr="00000000" w:rsidP="00000000" w14:paraId="00000052">
      <w:pPr>
        <w:shd w:val="clear" w:color="auto" w:fill="FFFFFF"/>
        <w:spacing w:after="0" w:line="240" w:lineRule="auto"/>
        <w:rPr>
          <w:rFonts w:ascii="Calibri" w:eastAsia="Calibri" w:hAnsi="Calibri" w:cs="Calibri"/>
          <w:b/>
          <w:sz w:val="16"/>
          <w:szCs w:val="16"/>
          <w:u w:val="single"/>
        </w:rPr>
      </w:pPr>
      <w:r w:rsidRPr="00000000">
        <w:rPr>
          <w:rFonts w:ascii="Calibri" w:eastAsia="Calibri" w:hAnsi="Calibri" w:cs="Calibri"/>
          <w:b/>
          <w:sz w:val="16"/>
          <w:szCs w:val="16"/>
          <w:u w:val="single"/>
          <w:rtl w:val="0"/>
        </w:rPr>
        <w:t>Responsibilities:-</w:t>
      </w:r>
    </w:p>
    <w:p w:rsidR="00000000" w:rsidRPr="00000000" w:rsidP="00000000" w14:paraId="0000005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Understanding functional requirements of the issues logged by End User and resolution of the same as per the SLA guide lines.</w:t>
      </w:r>
    </w:p>
    <w:p w:rsidR="00000000" w:rsidRPr="00000000" w:rsidP="00000000" w14:paraId="0000005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Was responsible for both resolving support issue and delivering Change Requests.</w:t>
      </w:r>
    </w:p>
    <w:p w:rsidR="00000000" w:rsidRPr="00000000" w:rsidP="00000000" w14:paraId="0000005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Worked closely with the development team in providing solution/logic and testing the development simultaneously while coding.</w:t>
      </w:r>
    </w:p>
    <w:p w:rsidR="00000000" w:rsidRPr="00000000" w:rsidP="00000000" w14:paraId="00000056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Responsible for queue monitoring in tool on rotation basis and assigning issues to team members as per the skill set and workload.</w:t>
      </w:r>
    </w:p>
    <w:p w:rsidR="00000000" w:rsidRPr="00000000" w:rsidP="00000000" w14:paraId="0000005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Involved in end user related issue resolution.</w:t>
      </w:r>
    </w:p>
    <w:p w:rsidR="00000000" w:rsidRPr="00000000" w:rsidP="00000000" w14:paraId="00000058">
      <w:pPr>
        <w:numPr>
          <w:ilvl w:val="0"/>
          <w:numId w:val="5"/>
        </w:numPr>
        <w:tabs>
          <w:tab w:val="left" w:pos="900"/>
        </w:tabs>
        <w:spacing w:after="0" w:line="240" w:lineRule="auto"/>
        <w:ind w:left="720" w:hanging="360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Preparation of Functional Specifications.</w:t>
      </w:r>
    </w:p>
    <w:p w:rsidR="00000000" w:rsidRPr="00000000" w:rsidP="00000000" w14:paraId="00000059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Had good interaction with users while resolving complex issues in order to understand the issue better and provide a quick solution to the business.</w:t>
      </w:r>
    </w:p>
    <w:p w:rsidR="00000000" w:rsidRPr="00000000" w:rsidP="00000000" w14:paraId="0000005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Participated in daily, weekly and monthly status review meetings with Incident Manager.</w:t>
      </w:r>
    </w:p>
    <w:p w:rsidR="00000000" w:rsidRPr="00000000" w:rsidP="00000000" w14:paraId="0000005B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Understood, analyzed the tickets posted by the clients and addressed the issues as per the client requirement.</w:t>
      </w:r>
    </w:p>
    <w:p w:rsidR="00000000" w:rsidRPr="00000000" w:rsidP="00000000" w14:paraId="0000005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Developing the User Exits as per the client requirement.</w:t>
      </w:r>
    </w:p>
    <w:p w:rsidR="00000000" w:rsidRPr="00000000" w:rsidP="00000000" w14:paraId="0000005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Solving L1, L2, L3 issues (tickets).</w:t>
      </w:r>
    </w:p>
    <w:p w:rsidR="00000000" w:rsidRPr="00000000" w:rsidP="00000000" w14:paraId="0000005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Worked in SD, MM, FI based integration issues.</w:t>
      </w:r>
    </w:p>
    <w:p w:rsidR="00000000" w:rsidRPr="00000000" w:rsidP="00000000" w14:paraId="0000005F">
      <w:pPr>
        <w:keepNext/>
        <w:tabs>
          <w:tab w:val="left" w:pos="3969"/>
        </w:tabs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</w:rPr>
      </w:pPr>
    </w:p>
    <w:p w:rsidR="00000000" w:rsidRPr="00000000" w:rsidP="00000000" w14:paraId="00000060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16"/>
          <w:szCs w:val="16"/>
          <w:u w:val="single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u w:val="single"/>
          <w:rtl w:val="0"/>
        </w:rPr>
        <w:t>Project 1: Implementation</w:t>
      </w:r>
    </w:p>
    <w:p w:rsidR="00000000" w:rsidRPr="00000000" w:rsidP="00000000" w14:paraId="00000061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  <w:u w:val="single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Organization</w:t>
        <w:tab/>
        <w:tab/>
        <w:t>:</w:t>
      </w:r>
      <w:r w:rsidRPr="00000000">
        <w:rPr>
          <w:rFonts w:ascii="Calibri" w:eastAsia="Calibri" w:hAnsi="Calibri" w:cs="Calibri"/>
          <w:sz w:val="16"/>
          <w:szCs w:val="16"/>
          <w:rtl w:val="0"/>
        </w:rPr>
        <w:t xml:space="preserve"> 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Cubespace Technologies Private Limited</w:t>
      </w:r>
    </w:p>
    <w:p w:rsidR="00000000" w:rsidRPr="00000000" w:rsidP="00000000" w14:paraId="00000062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Client/Project Name</w:t>
        <w:tab/>
        <w:t xml:space="preserve">:  Akums Drugs &amp; Pharmaceuticals Ltd. </w:t>
      </w:r>
    </w:p>
    <w:p w:rsidR="00000000" w:rsidRPr="00000000" w:rsidP="00000000" w14:paraId="00000063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Role</w:t>
        <w:tab/>
        <w:tab/>
        <w:t>:  SAP SD Associate Consultant</w:t>
      </w:r>
    </w:p>
    <w:p w:rsidR="00000000" w:rsidRPr="00000000" w:rsidP="00000000" w14:paraId="00000064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Duration</w:t>
        <w:tab/>
        <w:tab/>
        <w:t xml:space="preserve">:  </w:t>
      </w:r>
      <w:r w:rsidRPr="00000000">
        <w:rPr>
          <w:rFonts w:ascii="Calibri" w:eastAsia="Calibri" w:hAnsi="Calibri" w:cs="Calibri"/>
          <w:sz w:val="16"/>
          <w:szCs w:val="16"/>
          <w:rtl w:val="0"/>
        </w:rPr>
        <w:t xml:space="preserve">July 2018  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to June 2019</w:t>
      </w:r>
    </w:p>
    <w:p w:rsidR="00000000" w:rsidRPr="00000000" w:rsidP="00000000" w14:paraId="000000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b/>
          <w:color w:val="000000"/>
          <w:sz w:val="16"/>
          <w:szCs w:val="16"/>
          <w:u w:val="single"/>
          <w:rtl w:val="0"/>
        </w:rPr>
        <w:t>Client Profile:</w:t>
      </w: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Akums Drugs &amp; Pharmaceuticals Ltd, Haridwar, (India), is an internationally recognized WHO-GMP certified and one of the leading contract manufacturing and has rapidly emerged as the premier integrated pharmaceutical company in India.</w:t>
      </w:r>
    </w:p>
    <w:p w:rsidR="00000000" w:rsidRPr="00000000" w:rsidP="00000000" w14:paraId="00000066">
      <w:pPr>
        <w:shd w:val="clear" w:color="auto" w:fill="FFFFFF"/>
        <w:spacing w:after="0" w:line="240" w:lineRule="auto"/>
        <w:rPr>
          <w:rFonts w:ascii="Calibri" w:eastAsia="Calibri" w:hAnsi="Calibri" w:cs="Calibri"/>
          <w:b/>
          <w:sz w:val="16"/>
          <w:szCs w:val="16"/>
          <w:u w:val="single"/>
        </w:rPr>
      </w:pPr>
      <w:r w:rsidRPr="00000000">
        <w:rPr>
          <w:rFonts w:ascii="Calibri" w:eastAsia="Calibri" w:hAnsi="Calibri" w:cs="Calibri"/>
          <w:b/>
          <w:sz w:val="16"/>
          <w:szCs w:val="16"/>
          <w:u w:val="single"/>
          <w:rtl w:val="0"/>
        </w:rPr>
        <w:t>Responsibilities:-</w:t>
      </w:r>
    </w:p>
    <w:p w:rsidR="00000000" w:rsidRPr="00000000" w:rsidP="00000000" w14:paraId="00000067">
      <w:pPr>
        <w:shd w:val="clear" w:color="auto" w:fill="FFFFFF"/>
        <w:spacing w:after="0" w:line="240" w:lineRule="auto"/>
        <w:rPr>
          <w:rFonts w:ascii="Calibri" w:eastAsia="Calibri" w:hAnsi="Calibri" w:cs="Calibri"/>
          <w:b/>
          <w:sz w:val="16"/>
          <w:szCs w:val="16"/>
          <w:u w:val="single"/>
        </w:rPr>
      </w:pPr>
      <w:r w:rsidRPr="00000000">
        <w:rPr>
          <w:rFonts w:ascii="Calibri" w:eastAsia="Calibri" w:hAnsi="Calibri" w:cs="Calibri"/>
          <w:b/>
          <w:sz w:val="16"/>
          <w:szCs w:val="16"/>
          <w:u w:val="single"/>
          <w:rtl w:val="0"/>
        </w:rPr>
        <w:t xml:space="preserve"> </w:t>
      </w:r>
    </w:p>
    <w:p w:rsidR="00000000" w:rsidRPr="00000000" w:rsidP="00000000" w14:paraId="00000068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Defined sales &amp; distribution organization structure.</w:t>
      </w:r>
    </w:p>
    <w:p w:rsidR="00000000" w:rsidRPr="00000000" w:rsidP="00000000" w14:paraId="00000069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Customizing settings related to customer master, Account groups, Number ranges</w:t>
      </w:r>
    </w:p>
    <w:p w:rsidR="00000000" w:rsidRPr="00000000" w:rsidP="00000000" w14:paraId="0000006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Customizing sales document types, Item categories and Schedule line categories.</w:t>
      </w:r>
    </w:p>
    <w:p w:rsidR="00000000" w:rsidRPr="00000000" w:rsidP="00000000" w14:paraId="0000006B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Customizing delivery and billing Documents.</w:t>
      </w:r>
    </w:p>
    <w:p w:rsidR="00000000" w:rsidRPr="00000000" w:rsidP="00000000" w14:paraId="0000006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Copy control settings between Sales, Delivery and Billing documents.</w:t>
      </w:r>
    </w:p>
    <w:p w:rsidR="00000000" w:rsidRPr="00000000" w:rsidP="00000000" w14:paraId="0000006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Configured Complaints and Returns processing.</w:t>
      </w:r>
    </w:p>
    <w:p w:rsidR="00000000" w:rsidRPr="00000000" w:rsidP="00000000" w14:paraId="0000006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Configured Credit Management related settings for automatic credit control.</w:t>
      </w:r>
    </w:p>
    <w:p w:rsidR="00000000" w:rsidRPr="00000000" w:rsidP="00000000" w14:paraId="0000006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Configured Partner determination, Output determination and Text determination procedures</w:t>
      </w:r>
    </w:p>
    <w:p w:rsidR="00000000" w:rsidRPr="00000000" w:rsidP="00000000" w14:paraId="0000007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Customization related to Pricing.</w:t>
      </w:r>
    </w:p>
    <w:p w:rsidR="00000000" w:rsidRPr="00000000" w:rsidP="00000000" w14:paraId="00000071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Configure Third Party process, IPO, consignment process, stock transfer process.</w:t>
      </w:r>
    </w:p>
    <w:p w:rsidR="00000000" w:rsidRPr="00000000" w:rsidP="00000000" w14:paraId="00000072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Configured Availability check and Transfer of requirements.</w:t>
      </w:r>
    </w:p>
    <w:p w:rsidR="00000000" w:rsidRPr="00000000" w:rsidP="00000000" w14:paraId="00000073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Worked on user exits.</w:t>
      </w:r>
    </w:p>
    <w:p w:rsidR="00000000" w:rsidRPr="00000000" w:rsidP="00000000" w14:paraId="00000074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>Data migration and cut-over activities</w:t>
      </w:r>
    </w:p>
    <w:p w:rsidR="00000000" w:rsidRPr="00000000" w:rsidP="00000000" w14:paraId="0000007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Training given to Key Users. </w:t>
      </w:r>
    </w:p>
    <w:p w:rsidR="00000000" w:rsidRPr="00000000" w:rsidP="00000000" w14:paraId="00000076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color w:val="000000"/>
          <w:sz w:val="16"/>
          <w:szCs w:val="16"/>
        </w:rPr>
      </w:pPr>
      <w:r w:rsidRPr="00000000">
        <w:rPr>
          <w:rFonts w:ascii="Calibri" w:eastAsia="Calibri" w:hAnsi="Calibri" w:cs="Calibri"/>
          <w:color w:val="000000"/>
          <w:sz w:val="16"/>
          <w:szCs w:val="16"/>
          <w:rtl w:val="0"/>
        </w:rPr>
        <w:t xml:space="preserve">Effective participation in post go-live support.  </w:t>
      </w:r>
    </w:p>
    <w:p w:rsidR="00000000" w:rsidRPr="00000000" w:rsidP="00000000" w14:paraId="00000077">
      <w:pPr>
        <w:shd w:val="clear" w:color="auto" w:fill="FFFFFF"/>
        <w:spacing w:after="0" w:line="240" w:lineRule="auto"/>
        <w:rPr>
          <w:rFonts w:ascii="Calibri" w:eastAsia="Calibri" w:hAnsi="Calibri" w:cs="Calibri"/>
          <w:b/>
          <w:sz w:val="16"/>
          <w:szCs w:val="16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935951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2711AA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4B2CA4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EBA267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630B9BA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766707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credly.com/badges/b13d4ec5-d024-40d0-b364-1b5c41fdbfde/public_url" TargetMode="External" /><Relationship Id="rId5" Type="http://schemas.openxmlformats.org/officeDocument/2006/relationships/image" Target="https://rdxfootmark.naukri.com/v2/track/openCv?trackingInfo=dba2588d4e0a5cc1b0dbfbfe942a7f31134f4b0419514c4847440321091b5b58120b150310445e5c01435601514841481f0f2b561358191b195115495d0c00584e4209430247460c590858184508105042445b0c0f054e4108120211474a411b02154e49405d58380c4f03434e130d170010414a411b0b15416a44564a141a245d4340010b1207144950590f55580f1b525a4553524f0f59481001150311405c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