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B00C4" w:rsidRPr="0063211D" w:rsidP="00A6547F" w14:paraId="0EFAE7CF" w14:textId="4817EE0F">
      <w:pPr>
        <w:spacing w:line="240" w:lineRule="auto"/>
      </w:pPr>
    </w:p>
    <w:tbl>
      <w:tblPr>
        <w:tblW w:w="0" w:type="auto"/>
        <w:tblInd w:w="450" w:type="dxa"/>
        <w:shd w:val="clear" w:color="auto" w:fill="FFFFFF" w:themeFill="background1"/>
        <w:tblCellMar>
          <w:left w:w="0" w:type="dxa"/>
          <w:right w:w="0" w:type="dxa"/>
        </w:tblCellMar>
        <w:tblLook w:val="0600"/>
      </w:tblPr>
      <w:tblGrid>
        <w:gridCol w:w="540"/>
        <w:gridCol w:w="1170"/>
        <w:gridCol w:w="1800"/>
        <w:gridCol w:w="900"/>
        <w:gridCol w:w="2908"/>
        <w:gridCol w:w="2942"/>
        <w:gridCol w:w="450"/>
      </w:tblGrid>
      <w:tr w14:paraId="394CA3B6" w14:textId="77777777" w:rsidTr="0063211D">
        <w:tblPrEx>
          <w:tblW w:w="0" w:type="auto"/>
          <w:tblInd w:w="450" w:type="dxa"/>
          <w:shd w:val="clear" w:color="auto" w:fill="FFFFFF" w:themeFill="background1"/>
          <w:tblCellMar>
            <w:left w:w="0" w:type="dxa"/>
            <w:right w:w="0" w:type="dxa"/>
          </w:tblCellMar>
          <w:tblLook w:val="0600"/>
        </w:tblPrEx>
        <w:tc>
          <w:tcPr>
            <w:tcW w:w="540" w:type="dxa"/>
            <w:shd w:val="clear" w:color="auto" w:fill="FFFFFF" w:themeFill="background1"/>
          </w:tcPr>
          <w:p w:rsidR="00097258" w:rsidRPr="0063211D" w:rsidP="00CE045A" w14:paraId="4A9B9703" w14:textId="77777777"/>
        </w:tc>
        <w:tc>
          <w:tcPr>
            <w:tcW w:w="9720" w:type="dxa"/>
            <w:gridSpan w:val="5"/>
            <w:shd w:val="clear" w:color="auto" w:fill="FFFFFF" w:themeFill="background1"/>
          </w:tcPr>
          <w:p w:rsidR="00097258" w:rsidRPr="0063211D" w:rsidP="00097258" w14:paraId="4DFD2B60" w14:textId="4A3BB94A">
            <w:pPr>
              <w:pStyle w:val="Title"/>
            </w:pPr>
            <w:r w:rsidRPr="0063211D">
              <w:t>ANURAG KASHYAP</w:t>
            </w:r>
          </w:p>
        </w:tc>
        <w:tc>
          <w:tcPr>
            <w:tcW w:w="450" w:type="dxa"/>
            <w:shd w:val="clear" w:color="auto" w:fill="FFFFFF" w:themeFill="background1"/>
          </w:tcPr>
          <w:p w:rsidR="00097258" w:rsidRPr="0063211D" w:rsidP="00CE045A" w14:paraId="0475E130" w14:textId="77777777"/>
        </w:tc>
      </w:tr>
      <w:tr w14:paraId="2BAEA193" w14:textId="77777777" w:rsidTr="0063211D">
        <w:tblPrEx>
          <w:tblW w:w="0" w:type="auto"/>
          <w:tblInd w:w="450" w:type="dxa"/>
          <w:shd w:val="clear" w:color="auto" w:fill="FFFFFF" w:themeFill="background1"/>
          <w:tblCellMar>
            <w:left w:w="0" w:type="dxa"/>
            <w:right w:w="0" w:type="dxa"/>
          </w:tblCellMar>
          <w:tblLook w:val="0600"/>
        </w:tblPrEx>
        <w:tc>
          <w:tcPr>
            <w:tcW w:w="540" w:type="dxa"/>
            <w:shd w:val="clear" w:color="auto" w:fill="FFFFFF" w:themeFill="background1"/>
          </w:tcPr>
          <w:p w:rsidR="00097258" w:rsidRPr="0063211D" w:rsidP="00CE045A" w14:paraId="4C315C93" w14:textId="77777777"/>
        </w:tc>
        <w:tc>
          <w:tcPr>
            <w:tcW w:w="2970" w:type="dxa"/>
            <w:gridSpan w:val="2"/>
            <w:tcBorders>
              <w:bottom w:val="single" w:sz="4" w:space="0" w:color="auto"/>
            </w:tcBorders>
            <w:shd w:val="clear" w:color="auto" w:fill="FFFFFF" w:themeFill="background1"/>
          </w:tcPr>
          <w:p w:rsidR="00097258" w:rsidRPr="0063211D" w:rsidP="00CE045A" w14:paraId="1CB95CFB" w14:textId="77777777"/>
        </w:tc>
        <w:tc>
          <w:tcPr>
            <w:tcW w:w="900" w:type="dxa"/>
            <w:tcBorders>
              <w:bottom w:val="single" w:sz="4" w:space="0" w:color="auto"/>
            </w:tcBorders>
            <w:shd w:val="clear" w:color="auto" w:fill="FFFFFF" w:themeFill="background1"/>
          </w:tcPr>
          <w:p w:rsidR="00097258" w:rsidRPr="0063211D" w:rsidP="00CE045A" w14:paraId="0E30BA0A" w14:textId="77777777"/>
        </w:tc>
        <w:tc>
          <w:tcPr>
            <w:tcW w:w="2908" w:type="dxa"/>
            <w:tcBorders>
              <w:bottom w:val="single" w:sz="4" w:space="0" w:color="auto"/>
            </w:tcBorders>
            <w:shd w:val="clear" w:color="auto" w:fill="FFFFFF" w:themeFill="background1"/>
          </w:tcPr>
          <w:p w:rsidR="00097258" w:rsidRPr="0063211D" w:rsidP="00CE045A" w14:paraId="7E5DD597" w14:textId="77777777"/>
        </w:tc>
        <w:tc>
          <w:tcPr>
            <w:tcW w:w="2942" w:type="dxa"/>
            <w:tcBorders>
              <w:bottom w:val="single" w:sz="4" w:space="0" w:color="auto"/>
            </w:tcBorders>
            <w:shd w:val="clear" w:color="auto" w:fill="FFFFFF" w:themeFill="background1"/>
          </w:tcPr>
          <w:p w:rsidR="00097258" w:rsidRPr="0063211D" w:rsidP="00CE045A" w14:paraId="70D7F864" w14:textId="77777777"/>
        </w:tc>
        <w:tc>
          <w:tcPr>
            <w:tcW w:w="450" w:type="dxa"/>
            <w:shd w:val="clear" w:color="auto" w:fill="FFFFFF" w:themeFill="background1"/>
          </w:tcPr>
          <w:p w:rsidR="00097258" w:rsidRPr="0063211D" w:rsidP="00CE045A" w14:paraId="2860FBF5" w14:textId="77777777"/>
        </w:tc>
      </w:tr>
      <w:tr w14:paraId="4A5AF4F8" w14:textId="77777777" w:rsidTr="0063211D">
        <w:tblPrEx>
          <w:tblW w:w="0" w:type="auto"/>
          <w:tblInd w:w="450" w:type="dxa"/>
          <w:shd w:val="clear" w:color="auto" w:fill="FFFFFF" w:themeFill="background1"/>
          <w:tblCellMar>
            <w:left w:w="0" w:type="dxa"/>
            <w:right w:w="0" w:type="dxa"/>
          </w:tblCellMar>
          <w:tblLook w:val="0600"/>
        </w:tblPrEx>
        <w:trPr>
          <w:trHeight w:val="665"/>
        </w:trPr>
        <w:tc>
          <w:tcPr>
            <w:tcW w:w="540" w:type="dxa"/>
            <w:shd w:val="clear" w:color="auto" w:fill="FFFFFF" w:themeFill="background1"/>
          </w:tcPr>
          <w:p w:rsidR="00097258" w:rsidRPr="0063211D" w:rsidP="00CE045A" w14:paraId="65794763" w14:textId="77777777"/>
        </w:tc>
        <w:tc>
          <w:tcPr>
            <w:tcW w:w="9720" w:type="dxa"/>
            <w:gridSpan w:val="5"/>
            <w:tcBorders>
              <w:top w:val="single" w:sz="4" w:space="0" w:color="auto"/>
              <w:bottom w:val="single" w:sz="4" w:space="0" w:color="auto"/>
            </w:tcBorders>
            <w:shd w:val="clear" w:color="auto" w:fill="FFFFFF" w:themeFill="background1"/>
            <w:vAlign w:val="center"/>
          </w:tcPr>
          <w:p w:rsidR="00097258" w:rsidRPr="0063211D" w:rsidP="00097258" w14:paraId="78B489A3" w14:textId="649EEE35">
            <w:pPr>
              <w:pStyle w:val="Subtitle"/>
            </w:pPr>
            <w:r w:rsidRPr="0063211D">
              <w:t>SR QA CONSULTANT</w:t>
            </w:r>
            <w:r w:rsidR="00430814">
              <w:t xml:space="preserve"> &amp; AUTOMATION ENGINEER</w:t>
            </w:r>
          </w:p>
        </w:tc>
        <w:tc>
          <w:tcPr>
            <w:tcW w:w="450" w:type="dxa"/>
            <w:shd w:val="clear" w:color="auto" w:fill="FFFFFF" w:themeFill="background1"/>
          </w:tcPr>
          <w:p w:rsidR="00097258" w:rsidRPr="0063211D" w:rsidP="00CE045A" w14:paraId="411128E7" w14:textId="77777777"/>
        </w:tc>
      </w:tr>
      <w:tr w14:paraId="30C92B49" w14:textId="77777777" w:rsidTr="0063211D">
        <w:tblPrEx>
          <w:tblW w:w="0" w:type="auto"/>
          <w:tblInd w:w="450" w:type="dxa"/>
          <w:shd w:val="clear" w:color="auto" w:fill="FFFFFF" w:themeFill="background1"/>
          <w:tblCellMar>
            <w:left w:w="0" w:type="dxa"/>
            <w:right w:w="0" w:type="dxa"/>
          </w:tblCellMar>
          <w:tblLook w:val="0600"/>
        </w:tblPrEx>
        <w:trPr>
          <w:trHeight w:val="350"/>
        </w:trPr>
        <w:tc>
          <w:tcPr>
            <w:tcW w:w="540" w:type="dxa"/>
            <w:shd w:val="clear" w:color="auto" w:fill="FFFFFF" w:themeFill="background1"/>
          </w:tcPr>
          <w:p w:rsidR="00097258" w:rsidRPr="0063211D" w:rsidP="00CE045A" w14:paraId="1E7499C6" w14:textId="77777777"/>
        </w:tc>
        <w:tc>
          <w:tcPr>
            <w:tcW w:w="2970" w:type="dxa"/>
            <w:gridSpan w:val="2"/>
            <w:tcBorders>
              <w:top w:val="single" w:sz="4" w:space="0" w:color="auto"/>
            </w:tcBorders>
            <w:shd w:val="clear" w:color="auto" w:fill="FFFFFF" w:themeFill="background1"/>
          </w:tcPr>
          <w:p w:rsidR="00097258" w:rsidRPr="0063211D" w:rsidP="00CE045A" w14:paraId="7A3C05EF" w14:textId="77777777"/>
        </w:tc>
        <w:tc>
          <w:tcPr>
            <w:tcW w:w="900" w:type="dxa"/>
            <w:tcBorders>
              <w:top w:val="single" w:sz="4" w:space="0" w:color="auto"/>
            </w:tcBorders>
            <w:shd w:val="clear" w:color="auto" w:fill="FFFFFF" w:themeFill="background1"/>
          </w:tcPr>
          <w:p w:rsidR="00097258" w:rsidRPr="0063211D" w:rsidP="00CE045A" w14:paraId="6BBCAD30" w14:textId="77777777"/>
        </w:tc>
        <w:tc>
          <w:tcPr>
            <w:tcW w:w="2908" w:type="dxa"/>
            <w:tcBorders>
              <w:top w:val="single" w:sz="4" w:space="0" w:color="auto"/>
            </w:tcBorders>
            <w:shd w:val="clear" w:color="auto" w:fill="FFFFFF" w:themeFill="background1"/>
          </w:tcPr>
          <w:p w:rsidR="00097258" w:rsidRPr="0063211D" w:rsidP="00CE045A" w14:paraId="404D04F2" w14:textId="77777777"/>
        </w:tc>
        <w:tc>
          <w:tcPr>
            <w:tcW w:w="2942" w:type="dxa"/>
            <w:tcBorders>
              <w:top w:val="single" w:sz="4" w:space="0" w:color="auto"/>
            </w:tcBorders>
            <w:shd w:val="clear" w:color="auto" w:fill="FFFFFF" w:themeFill="background1"/>
          </w:tcPr>
          <w:p w:rsidR="00097258" w:rsidRPr="0063211D" w:rsidP="00CE045A" w14:paraId="65C39127" w14:textId="77777777"/>
        </w:tc>
        <w:tc>
          <w:tcPr>
            <w:tcW w:w="450" w:type="dxa"/>
            <w:shd w:val="clear" w:color="auto" w:fill="FFFFFF" w:themeFill="background1"/>
          </w:tcPr>
          <w:p w:rsidR="00097258" w:rsidRPr="0063211D" w:rsidP="00CE045A" w14:paraId="1AA46BD3" w14:textId="77777777"/>
        </w:tc>
      </w:tr>
      <w:tr w14:paraId="6972E254" w14:textId="77777777" w:rsidTr="0063211D">
        <w:tblPrEx>
          <w:tblW w:w="0" w:type="auto"/>
          <w:tblInd w:w="450" w:type="dxa"/>
          <w:shd w:val="clear" w:color="auto" w:fill="FFFFFF" w:themeFill="background1"/>
          <w:tblCellMar>
            <w:left w:w="0" w:type="dxa"/>
            <w:right w:w="0" w:type="dxa"/>
          </w:tblCellMar>
          <w:tblLook w:val="0600"/>
        </w:tblPrEx>
        <w:trPr>
          <w:trHeight w:val="405"/>
        </w:trPr>
        <w:tc>
          <w:tcPr>
            <w:tcW w:w="540" w:type="dxa"/>
            <w:shd w:val="clear" w:color="auto" w:fill="FFFFFF" w:themeFill="background1"/>
          </w:tcPr>
          <w:p w:rsidR="00A6547F" w:rsidRPr="0063211D" w:rsidP="00CE045A" w14:paraId="308E5AC0" w14:textId="77777777"/>
        </w:tc>
        <w:tc>
          <w:tcPr>
            <w:tcW w:w="1170" w:type="dxa"/>
            <w:tcBorders>
              <w:bottom w:val="single" w:sz="4" w:space="0" w:color="auto"/>
            </w:tcBorders>
            <w:shd w:val="clear" w:color="auto" w:fill="FFFFFF" w:themeFill="background1"/>
          </w:tcPr>
          <w:p w:rsidR="00A6547F" w:rsidRPr="0063211D" w:rsidP="00097258" w14:paraId="603C3950" w14:textId="77777777">
            <w:pPr>
              <w:pStyle w:val="Heading1"/>
            </w:pPr>
            <w:sdt>
              <w:sdtPr>
                <w:id w:val="63298779"/>
                <w:placeholder>
                  <w:docPart w:val="29964506C9CF46C0858D0AE20558FC9F"/>
                </w:placeholder>
                <w:showingPlcHdr/>
                <w:richText/>
                <w:temporary/>
                <w15:appearance w15:val="hidden"/>
              </w:sdtPr>
              <w:sdtContent>
                <w:r w:rsidRPr="0063211D">
                  <w:t>CONTACT</w:t>
                </w:r>
              </w:sdtContent>
            </w:sdt>
          </w:p>
        </w:tc>
        <w:tc>
          <w:tcPr>
            <w:tcW w:w="1800" w:type="dxa"/>
            <w:shd w:val="clear" w:color="auto" w:fill="FFFFFF" w:themeFill="background1"/>
          </w:tcPr>
          <w:p w:rsidR="00A6547F" w:rsidRPr="0063211D" w:rsidP="00097258" w14:paraId="016F896F" w14:textId="77777777">
            <w:pPr>
              <w:pStyle w:val="Heading1"/>
            </w:pPr>
          </w:p>
        </w:tc>
        <w:tc>
          <w:tcPr>
            <w:tcW w:w="900" w:type="dxa"/>
            <w:shd w:val="clear" w:color="auto" w:fill="FFFFFF" w:themeFill="background1"/>
          </w:tcPr>
          <w:p w:rsidR="00A6547F" w:rsidRPr="0063211D" w:rsidP="00CE045A" w14:paraId="2EF812DC" w14:textId="77777777"/>
        </w:tc>
        <w:tc>
          <w:tcPr>
            <w:tcW w:w="5850" w:type="dxa"/>
            <w:gridSpan w:val="2"/>
            <w:vMerge w:val="restart"/>
            <w:shd w:val="clear" w:color="auto" w:fill="FFFFFF" w:themeFill="background1"/>
          </w:tcPr>
          <w:p w:rsidR="001D40F0" w:rsidP="00B23B10" w14:paraId="49196518" w14:textId="6E4822F5">
            <w:pPr>
              <w:spacing w:line="240" w:lineRule="auto"/>
              <w:rPr>
                <w:rFonts w:ascii="Arial" w:eastAsia="Corbel" w:hAnsi="Arial" w:cs="Arial"/>
                <w:b/>
                <w:szCs w:val="20"/>
              </w:rPr>
            </w:pPr>
            <w:r w:rsidRPr="0063211D">
              <w:rPr>
                <w:rFonts w:ascii="Arial" w:eastAsia="Corbel" w:hAnsi="Arial" w:cs="Arial"/>
                <w:b/>
                <w:szCs w:val="20"/>
              </w:rPr>
              <w:t>Summary:</w:t>
            </w:r>
          </w:p>
          <w:p w:rsidR="001D40F0" w:rsidRPr="0063211D" w:rsidP="00B23B10" w14:paraId="0F36BC2E" w14:textId="77777777">
            <w:pPr>
              <w:spacing w:line="240" w:lineRule="auto"/>
              <w:rPr>
                <w:rFonts w:ascii="Arial" w:eastAsia="Corbel" w:hAnsi="Arial" w:cs="Arial"/>
                <w:b/>
                <w:szCs w:val="20"/>
              </w:rPr>
            </w:pPr>
          </w:p>
          <w:p w:rsidR="00B23B10" w:rsidRPr="0063211D" w:rsidP="00B23B10" w14:paraId="1D5AD46E" w14:textId="5972AC8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Over</w:t>
            </w:r>
            <w:r w:rsidR="00064E4A">
              <w:rPr>
                <w:color w:val="000000"/>
                <w:sz w:val="20"/>
                <w:szCs w:val="20"/>
              </w:rPr>
              <w:t>all</w:t>
            </w:r>
            <w:r w:rsidRPr="0063211D">
              <w:rPr>
                <w:color w:val="000000"/>
                <w:sz w:val="20"/>
                <w:szCs w:val="20"/>
              </w:rPr>
              <w:t xml:space="preserve"> </w:t>
            </w:r>
            <w:r w:rsidR="00064E4A">
              <w:rPr>
                <w:color w:val="000000"/>
                <w:sz w:val="20"/>
                <w:szCs w:val="20"/>
              </w:rPr>
              <w:t>8</w:t>
            </w:r>
            <w:r w:rsidRPr="0063211D">
              <w:rPr>
                <w:color w:val="000000"/>
                <w:sz w:val="20"/>
                <w:szCs w:val="20"/>
              </w:rPr>
              <w:t xml:space="preserve"> years</w:t>
            </w:r>
            <w:r w:rsidR="00064E4A">
              <w:rPr>
                <w:color w:val="000000"/>
                <w:sz w:val="20"/>
                <w:szCs w:val="20"/>
              </w:rPr>
              <w:t xml:space="preserve"> 11 months</w:t>
            </w:r>
            <w:r w:rsidRPr="0063211D">
              <w:rPr>
                <w:color w:val="000000"/>
                <w:sz w:val="20"/>
                <w:szCs w:val="20"/>
              </w:rPr>
              <w:t xml:space="preserve"> of professional IT experience in Software Testing, QA, and Test Automation across various domains, including E-Commerce, CRM, Order Management, and Insurance.</w:t>
            </w:r>
          </w:p>
          <w:p w:rsidR="00B23B10" w:rsidRPr="0063211D" w:rsidP="00B23B10" w14:paraId="40944F16"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 xml:space="preserve">Over </w:t>
            </w:r>
            <w:r w:rsidRPr="00D74EE8">
              <w:rPr>
                <w:b/>
                <w:bCs/>
                <w:i/>
                <w:iCs/>
                <w:color w:val="000000"/>
                <w:sz w:val="20"/>
                <w:szCs w:val="20"/>
              </w:rPr>
              <w:t>4 years</w:t>
            </w:r>
            <w:r w:rsidRPr="0063211D">
              <w:rPr>
                <w:color w:val="000000"/>
                <w:sz w:val="20"/>
                <w:szCs w:val="20"/>
              </w:rPr>
              <w:t xml:space="preserve"> of experience on the </w:t>
            </w:r>
            <w:r w:rsidRPr="00D74EE8">
              <w:rPr>
                <w:b/>
                <w:bCs/>
                <w:i/>
                <w:iCs/>
                <w:color w:val="000000"/>
                <w:sz w:val="20"/>
                <w:szCs w:val="20"/>
              </w:rPr>
              <w:t>Salesforce platform</w:t>
            </w:r>
            <w:r w:rsidRPr="0063211D">
              <w:rPr>
                <w:color w:val="000000"/>
                <w:sz w:val="20"/>
                <w:szCs w:val="20"/>
              </w:rPr>
              <w:t>.</w:t>
            </w:r>
          </w:p>
          <w:p w:rsidR="00B23B10" w:rsidP="00B23B10" w14:paraId="14AAD1A4"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Proficient in Web-based, Mobile-based, API-based, and Desktop Application Testing.</w:t>
            </w:r>
          </w:p>
          <w:p w:rsidR="001D40F0" w:rsidRPr="0063211D" w:rsidP="00B23B10" w14:paraId="786DF845" w14:textId="5125213A">
            <w:pPr>
              <w:pStyle w:val="ListParagraph"/>
              <w:numPr>
                <w:ilvl w:val="0"/>
                <w:numId w:val="6"/>
              </w:numPr>
              <w:pBdr>
                <w:top w:val="nil"/>
                <w:left w:val="nil"/>
                <w:bottom w:val="nil"/>
                <w:right w:val="nil"/>
                <w:between w:val="nil"/>
              </w:pBdr>
              <w:jc w:val="both"/>
              <w:rPr>
                <w:color w:val="000000"/>
                <w:sz w:val="20"/>
                <w:szCs w:val="20"/>
              </w:rPr>
            </w:pPr>
            <w:r w:rsidRPr="001D40F0">
              <w:rPr>
                <w:color w:val="000000"/>
                <w:sz w:val="20"/>
                <w:szCs w:val="20"/>
              </w:rPr>
              <w:t xml:space="preserve">Expertise in working with </w:t>
            </w:r>
            <w:r w:rsidRPr="001D40F0">
              <w:rPr>
                <w:b/>
                <w:bCs/>
                <w:i/>
                <w:iCs/>
                <w:color w:val="000000"/>
                <w:sz w:val="20"/>
                <w:szCs w:val="20"/>
              </w:rPr>
              <w:t>RESTful</w:t>
            </w:r>
            <w:r w:rsidRPr="001D40F0">
              <w:rPr>
                <w:color w:val="000000"/>
                <w:sz w:val="20"/>
                <w:szCs w:val="20"/>
              </w:rPr>
              <w:t xml:space="preserve"> and </w:t>
            </w:r>
            <w:r w:rsidRPr="001D40F0">
              <w:rPr>
                <w:b/>
                <w:bCs/>
                <w:i/>
                <w:iCs/>
                <w:color w:val="000000"/>
                <w:sz w:val="20"/>
                <w:szCs w:val="20"/>
              </w:rPr>
              <w:t>SOAP web services</w:t>
            </w:r>
            <w:r w:rsidRPr="001D40F0">
              <w:rPr>
                <w:color w:val="000000"/>
                <w:sz w:val="20"/>
                <w:szCs w:val="20"/>
              </w:rPr>
              <w:t xml:space="preserve">, using </w:t>
            </w:r>
            <w:r w:rsidRPr="001D40F0">
              <w:rPr>
                <w:b/>
                <w:bCs/>
                <w:i/>
                <w:iCs/>
                <w:color w:val="000000"/>
                <w:sz w:val="20"/>
                <w:szCs w:val="20"/>
              </w:rPr>
              <w:t>Postman</w:t>
            </w:r>
            <w:r w:rsidRPr="001D40F0">
              <w:rPr>
                <w:color w:val="000000"/>
                <w:sz w:val="20"/>
                <w:szCs w:val="20"/>
              </w:rPr>
              <w:t xml:space="preserve"> for testing and API interaction.</w:t>
            </w:r>
          </w:p>
          <w:p w:rsidR="00B23B10" w:rsidRPr="0063211D" w:rsidP="00B23B10" w14:paraId="78394177" w14:textId="5EE5BDA8">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 xml:space="preserve">Skilled in various Test Automation frameworks using tools like </w:t>
            </w:r>
            <w:r w:rsidRPr="00D74EE8" w:rsidR="00421DC2">
              <w:rPr>
                <w:b/>
                <w:bCs/>
                <w:i/>
                <w:iCs/>
                <w:color w:val="000000"/>
                <w:sz w:val="20"/>
                <w:szCs w:val="20"/>
              </w:rPr>
              <w:t>LeanFT</w:t>
            </w:r>
            <w:r w:rsidRPr="00D74EE8">
              <w:rPr>
                <w:b/>
                <w:bCs/>
                <w:i/>
                <w:iCs/>
                <w:color w:val="000000"/>
                <w:sz w:val="20"/>
                <w:szCs w:val="20"/>
              </w:rPr>
              <w:t>,</w:t>
            </w:r>
            <w:r w:rsidRPr="00D74EE8" w:rsidR="00421DC2">
              <w:rPr>
                <w:b/>
                <w:bCs/>
                <w:i/>
                <w:iCs/>
                <w:color w:val="000000"/>
                <w:sz w:val="20"/>
                <w:szCs w:val="20"/>
              </w:rPr>
              <w:t xml:space="preserve"> </w:t>
            </w:r>
            <w:r w:rsidRPr="00D74EE8">
              <w:rPr>
                <w:b/>
                <w:bCs/>
                <w:i/>
                <w:iCs/>
                <w:color w:val="000000"/>
                <w:sz w:val="20"/>
                <w:szCs w:val="20"/>
              </w:rPr>
              <w:t>Selenium,</w:t>
            </w:r>
            <w:r w:rsidRPr="00D74EE8" w:rsidR="007C1AAE">
              <w:rPr>
                <w:b/>
                <w:bCs/>
                <w:i/>
                <w:iCs/>
                <w:color w:val="000000"/>
                <w:sz w:val="20"/>
                <w:szCs w:val="20"/>
              </w:rPr>
              <w:t xml:space="preserve"> Accelq,</w:t>
            </w:r>
            <w:r w:rsidRPr="00D74EE8">
              <w:rPr>
                <w:b/>
                <w:bCs/>
                <w:i/>
                <w:iCs/>
                <w:color w:val="000000"/>
                <w:sz w:val="20"/>
                <w:szCs w:val="20"/>
              </w:rPr>
              <w:t xml:space="preserve"> RestAssured, Appium, Winnium, Cucumber, and TestNG.</w:t>
            </w:r>
          </w:p>
          <w:p w:rsidR="00B23B10" w:rsidRPr="0063211D" w:rsidP="00B23B10" w14:paraId="4791579C"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Extensive experience in handling clients both onshore and offshore for large software projects.</w:t>
            </w:r>
          </w:p>
          <w:p w:rsidR="00B23B10" w:rsidRPr="0063211D" w:rsidP="00B23B10" w14:paraId="2DDACC5F"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Expertise in Salesforce, Newgen, Anaplan, and Edge 365 for web app automation.</w:t>
            </w:r>
          </w:p>
          <w:p w:rsidR="00B23B10" w:rsidRPr="0063211D" w:rsidP="00B23B10" w14:paraId="3DDF240A"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Strong knowledge of Framework design using Page Object Model, TestNG, and Cucumber with Data-driven testing.</w:t>
            </w:r>
          </w:p>
          <w:p w:rsidR="00B23B10" w:rsidRPr="0063211D" w:rsidP="00B23B10" w14:paraId="34767112"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Familiar with SDLC processes like Agile Scrum and Waterfall.</w:t>
            </w:r>
          </w:p>
          <w:p w:rsidR="00B23B10" w:rsidRPr="0063211D" w:rsidP="00B23B10" w14:paraId="3EDC866C"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Proficient in preparing test automation scripts for web applications using Selenium and LeanFT.</w:t>
            </w:r>
          </w:p>
          <w:p w:rsidR="00B23B10" w:rsidRPr="0063211D" w:rsidP="00B23B10" w14:paraId="2D1DB0A2"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Skilled in BDD framework with Cucumber and experienced in TestNG and POM frameworks.</w:t>
            </w:r>
          </w:p>
          <w:p w:rsidR="00B23B10" w:rsidRPr="0063211D" w:rsidP="00B23B10" w14:paraId="670DF0B2"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In-depth understanding of SDLC, STLC, Bug Lifecycle, Test Cycle, and various testing techniques.</w:t>
            </w:r>
          </w:p>
          <w:p w:rsidR="00B23B10" w:rsidRPr="0063211D" w:rsidP="00B23B10" w14:paraId="1CD7BF32"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Experienced in developing and maintaining Requirement Traceability Matrix.</w:t>
            </w:r>
          </w:p>
          <w:p w:rsidR="00B23B10" w:rsidRPr="0063211D" w:rsidP="00B23B10" w14:paraId="1BCEB589"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Proficient in writing XPath for locating elements and handling non-HTML pages and Standalone Windows using Java-Robot and Sikuli.</w:t>
            </w:r>
          </w:p>
          <w:p w:rsidR="00B23B10" w:rsidRPr="0063211D" w:rsidP="00B23B10" w14:paraId="64171079"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Expertise in cross-platform testing, handling alerts, frames, multi-windows, Auto-Complete, Hidden Elements, Single-Select, and Multi-Select Dropdowns.</w:t>
            </w:r>
          </w:p>
          <w:p w:rsidR="00B23B10" w:rsidRPr="0063211D" w:rsidP="00B23B10" w14:paraId="63DFEBA4" w14:textId="214CAF25">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 xml:space="preserve">Knowledgeable about different Wait Concepts and experienced in </w:t>
            </w:r>
            <w:r w:rsidRPr="0063211D" w:rsidR="00421DC2">
              <w:rPr>
                <w:color w:val="000000"/>
                <w:sz w:val="20"/>
                <w:szCs w:val="20"/>
              </w:rPr>
              <w:t>Behavior</w:t>
            </w:r>
            <w:r w:rsidRPr="0063211D">
              <w:rPr>
                <w:color w:val="000000"/>
                <w:sz w:val="20"/>
                <w:szCs w:val="20"/>
              </w:rPr>
              <w:t xml:space="preserve"> Driven Framework using Cucumber.</w:t>
            </w:r>
          </w:p>
          <w:p w:rsidR="00B23B10" w:rsidP="00B23B10" w14:paraId="205FCBD2" w14:textId="77777777">
            <w:pPr>
              <w:pStyle w:val="ListParagraph"/>
              <w:numPr>
                <w:ilvl w:val="0"/>
                <w:numId w:val="6"/>
              </w:numPr>
              <w:pBdr>
                <w:top w:val="nil"/>
                <w:left w:val="nil"/>
                <w:bottom w:val="nil"/>
                <w:right w:val="nil"/>
                <w:between w:val="nil"/>
              </w:pBdr>
              <w:jc w:val="both"/>
              <w:rPr>
                <w:color w:val="000000"/>
                <w:sz w:val="20"/>
                <w:szCs w:val="20"/>
              </w:rPr>
            </w:pPr>
            <w:r w:rsidRPr="0063211D">
              <w:rPr>
                <w:color w:val="000000"/>
                <w:sz w:val="20"/>
                <w:szCs w:val="20"/>
              </w:rPr>
              <w:t>Familiar with Maven Dependencies for external jars and well-versed in TestNG and Page Object Model Framework.</w:t>
            </w:r>
          </w:p>
          <w:p w:rsidR="00D573F9" w:rsidP="00D573F9" w14:paraId="24005F43" w14:textId="77777777">
            <w:pPr>
              <w:pBdr>
                <w:top w:val="nil"/>
                <w:left w:val="nil"/>
                <w:bottom w:val="nil"/>
                <w:right w:val="nil"/>
                <w:between w:val="nil"/>
              </w:pBdr>
              <w:jc w:val="both"/>
              <w:rPr>
                <w:color w:val="000000"/>
                <w:szCs w:val="20"/>
              </w:rPr>
            </w:pPr>
          </w:p>
          <w:p w:rsidR="00D573F9" w:rsidP="00D573F9" w14:paraId="3197428E" w14:textId="77777777">
            <w:pPr>
              <w:pBdr>
                <w:top w:val="nil"/>
                <w:left w:val="nil"/>
                <w:bottom w:val="nil"/>
                <w:right w:val="nil"/>
                <w:between w:val="nil"/>
              </w:pBdr>
              <w:jc w:val="both"/>
              <w:rPr>
                <w:color w:val="000000"/>
                <w:szCs w:val="20"/>
              </w:rPr>
            </w:pPr>
          </w:p>
          <w:p w:rsidR="00D573F9" w:rsidP="00D573F9" w14:paraId="61AF4438" w14:textId="77777777">
            <w:pPr>
              <w:pBdr>
                <w:top w:val="nil"/>
                <w:left w:val="nil"/>
                <w:bottom w:val="nil"/>
                <w:right w:val="nil"/>
                <w:between w:val="nil"/>
              </w:pBdr>
              <w:jc w:val="both"/>
              <w:rPr>
                <w:color w:val="000000"/>
                <w:szCs w:val="20"/>
              </w:rPr>
            </w:pPr>
          </w:p>
          <w:p w:rsidR="00D573F9" w:rsidP="00D573F9" w14:paraId="6E25D75B" w14:textId="77777777">
            <w:pPr>
              <w:pBdr>
                <w:top w:val="nil"/>
                <w:left w:val="nil"/>
                <w:bottom w:val="nil"/>
                <w:right w:val="nil"/>
                <w:between w:val="nil"/>
              </w:pBdr>
              <w:jc w:val="both"/>
              <w:rPr>
                <w:color w:val="000000"/>
                <w:szCs w:val="20"/>
              </w:rPr>
            </w:pPr>
          </w:p>
          <w:p w:rsidR="00D573F9" w:rsidP="00D573F9" w14:paraId="37D4F6A6" w14:textId="77777777">
            <w:pPr>
              <w:pBdr>
                <w:top w:val="nil"/>
                <w:left w:val="nil"/>
                <w:bottom w:val="nil"/>
                <w:right w:val="nil"/>
                <w:between w:val="nil"/>
              </w:pBdr>
              <w:jc w:val="both"/>
              <w:rPr>
                <w:color w:val="000000"/>
                <w:szCs w:val="20"/>
              </w:rPr>
            </w:pPr>
          </w:p>
          <w:p w:rsidR="00D573F9" w:rsidP="00D573F9" w14:paraId="2989C862" w14:textId="77777777">
            <w:pPr>
              <w:pBdr>
                <w:top w:val="nil"/>
                <w:left w:val="nil"/>
                <w:bottom w:val="nil"/>
                <w:right w:val="nil"/>
                <w:between w:val="nil"/>
              </w:pBdr>
              <w:jc w:val="both"/>
              <w:rPr>
                <w:color w:val="000000"/>
                <w:szCs w:val="20"/>
              </w:rPr>
            </w:pPr>
          </w:p>
          <w:p w:rsidR="00D573F9" w:rsidP="00D573F9" w14:paraId="1841FBC0" w14:textId="77777777">
            <w:pPr>
              <w:pBdr>
                <w:top w:val="nil"/>
                <w:left w:val="nil"/>
                <w:bottom w:val="nil"/>
                <w:right w:val="nil"/>
                <w:between w:val="nil"/>
              </w:pBdr>
              <w:jc w:val="both"/>
              <w:rPr>
                <w:color w:val="000000"/>
                <w:szCs w:val="20"/>
              </w:rPr>
            </w:pPr>
          </w:p>
          <w:p w:rsidR="00D573F9" w:rsidP="00D573F9" w14:paraId="2A58D24D" w14:textId="77777777">
            <w:pPr>
              <w:pBdr>
                <w:top w:val="nil"/>
                <w:left w:val="nil"/>
                <w:bottom w:val="nil"/>
                <w:right w:val="nil"/>
                <w:between w:val="nil"/>
              </w:pBdr>
              <w:jc w:val="both"/>
              <w:rPr>
                <w:color w:val="000000"/>
                <w:szCs w:val="20"/>
              </w:rPr>
            </w:pPr>
          </w:p>
          <w:p w:rsidR="000E75B1" w:rsidP="00D573F9" w14:paraId="150B014E" w14:textId="77777777">
            <w:pPr>
              <w:pBdr>
                <w:top w:val="nil"/>
                <w:left w:val="nil"/>
                <w:bottom w:val="nil"/>
                <w:right w:val="nil"/>
                <w:between w:val="nil"/>
              </w:pBdr>
              <w:jc w:val="both"/>
              <w:rPr>
                <w:color w:val="000000"/>
                <w:szCs w:val="20"/>
              </w:rPr>
            </w:pPr>
          </w:p>
          <w:p w:rsidR="00A6547F" w:rsidRPr="0063211D" w:rsidP="00D573F9" w14:paraId="0180770D" w14:textId="2F3289E1">
            <w:pPr>
              <w:shd w:val="clear" w:color="auto" w:fill="FFFFFF"/>
              <w:spacing w:line="240" w:lineRule="auto"/>
            </w:pPr>
          </w:p>
        </w:tc>
        <w:tc>
          <w:tcPr>
            <w:tcW w:w="450" w:type="dxa"/>
            <w:shd w:val="clear" w:color="auto" w:fill="FFFFFF" w:themeFill="background1"/>
          </w:tcPr>
          <w:p w:rsidR="00A6547F" w:rsidRPr="0063211D" w:rsidP="00CE045A" w14:paraId="3863D86F" w14:textId="77777777"/>
        </w:tc>
      </w:tr>
      <w:tr w14:paraId="72954F8E" w14:textId="77777777" w:rsidTr="00077933">
        <w:tblPrEx>
          <w:tblW w:w="0" w:type="auto"/>
          <w:tblInd w:w="450" w:type="dxa"/>
          <w:shd w:val="clear" w:color="auto" w:fill="FFFFFF" w:themeFill="background1"/>
          <w:tblCellMar>
            <w:left w:w="0" w:type="dxa"/>
            <w:right w:w="0" w:type="dxa"/>
          </w:tblCellMar>
          <w:tblLook w:val="0600"/>
        </w:tblPrEx>
        <w:trPr>
          <w:trHeight w:val="1043"/>
        </w:trPr>
        <w:tc>
          <w:tcPr>
            <w:tcW w:w="540" w:type="dxa"/>
            <w:shd w:val="clear" w:color="auto" w:fill="FFFFFF" w:themeFill="background1"/>
          </w:tcPr>
          <w:p w:rsidR="00A6547F" w:rsidRPr="0063211D" w:rsidP="00CE045A" w14:paraId="7761AB2C" w14:textId="77777777"/>
        </w:tc>
        <w:tc>
          <w:tcPr>
            <w:tcW w:w="2970" w:type="dxa"/>
            <w:gridSpan w:val="2"/>
            <w:shd w:val="clear" w:color="auto" w:fill="FFFFFF" w:themeFill="background1"/>
          </w:tcPr>
          <w:p w:rsidR="00A6547F" w:rsidRPr="0063211D" w:rsidP="00097258" w14:paraId="78F09E15" w14:textId="4B540F47">
            <w:pPr>
              <w:pStyle w:val="Heading2"/>
            </w:pPr>
            <w:r w:rsidRPr="0063211D">
              <w:t>+91-8763492545</w:t>
            </w:r>
          </w:p>
          <w:p w:rsidR="00A6547F" w:rsidRPr="0063211D" w:rsidP="00097258" w14:paraId="50BE4043" w14:textId="245C83AB">
            <w:pPr>
              <w:pStyle w:val="Heading2"/>
            </w:pPr>
            <w:r w:rsidRPr="0063211D">
              <w:t>anurag.qa.1992@gmail.com</w:t>
            </w:r>
          </w:p>
        </w:tc>
        <w:tc>
          <w:tcPr>
            <w:tcW w:w="900" w:type="dxa"/>
            <w:shd w:val="clear" w:color="auto" w:fill="FFFFFF" w:themeFill="background1"/>
          </w:tcPr>
          <w:p w:rsidR="00A6547F" w:rsidRPr="0063211D" w:rsidP="00CE045A" w14:paraId="2DB43B7C" w14:textId="77777777"/>
        </w:tc>
        <w:tc>
          <w:tcPr>
            <w:tcW w:w="5850" w:type="dxa"/>
            <w:gridSpan w:val="2"/>
            <w:vMerge/>
            <w:shd w:val="clear" w:color="auto" w:fill="FFFFFF" w:themeFill="background1"/>
          </w:tcPr>
          <w:p w:rsidR="00A6547F" w:rsidRPr="0063211D" w:rsidP="00CE045A" w14:paraId="765AC229" w14:textId="77777777"/>
        </w:tc>
        <w:tc>
          <w:tcPr>
            <w:tcW w:w="450" w:type="dxa"/>
            <w:shd w:val="clear" w:color="auto" w:fill="FFFFFF" w:themeFill="background1"/>
          </w:tcPr>
          <w:p w:rsidR="00A6547F" w:rsidRPr="0063211D" w:rsidP="00CE045A" w14:paraId="12D78EFE" w14:textId="77777777"/>
        </w:tc>
      </w:tr>
      <w:tr w14:paraId="0053459A" w14:textId="77777777" w:rsidTr="00077933">
        <w:tblPrEx>
          <w:tblW w:w="0" w:type="auto"/>
          <w:tblInd w:w="450" w:type="dxa"/>
          <w:shd w:val="clear" w:color="auto" w:fill="FFFFFF" w:themeFill="background1"/>
          <w:tblCellMar>
            <w:left w:w="0" w:type="dxa"/>
            <w:right w:w="0" w:type="dxa"/>
          </w:tblCellMar>
          <w:tblLook w:val="0600"/>
        </w:tblPrEx>
        <w:trPr>
          <w:trHeight w:val="450"/>
        </w:trPr>
        <w:tc>
          <w:tcPr>
            <w:tcW w:w="540" w:type="dxa"/>
            <w:shd w:val="clear" w:color="auto" w:fill="FFFFFF" w:themeFill="background1"/>
          </w:tcPr>
          <w:p w:rsidR="00A6547F" w:rsidRPr="002B10A1" w:rsidP="00CE045A" w14:paraId="6519FE02" w14:textId="77777777">
            <w:pPr>
              <w:rPr>
                <w:u w:val="single"/>
              </w:rPr>
            </w:pPr>
          </w:p>
        </w:tc>
        <w:tc>
          <w:tcPr>
            <w:tcW w:w="2970" w:type="dxa"/>
            <w:gridSpan w:val="2"/>
            <w:shd w:val="clear" w:color="auto" w:fill="FFFFFF" w:themeFill="background1"/>
          </w:tcPr>
          <w:p w:rsidR="00A6547F" w:rsidRPr="002B10A1" w:rsidP="00CE045A" w14:paraId="313283A5" w14:textId="77777777">
            <w:pPr>
              <w:rPr>
                <w:u w:val="single"/>
              </w:rPr>
            </w:pPr>
          </w:p>
        </w:tc>
        <w:tc>
          <w:tcPr>
            <w:tcW w:w="900" w:type="dxa"/>
            <w:shd w:val="clear" w:color="auto" w:fill="FFFFFF" w:themeFill="background1"/>
          </w:tcPr>
          <w:p w:rsidR="00A6547F" w:rsidRPr="0063211D" w:rsidP="00CE045A" w14:paraId="79F12083" w14:textId="77777777"/>
        </w:tc>
        <w:tc>
          <w:tcPr>
            <w:tcW w:w="5850" w:type="dxa"/>
            <w:gridSpan w:val="2"/>
            <w:vMerge/>
            <w:shd w:val="clear" w:color="auto" w:fill="FFFFFF" w:themeFill="background1"/>
          </w:tcPr>
          <w:p w:rsidR="00A6547F" w:rsidRPr="0063211D" w:rsidP="00CE045A" w14:paraId="32793E0C" w14:textId="77777777"/>
        </w:tc>
        <w:tc>
          <w:tcPr>
            <w:tcW w:w="450" w:type="dxa"/>
            <w:shd w:val="clear" w:color="auto" w:fill="FFFFFF" w:themeFill="background1"/>
          </w:tcPr>
          <w:p w:rsidR="00A6547F" w:rsidRPr="0063211D" w:rsidP="00CE045A" w14:paraId="704E20F5" w14:textId="77777777"/>
        </w:tc>
      </w:tr>
      <w:tr w14:paraId="6D48E57A" w14:textId="77777777" w:rsidTr="00077933">
        <w:tblPrEx>
          <w:tblW w:w="0" w:type="auto"/>
          <w:tblInd w:w="450" w:type="dxa"/>
          <w:shd w:val="clear" w:color="auto" w:fill="FFFFFF" w:themeFill="background1"/>
          <w:tblCellMar>
            <w:left w:w="0" w:type="dxa"/>
            <w:right w:w="0" w:type="dxa"/>
          </w:tblCellMar>
          <w:tblLook w:val="0600"/>
        </w:tblPrEx>
        <w:trPr>
          <w:trHeight w:val="503"/>
        </w:trPr>
        <w:tc>
          <w:tcPr>
            <w:tcW w:w="540" w:type="dxa"/>
            <w:shd w:val="clear" w:color="auto" w:fill="FFFFFF" w:themeFill="background1"/>
          </w:tcPr>
          <w:p w:rsidR="00A6547F" w:rsidRPr="0063211D" w:rsidP="00CE045A" w14:paraId="15A1DC52" w14:textId="77777777"/>
        </w:tc>
        <w:tc>
          <w:tcPr>
            <w:tcW w:w="2970" w:type="dxa"/>
            <w:gridSpan w:val="2"/>
            <w:shd w:val="clear" w:color="auto" w:fill="FFFFFF" w:themeFill="background1"/>
          </w:tcPr>
          <w:p w:rsidR="00A6547F" w:rsidRPr="0063211D" w:rsidP="00CE045A" w14:paraId="7D8DF22E" w14:textId="77777777"/>
        </w:tc>
        <w:tc>
          <w:tcPr>
            <w:tcW w:w="900" w:type="dxa"/>
            <w:shd w:val="clear" w:color="auto" w:fill="FFFFFF" w:themeFill="background1"/>
          </w:tcPr>
          <w:p w:rsidR="00A6547F" w:rsidRPr="0063211D" w:rsidP="00CE045A" w14:paraId="4990C65A" w14:textId="77777777"/>
        </w:tc>
        <w:tc>
          <w:tcPr>
            <w:tcW w:w="5850" w:type="dxa"/>
            <w:gridSpan w:val="2"/>
            <w:vMerge/>
            <w:shd w:val="clear" w:color="auto" w:fill="FFFFFF" w:themeFill="background1"/>
          </w:tcPr>
          <w:p w:rsidR="00A6547F" w:rsidRPr="0063211D" w:rsidP="00CE045A" w14:paraId="52164F79" w14:textId="77777777"/>
        </w:tc>
        <w:tc>
          <w:tcPr>
            <w:tcW w:w="450" w:type="dxa"/>
            <w:shd w:val="clear" w:color="auto" w:fill="FFFFFF" w:themeFill="background1"/>
          </w:tcPr>
          <w:p w:rsidR="00A6547F" w:rsidRPr="0063211D" w:rsidP="00CE045A" w14:paraId="3CF3BA8F" w14:textId="77777777"/>
        </w:tc>
      </w:tr>
      <w:tr w14:paraId="597946DE" w14:textId="77777777" w:rsidTr="0063211D">
        <w:tblPrEx>
          <w:tblW w:w="0" w:type="auto"/>
          <w:tblInd w:w="450" w:type="dxa"/>
          <w:shd w:val="clear" w:color="auto" w:fill="FFFFFF" w:themeFill="background1"/>
          <w:tblCellMar>
            <w:left w:w="0" w:type="dxa"/>
            <w:right w:w="0" w:type="dxa"/>
          </w:tblCellMar>
          <w:tblLook w:val="0600"/>
        </w:tblPrEx>
        <w:trPr>
          <w:trHeight w:val="423"/>
        </w:trPr>
        <w:tc>
          <w:tcPr>
            <w:tcW w:w="540" w:type="dxa"/>
            <w:shd w:val="clear" w:color="auto" w:fill="FFFFFF" w:themeFill="background1"/>
          </w:tcPr>
          <w:p w:rsidR="00A6547F" w:rsidRPr="0063211D" w:rsidP="00CE045A" w14:paraId="209857E2" w14:textId="77777777"/>
        </w:tc>
        <w:tc>
          <w:tcPr>
            <w:tcW w:w="1170" w:type="dxa"/>
            <w:tcBorders>
              <w:bottom w:val="single" w:sz="4" w:space="0" w:color="auto"/>
            </w:tcBorders>
            <w:shd w:val="clear" w:color="auto" w:fill="FFFFFF" w:themeFill="background1"/>
          </w:tcPr>
          <w:p w:rsidR="00A6547F" w:rsidRPr="0063211D" w:rsidP="00A6547F" w14:paraId="0F703592" w14:textId="15A80A6F">
            <w:pPr>
              <w:pStyle w:val="Heading1"/>
            </w:pPr>
            <w:r w:rsidRPr="0063211D">
              <w:t>SKILL</w:t>
            </w:r>
          </w:p>
        </w:tc>
        <w:tc>
          <w:tcPr>
            <w:tcW w:w="1800" w:type="dxa"/>
            <w:shd w:val="clear" w:color="auto" w:fill="FFFFFF" w:themeFill="background1"/>
          </w:tcPr>
          <w:p w:rsidR="00A6547F" w:rsidRPr="0063211D" w:rsidP="00A6547F" w14:paraId="5EC3EBEB" w14:textId="77777777">
            <w:pPr>
              <w:pStyle w:val="Heading1"/>
            </w:pPr>
          </w:p>
        </w:tc>
        <w:tc>
          <w:tcPr>
            <w:tcW w:w="900" w:type="dxa"/>
            <w:shd w:val="clear" w:color="auto" w:fill="FFFFFF" w:themeFill="background1"/>
          </w:tcPr>
          <w:p w:rsidR="00A6547F" w:rsidRPr="0063211D" w:rsidP="00CE045A" w14:paraId="1D3E73F5" w14:textId="77777777"/>
        </w:tc>
        <w:tc>
          <w:tcPr>
            <w:tcW w:w="5850" w:type="dxa"/>
            <w:gridSpan w:val="2"/>
            <w:vMerge/>
            <w:shd w:val="clear" w:color="auto" w:fill="FFFFFF" w:themeFill="background1"/>
          </w:tcPr>
          <w:p w:rsidR="00A6547F" w:rsidRPr="0063211D" w:rsidP="00CE045A" w14:paraId="7FF352D2" w14:textId="77777777"/>
        </w:tc>
        <w:tc>
          <w:tcPr>
            <w:tcW w:w="450" w:type="dxa"/>
            <w:shd w:val="clear" w:color="auto" w:fill="FFFFFF" w:themeFill="background1"/>
          </w:tcPr>
          <w:p w:rsidR="00A6547F" w:rsidRPr="0063211D" w:rsidP="00CE045A" w14:paraId="34BD33CE" w14:textId="77777777"/>
        </w:tc>
      </w:tr>
      <w:tr w14:paraId="610AAF1F" w14:textId="77777777" w:rsidTr="0063211D">
        <w:tblPrEx>
          <w:tblW w:w="0" w:type="auto"/>
          <w:tblInd w:w="450" w:type="dxa"/>
          <w:shd w:val="clear" w:color="auto" w:fill="FFFFFF" w:themeFill="background1"/>
          <w:tblCellMar>
            <w:left w:w="0" w:type="dxa"/>
            <w:right w:w="0" w:type="dxa"/>
          </w:tblCellMar>
          <w:tblLook w:val="0600"/>
        </w:tblPrEx>
        <w:trPr>
          <w:trHeight w:val="4850"/>
        </w:trPr>
        <w:tc>
          <w:tcPr>
            <w:tcW w:w="540" w:type="dxa"/>
            <w:shd w:val="clear" w:color="auto" w:fill="FFFFFF" w:themeFill="background1"/>
          </w:tcPr>
          <w:p w:rsidR="00A6547F" w:rsidRPr="0063211D" w:rsidP="00CE045A" w14:paraId="1CA0951B" w14:textId="77777777"/>
        </w:tc>
        <w:tc>
          <w:tcPr>
            <w:tcW w:w="2970" w:type="dxa"/>
            <w:gridSpan w:val="2"/>
            <w:shd w:val="clear" w:color="auto" w:fill="FFFFFF" w:themeFill="background1"/>
          </w:tcPr>
          <w:p w:rsidR="00A6547F" w:rsidRPr="0063211D" w:rsidP="00A6547F" w14:paraId="184E0B30" w14:textId="7366A163"/>
          <w:p w:rsidR="0063211D" w:rsidRPr="0063211D" w:rsidP="00A6547F" w14:paraId="0B8B6125" w14:textId="04A484FC">
            <w:r w:rsidRPr="0063211D">
              <w:t>Java</w:t>
            </w:r>
          </w:p>
          <w:p w:rsidR="0063211D" w:rsidRPr="0063211D" w:rsidP="00A6547F" w14:paraId="156B2A1D" w14:textId="4AE69914">
            <w:r w:rsidRPr="0063211D">
              <w:t>Selenium</w:t>
            </w:r>
          </w:p>
          <w:p w:rsidR="0063211D" w:rsidRPr="0063211D" w:rsidP="00A6547F" w14:paraId="6F06D534" w14:textId="5CE5C1C2">
            <w:r w:rsidRPr="0063211D">
              <w:t>RestAssured</w:t>
            </w:r>
          </w:p>
          <w:p w:rsidR="0063211D" w:rsidRPr="0063211D" w:rsidP="00A6547F" w14:paraId="43B2BDC6" w14:textId="733C6AF3">
            <w:r w:rsidRPr="0063211D">
              <w:t>Appium</w:t>
            </w:r>
          </w:p>
          <w:p w:rsidR="0063211D" w:rsidRPr="0063211D" w:rsidP="00A6547F" w14:paraId="7BDC23E0" w14:textId="207BA277">
            <w:r w:rsidRPr="0063211D">
              <w:t>Accelq</w:t>
            </w:r>
          </w:p>
          <w:p w:rsidR="0063211D" w:rsidRPr="0063211D" w:rsidP="00A6547F" w14:paraId="26548650" w14:textId="0E24FE30">
            <w:r w:rsidRPr="0063211D">
              <w:t>TestNG</w:t>
            </w:r>
          </w:p>
          <w:p w:rsidR="0063211D" w:rsidP="00A6547F" w14:paraId="529F3B7F" w14:textId="05D63EE5">
            <w:r w:rsidRPr="0063211D">
              <w:t>Cucumber</w:t>
            </w:r>
          </w:p>
          <w:p w:rsidR="00783995" w:rsidP="00A6547F" w14:paraId="4AA75AD9" w14:textId="59056828">
            <w:r>
              <w:t>Maven</w:t>
            </w:r>
          </w:p>
          <w:p w:rsidR="00671F9C" w:rsidP="00A6547F" w14:paraId="387F86D7" w14:textId="377E3FB1">
            <w:r>
              <w:t>GIT</w:t>
            </w:r>
          </w:p>
          <w:p w:rsidR="00671F9C" w:rsidRPr="0063211D" w:rsidP="00A6547F" w14:paraId="1634856B" w14:textId="0F5A5A21">
            <w:r>
              <w:t>JENKINS</w:t>
            </w:r>
          </w:p>
          <w:p w:rsidR="0063211D" w:rsidRPr="0063211D" w:rsidP="00A6547F" w14:paraId="78A7559A" w14:textId="395C53DA">
            <w:r w:rsidRPr="0063211D">
              <w:t>Postman</w:t>
            </w:r>
          </w:p>
          <w:p w:rsidR="0063211D" w:rsidP="00A6547F" w14:paraId="5B397107" w14:textId="569C72A2">
            <w:r w:rsidRPr="0063211D">
              <w:t>Jira</w:t>
            </w:r>
          </w:p>
          <w:p w:rsidR="00A6547F" w:rsidP="00A6547F" w14:paraId="02B69CA7" w14:textId="77777777"/>
          <w:p w:rsidR="00271B55" w:rsidRPr="00B95924" w:rsidP="00A6547F" w14:paraId="30CAD694" w14:textId="7096AE73">
            <w:pPr>
              <w:rPr>
                <w:b/>
                <w:bCs/>
              </w:rPr>
            </w:pPr>
            <w:r w:rsidRPr="00B95924">
              <w:rPr>
                <w:b/>
                <w:bCs/>
              </w:rPr>
              <w:t>PLATFORM EXPERIENCE</w:t>
            </w:r>
          </w:p>
          <w:p w:rsidR="00271B55" w:rsidP="00A6547F" w14:paraId="7B2740D7" w14:textId="77777777">
            <w:r>
              <w:t xml:space="preserve">______________________ </w:t>
            </w:r>
          </w:p>
          <w:p w:rsidR="00271B55" w:rsidP="00A6547F" w14:paraId="1C4647B1" w14:textId="77777777"/>
          <w:p w:rsidR="00271B55" w:rsidP="00A6547F" w14:paraId="01BA83BD" w14:textId="3C1F8CC0">
            <w:pPr>
              <w:rPr>
                <w:color w:val="000000"/>
                <w:szCs w:val="20"/>
              </w:rPr>
            </w:pPr>
            <w:r w:rsidRPr="0063211D">
              <w:rPr>
                <w:color w:val="000000"/>
                <w:szCs w:val="20"/>
              </w:rPr>
              <w:t xml:space="preserve">Salesforce </w:t>
            </w:r>
          </w:p>
          <w:p w:rsidR="00271B55" w:rsidP="00A6547F" w14:paraId="58DD3238" w14:textId="18AFB088">
            <w:pPr>
              <w:rPr>
                <w:color w:val="000000"/>
                <w:szCs w:val="20"/>
              </w:rPr>
            </w:pPr>
            <w:r w:rsidRPr="0063211D">
              <w:rPr>
                <w:color w:val="000000"/>
                <w:szCs w:val="20"/>
              </w:rPr>
              <w:t>Newgen</w:t>
            </w:r>
          </w:p>
          <w:p w:rsidR="00271B55" w:rsidP="00A6547F" w14:paraId="7BD1D684" w14:textId="4764B839">
            <w:pPr>
              <w:rPr>
                <w:color w:val="000000"/>
                <w:szCs w:val="20"/>
              </w:rPr>
            </w:pPr>
            <w:r w:rsidRPr="0063211D">
              <w:rPr>
                <w:color w:val="000000"/>
                <w:szCs w:val="20"/>
              </w:rPr>
              <w:t xml:space="preserve">Anaplan </w:t>
            </w:r>
          </w:p>
          <w:p w:rsidR="00271B55" w:rsidP="00A6547F" w14:paraId="050FDF1F" w14:textId="38DC706D">
            <w:r w:rsidRPr="0063211D">
              <w:rPr>
                <w:color w:val="000000"/>
                <w:szCs w:val="20"/>
              </w:rPr>
              <w:t>Edge 365</w:t>
            </w:r>
          </w:p>
        </w:tc>
        <w:tc>
          <w:tcPr>
            <w:tcW w:w="900" w:type="dxa"/>
            <w:shd w:val="clear" w:color="auto" w:fill="FFFFFF" w:themeFill="background1"/>
          </w:tcPr>
          <w:p w:rsidR="00A6547F" w:rsidP="00CE045A" w14:paraId="4CEF61F5" w14:textId="77777777"/>
        </w:tc>
        <w:tc>
          <w:tcPr>
            <w:tcW w:w="5850" w:type="dxa"/>
            <w:gridSpan w:val="2"/>
            <w:vMerge/>
            <w:shd w:val="clear" w:color="auto" w:fill="FFFFFF" w:themeFill="background1"/>
          </w:tcPr>
          <w:p w:rsidR="00A6547F" w:rsidP="00CE045A" w14:paraId="168DC89A" w14:textId="77777777"/>
        </w:tc>
        <w:tc>
          <w:tcPr>
            <w:tcW w:w="450" w:type="dxa"/>
            <w:shd w:val="clear" w:color="auto" w:fill="FFFFFF" w:themeFill="background1"/>
          </w:tcPr>
          <w:p w:rsidR="00A6547F" w:rsidP="00CE045A" w14:paraId="58557231" w14:textId="77777777"/>
        </w:tc>
      </w:tr>
    </w:tbl>
    <w:p w:rsidR="00782D6E" w:rsidP="000E75B1" w14:paraId="17349175" w14:textId="77777777">
      <w:pPr>
        <w:pBdr>
          <w:top w:val="nil"/>
          <w:left w:val="nil"/>
          <w:bottom w:val="nil"/>
          <w:right w:val="nil"/>
          <w:between w:val="nil"/>
        </w:pBdr>
        <w:spacing w:line="240" w:lineRule="auto"/>
        <w:ind w:left="192" w:firstLine="708"/>
        <w:jc w:val="both"/>
        <w:rPr>
          <w:rFonts w:ascii="Arial" w:hAnsi="Arial" w:cs="Arial"/>
          <w:b/>
          <w:color w:val="000000"/>
          <w:szCs w:val="20"/>
        </w:rPr>
      </w:pPr>
      <w:r w:rsidRPr="00764306">
        <w:rPr>
          <w:rFonts w:ascii="Arial" w:hAnsi="Arial" w:cs="Arial"/>
          <w:b/>
          <w:color w:val="000000"/>
          <w:szCs w:val="20"/>
        </w:rPr>
        <w:t>Professional Experience:</w:t>
      </w:r>
    </w:p>
    <w:p w:rsidR="00AC7BD1" w:rsidP="000E75B1" w14:paraId="56AD718E" w14:textId="77777777">
      <w:pPr>
        <w:pBdr>
          <w:top w:val="nil"/>
          <w:left w:val="nil"/>
          <w:bottom w:val="nil"/>
          <w:right w:val="nil"/>
          <w:between w:val="nil"/>
        </w:pBdr>
        <w:spacing w:line="240" w:lineRule="auto"/>
        <w:ind w:left="192" w:firstLine="708"/>
        <w:jc w:val="both"/>
        <w:rPr>
          <w:rFonts w:ascii="Arial" w:hAnsi="Arial" w:cs="Arial"/>
          <w:b/>
          <w:color w:val="000000"/>
          <w:szCs w:val="20"/>
        </w:rPr>
      </w:pPr>
    </w:p>
    <w:p w:rsidR="00AC7BD1" w:rsidRPr="00AC7BD1" w:rsidP="00AC7BD1" w14:paraId="6D436633" w14:textId="77777777">
      <w:pPr>
        <w:spacing w:line="240" w:lineRule="auto"/>
        <w:ind w:left="900"/>
        <w:jc w:val="both"/>
        <w:rPr>
          <w:rFonts w:ascii="Arial" w:eastAsia="Calibri" w:hAnsi="Arial" w:cs="Arial"/>
          <w:b/>
          <w:color w:val="000000"/>
          <w:szCs w:val="20"/>
          <w:lang w:eastAsia="en-IN"/>
        </w:rPr>
      </w:pPr>
      <w:r w:rsidRPr="00AC7BD1">
        <w:rPr>
          <w:rFonts w:ascii="Arial" w:eastAsia="Calibri" w:hAnsi="Arial" w:cs="Arial"/>
          <w:b/>
          <w:color w:val="000000"/>
          <w:szCs w:val="20"/>
          <w:lang w:eastAsia="en-IN"/>
        </w:rPr>
        <w:t xml:space="preserve">Employer: </w:t>
      </w:r>
      <w:r w:rsidRPr="00AC7BD1">
        <w:rPr>
          <w:rFonts w:ascii="Arial" w:eastAsia="Calibri" w:hAnsi="Arial" w:cs="Arial"/>
          <w:bCs/>
          <w:i/>
          <w:iCs/>
          <w:color w:val="000000"/>
          <w:szCs w:val="20"/>
          <w:lang w:eastAsia="en-IN"/>
        </w:rPr>
        <w:t>Sharp Kraft Technologies</w:t>
      </w:r>
    </w:p>
    <w:p w:rsidR="00AC7BD1" w:rsidRPr="00AC7BD1" w:rsidP="00AC7BD1" w14:paraId="4DB4979B" w14:textId="13EE9FE3">
      <w:pPr>
        <w:spacing w:line="240" w:lineRule="auto"/>
        <w:ind w:left="900"/>
        <w:jc w:val="both"/>
        <w:rPr>
          <w:rFonts w:ascii="Arial" w:eastAsia="Calibri" w:hAnsi="Arial" w:cs="Arial"/>
          <w:b/>
          <w:color w:val="000000"/>
          <w:szCs w:val="20"/>
          <w:lang w:eastAsia="en-IN"/>
        </w:rPr>
      </w:pPr>
      <w:r w:rsidRPr="00AC7BD1">
        <w:rPr>
          <w:rFonts w:ascii="Arial" w:eastAsia="Calibri" w:hAnsi="Arial" w:cs="Arial"/>
          <w:b/>
          <w:color w:val="000000"/>
          <w:szCs w:val="20"/>
          <w:lang w:eastAsia="en-IN"/>
        </w:rPr>
        <w:t xml:space="preserve">Employment Duration: </w:t>
      </w:r>
      <w:r w:rsidRPr="00AC7BD1">
        <w:rPr>
          <w:rFonts w:ascii="Arial" w:eastAsia="Calibri" w:hAnsi="Arial" w:cs="Arial"/>
          <w:bCs/>
          <w:i/>
          <w:iCs/>
          <w:color w:val="000000"/>
          <w:szCs w:val="20"/>
          <w:lang w:eastAsia="en-IN"/>
        </w:rPr>
        <w:t>25th SEPTEMBER 2023</w:t>
      </w:r>
      <w:r w:rsidRPr="00AC7BD1">
        <w:rPr>
          <w:rFonts w:ascii="Arial" w:eastAsia="Calibri" w:hAnsi="Arial" w:cs="Arial"/>
          <w:bCs/>
          <w:color w:val="000000"/>
          <w:szCs w:val="20"/>
          <w:lang w:eastAsia="en-IN"/>
        </w:rPr>
        <w:t xml:space="preserve"> till </w:t>
      </w:r>
      <w:r w:rsidRPr="00AC7BD1">
        <w:rPr>
          <w:rFonts w:ascii="Arial" w:eastAsia="Calibri" w:hAnsi="Arial" w:cs="Arial"/>
          <w:bCs/>
          <w:i/>
          <w:iCs/>
          <w:color w:val="000000"/>
          <w:szCs w:val="20"/>
          <w:lang w:eastAsia="en-IN"/>
        </w:rPr>
        <w:t>31</w:t>
      </w:r>
      <w:r w:rsidRPr="00AC7BD1">
        <w:rPr>
          <w:rFonts w:ascii="Arial" w:eastAsia="Calibri" w:hAnsi="Arial" w:cs="Arial"/>
          <w:bCs/>
          <w:i/>
          <w:iCs/>
          <w:color w:val="000000"/>
          <w:szCs w:val="20"/>
          <w:vertAlign w:val="superscript"/>
          <w:lang w:eastAsia="en-IN"/>
        </w:rPr>
        <w:t>st</w:t>
      </w:r>
      <w:r w:rsidRPr="00AC7BD1">
        <w:rPr>
          <w:rFonts w:ascii="Arial" w:eastAsia="Calibri" w:hAnsi="Arial" w:cs="Arial"/>
          <w:bCs/>
          <w:i/>
          <w:iCs/>
          <w:color w:val="000000"/>
          <w:szCs w:val="20"/>
          <w:lang w:eastAsia="en-IN"/>
        </w:rPr>
        <w:t xml:space="preserve"> July 202</w:t>
      </w:r>
      <w:r w:rsidR="0039206E">
        <w:rPr>
          <w:rFonts w:ascii="Arial" w:eastAsia="Calibri" w:hAnsi="Arial" w:cs="Arial"/>
          <w:bCs/>
          <w:i/>
          <w:iCs/>
          <w:color w:val="000000"/>
          <w:szCs w:val="20"/>
          <w:lang w:eastAsia="en-IN"/>
        </w:rPr>
        <w:t>4</w:t>
      </w:r>
    </w:p>
    <w:p w:rsidR="00AC7BD1" w:rsidRPr="00AC7BD1" w:rsidP="00AC7BD1" w14:paraId="2428F080" w14:textId="77777777">
      <w:pPr>
        <w:spacing w:line="240" w:lineRule="auto"/>
        <w:ind w:left="900"/>
        <w:rPr>
          <w:rFonts w:ascii="Arial" w:eastAsia="Calibri" w:hAnsi="Arial" w:cs="Arial"/>
          <w:b/>
          <w:color w:val="auto"/>
          <w:szCs w:val="20"/>
          <w:lang w:eastAsia="en-IN"/>
        </w:rPr>
      </w:pPr>
    </w:p>
    <w:p w:rsidR="00AC7BD1" w:rsidRPr="00AC7BD1" w:rsidP="00AC7BD1" w14:paraId="519F1426" w14:textId="77777777">
      <w:pPr>
        <w:spacing w:line="240" w:lineRule="auto"/>
        <w:ind w:left="900"/>
        <w:rPr>
          <w:rFonts w:ascii="Arial" w:eastAsia="Calibri" w:hAnsi="Arial" w:cs="Arial"/>
          <w:b/>
          <w:color w:val="auto"/>
          <w:szCs w:val="20"/>
          <w:lang w:eastAsia="en-IN"/>
        </w:rPr>
      </w:pPr>
      <w:r w:rsidRPr="00AC7BD1">
        <w:rPr>
          <w:rFonts w:ascii="Arial" w:eastAsia="Calibri" w:hAnsi="Arial" w:cs="Arial"/>
          <w:b/>
          <w:color w:val="auto"/>
          <w:szCs w:val="20"/>
          <w:lang w:eastAsia="en-IN"/>
        </w:rPr>
        <w:t>Project #1</w:t>
      </w:r>
    </w:p>
    <w:p w:rsidR="00AC7BD1" w:rsidRPr="00AC7BD1" w:rsidP="00AC7BD1" w14:paraId="5ED4D1BD" w14:textId="77777777">
      <w:pPr>
        <w:spacing w:line="240" w:lineRule="auto"/>
        <w:ind w:left="900"/>
        <w:rPr>
          <w:rFonts w:ascii="Arial" w:eastAsia="Calibri" w:hAnsi="Arial" w:cs="Arial"/>
          <w:bCs/>
          <w:color w:val="auto"/>
          <w:szCs w:val="20"/>
          <w:lang w:eastAsia="en-IN"/>
        </w:rPr>
      </w:pPr>
      <w:r w:rsidRPr="00AC7BD1">
        <w:rPr>
          <w:rFonts w:ascii="Arial" w:eastAsia="Calibri" w:hAnsi="Arial" w:cs="Arial"/>
          <w:b/>
          <w:color w:val="auto"/>
          <w:szCs w:val="20"/>
          <w:lang w:eastAsia="en-IN"/>
        </w:rPr>
        <w:t xml:space="preserve">Client: </w:t>
      </w:r>
      <w:r w:rsidRPr="00AC7BD1">
        <w:rPr>
          <w:rFonts w:ascii="Arial" w:eastAsia="Calibri" w:hAnsi="Arial" w:cs="Arial"/>
          <w:bCs/>
          <w:i/>
          <w:iCs/>
          <w:color w:val="auto"/>
          <w:szCs w:val="20"/>
          <w:lang w:eastAsia="en-IN"/>
        </w:rPr>
        <w:t>Baldwin Risk Partners (Baldwin Insurance Group Inc)</w:t>
      </w:r>
    </w:p>
    <w:p w:rsidR="00AC7BD1" w:rsidRPr="00AC7BD1" w:rsidP="00AC7BD1" w14:paraId="257F3AFE" w14:textId="77777777">
      <w:pPr>
        <w:spacing w:line="240" w:lineRule="auto"/>
        <w:ind w:left="900"/>
        <w:rPr>
          <w:rFonts w:ascii="Arial" w:eastAsia="Calibri" w:hAnsi="Arial" w:cs="Arial"/>
          <w:bCs/>
          <w:color w:val="auto"/>
          <w:szCs w:val="20"/>
          <w:lang w:eastAsia="en-IN"/>
        </w:rPr>
      </w:pPr>
      <w:r w:rsidRPr="00AC7BD1">
        <w:rPr>
          <w:rFonts w:ascii="Arial" w:eastAsia="Calibri" w:hAnsi="Arial" w:cs="Arial"/>
          <w:b/>
          <w:color w:val="auto"/>
          <w:szCs w:val="20"/>
          <w:lang w:eastAsia="en-IN"/>
        </w:rPr>
        <w:t xml:space="preserve">Role: </w:t>
      </w:r>
      <w:r w:rsidRPr="00AC7BD1">
        <w:rPr>
          <w:rFonts w:ascii="Arial" w:eastAsia="Calibri" w:hAnsi="Arial" w:cs="Arial"/>
          <w:bCs/>
          <w:color w:val="auto"/>
          <w:szCs w:val="20"/>
          <w:lang w:eastAsia="en-IN"/>
        </w:rPr>
        <w:t>Senior Software Engineer</w:t>
      </w:r>
    </w:p>
    <w:p w:rsidR="00AC7BD1" w:rsidRPr="00AC7BD1" w:rsidP="00AC7BD1" w14:paraId="1D06FB5E" w14:textId="77777777">
      <w:pPr>
        <w:spacing w:line="240" w:lineRule="auto"/>
        <w:ind w:left="900"/>
        <w:rPr>
          <w:rFonts w:ascii="Arial" w:eastAsia="Calibri" w:hAnsi="Arial" w:cs="Arial"/>
          <w:bCs/>
          <w:color w:val="auto"/>
          <w:szCs w:val="20"/>
          <w:lang w:eastAsia="en-IN"/>
        </w:rPr>
      </w:pPr>
      <w:r w:rsidRPr="00AC7BD1">
        <w:rPr>
          <w:rFonts w:ascii="Arial" w:eastAsia="Calibri" w:hAnsi="Arial" w:cs="Arial"/>
          <w:b/>
          <w:color w:val="auto"/>
          <w:szCs w:val="20"/>
          <w:lang w:eastAsia="en-IN"/>
        </w:rPr>
        <w:t xml:space="preserve">Duration: </w:t>
      </w:r>
      <w:r w:rsidRPr="00AC7BD1">
        <w:rPr>
          <w:rFonts w:ascii="Arial" w:eastAsia="Calibri" w:hAnsi="Arial" w:cs="Arial"/>
          <w:bCs/>
          <w:i/>
          <w:iCs/>
          <w:color w:val="000000"/>
          <w:szCs w:val="20"/>
          <w:lang w:eastAsia="en-IN"/>
        </w:rPr>
        <w:t>25th SEPTEMBER 2023</w:t>
      </w:r>
      <w:r w:rsidRPr="00AC7BD1">
        <w:rPr>
          <w:rFonts w:ascii="Arial" w:eastAsia="Calibri" w:hAnsi="Arial" w:cs="Arial"/>
          <w:bCs/>
          <w:color w:val="000000"/>
          <w:szCs w:val="20"/>
          <w:lang w:eastAsia="en-IN"/>
        </w:rPr>
        <w:t xml:space="preserve"> till </w:t>
      </w:r>
      <w:r w:rsidRPr="00AC7BD1">
        <w:rPr>
          <w:rFonts w:ascii="Arial" w:eastAsia="Calibri" w:hAnsi="Arial" w:cs="Arial"/>
          <w:bCs/>
          <w:i/>
          <w:iCs/>
          <w:color w:val="000000"/>
          <w:szCs w:val="20"/>
          <w:lang w:eastAsia="en-IN"/>
        </w:rPr>
        <w:t>31</w:t>
      </w:r>
      <w:r w:rsidRPr="00AC7BD1">
        <w:rPr>
          <w:rFonts w:ascii="Arial" w:eastAsia="Calibri" w:hAnsi="Arial" w:cs="Arial"/>
          <w:bCs/>
          <w:i/>
          <w:iCs/>
          <w:color w:val="000000"/>
          <w:szCs w:val="20"/>
          <w:vertAlign w:val="superscript"/>
          <w:lang w:eastAsia="en-IN"/>
        </w:rPr>
        <w:t>st</w:t>
      </w:r>
      <w:r w:rsidRPr="00AC7BD1">
        <w:rPr>
          <w:rFonts w:ascii="Arial" w:eastAsia="Calibri" w:hAnsi="Arial" w:cs="Arial"/>
          <w:bCs/>
          <w:i/>
          <w:iCs/>
          <w:color w:val="000000"/>
          <w:szCs w:val="20"/>
          <w:lang w:eastAsia="en-IN"/>
        </w:rPr>
        <w:t xml:space="preserve"> July 2023</w:t>
      </w:r>
    </w:p>
    <w:p w:rsidR="00AC7BD1" w:rsidRPr="00AC7BD1" w:rsidP="00AC7BD1" w14:paraId="2FE5F780" w14:textId="77777777">
      <w:pPr>
        <w:spacing w:line="240" w:lineRule="auto"/>
        <w:ind w:left="900"/>
        <w:rPr>
          <w:rFonts w:ascii="Arial" w:eastAsia="Calibri" w:hAnsi="Arial" w:cs="Arial"/>
          <w:bCs/>
          <w:color w:val="auto"/>
          <w:szCs w:val="20"/>
          <w:lang w:eastAsia="en-IN"/>
        </w:rPr>
      </w:pPr>
      <w:r w:rsidRPr="00AC7BD1">
        <w:rPr>
          <w:rFonts w:ascii="Arial" w:eastAsia="Calibri" w:hAnsi="Arial" w:cs="Arial"/>
          <w:b/>
          <w:color w:val="auto"/>
          <w:szCs w:val="20"/>
          <w:lang w:eastAsia="en-IN"/>
        </w:rPr>
        <w:t xml:space="preserve">Technologies: </w:t>
      </w:r>
      <w:r w:rsidRPr="00AC7BD1">
        <w:rPr>
          <w:rFonts w:ascii="Arial" w:eastAsia="Calibri" w:hAnsi="Arial" w:cs="Arial"/>
          <w:bCs/>
          <w:color w:val="auto"/>
          <w:szCs w:val="20"/>
          <w:lang w:eastAsia="en-IN"/>
        </w:rPr>
        <w:t>ACCELQ</w:t>
      </w:r>
    </w:p>
    <w:p w:rsidR="00AC7BD1" w:rsidRPr="00AC7BD1" w:rsidP="00AC7BD1" w14:paraId="2454C5BD" w14:textId="77777777">
      <w:pPr>
        <w:spacing w:line="240" w:lineRule="auto"/>
        <w:ind w:left="900"/>
        <w:rPr>
          <w:rFonts w:ascii="Arial" w:eastAsia="Calibri" w:hAnsi="Arial" w:cs="Arial"/>
          <w:b/>
          <w:color w:val="auto"/>
          <w:szCs w:val="20"/>
          <w:lang w:eastAsia="en-IN"/>
        </w:rPr>
      </w:pPr>
      <w:r w:rsidRPr="00AC7BD1">
        <w:rPr>
          <w:rFonts w:ascii="Arial" w:eastAsia="Calibri" w:hAnsi="Arial" w:cs="Arial"/>
          <w:b/>
          <w:color w:val="auto"/>
          <w:szCs w:val="20"/>
          <w:lang w:eastAsia="en-IN"/>
        </w:rPr>
        <w:t xml:space="preserve">Description: </w:t>
      </w:r>
      <w:r w:rsidRPr="00AC7BD1">
        <w:rPr>
          <w:rFonts w:ascii="Arial" w:eastAsia="Calibri" w:hAnsi="Arial" w:cs="Arial"/>
          <w:bCs/>
          <w:color w:val="auto"/>
          <w:szCs w:val="20"/>
          <w:lang w:eastAsia="en-IN"/>
        </w:rPr>
        <w:t>The STRATUS GUIDED project is a comprehensive Salesforce-based insurance application designed to optimize and manage Baldwin Risk Partners' (BRP) business processes. The system integrates six primary modules—MIS, IAS, CXOne, Embedded, QBI, and MuleSoft—that handle a range of functionalities including Auto, Home, and Bundle Lead Creation, Opportunity Management, Policy Creation, Advisor Flow, Quote Submission and Processing …etc.</w:t>
      </w:r>
    </w:p>
    <w:p w:rsidR="00AC7BD1" w:rsidRPr="00AC7BD1" w:rsidP="00AC7BD1" w14:paraId="6332AE23" w14:textId="77777777">
      <w:pPr>
        <w:spacing w:line="240" w:lineRule="auto"/>
        <w:ind w:left="900"/>
        <w:rPr>
          <w:rFonts w:ascii="Arial" w:eastAsia="Calibri" w:hAnsi="Arial" w:cs="Arial"/>
          <w:b/>
          <w:color w:val="auto"/>
          <w:szCs w:val="20"/>
          <w:lang w:eastAsia="en-IN"/>
        </w:rPr>
      </w:pPr>
    </w:p>
    <w:p w:rsidR="00AC7BD1" w:rsidRPr="00AC7BD1" w:rsidP="00AC7BD1" w14:paraId="2A4F63AF" w14:textId="77777777">
      <w:pPr>
        <w:spacing w:line="240" w:lineRule="auto"/>
        <w:ind w:left="900"/>
        <w:rPr>
          <w:rFonts w:ascii="Arial" w:eastAsia="Calibri" w:hAnsi="Arial" w:cs="Arial"/>
          <w:b/>
          <w:color w:val="auto"/>
          <w:szCs w:val="20"/>
          <w:lang w:eastAsia="en-IN"/>
        </w:rPr>
      </w:pPr>
      <w:r w:rsidRPr="00AC7BD1">
        <w:rPr>
          <w:rFonts w:ascii="Arial" w:eastAsia="Calibri" w:hAnsi="Arial" w:cs="Arial"/>
          <w:b/>
          <w:color w:val="auto"/>
          <w:szCs w:val="20"/>
          <w:lang w:eastAsia="en-IN"/>
        </w:rPr>
        <w:t>Responsibilities:</w:t>
      </w:r>
    </w:p>
    <w:p w:rsidR="00AC7BD1" w:rsidRPr="00AC7BD1" w:rsidP="00AC7BD1" w14:paraId="42B00ACA" w14:textId="77777777">
      <w:pPr>
        <w:pStyle w:val="ListParagraph"/>
        <w:numPr>
          <w:ilvl w:val="0"/>
          <w:numId w:val="7"/>
        </w:numPr>
        <w:shd w:val="clear" w:color="auto" w:fill="FFFFFF"/>
        <w:ind w:left="1260" w:firstLine="0"/>
        <w:rPr>
          <w:bCs/>
          <w:sz w:val="20"/>
          <w:szCs w:val="20"/>
        </w:rPr>
      </w:pPr>
      <w:r w:rsidRPr="00AC7BD1">
        <w:rPr>
          <w:bCs/>
          <w:sz w:val="20"/>
          <w:szCs w:val="20"/>
        </w:rPr>
        <w:t>Studied and observed the application flow by reviewing the testcase documents.</w:t>
      </w:r>
    </w:p>
    <w:p w:rsidR="00AC7BD1" w:rsidRPr="00AC7BD1" w:rsidP="00AC7BD1" w14:paraId="769AB588" w14:textId="77777777">
      <w:pPr>
        <w:pStyle w:val="ListParagraph"/>
        <w:numPr>
          <w:ilvl w:val="0"/>
          <w:numId w:val="7"/>
        </w:numPr>
        <w:shd w:val="clear" w:color="auto" w:fill="FFFFFF"/>
        <w:ind w:left="1260" w:firstLine="0"/>
        <w:rPr>
          <w:bCs/>
          <w:sz w:val="20"/>
          <w:szCs w:val="20"/>
        </w:rPr>
      </w:pPr>
      <w:r w:rsidRPr="00AC7BD1">
        <w:rPr>
          <w:bCs/>
          <w:sz w:val="20"/>
          <w:szCs w:val="20"/>
        </w:rPr>
        <w:t>Finalized end-to-end scenarios in collaboration with the business team, selecting the necessary test cases.</w:t>
      </w:r>
    </w:p>
    <w:p w:rsidR="00AC7BD1" w:rsidRPr="00AC7BD1" w:rsidP="00AC7BD1" w14:paraId="28330D8E" w14:textId="77777777">
      <w:pPr>
        <w:pStyle w:val="ListParagraph"/>
        <w:numPr>
          <w:ilvl w:val="0"/>
          <w:numId w:val="7"/>
        </w:numPr>
        <w:shd w:val="clear" w:color="auto" w:fill="FFFFFF"/>
        <w:ind w:left="1260" w:firstLine="0"/>
        <w:rPr>
          <w:bCs/>
          <w:sz w:val="20"/>
          <w:szCs w:val="20"/>
        </w:rPr>
      </w:pPr>
      <w:r w:rsidRPr="00AC7BD1">
        <w:rPr>
          <w:bCs/>
          <w:sz w:val="20"/>
          <w:szCs w:val="20"/>
        </w:rPr>
        <w:t>Prepared automation test scripts.</w:t>
      </w:r>
    </w:p>
    <w:p w:rsidR="00AC7BD1" w:rsidRPr="00AC7BD1" w:rsidP="00AC7BD1" w14:paraId="499BD0D5" w14:textId="77777777">
      <w:pPr>
        <w:pStyle w:val="ListParagraph"/>
        <w:numPr>
          <w:ilvl w:val="0"/>
          <w:numId w:val="7"/>
        </w:numPr>
        <w:shd w:val="clear" w:color="auto" w:fill="FFFFFF"/>
        <w:ind w:left="1260" w:firstLine="0"/>
        <w:rPr>
          <w:bCs/>
          <w:sz w:val="20"/>
          <w:szCs w:val="20"/>
        </w:rPr>
      </w:pPr>
      <w:r w:rsidRPr="00AC7BD1">
        <w:rPr>
          <w:bCs/>
          <w:sz w:val="20"/>
          <w:szCs w:val="20"/>
        </w:rPr>
        <w:t>Prepared the regression test suite.</w:t>
      </w:r>
    </w:p>
    <w:p w:rsidR="00AC7BD1" w:rsidRPr="00AC7BD1" w:rsidP="00AC7BD1" w14:paraId="79A769D2" w14:textId="77777777">
      <w:pPr>
        <w:pStyle w:val="ListParagraph"/>
        <w:numPr>
          <w:ilvl w:val="0"/>
          <w:numId w:val="7"/>
        </w:numPr>
        <w:shd w:val="clear" w:color="auto" w:fill="FFFFFF"/>
        <w:ind w:left="1260" w:firstLine="0"/>
        <w:rPr>
          <w:bCs/>
          <w:sz w:val="20"/>
          <w:szCs w:val="20"/>
        </w:rPr>
      </w:pPr>
      <w:r w:rsidRPr="00AC7BD1">
        <w:rPr>
          <w:bCs/>
          <w:sz w:val="20"/>
          <w:szCs w:val="20"/>
        </w:rPr>
        <w:t>Executed the regression suite after every release in the UAT as well as Training environment.</w:t>
      </w:r>
    </w:p>
    <w:p w:rsidR="00AC7BD1" w:rsidRPr="00AC7BD1" w:rsidP="00AC7BD1" w14:paraId="26939374" w14:textId="77777777">
      <w:pPr>
        <w:pStyle w:val="ListParagraph"/>
        <w:numPr>
          <w:ilvl w:val="0"/>
          <w:numId w:val="7"/>
        </w:numPr>
        <w:shd w:val="clear" w:color="auto" w:fill="FFFFFF"/>
        <w:ind w:left="1260" w:firstLine="0"/>
        <w:rPr>
          <w:bCs/>
          <w:sz w:val="20"/>
          <w:szCs w:val="20"/>
        </w:rPr>
      </w:pPr>
      <w:r w:rsidRPr="00AC7BD1">
        <w:rPr>
          <w:bCs/>
          <w:sz w:val="20"/>
          <w:szCs w:val="20"/>
        </w:rPr>
        <w:t>Identified issues and raised bug reports.</w:t>
      </w:r>
    </w:p>
    <w:p w:rsidR="00AC7BD1" w:rsidRPr="00AC7BD1" w:rsidP="00AC7BD1" w14:paraId="068C8DDB" w14:textId="77777777">
      <w:pPr>
        <w:pStyle w:val="ListParagraph"/>
        <w:numPr>
          <w:ilvl w:val="0"/>
          <w:numId w:val="7"/>
        </w:numPr>
        <w:shd w:val="clear" w:color="auto" w:fill="FFFFFF"/>
        <w:ind w:left="1260" w:firstLine="0"/>
        <w:rPr>
          <w:bCs/>
          <w:sz w:val="20"/>
          <w:szCs w:val="20"/>
        </w:rPr>
      </w:pPr>
      <w:r w:rsidRPr="00AC7BD1">
        <w:rPr>
          <w:bCs/>
          <w:sz w:val="20"/>
          <w:szCs w:val="20"/>
        </w:rPr>
        <w:t>Communicated with the development team to resolve and fix the identified bugs.</w:t>
      </w:r>
    </w:p>
    <w:p w:rsidR="00AC7BD1" w:rsidRPr="00764306" w:rsidP="000E75B1" w14:paraId="72B8C99C" w14:textId="77777777">
      <w:pPr>
        <w:pBdr>
          <w:top w:val="nil"/>
          <w:left w:val="nil"/>
          <w:bottom w:val="nil"/>
          <w:right w:val="nil"/>
          <w:between w:val="nil"/>
        </w:pBdr>
        <w:spacing w:line="240" w:lineRule="auto"/>
        <w:ind w:left="192" w:firstLine="708"/>
        <w:jc w:val="both"/>
        <w:rPr>
          <w:rFonts w:ascii="Arial" w:hAnsi="Arial" w:cs="Arial"/>
          <w:b/>
          <w:color w:val="000000"/>
          <w:szCs w:val="20"/>
        </w:rPr>
      </w:pPr>
    </w:p>
    <w:p w:rsidR="00782D6E" w:rsidRPr="00764306" w:rsidP="00782D6E" w14:paraId="56BCFAE3" w14:textId="77777777">
      <w:pPr>
        <w:pBdr>
          <w:top w:val="nil"/>
          <w:left w:val="nil"/>
          <w:bottom w:val="nil"/>
          <w:right w:val="nil"/>
          <w:between w:val="nil"/>
        </w:pBdr>
        <w:spacing w:line="240" w:lineRule="auto"/>
        <w:jc w:val="both"/>
        <w:rPr>
          <w:rFonts w:ascii="Arial" w:hAnsi="Arial" w:cs="Arial"/>
          <w:b/>
          <w:color w:val="000000"/>
          <w:szCs w:val="20"/>
        </w:rPr>
      </w:pPr>
    </w:p>
    <w:p w:rsidR="00782D6E" w:rsidRPr="00764306" w:rsidP="00782D6E" w14:paraId="2AF1B7F3" w14:textId="77777777">
      <w:pPr>
        <w:pBdr>
          <w:top w:val="nil"/>
          <w:left w:val="nil"/>
          <w:bottom w:val="nil"/>
          <w:right w:val="nil"/>
          <w:between w:val="nil"/>
        </w:pBdr>
        <w:spacing w:line="240" w:lineRule="auto"/>
        <w:ind w:left="192" w:firstLine="708"/>
        <w:jc w:val="both"/>
        <w:rPr>
          <w:rFonts w:ascii="Arial" w:hAnsi="Arial" w:cs="Arial"/>
          <w:b/>
          <w:color w:val="000000"/>
          <w:szCs w:val="20"/>
        </w:rPr>
      </w:pPr>
      <w:r w:rsidRPr="00764306">
        <w:rPr>
          <w:rFonts w:ascii="Arial" w:hAnsi="Arial" w:cs="Arial"/>
          <w:b/>
          <w:color w:val="000000"/>
          <w:szCs w:val="20"/>
        </w:rPr>
        <w:t xml:space="preserve">Employer: </w:t>
      </w:r>
      <w:r>
        <w:rPr>
          <w:rFonts w:ascii="Arial" w:hAnsi="Arial" w:cs="Arial"/>
          <w:bCs/>
          <w:color w:val="000000"/>
          <w:szCs w:val="20"/>
        </w:rPr>
        <w:t>Enhops Solutions Pvt Ltd</w:t>
      </w:r>
    </w:p>
    <w:p w:rsidR="00782D6E" w:rsidRPr="00764306" w:rsidP="00782D6E" w14:paraId="162AA4D2" w14:textId="0DB06F26">
      <w:pPr>
        <w:pBdr>
          <w:top w:val="nil"/>
          <w:left w:val="nil"/>
          <w:bottom w:val="nil"/>
          <w:right w:val="nil"/>
          <w:between w:val="nil"/>
        </w:pBdr>
        <w:spacing w:line="240" w:lineRule="auto"/>
        <w:ind w:left="900"/>
        <w:jc w:val="both"/>
        <w:rPr>
          <w:rFonts w:ascii="Arial" w:hAnsi="Arial" w:cs="Arial"/>
          <w:b/>
          <w:color w:val="000000"/>
          <w:szCs w:val="20"/>
        </w:rPr>
      </w:pPr>
      <w:r w:rsidRPr="00764306">
        <w:rPr>
          <w:rFonts w:ascii="Arial" w:hAnsi="Arial" w:cs="Arial"/>
          <w:b/>
          <w:color w:val="000000"/>
          <w:szCs w:val="20"/>
        </w:rPr>
        <w:t xml:space="preserve">Employment Duration: </w:t>
      </w:r>
      <w:r>
        <w:rPr>
          <w:rFonts w:ascii="Arial" w:hAnsi="Arial" w:cs="Arial"/>
          <w:bCs/>
          <w:color w:val="000000"/>
          <w:szCs w:val="20"/>
        </w:rPr>
        <w:t>4</w:t>
      </w:r>
      <w:r w:rsidRPr="00764306">
        <w:rPr>
          <w:rFonts w:ascii="Arial" w:hAnsi="Arial" w:cs="Arial"/>
          <w:bCs/>
          <w:color w:val="000000"/>
          <w:szCs w:val="20"/>
          <w:vertAlign w:val="superscript"/>
        </w:rPr>
        <w:t>th</w:t>
      </w:r>
      <w:r w:rsidRPr="00764306">
        <w:rPr>
          <w:rFonts w:ascii="Arial" w:hAnsi="Arial" w:cs="Arial"/>
          <w:bCs/>
          <w:color w:val="000000"/>
          <w:szCs w:val="20"/>
        </w:rPr>
        <w:t xml:space="preserve"> of </w:t>
      </w:r>
      <w:r>
        <w:rPr>
          <w:rFonts w:ascii="Arial" w:hAnsi="Arial" w:cs="Arial"/>
          <w:bCs/>
          <w:color w:val="000000"/>
          <w:szCs w:val="20"/>
        </w:rPr>
        <w:t xml:space="preserve">November </w:t>
      </w:r>
      <w:r w:rsidRPr="00764306">
        <w:rPr>
          <w:rFonts w:ascii="Arial" w:hAnsi="Arial" w:cs="Arial"/>
          <w:bCs/>
          <w:color w:val="000000"/>
          <w:szCs w:val="20"/>
        </w:rPr>
        <w:t>20</w:t>
      </w:r>
      <w:r>
        <w:rPr>
          <w:rFonts w:ascii="Arial" w:hAnsi="Arial" w:cs="Arial"/>
          <w:bCs/>
          <w:color w:val="000000"/>
          <w:szCs w:val="20"/>
        </w:rPr>
        <w:t>19</w:t>
      </w:r>
      <w:r w:rsidRPr="00764306">
        <w:rPr>
          <w:rFonts w:ascii="Arial" w:hAnsi="Arial" w:cs="Arial"/>
          <w:bCs/>
          <w:color w:val="000000"/>
          <w:szCs w:val="20"/>
        </w:rPr>
        <w:t xml:space="preserve"> till </w:t>
      </w:r>
      <w:r w:rsidR="00777552">
        <w:rPr>
          <w:rFonts w:ascii="Arial" w:hAnsi="Arial" w:cs="Arial"/>
          <w:bCs/>
          <w:color w:val="000000"/>
          <w:szCs w:val="20"/>
        </w:rPr>
        <w:t>19</w:t>
      </w:r>
      <w:r w:rsidRPr="00777552" w:rsidR="00777552">
        <w:rPr>
          <w:rFonts w:ascii="Arial" w:hAnsi="Arial" w:cs="Arial"/>
          <w:bCs/>
          <w:color w:val="000000"/>
          <w:szCs w:val="20"/>
          <w:vertAlign w:val="superscript"/>
        </w:rPr>
        <w:t>th</w:t>
      </w:r>
      <w:r w:rsidR="00777552">
        <w:rPr>
          <w:rFonts w:ascii="Arial" w:hAnsi="Arial" w:cs="Arial"/>
          <w:bCs/>
          <w:color w:val="000000"/>
          <w:szCs w:val="20"/>
        </w:rPr>
        <w:t xml:space="preserve"> September</w:t>
      </w:r>
      <w:r>
        <w:rPr>
          <w:rFonts w:ascii="Arial" w:hAnsi="Arial" w:cs="Arial"/>
          <w:bCs/>
          <w:color w:val="000000"/>
          <w:szCs w:val="20"/>
        </w:rPr>
        <w:t xml:space="preserve"> 2023</w:t>
      </w:r>
    </w:p>
    <w:p w:rsidR="00782D6E" w:rsidP="00782D6E" w14:paraId="7D01C0F6" w14:textId="77777777">
      <w:pPr>
        <w:spacing w:line="240" w:lineRule="auto"/>
        <w:ind w:left="900"/>
        <w:rPr>
          <w:rFonts w:ascii="Arial" w:hAnsi="Arial" w:cs="Arial"/>
          <w:b/>
          <w:szCs w:val="20"/>
        </w:rPr>
      </w:pPr>
    </w:p>
    <w:p w:rsidR="00782D6E" w:rsidP="00782D6E" w14:paraId="475491CE" w14:textId="0CF3F160">
      <w:pPr>
        <w:spacing w:line="240" w:lineRule="auto"/>
        <w:ind w:left="900"/>
        <w:rPr>
          <w:rFonts w:ascii="Arial" w:hAnsi="Arial" w:cs="Arial"/>
          <w:b/>
          <w:szCs w:val="20"/>
        </w:rPr>
      </w:pPr>
      <w:r>
        <w:rPr>
          <w:rFonts w:ascii="Arial" w:hAnsi="Arial" w:cs="Arial"/>
          <w:b/>
          <w:szCs w:val="20"/>
        </w:rPr>
        <w:t>Project #</w:t>
      </w:r>
      <w:r w:rsidR="00AC7BD1">
        <w:rPr>
          <w:rFonts w:ascii="Arial" w:hAnsi="Arial" w:cs="Arial"/>
          <w:b/>
          <w:szCs w:val="20"/>
        </w:rPr>
        <w:t>2</w:t>
      </w:r>
    </w:p>
    <w:p w:rsidR="00782D6E" w:rsidP="00782D6E" w14:paraId="126A702B" w14:textId="77777777">
      <w:pPr>
        <w:spacing w:line="240" w:lineRule="auto"/>
        <w:ind w:left="900"/>
        <w:rPr>
          <w:rFonts w:ascii="Arial" w:hAnsi="Arial" w:cs="Arial"/>
          <w:bCs/>
          <w:szCs w:val="20"/>
        </w:rPr>
      </w:pPr>
      <w:r>
        <w:rPr>
          <w:rFonts w:ascii="Arial" w:hAnsi="Arial" w:cs="Arial"/>
          <w:b/>
          <w:szCs w:val="20"/>
        </w:rPr>
        <w:t xml:space="preserve">Client: </w:t>
      </w:r>
      <w:r>
        <w:rPr>
          <w:rFonts w:ascii="Arial" w:hAnsi="Arial" w:cs="Arial"/>
          <w:bCs/>
          <w:szCs w:val="20"/>
        </w:rPr>
        <w:t>Diageo</w:t>
      </w:r>
    </w:p>
    <w:p w:rsidR="00782D6E" w:rsidRPr="00206EC3" w:rsidP="00782D6E" w14:paraId="185DDD6B" w14:textId="77777777">
      <w:pPr>
        <w:spacing w:line="240" w:lineRule="auto"/>
        <w:ind w:left="900"/>
        <w:rPr>
          <w:rFonts w:ascii="Arial" w:hAnsi="Arial" w:cs="Arial"/>
          <w:bCs/>
          <w:szCs w:val="20"/>
        </w:rPr>
      </w:pPr>
      <w:r w:rsidRPr="00620453">
        <w:rPr>
          <w:rFonts w:ascii="Arial" w:hAnsi="Arial" w:cs="Arial"/>
          <w:b/>
          <w:szCs w:val="20"/>
        </w:rPr>
        <w:t xml:space="preserve">Role: </w:t>
      </w:r>
      <w:r>
        <w:rPr>
          <w:rFonts w:ascii="Arial" w:hAnsi="Arial" w:cs="Arial"/>
          <w:bCs/>
          <w:szCs w:val="20"/>
        </w:rPr>
        <w:t>Senior Software Engineer</w:t>
      </w:r>
    </w:p>
    <w:p w:rsidR="00782D6E" w:rsidRPr="008C3F32" w:rsidP="00782D6E" w14:paraId="64040366" w14:textId="77777777">
      <w:pPr>
        <w:spacing w:line="240" w:lineRule="auto"/>
        <w:ind w:left="900"/>
        <w:rPr>
          <w:rFonts w:ascii="Arial" w:hAnsi="Arial" w:cs="Arial"/>
          <w:bCs/>
          <w:szCs w:val="20"/>
        </w:rPr>
      </w:pPr>
      <w:r w:rsidRPr="00B57C27">
        <w:rPr>
          <w:rFonts w:ascii="Arial" w:hAnsi="Arial" w:cs="Arial"/>
          <w:b/>
          <w:szCs w:val="20"/>
        </w:rPr>
        <w:t xml:space="preserve">Duration: </w:t>
      </w:r>
      <w:r>
        <w:rPr>
          <w:rFonts w:ascii="Arial" w:hAnsi="Arial" w:cs="Arial"/>
          <w:bCs/>
          <w:szCs w:val="20"/>
        </w:rPr>
        <w:t>1</w:t>
      </w:r>
      <w:r w:rsidRPr="008C3F32">
        <w:rPr>
          <w:rFonts w:ascii="Arial" w:hAnsi="Arial" w:cs="Arial"/>
          <w:bCs/>
          <w:szCs w:val="20"/>
          <w:vertAlign w:val="superscript"/>
        </w:rPr>
        <w:t>st</w:t>
      </w:r>
      <w:r>
        <w:rPr>
          <w:rFonts w:ascii="Arial" w:hAnsi="Arial" w:cs="Arial"/>
          <w:bCs/>
          <w:szCs w:val="20"/>
        </w:rPr>
        <w:t xml:space="preserve"> October 2022 to 31</w:t>
      </w:r>
      <w:r w:rsidRPr="008C3F32">
        <w:rPr>
          <w:rFonts w:ascii="Arial" w:hAnsi="Arial" w:cs="Arial"/>
          <w:bCs/>
          <w:szCs w:val="20"/>
          <w:vertAlign w:val="superscript"/>
        </w:rPr>
        <w:t>st</w:t>
      </w:r>
      <w:r>
        <w:rPr>
          <w:rFonts w:ascii="Arial" w:hAnsi="Arial" w:cs="Arial"/>
          <w:bCs/>
          <w:szCs w:val="20"/>
        </w:rPr>
        <w:t xml:space="preserve"> August 2023</w:t>
      </w:r>
    </w:p>
    <w:p w:rsidR="00782D6E" w:rsidRPr="00B57C27" w:rsidP="00782D6E" w14:paraId="09033C5F" w14:textId="77777777">
      <w:pPr>
        <w:spacing w:line="240" w:lineRule="auto"/>
        <w:ind w:left="900"/>
        <w:rPr>
          <w:rFonts w:ascii="Arial" w:hAnsi="Arial" w:cs="Arial"/>
          <w:bCs/>
          <w:szCs w:val="20"/>
        </w:rPr>
      </w:pPr>
      <w:r>
        <w:rPr>
          <w:rFonts w:ascii="Arial" w:hAnsi="Arial" w:cs="Arial"/>
          <w:b/>
          <w:szCs w:val="20"/>
        </w:rPr>
        <w:t xml:space="preserve">Technologies: </w:t>
      </w:r>
      <w:r w:rsidRPr="004C5A5D">
        <w:rPr>
          <w:rFonts w:ascii="Arial" w:hAnsi="Arial" w:cs="Arial"/>
          <w:bCs/>
          <w:szCs w:val="20"/>
        </w:rPr>
        <w:t>LeanFT, TestNG</w:t>
      </w:r>
    </w:p>
    <w:p w:rsidR="00782D6E" w:rsidP="00FB3827" w14:paraId="5C2FB398" w14:textId="77777777">
      <w:pPr>
        <w:tabs>
          <w:tab w:val="left" w:pos="10710"/>
        </w:tabs>
        <w:spacing w:line="240" w:lineRule="auto"/>
        <w:ind w:left="900" w:right="954"/>
        <w:rPr>
          <w:rFonts w:ascii="Arial" w:hAnsi="Arial" w:cs="Arial"/>
          <w:bCs/>
          <w:szCs w:val="20"/>
        </w:rPr>
      </w:pPr>
      <w:r w:rsidRPr="004C5A5D">
        <w:rPr>
          <w:rFonts w:ascii="Arial" w:hAnsi="Arial" w:cs="Arial"/>
          <w:b/>
          <w:szCs w:val="20"/>
        </w:rPr>
        <w:t>Description</w:t>
      </w:r>
      <w:r>
        <w:rPr>
          <w:rFonts w:ascii="Arial" w:hAnsi="Arial" w:cs="Arial"/>
          <w:b/>
          <w:szCs w:val="20"/>
        </w:rPr>
        <w:t xml:space="preserve">: </w:t>
      </w:r>
      <w:r w:rsidRPr="00621455">
        <w:rPr>
          <w:rFonts w:ascii="Arial" w:hAnsi="Arial" w:cs="Arial"/>
          <w:bCs/>
          <w:szCs w:val="20"/>
        </w:rPr>
        <w:t>The Contract Management project involves the development of a Salesforce-based application designed to manage Diageo's internal business processes. This comprehensive system encompasses contract creation, approval workflows, payment processing, Master Data Management (MDM), and integration with Edge 365, providing an all-encompassing solution for efficient contract management within the organization.</w:t>
      </w:r>
    </w:p>
    <w:p w:rsidR="00782D6E" w:rsidRPr="004C5A5D" w:rsidP="00782D6E" w14:paraId="2D09B911" w14:textId="77777777">
      <w:pPr>
        <w:spacing w:line="240" w:lineRule="auto"/>
        <w:ind w:left="900"/>
        <w:rPr>
          <w:rFonts w:ascii="Arial" w:hAnsi="Arial" w:cs="Arial"/>
          <w:b/>
          <w:szCs w:val="20"/>
        </w:rPr>
      </w:pPr>
    </w:p>
    <w:p w:rsidR="00782D6E" w:rsidP="00782D6E" w14:paraId="690D9BC3" w14:textId="77777777">
      <w:pPr>
        <w:spacing w:line="240" w:lineRule="auto"/>
        <w:ind w:left="900"/>
        <w:rPr>
          <w:rFonts w:ascii="Arial" w:hAnsi="Arial" w:cs="Arial"/>
          <w:b/>
          <w:szCs w:val="20"/>
        </w:rPr>
      </w:pPr>
      <w:r w:rsidRPr="004C5A5D">
        <w:rPr>
          <w:rFonts w:ascii="Arial" w:hAnsi="Arial" w:cs="Arial"/>
          <w:b/>
          <w:szCs w:val="20"/>
        </w:rPr>
        <w:t>Responsibilities</w:t>
      </w:r>
      <w:r>
        <w:rPr>
          <w:rFonts w:ascii="Arial" w:hAnsi="Arial" w:cs="Arial"/>
          <w:b/>
          <w:szCs w:val="20"/>
        </w:rPr>
        <w:t>:</w:t>
      </w:r>
    </w:p>
    <w:p w:rsidR="00782D6E" w:rsidRPr="003F0C33" w:rsidP="00782D6E" w14:paraId="4A1D78D5" w14:textId="77777777">
      <w:pPr>
        <w:pStyle w:val="ListParagraph"/>
        <w:numPr>
          <w:ilvl w:val="0"/>
          <w:numId w:val="7"/>
        </w:numPr>
        <w:shd w:val="clear" w:color="auto" w:fill="FFFFFF"/>
        <w:ind w:left="1260" w:firstLine="0"/>
        <w:rPr>
          <w:bCs/>
          <w:sz w:val="20"/>
          <w:szCs w:val="20"/>
        </w:rPr>
      </w:pPr>
      <w:r w:rsidRPr="003F0C33">
        <w:rPr>
          <w:bCs/>
          <w:sz w:val="20"/>
          <w:szCs w:val="20"/>
        </w:rPr>
        <w:t>Studied and observed the application flow by reviewing the testcase documents.</w:t>
      </w:r>
    </w:p>
    <w:p w:rsidR="00782D6E" w:rsidRPr="003F0C33" w:rsidP="00782D6E" w14:paraId="67B159EB" w14:textId="77777777">
      <w:pPr>
        <w:pStyle w:val="ListParagraph"/>
        <w:numPr>
          <w:ilvl w:val="0"/>
          <w:numId w:val="7"/>
        </w:numPr>
        <w:shd w:val="clear" w:color="auto" w:fill="FFFFFF"/>
        <w:ind w:left="1260" w:firstLine="0"/>
        <w:rPr>
          <w:bCs/>
          <w:sz w:val="20"/>
          <w:szCs w:val="20"/>
        </w:rPr>
      </w:pPr>
      <w:r w:rsidRPr="003F0C33">
        <w:rPr>
          <w:bCs/>
          <w:sz w:val="20"/>
          <w:szCs w:val="20"/>
        </w:rPr>
        <w:t>Finalized end-to-end scenarios in collaboration with the business team, selecting the necessary test cases.</w:t>
      </w:r>
    </w:p>
    <w:p w:rsidR="00782D6E" w:rsidRPr="003F0C33" w:rsidP="00782D6E" w14:paraId="19D384B5" w14:textId="77777777">
      <w:pPr>
        <w:pStyle w:val="ListParagraph"/>
        <w:numPr>
          <w:ilvl w:val="0"/>
          <w:numId w:val="7"/>
        </w:numPr>
        <w:shd w:val="clear" w:color="auto" w:fill="FFFFFF"/>
        <w:ind w:left="1260" w:firstLine="0"/>
        <w:rPr>
          <w:bCs/>
          <w:sz w:val="20"/>
          <w:szCs w:val="20"/>
        </w:rPr>
      </w:pPr>
      <w:r w:rsidRPr="003F0C33">
        <w:rPr>
          <w:bCs/>
          <w:sz w:val="20"/>
          <w:szCs w:val="20"/>
        </w:rPr>
        <w:t>Prepared automation test scripts.</w:t>
      </w:r>
    </w:p>
    <w:p w:rsidR="00782D6E" w:rsidRPr="003F0C33" w:rsidP="00782D6E" w14:paraId="6296E2A7" w14:textId="77777777">
      <w:pPr>
        <w:pStyle w:val="ListParagraph"/>
        <w:numPr>
          <w:ilvl w:val="0"/>
          <w:numId w:val="7"/>
        </w:numPr>
        <w:shd w:val="clear" w:color="auto" w:fill="FFFFFF"/>
        <w:ind w:left="1260" w:firstLine="0"/>
        <w:rPr>
          <w:bCs/>
          <w:sz w:val="20"/>
          <w:szCs w:val="20"/>
        </w:rPr>
      </w:pPr>
      <w:r w:rsidRPr="003F0C33">
        <w:rPr>
          <w:bCs/>
          <w:sz w:val="20"/>
          <w:szCs w:val="20"/>
        </w:rPr>
        <w:t>Prepared the regression test suite.</w:t>
      </w:r>
    </w:p>
    <w:p w:rsidR="00782D6E" w:rsidRPr="003F0C33" w:rsidP="00782D6E" w14:paraId="518204C5" w14:textId="77777777">
      <w:pPr>
        <w:pStyle w:val="ListParagraph"/>
        <w:numPr>
          <w:ilvl w:val="0"/>
          <w:numId w:val="7"/>
        </w:numPr>
        <w:shd w:val="clear" w:color="auto" w:fill="FFFFFF"/>
        <w:ind w:left="1260" w:firstLine="0"/>
        <w:rPr>
          <w:bCs/>
          <w:sz w:val="20"/>
          <w:szCs w:val="20"/>
        </w:rPr>
      </w:pPr>
      <w:r w:rsidRPr="003F0C33">
        <w:rPr>
          <w:bCs/>
          <w:sz w:val="20"/>
          <w:szCs w:val="20"/>
        </w:rPr>
        <w:t>Executed the regression suite after every release in the UAT environment.</w:t>
      </w:r>
    </w:p>
    <w:p w:rsidR="00782D6E" w:rsidRPr="003F0C33" w:rsidP="00782D6E" w14:paraId="03FDED2F" w14:textId="77777777">
      <w:pPr>
        <w:pStyle w:val="ListParagraph"/>
        <w:numPr>
          <w:ilvl w:val="0"/>
          <w:numId w:val="7"/>
        </w:numPr>
        <w:shd w:val="clear" w:color="auto" w:fill="FFFFFF"/>
        <w:ind w:left="1260" w:firstLine="0"/>
        <w:rPr>
          <w:bCs/>
          <w:sz w:val="20"/>
          <w:szCs w:val="20"/>
        </w:rPr>
      </w:pPr>
      <w:r w:rsidRPr="003F0C33">
        <w:rPr>
          <w:bCs/>
          <w:sz w:val="20"/>
          <w:szCs w:val="20"/>
        </w:rPr>
        <w:t>Identified issues and raised bug reports.</w:t>
      </w:r>
    </w:p>
    <w:p w:rsidR="00782D6E" w:rsidRPr="003F0C33" w:rsidP="00782D6E" w14:paraId="3F80E1F7" w14:textId="77777777">
      <w:pPr>
        <w:pStyle w:val="ListParagraph"/>
        <w:numPr>
          <w:ilvl w:val="0"/>
          <w:numId w:val="7"/>
        </w:numPr>
        <w:shd w:val="clear" w:color="auto" w:fill="FFFFFF"/>
        <w:ind w:left="1260" w:firstLine="0"/>
        <w:rPr>
          <w:bCs/>
          <w:sz w:val="20"/>
          <w:szCs w:val="20"/>
        </w:rPr>
      </w:pPr>
      <w:r w:rsidRPr="003F0C33">
        <w:rPr>
          <w:bCs/>
          <w:sz w:val="20"/>
          <w:szCs w:val="20"/>
        </w:rPr>
        <w:t>Communicated with the development team to resolve and fix the identified bugs.</w:t>
      </w:r>
    </w:p>
    <w:p w:rsidR="00782D6E" w:rsidP="00782D6E" w14:paraId="4E699BEB" w14:textId="77777777">
      <w:pPr>
        <w:shd w:val="clear" w:color="auto" w:fill="FFFFFF"/>
        <w:spacing w:line="240" w:lineRule="auto"/>
        <w:ind w:left="900"/>
        <w:rPr>
          <w:rFonts w:ascii="Arial" w:hAnsi="Arial" w:cs="Arial"/>
          <w:szCs w:val="20"/>
        </w:rPr>
      </w:pPr>
    </w:p>
    <w:p w:rsidR="00782D6E" w:rsidRPr="00B57C27" w:rsidP="00782D6E" w14:paraId="448F6262" w14:textId="0DE3D746">
      <w:pPr>
        <w:shd w:val="clear" w:color="auto" w:fill="FFFFFF"/>
        <w:spacing w:line="240" w:lineRule="auto"/>
        <w:ind w:left="900"/>
        <w:rPr>
          <w:rFonts w:ascii="Arial" w:hAnsi="Arial" w:cs="Arial"/>
          <w:b/>
          <w:bCs/>
          <w:szCs w:val="20"/>
        </w:rPr>
      </w:pPr>
      <w:r w:rsidRPr="00B57C27">
        <w:rPr>
          <w:rFonts w:ascii="Arial" w:hAnsi="Arial" w:cs="Arial"/>
          <w:b/>
          <w:bCs/>
          <w:szCs w:val="20"/>
        </w:rPr>
        <w:t>Project #</w:t>
      </w:r>
      <w:r w:rsidR="00AC7BD1">
        <w:rPr>
          <w:rFonts w:ascii="Arial" w:hAnsi="Arial" w:cs="Arial"/>
          <w:b/>
          <w:bCs/>
          <w:szCs w:val="20"/>
        </w:rPr>
        <w:t>3</w:t>
      </w:r>
    </w:p>
    <w:p w:rsidR="00782D6E" w:rsidP="00782D6E" w14:paraId="4BBE258A" w14:textId="77777777">
      <w:pPr>
        <w:shd w:val="clear" w:color="auto" w:fill="FFFFFF"/>
        <w:spacing w:line="240" w:lineRule="auto"/>
        <w:ind w:left="900"/>
        <w:rPr>
          <w:rFonts w:ascii="Arial" w:hAnsi="Arial" w:cs="Arial"/>
          <w:szCs w:val="20"/>
        </w:rPr>
      </w:pPr>
      <w:r w:rsidRPr="00B57C27">
        <w:rPr>
          <w:rFonts w:ascii="Arial" w:hAnsi="Arial" w:cs="Arial"/>
          <w:b/>
          <w:bCs/>
          <w:szCs w:val="20"/>
        </w:rPr>
        <w:t>Client:</w:t>
      </w:r>
      <w:r>
        <w:rPr>
          <w:rFonts w:ascii="Arial" w:hAnsi="Arial" w:cs="Arial"/>
          <w:szCs w:val="20"/>
        </w:rPr>
        <w:t xml:space="preserve"> Diageo</w:t>
      </w:r>
    </w:p>
    <w:p w:rsidR="00782D6E" w:rsidRPr="00B57C27" w:rsidP="00782D6E" w14:paraId="58B2F41A" w14:textId="77777777">
      <w:pPr>
        <w:shd w:val="clear" w:color="auto" w:fill="FFFFFF"/>
        <w:spacing w:line="240" w:lineRule="auto"/>
        <w:ind w:left="900"/>
        <w:rPr>
          <w:rFonts w:ascii="Arial" w:hAnsi="Arial" w:cs="Arial"/>
          <w:b/>
          <w:bCs/>
          <w:szCs w:val="20"/>
        </w:rPr>
      </w:pPr>
      <w:r w:rsidRPr="00B57C27">
        <w:rPr>
          <w:rFonts w:ascii="Arial" w:hAnsi="Arial" w:cs="Arial"/>
          <w:b/>
          <w:bCs/>
          <w:szCs w:val="20"/>
        </w:rPr>
        <w:t xml:space="preserve">Role: </w:t>
      </w:r>
      <w:r w:rsidRPr="00D448CD">
        <w:rPr>
          <w:rFonts w:ascii="Arial" w:hAnsi="Arial" w:cs="Arial"/>
          <w:szCs w:val="20"/>
        </w:rPr>
        <w:t>Se</w:t>
      </w:r>
      <w:r>
        <w:rPr>
          <w:rFonts w:ascii="Arial" w:hAnsi="Arial" w:cs="Arial"/>
          <w:szCs w:val="20"/>
        </w:rPr>
        <w:t>nior Software Engineer</w:t>
      </w:r>
    </w:p>
    <w:p w:rsidR="00782D6E" w:rsidRPr="008C3F32" w:rsidP="00782D6E" w14:paraId="644B6288" w14:textId="77777777">
      <w:pPr>
        <w:shd w:val="clear" w:color="auto" w:fill="FFFFFF"/>
        <w:spacing w:line="240" w:lineRule="auto"/>
        <w:ind w:left="900"/>
        <w:rPr>
          <w:rFonts w:ascii="Arial" w:hAnsi="Arial" w:cs="Arial"/>
          <w:szCs w:val="20"/>
        </w:rPr>
      </w:pPr>
      <w:r w:rsidRPr="00B57C27">
        <w:rPr>
          <w:rFonts w:ascii="Arial" w:hAnsi="Arial" w:cs="Arial"/>
          <w:b/>
          <w:bCs/>
          <w:szCs w:val="20"/>
        </w:rPr>
        <w:t>Duration:</w:t>
      </w:r>
      <w:r>
        <w:rPr>
          <w:rFonts w:ascii="Arial" w:hAnsi="Arial" w:cs="Arial"/>
          <w:b/>
          <w:bCs/>
          <w:szCs w:val="20"/>
        </w:rPr>
        <w:t xml:space="preserve"> </w:t>
      </w:r>
      <w:r>
        <w:rPr>
          <w:rFonts w:ascii="Arial" w:hAnsi="Arial" w:cs="Arial"/>
          <w:szCs w:val="20"/>
        </w:rPr>
        <w:t>15</w:t>
      </w:r>
      <w:r w:rsidRPr="008C3F32">
        <w:rPr>
          <w:rFonts w:ascii="Arial" w:hAnsi="Arial" w:cs="Arial"/>
          <w:szCs w:val="20"/>
          <w:vertAlign w:val="superscript"/>
        </w:rPr>
        <w:t>th</w:t>
      </w:r>
      <w:r>
        <w:rPr>
          <w:rFonts w:ascii="Arial" w:hAnsi="Arial" w:cs="Arial"/>
          <w:szCs w:val="20"/>
        </w:rPr>
        <w:t xml:space="preserve"> November 2021 to 10</w:t>
      </w:r>
      <w:r w:rsidRPr="008C3F32">
        <w:rPr>
          <w:rFonts w:ascii="Arial" w:hAnsi="Arial" w:cs="Arial"/>
          <w:szCs w:val="20"/>
          <w:vertAlign w:val="superscript"/>
        </w:rPr>
        <w:t>th</w:t>
      </w:r>
      <w:r>
        <w:rPr>
          <w:rFonts w:ascii="Arial" w:hAnsi="Arial" w:cs="Arial"/>
          <w:szCs w:val="20"/>
        </w:rPr>
        <w:t xml:space="preserve"> September 2022</w:t>
      </w:r>
    </w:p>
    <w:p w:rsidR="00782D6E" w:rsidRPr="00656FAD" w:rsidP="00782D6E" w14:paraId="3B0FFA7C" w14:textId="77777777">
      <w:pPr>
        <w:shd w:val="clear" w:color="auto" w:fill="FFFFFF"/>
        <w:spacing w:line="240" w:lineRule="auto"/>
        <w:ind w:left="900"/>
        <w:rPr>
          <w:rFonts w:ascii="Arial" w:hAnsi="Arial" w:cs="Arial"/>
          <w:szCs w:val="20"/>
        </w:rPr>
      </w:pPr>
      <w:r>
        <w:rPr>
          <w:rFonts w:ascii="Arial" w:hAnsi="Arial" w:cs="Arial"/>
          <w:b/>
          <w:bCs/>
          <w:szCs w:val="20"/>
        </w:rPr>
        <w:t>Technologies</w:t>
      </w:r>
      <w:r w:rsidRPr="00B57C27">
        <w:rPr>
          <w:rFonts w:ascii="Arial" w:hAnsi="Arial" w:cs="Arial"/>
          <w:b/>
          <w:bCs/>
          <w:szCs w:val="20"/>
        </w:rPr>
        <w:t>:</w:t>
      </w:r>
      <w:r>
        <w:rPr>
          <w:rFonts w:ascii="Arial" w:hAnsi="Arial" w:cs="Arial"/>
          <w:szCs w:val="20"/>
        </w:rPr>
        <w:t xml:space="preserve"> </w:t>
      </w:r>
      <w:r w:rsidRPr="004C5A5D">
        <w:rPr>
          <w:rFonts w:ascii="Arial" w:hAnsi="Arial" w:cs="Arial"/>
          <w:bCs/>
          <w:szCs w:val="20"/>
        </w:rPr>
        <w:t>LeanFT, TestNG</w:t>
      </w:r>
    </w:p>
    <w:p w:rsidR="00782D6E" w:rsidRPr="00656FAD" w:rsidP="00FB3827" w14:paraId="6F094348" w14:textId="77777777">
      <w:pPr>
        <w:shd w:val="clear" w:color="auto" w:fill="FFFFFF"/>
        <w:spacing w:line="240" w:lineRule="auto"/>
        <w:ind w:left="900" w:right="414"/>
        <w:rPr>
          <w:rFonts w:ascii="Arial" w:hAnsi="Arial" w:cs="Arial"/>
          <w:szCs w:val="20"/>
        </w:rPr>
      </w:pPr>
      <w:r w:rsidRPr="00B57C27">
        <w:rPr>
          <w:rFonts w:ascii="Arial" w:hAnsi="Arial" w:cs="Arial"/>
          <w:b/>
          <w:bCs/>
          <w:szCs w:val="20"/>
        </w:rPr>
        <w:t>Description:</w:t>
      </w:r>
      <w:r>
        <w:rPr>
          <w:rFonts w:ascii="Arial" w:hAnsi="Arial" w:cs="Arial"/>
          <w:szCs w:val="20"/>
        </w:rPr>
        <w:t xml:space="preserve"> </w:t>
      </w:r>
      <w:r w:rsidRPr="00B57C27">
        <w:rPr>
          <w:rFonts w:ascii="Arial" w:hAnsi="Arial" w:cs="Arial"/>
          <w:szCs w:val="20"/>
        </w:rPr>
        <w:t>Pioneer Credit and Order Management is a Salesforce-based application developed to efficiently manage Diageo's internal business system for handling orders across different regions, including Spain and Austria. This application serves as a comprehensive solution for managing the entire order management process within the organization, providing streamlined workflows, and enhanced operational efficiency.</w:t>
      </w:r>
    </w:p>
    <w:p w:rsidR="00782D6E" w:rsidRPr="00656FAD" w:rsidP="00782D6E" w14:paraId="516711FF" w14:textId="77777777">
      <w:pPr>
        <w:shd w:val="clear" w:color="auto" w:fill="FFFFFF"/>
        <w:spacing w:line="240" w:lineRule="auto"/>
        <w:ind w:left="900"/>
        <w:rPr>
          <w:rFonts w:ascii="Arial" w:hAnsi="Arial" w:cs="Arial"/>
          <w:szCs w:val="20"/>
        </w:rPr>
      </w:pPr>
    </w:p>
    <w:p w:rsidR="00782D6E" w:rsidRPr="00612A9E" w:rsidP="00782D6E" w14:paraId="7A2A52C1" w14:textId="77777777">
      <w:pPr>
        <w:shd w:val="clear" w:color="auto" w:fill="FFFFFF"/>
        <w:spacing w:line="240" w:lineRule="auto"/>
        <w:ind w:left="900"/>
        <w:rPr>
          <w:rFonts w:ascii="Arial" w:hAnsi="Arial" w:cs="Arial"/>
          <w:b/>
          <w:bCs/>
          <w:szCs w:val="20"/>
        </w:rPr>
      </w:pPr>
      <w:r w:rsidRPr="00612A9E">
        <w:rPr>
          <w:rFonts w:ascii="Arial" w:hAnsi="Arial" w:cs="Arial"/>
          <w:b/>
          <w:bCs/>
          <w:szCs w:val="20"/>
        </w:rPr>
        <w:t>Responsibilities:</w:t>
      </w:r>
    </w:p>
    <w:p w:rsidR="00782D6E" w:rsidRPr="00612A9E" w:rsidP="00782D6E" w14:paraId="44B59E43" w14:textId="77777777">
      <w:pPr>
        <w:pStyle w:val="ListParagraph"/>
        <w:numPr>
          <w:ilvl w:val="0"/>
          <w:numId w:val="8"/>
        </w:numPr>
        <w:shd w:val="clear" w:color="auto" w:fill="FFFFFF"/>
        <w:ind w:left="1260" w:firstLine="0"/>
        <w:rPr>
          <w:sz w:val="20"/>
          <w:szCs w:val="20"/>
        </w:rPr>
      </w:pPr>
      <w:r w:rsidRPr="00612A9E">
        <w:rPr>
          <w:sz w:val="20"/>
          <w:szCs w:val="20"/>
        </w:rPr>
        <w:t>Studied and observed the application flow by reviewing the testcase documents.</w:t>
      </w:r>
    </w:p>
    <w:p w:rsidR="00782D6E" w:rsidRPr="00612A9E" w:rsidP="00782D6E" w14:paraId="06855CC4" w14:textId="77777777">
      <w:pPr>
        <w:pStyle w:val="ListParagraph"/>
        <w:numPr>
          <w:ilvl w:val="0"/>
          <w:numId w:val="8"/>
        </w:numPr>
        <w:shd w:val="clear" w:color="auto" w:fill="FFFFFF"/>
        <w:ind w:left="1260" w:firstLine="0"/>
        <w:rPr>
          <w:sz w:val="20"/>
          <w:szCs w:val="20"/>
        </w:rPr>
      </w:pPr>
      <w:r w:rsidRPr="00612A9E">
        <w:rPr>
          <w:sz w:val="20"/>
          <w:szCs w:val="20"/>
        </w:rPr>
        <w:t>Finalized end-to-end scenarios in collaboration with the business team, selecting the necessary test cases.</w:t>
      </w:r>
    </w:p>
    <w:p w:rsidR="00782D6E" w:rsidRPr="00612A9E" w:rsidP="00782D6E" w14:paraId="4544784F" w14:textId="77777777">
      <w:pPr>
        <w:pStyle w:val="ListParagraph"/>
        <w:numPr>
          <w:ilvl w:val="0"/>
          <w:numId w:val="8"/>
        </w:numPr>
        <w:shd w:val="clear" w:color="auto" w:fill="FFFFFF"/>
        <w:ind w:left="1260" w:firstLine="0"/>
        <w:rPr>
          <w:sz w:val="20"/>
          <w:szCs w:val="20"/>
        </w:rPr>
      </w:pPr>
      <w:r w:rsidRPr="00612A9E">
        <w:rPr>
          <w:sz w:val="20"/>
          <w:szCs w:val="20"/>
        </w:rPr>
        <w:t>Prepared the automation test scripts.</w:t>
      </w:r>
    </w:p>
    <w:p w:rsidR="00782D6E" w:rsidRPr="00612A9E" w:rsidP="00782D6E" w14:paraId="6EC855DF" w14:textId="77777777">
      <w:pPr>
        <w:pStyle w:val="ListParagraph"/>
        <w:numPr>
          <w:ilvl w:val="0"/>
          <w:numId w:val="8"/>
        </w:numPr>
        <w:shd w:val="clear" w:color="auto" w:fill="FFFFFF"/>
        <w:ind w:left="1260" w:firstLine="0"/>
        <w:rPr>
          <w:sz w:val="20"/>
          <w:szCs w:val="20"/>
        </w:rPr>
      </w:pPr>
      <w:r w:rsidRPr="00612A9E">
        <w:rPr>
          <w:sz w:val="20"/>
          <w:szCs w:val="20"/>
        </w:rPr>
        <w:t>Generated automated test reports.</w:t>
      </w:r>
    </w:p>
    <w:p w:rsidR="00782D6E" w:rsidRPr="00612A9E" w:rsidP="00782D6E" w14:paraId="169350CA" w14:textId="77777777">
      <w:pPr>
        <w:pStyle w:val="ListParagraph"/>
        <w:numPr>
          <w:ilvl w:val="0"/>
          <w:numId w:val="8"/>
        </w:numPr>
        <w:shd w:val="clear" w:color="auto" w:fill="FFFFFF"/>
        <w:ind w:left="1260" w:firstLine="0"/>
        <w:rPr>
          <w:sz w:val="20"/>
          <w:szCs w:val="20"/>
        </w:rPr>
      </w:pPr>
      <w:r w:rsidRPr="00612A9E">
        <w:rPr>
          <w:sz w:val="20"/>
          <w:szCs w:val="20"/>
        </w:rPr>
        <w:t>Conducted code merging activities.</w:t>
      </w:r>
    </w:p>
    <w:p w:rsidR="00782D6E" w:rsidP="00782D6E" w14:paraId="2C8F03C4" w14:textId="77777777">
      <w:pPr>
        <w:pStyle w:val="ListParagraph"/>
        <w:numPr>
          <w:ilvl w:val="0"/>
          <w:numId w:val="8"/>
        </w:numPr>
        <w:shd w:val="clear" w:color="auto" w:fill="FFFFFF"/>
        <w:ind w:left="1260" w:firstLine="0"/>
        <w:rPr>
          <w:sz w:val="20"/>
          <w:szCs w:val="20"/>
        </w:rPr>
      </w:pPr>
      <w:r w:rsidRPr="00612A9E">
        <w:rPr>
          <w:sz w:val="20"/>
          <w:szCs w:val="20"/>
        </w:rPr>
        <w:t>Pushed the code to the designated repositories.</w:t>
      </w:r>
    </w:p>
    <w:p w:rsidR="00782D6E" w:rsidP="00782D6E" w14:paraId="05903A64" w14:textId="77777777">
      <w:pPr>
        <w:shd w:val="clear" w:color="auto" w:fill="FFFFFF"/>
        <w:spacing w:line="240" w:lineRule="auto"/>
        <w:ind w:left="900"/>
        <w:rPr>
          <w:szCs w:val="20"/>
        </w:rPr>
      </w:pPr>
    </w:p>
    <w:p w:rsidR="00782D6E" w:rsidRPr="00AC0678" w:rsidP="00782D6E" w14:paraId="091CCD0C" w14:textId="6BF5E275">
      <w:pPr>
        <w:shd w:val="clear" w:color="auto" w:fill="FFFFFF"/>
        <w:spacing w:line="240" w:lineRule="auto"/>
        <w:ind w:left="900"/>
        <w:rPr>
          <w:rFonts w:ascii="Arial" w:hAnsi="Arial" w:cs="Arial"/>
          <w:b/>
          <w:bCs/>
          <w:szCs w:val="20"/>
        </w:rPr>
      </w:pPr>
      <w:r w:rsidRPr="00AC0678">
        <w:rPr>
          <w:rFonts w:ascii="Arial" w:hAnsi="Arial" w:cs="Arial"/>
          <w:b/>
          <w:bCs/>
          <w:szCs w:val="20"/>
        </w:rPr>
        <w:t>Project #</w:t>
      </w:r>
      <w:r w:rsidR="00AC7BD1">
        <w:rPr>
          <w:rFonts w:ascii="Arial" w:hAnsi="Arial" w:cs="Arial"/>
          <w:b/>
          <w:bCs/>
          <w:szCs w:val="20"/>
        </w:rPr>
        <w:t>4</w:t>
      </w:r>
    </w:p>
    <w:p w:rsidR="00782D6E" w:rsidRPr="00AC0678" w:rsidP="00782D6E" w14:paraId="30F2FA1C" w14:textId="77777777">
      <w:pPr>
        <w:shd w:val="clear" w:color="auto" w:fill="FFFFFF"/>
        <w:spacing w:line="240" w:lineRule="auto"/>
        <w:ind w:left="900"/>
        <w:rPr>
          <w:rFonts w:ascii="Arial" w:hAnsi="Arial" w:cs="Arial"/>
          <w:szCs w:val="20"/>
        </w:rPr>
      </w:pPr>
      <w:r w:rsidRPr="00AC0678">
        <w:rPr>
          <w:rFonts w:ascii="Arial" w:hAnsi="Arial" w:cs="Arial"/>
          <w:b/>
          <w:bCs/>
          <w:szCs w:val="20"/>
        </w:rPr>
        <w:t>Client:</w:t>
      </w:r>
      <w:r w:rsidRPr="00AC0678">
        <w:rPr>
          <w:rFonts w:ascii="Arial" w:hAnsi="Arial" w:cs="Arial"/>
          <w:szCs w:val="20"/>
        </w:rPr>
        <w:t xml:space="preserve"> </w:t>
      </w:r>
      <w:r>
        <w:rPr>
          <w:rFonts w:ascii="Arial" w:hAnsi="Arial" w:cs="Arial"/>
          <w:szCs w:val="20"/>
        </w:rPr>
        <w:t>Diageo</w:t>
      </w:r>
    </w:p>
    <w:p w:rsidR="00782D6E" w:rsidRPr="00206682" w:rsidP="00782D6E" w14:paraId="7471D936" w14:textId="77777777">
      <w:pPr>
        <w:shd w:val="clear" w:color="auto" w:fill="FFFFFF"/>
        <w:spacing w:line="240" w:lineRule="auto"/>
        <w:ind w:left="900"/>
        <w:rPr>
          <w:rFonts w:ascii="Arial" w:hAnsi="Arial" w:cs="Arial"/>
          <w:szCs w:val="20"/>
        </w:rPr>
      </w:pPr>
      <w:r w:rsidRPr="00AC0678">
        <w:rPr>
          <w:rFonts w:ascii="Arial" w:hAnsi="Arial" w:cs="Arial"/>
          <w:b/>
          <w:bCs/>
          <w:szCs w:val="20"/>
        </w:rPr>
        <w:t>Role:</w:t>
      </w:r>
      <w:r>
        <w:rPr>
          <w:rFonts w:ascii="Arial" w:hAnsi="Arial" w:cs="Arial"/>
          <w:b/>
          <w:bCs/>
          <w:szCs w:val="20"/>
        </w:rPr>
        <w:t xml:space="preserve"> </w:t>
      </w:r>
      <w:r>
        <w:rPr>
          <w:rFonts w:ascii="Arial" w:hAnsi="Arial" w:cs="Arial"/>
          <w:szCs w:val="20"/>
        </w:rPr>
        <w:t>Senior Software Engineer</w:t>
      </w:r>
    </w:p>
    <w:p w:rsidR="00782D6E" w:rsidRPr="00CF5AC0" w:rsidP="00782D6E" w14:paraId="4EA6F30A" w14:textId="77777777">
      <w:pPr>
        <w:shd w:val="clear" w:color="auto" w:fill="FFFFFF"/>
        <w:spacing w:line="240" w:lineRule="auto"/>
        <w:ind w:left="900"/>
        <w:rPr>
          <w:rFonts w:ascii="Arial" w:hAnsi="Arial" w:cs="Arial"/>
          <w:szCs w:val="20"/>
        </w:rPr>
      </w:pPr>
      <w:r w:rsidRPr="00AC0678">
        <w:rPr>
          <w:rFonts w:ascii="Arial" w:hAnsi="Arial" w:cs="Arial"/>
          <w:b/>
          <w:bCs/>
          <w:szCs w:val="20"/>
        </w:rPr>
        <w:t>Duration:</w:t>
      </w:r>
      <w:r>
        <w:rPr>
          <w:rFonts w:ascii="Arial" w:hAnsi="Arial" w:cs="Arial"/>
          <w:b/>
          <w:bCs/>
          <w:szCs w:val="20"/>
        </w:rPr>
        <w:t xml:space="preserve"> </w:t>
      </w:r>
      <w:r>
        <w:rPr>
          <w:rFonts w:ascii="Arial" w:hAnsi="Arial" w:cs="Arial"/>
          <w:szCs w:val="20"/>
        </w:rPr>
        <w:t>1</w:t>
      </w:r>
      <w:r w:rsidRPr="00CF5AC0">
        <w:rPr>
          <w:rFonts w:ascii="Arial" w:hAnsi="Arial" w:cs="Arial"/>
          <w:szCs w:val="20"/>
          <w:vertAlign w:val="superscript"/>
        </w:rPr>
        <w:t>st</w:t>
      </w:r>
      <w:r>
        <w:rPr>
          <w:rFonts w:ascii="Arial" w:hAnsi="Arial" w:cs="Arial"/>
          <w:szCs w:val="20"/>
        </w:rPr>
        <w:t xml:space="preserve"> August 2020 to 31</w:t>
      </w:r>
      <w:r w:rsidRPr="00CF5AC0">
        <w:rPr>
          <w:rFonts w:ascii="Arial" w:hAnsi="Arial" w:cs="Arial"/>
          <w:szCs w:val="20"/>
          <w:vertAlign w:val="superscript"/>
        </w:rPr>
        <w:t>st</w:t>
      </w:r>
      <w:r>
        <w:rPr>
          <w:rFonts w:ascii="Arial" w:hAnsi="Arial" w:cs="Arial"/>
          <w:szCs w:val="20"/>
        </w:rPr>
        <w:t xml:space="preserve"> October 2021</w:t>
      </w:r>
    </w:p>
    <w:p w:rsidR="00782D6E" w:rsidRPr="00AC0678" w:rsidP="00782D6E" w14:paraId="75C69B60" w14:textId="77777777">
      <w:pPr>
        <w:shd w:val="clear" w:color="auto" w:fill="FFFFFF"/>
        <w:spacing w:line="240" w:lineRule="auto"/>
        <w:ind w:left="900"/>
        <w:rPr>
          <w:rFonts w:ascii="Arial" w:hAnsi="Arial" w:cs="Arial"/>
          <w:szCs w:val="20"/>
        </w:rPr>
      </w:pPr>
      <w:r w:rsidRPr="00AC0678">
        <w:rPr>
          <w:rFonts w:ascii="Arial" w:hAnsi="Arial" w:cs="Arial"/>
          <w:b/>
          <w:bCs/>
          <w:szCs w:val="20"/>
        </w:rPr>
        <w:t>Technologies:</w:t>
      </w:r>
      <w:r w:rsidRPr="00AC0678">
        <w:rPr>
          <w:rFonts w:ascii="Arial" w:hAnsi="Arial" w:cs="Arial"/>
          <w:szCs w:val="20"/>
        </w:rPr>
        <w:t xml:space="preserve"> </w:t>
      </w:r>
      <w:r>
        <w:rPr>
          <w:rFonts w:ascii="Arial" w:hAnsi="Arial" w:cs="Arial"/>
          <w:szCs w:val="20"/>
        </w:rPr>
        <w:t>LeanFT</w:t>
      </w:r>
      <w:r w:rsidRPr="00AC0678">
        <w:rPr>
          <w:rFonts w:ascii="Arial" w:hAnsi="Arial" w:cs="Arial"/>
          <w:szCs w:val="20"/>
        </w:rPr>
        <w:t>, T</w:t>
      </w:r>
      <w:r>
        <w:rPr>
          <w:rFonts w:ascii="Arial" w:hAnsi="Arial" w:cs="Arial"/>
          <w:szCs w:val="20"/>
        </w:rPr>
        <w:t>est</w:t>
      </w:r>
      <w:r w:rsidRPr="00AC0678">
        <w:rPr>
          <w:rFonts w:ascii="Arial" w:hAnsi="Arial" w:cs="Arial"/>
          <w:szCs w:val="20"/>
        </w:rPr>
        <w:t>NG</w:t>
      </w:r>
    </w:p>
    <w:p w:rsidR="00782D6E" w:rsidP="00FB3827" w14:paraId="5F439C6C" w14:textId="77777777">
      <w:pPr>
        <w:shd w:val="clear" w:color="auto" w:fill="FFFFFF"/>
        <w:tabs>
          <w:tab w:val="left" w:pos="11340"/>
        </w:tabs>
        <w:spacing w:line="240" w:lineRule="auto"/>
        <w:ind w:left="900" w:right="324"/>
        <w:rPr>
          <w:rFonts w:ascii="Arial" w:hAnsi="Arial" w:cs="Arial"/>
          <w:szCs w:val="20"/>
        </w:rPr>
      </w:pPr>
      <w:r w:rsidRPr="00AC0678">
        <w:rPr>
          <w:rFonts w:ascii="Arial" w:hAnsi="Arial" w:cs="Arial"/>
          <w:b/>
          <w:bCs/>
          <w:szCs w:val="20"/>
        </w:rPr>
        <w:t>Description:</w:t>
      </w:r>
      <w:r w:rsidRPr="00AC0678">
        <w:rPr>
          <w:rFonts w:ascii="Arial" w:hAnsi="Arial" w:cs="Arial"/>
          <w:szCs w:val="20"/>
        </w:rPr>
        <w:t xml:space="preserve"> Newgen Loans and Guarantee is a Java-based application developed by Newgen to manage Diageo's internal loan system. This comprehensive system facilitates the creation and monitoring of loan facilities, ensuring a streamlined approval process up to the highest level. Additionally, it oversees critical functions such as Yearly Review and Bridge Monitoring. Primarily designed to cater to the LATAM and </w:t>
      </w:r>
      <w:r>
        <w:rPr>
          <w:rFonts w:ascii="Arial" w:hAnsi="Arial" w:cs="Arial"/>
          <w:szCs w:val="20"/>
        </w:rPr>
        <w:t>E</w:t>
      </w:r>
      <w:r w:rsidRPr="00AC0678">
        <w:rPr>
          <w:rFonts w:ascii="Arial" w:hAnsi="Arial" w:cs="Arial"/>
          <w:szCs w:val="20"/>
        </w:rPr>
        <w:t>urope regions, this application plays a crucial role in optimizing Diageo's loan and guarantee processes.</w:t>
      </w:r>
    </w:p>
    <w:p w:rsidR="00782D6E" w:rsidRPr="00AC0678" w:rsidP="00782D6E" w14:paraId="3FD4C076" w14:textId="77777777">
      <w:pPr>
        <w:shd w:val="clear" w:color="auto" w:fill="FFFFFF"/>
        <w:spacing w:line="240" w:lineRule="auto"/>
        <w:ind w:left="900"/>
        <w:rPr>
          <w:rFonts w:ascii="Arial" w:hAnsi="Arial" w:cs="Arial"/>
          <w:szCs w:val="20"/>
        </w:rPr>
      </w:pPr>
    </w:p>
    <w:p w:rsidR="00782D6E" w:rsidRPr="00205BEE" w:rsidP="00782D6E" w14:paraId="5FE857EA" w14:textId="77777777">
      <w:pPr>
        <w:shd w:val="clear" w:color="auto" w:fill="FFFFFF"/>
        <w:spacing w:line="240" w:lineRule="auto"/>
        <w:ind w:left="900"/>
        <w:rPr>
          <w:rFonts w:ascii="Arial" w:hAnsi="Arial" w:cs="Arial"/>
          <w:b/>
          <w:bCs/>
          <w:szCs w:val="20"/>
        </w:rPr>
      </w:pPr>
      <w:r w:rsidRPr="00205BEE">
        <w:rPr>
          <w:rFonts w:ascii="Arial" w:hAnsi="Arial" w:cs="Arial"/>
          <w:b/>
          <w:bCs/>
          <w:szCs w:val="20"/>
        </w:rPr>
        <w:t>Responsibilities:</w:t>
      </w:r>
    </w:p>
    <w:p w:rsidR="00782D6E" w:rsidRPr="00205BEE" w:rsidP="00782D6E" w14:paraId="6F819F2C" w14:textId="77777777">
      <w:pPr>
        <w:pStyle w:val="ListParagraph"/>
        <w:numPr>
          <w:ilvl w:val="0"/>
          <w:numId w:val="9"/>
        </w:numPr>
        <w:shd w:val="clear" w:color="auto" w:fill="FFFFFF"/>
        <w:ind w:left="1260" w:firstLine="0"/>
        <w:rPr>
          <w:sz w:val="20"/>
          <w:szCs w:val="20"/>
        </w:rPr>
      </w:pPr>
      <w:r w:rsidRPr="00205BEE">
        <w:rPr>
          <w:sz w:val="20"/>
          <w:szCs w:val="20"/>
        </w:rPr>
        <w:t>Analyzed and comprehended the application flow by thoroughly reviewing the Business Requirements.</w:t>
      </w:r>
    </w:p>
    <w:p w:rsidR="00782D6E" w:rsidRPr="00205BEE" w:rsidP="00782D6E" w14:paraId="5AC43BCA" w14:textId="77777777">
      <w:pPr>
        <w:pStyle w:val="ListParagraph"/>
        <w:numPr>
          <w:ilvl w:val="0"/>
          <w:numId w:val="9"/>
        </w:numPr>
        <w:shd w:val="clear" w:color="auto" w:fill="FFFFFF"/>
        <w:ind w:left="1260" w:firstLine="0"/>
        <w:rPr>
          <w:sz w:val="20"/>
          <w:szCs w:val="20"/>
        </w:rPr>
      </w:pPr>
      <w:r w:rsidRPr="00205BEE">
        <w:rPr>
          <w:sz w:val="20"/>
          <w:szCs w:val="20"/>
        </w:rPr>
        <w:t>Collaborated with the business team to determine the essential test scenarios and selected the appropriate test cases.</w:t>
      </w:r>
    </w:p>
    <w:p w:rsidR="00782D6E" w:rsidRPr="00205BEE" w:rsidP="00782D6E" w14:paraId="3536A84C" w14:textId="77777777">
      <w:pPr>
        <w:pStyle w:val="ListParagraph"/>
        <w:numPr>
          <w:ilvl w:val="0"/>
          <w:numId w:val="9"/>
        </w:numPr>
        <w:shd w:val="clear" w:color="auto" w:fill="FFFFFF"/>
        <w:ind w:left="1260" w:firstLine="0"/>
        <w:rPr>
          <w:sz w:val="20"/>
          <w:szCs w:val="20"/>
        </w:rPr>
      </w:pPr>
      <w:r w:rsidRPr="00205BEE">
        <w:rPr>
          <w:sz w:val="20"/>
          <w:szCs w:val="20"/>
        </w:rPr>
        <w:t>Contributed to the creation of comprehensive test case documents.</w:t>
      </w:r>
    </w:p>
    <w:p w:rsidR="00782D6E" w:rsidRPr="00205BEE" w:rsidP="00782D6E" w14:paraId="0CE34560" w14:textId="77777777">
      <w:pPr>
        <w:pStyle w:val="ListParagraph"/>
        <w:numPr>
          <w:ilvl w:val="0"/>
          <w:numId w:val="9"/>
        </w:numPr>
        <w:shd w:val="clear" w:color="auto" w:fill="FFFFFF"/>
        <w:ind w:left="1260" w:firstLine="0"/>
        <w:rPr>
          <w:sz w:val="20"/>
          <w:szCs w:val="20"/>
        </w:rPr>
      </w:pPr>
      <w:r w:rsidRPr="00205BEE">
        <w:rPr>
          <w:sz w:val="20"/>
          <w:szCs w:val="20"/>
        </w:rPr>
        <w:t>Engaged in extending the testing framework to align with project requirements.</w:t>
      </w:r>
    </w:p>
    <w:p w:rsidR="00782D6E" w:rsidRPr="00205BEE" w:rsidP="00782D6E" w14:paraId="05E93E95" w14:textId="77777777">
      <w:pPr>
        <w:pStyle w:val="ListParagraph"/>
        <w:numPr>
          <w:ilvl w:val="0"/>
          <w:numId w:val="9"/>
        </w:numPr>
        <w:shd w:val="clear" w:color="auto" w:fill="FFFFFF"/>
        <w:ind w:left="1260" w:firstLine="0"/>
        <w:rPr>
          <w:sz w:val="20"/>
          <w:szCs w:val="20"/>
        </w:rPr>
      </w:pPr>
      <w:r w:rsidRPr="00205BEE">
        <w:rPr>
          <w:sz w:val="20"/>
          <w:szCs w:val="20"/>
        </w:rPr>
        <w:t>Developed automation test scripts to enhance testing efficiency.</w:t>
      </w:r>
    </w:p>
    <w:p w:rsidR="00782D6E" w:rsidRPr="00205BEE" w:rsidP="00782D6E" w14:paraId="60129146" w14:textId="77777777">
      <w:pPr>
        <w:pStyle w:val="ListParagraph"/>
        <w:numPr>
          <w:ilvl w:val="0"/>
          <w:numId w:val="9"/>
        </w:numPr>
        <w:shd w:val="clear" w:color="auto" w:fill="FFFFFF"/>
        <w:ind w:left="1260" w:firstLine="0"/>
        <w:rPr>
          <w:sz w:val="20"/>
          <w:szCs w:val="20"/>
        </w:rPr>
      </w:pPr>
      <w:r w:rsidRPr="00205BEE">
        <w:rPr>
          <w:sz w:val="20"/>
          <w:szCs w:val="20"/>
        </w:rPr>
        <w:t>Generated auto-generated test reports for effective tracking and reporting.</w:t>
      </w:r>
    </w:p>
    <w:p w:rsidR="00782D6E" w:rsidRPr="00205BEE" w:rsidP="00782D6E" w14:paraId="435C1EA5" w14:textId="77777777">
      <w:pPr>
        <w:pStyle w:val="ListParagraph"/>
        <w:numPr>
          <w:ilvl w:val="0"/>
          <w:numId w:val="9"/>
        </w:numPr>
        <w:shd w:val="clear" w:color="auto" w:fill="FFFFFF"/>
        <w:ind w:left="1260" w:firstLine="0"/>
        <w:rPr>
          <w:sz w:val="20"/>
          <w:szCs w:val="20"/>
        </w:rPr>
      </w:pPr>
      <w:r w:rsidRPr="00205BEE">
        <w:rPr>
          <w:sz w:val="20"/>
          <w:szCs w:val="20"/>
        </w:rPr>
        <w:t>Performed code merging activities to integrate testing efforts seamlessly.</w:t>
      </w:r>
    </w:p>
    <w:p w:rsidR="00782D6E" w:rsidRPr="00205BEE" w:rsidP="00782D6E" w14:paraId="40106F37" w14:textId="77777777">
      <w:pPr>
        <w:pStyle w:val="ListParagraph"/>
        <w:numPr>
          <w:ilvl w:val="0"/>
          <w:numId w:val="9"/>
        </w:numPr>
        <w:shd w:val="clear" w:color="auto" w:fill="FFFFFF"/>
        <w:ind w:left="1260" w:firstLine="0"/>
        <w:rPr>
          <w:sz w:val="20"/>
          <w:szCs w:val="20"/>
        </w:rPr>
      </w:pPr>
      <w:r w:rsidRPr="00205BEE">
        <w:rPr>
          <w:sz w:val="20"/>
          <w:szCs w:val="20"/>
        </w:rPr>
        <w:t>Managed code pushing to facilitate the implementation of testing improvements and changes.</w:t>
      </w:r>
    </w:p>
    <w:p w:rsidR="00782D6E" w:rsidP="00782D6E" w14:paraId="51877190" w14:textId="77777777">
      <w:pPr>
        <w:shd w:val="clear" w:color="auto" w:fill="FFFFFF"/>
        <w:spacing w:line="240" w:lineRule="auto"/>
        <w:ind w:left="900"/>
        <w:rPr>
          <w:rFonts w:ascii="Arial" w:hAnsi="Arial" w:cs="Arial"/>
          <w:szCs w:val="20"/>
        </w:rPr>
      </w:pPr>
    </w:p>
    <w:p w:rsidR="00782D6E" w:rsidRPr="001D0A33" w:rsidP="00782D6E" w14:paraId="541C8052" w14:textId="6535A412">
      <w:pPr>
        <w:shd w:val="clear" w:color="auto" w:fill="FFFFFF"/>
        <w:spacing w:line="240" w:lineRule="auto"/>
        <w:ind w:left="900"/>
        <w:rPr>
          <w:rFonts w:ascii="Arial" w:hAnsi="Arial" w:cs="Arial"/>
          <w:b/>
          <w:bCs/>
          <w:szCs w:val="20"/>
        </w:rPr>
      </w:pPr>
      <w:r w:rsidRPr="001D0A33">
        <w:rPr>
          <w:rFonts w:ascii="Arial" w:hAnsi="Arial" w:cs="Arial"/>
          <w:b/>
          <w:bCs/>
          <w:szCs w:val="20"/>
        </w:rPr>
        <w:t>Project #</w:t>
      </w:r>
      <w:r w:rsidR="00AC7BD1">
        <w:rPr>
          <w:rFonts w:ascii="Arial" w:hAnsi="Arial" w:cs="Arial"/>
          <w:b/>
          <w:bCs/>
          <w:szCs w:val="20"/>
        </w:rPr>
        <w:t>5</w:t>
      </w:r>
    </w:p>
    <w:p w:rsidR="00782D6E" w:rsidP="00782D6E" w14:paraId="6473AFEA" w14:textId="77777777">
      <w:pPr>
        <w:shd w:val="clear" w:color="auto" w:fill="FFFFFF"/>
        <w:spacing w:line="240" w:lineRule="auto"/>
        <w:ind w:left="900"/>
        <w:rPr>
          <w:rFonts w:ascii="Arial" w:hAnsi="Arial" w:cs="Arial"/>
          <w:szCs w:val="20"/>
        </w:rPr>
      </w:pPr>
      <w:r w:rsidRPr="001D0A33">
        <w:rPr>
          <w:rFonts w:ascii="Arial" w:hAnsi="Arial" w:cs="Arial"/>
          <w:b/>
          <w:bCs/>
          <w:szCs w:val="20"/>
        </w:rPr>
        <w:t>Client:</w:t>
      </w:r>
      <w:r>
        <w:rPr>
          <w:rFonts w:ascii="Arial" w:hAnsi="Arial" w:cs="Arial"/>
          <w:szCs w:val="20"/>
        </w:rPr>
        <w:t xml:space="preserve"> Diageo</w:t>
      </w:r>
    </w:p>
    <w:p w:rsidR="00782D6E" w:rsidRPr="004446E7" w:rsidP="00782D6E" w14:paraId="453093F3" w14:textId="77777777">
      <w:pPr>
        <w:shd w:val="clear" w:color="auto" w:fill="FFFFFF"/>
        <w:spacing w:line="240" w:lineRule="auto"/>
        <w:ind w:left="900"/>
        <w:rPr>
          <w:rFonts w:ascii="Arial" w:hAnsi="Arial" w:cs="Arial"/>
          <w:szCs w:val="20"/>
        </w:rPr>
      </w:pPr>
      <w:r w:rsidRPr="001D0A33">
        <w:rPr>
          <w:rFonts w:ascii="Arial" w:hAnsi="Arial" w:cs="Arial"/>
          <w:b/>
          <w:bCs/>
          <w:szCs w:val="20"/>
        </w:rPr>
        <w:t xml:space="preserve">Role: </w:t>
      </w:r>
      <w:r>
        <w:rPr>
          <w:rFonts w:ascii="Arial" w:hAnsi="Arial" w:cs="Arial"/>
          <w:szCs w:val="20"/>
        </w:rPr>
        <w:t>Senior Software Engineer</w:t>
      </w:r>
    </w:p>
    <w:p w:rsidR="00782D6E" w:rsidRPr="00CF5AC0" w:rsidP="00782D6E" w14:paraId="73A8B95A" w14:textId="76CAE8A0">
      <w:pPr>
        <w:shd w:val="clear" w:color="auto" w:fill="FFFFFF"/>
        <w:spacing w:line="240" w:lineRule="auto"/>
        <w:ind w:left="900"/>
        <w:rPr>
          <w:rFonts w:ascii="Arial" w:hAnsi="Arial" w:cs="Arial"/>
          <w:szCs w:val="20"/>
        </w:rPr>
      </w:pPr>
      <w:r w:rsidRPr="001D0A33">
        <w:rPr>
          <w:rFonts w:ascii="Arial" w:hAnsi="Arial" w:cs="Arial"/>
          <w:b/>
          <w:bCs/>
          <w:szCs w:val="20"/>
        </w:rPr>
        <w:t>Duration:</w:t>
      </w:r>
      <w:r>
        <w:rPr>
          <w:rFonts w:ascii="Arial" w:hAnsi="Arial" w:cs="Arial"/>
          <w:b/>
          <w:bCs/>
          <w:szCs w:val="20"/>
        </w:rPr>
        <w:t xml:space="preserve"> </w:t>
      </w:r>
      <w:r w:rsidR="008632DA">
        <w:rPr>
          <w:rFonts w:ascii="Arial" w:hAnsi="Arial" w:cs="Arial"/>
          <w:szCs w:val="20"/>
        </w:rPr>
        <w:t>05</w:t>
      </w:r>
      <w:r w:rsidRPr="00CF5AC0">
        <w:rPr>
          <w:rFonts w:ascii="Arial" w:hAnsi="Arial" w:cs="Arial"/>
          <w:szCs w:val="20"/>
          <w:vertAlign w:val="superscript"/>
        </w:rPr>
        <w:t>th</w:t>
      </w:r>
      <w:r>
        <w:rPr>
          <w:rFonts w:ascii="Arial" w:hAnsi="Arial" w:cs="Arial"/>
          <w:szCs w:val="20"/>
        </w:rPr>
        <w:t xml:space="preserve"> November 2019 to 20</w:t>
      </w:r>
      <w:r w:rsidRPr="00CF5AC0">
        <w:rPr>
          <w:rFonts w:ascii="Arial" w:hAnsi="Arial" w:cs="Arial"/>
          <w:szCs w:val="20"/>
          <w:vertAlign w:val="superscript"/>
        </w:rPr>
        <w:t>th</w:t>
      </w:r>
      <w:r>
        <w:rPr>
          <w:rFonts w:ascii="Arial" w:hAnsi="Arial" w:cs="Arial"/>
          <w:szCs w:val="20"/>
        </w:rPr>
        <w:t xml:space="preserve"> July 2020</w:t>
      </w:r>
    </w:p>
    <w:p w:rsidR="00782D6E" w:rsidRPr="00D73BA3" w:rsidP="00782D6E" w14:paraId="2ADB9700" w14:textId="77777777">
      <w:pPr>
        <w:shd w:val="clear" w:color="auto" w:fill="FFFFFF"/>
        <w:spacing w:line="240" w:lineRule="auto"/>
        <w:ind w:left="900"/>
        <w:rPr>
          <w:rFonts w:ascii="Arial" w:hAnsi="Arial" w:cs="Arial"/>
          <w:szCs w:val="20"/>
        </w:rPr>
      </w:pPr>
      <w:r w:rsidRPr="001D0A33">
        <w:rPr>
          <w:rFonts w:ascii="Arial" w:hAnsi="Arial" w:cs="Arial"/>
          <w:b/>
          <w:bCs/>
          <w:szCs w:val="20"/>
        </w:rPr>
        <w:t>Technologies:</w:t>
      </w:r>
      <w:r w:rsidRPr="00D73BA3">
        <w:rPr>
          <w:rFonts w:ascii="Arial" w:hAnsi="Arial" w:cs="Arial"/>
          <w:szCs w:val="20"/>
        </w:rPr>
        <w:t xml:space="preserve"> L</w:t>
      </w:r>
      <w:r>
        <w:rPr>
          <w:rFonts w:ascii="Arial" w:hAnsi="Arial" w:cs="Arial"/>
          <w:szCs w:val="20"/>
        </w:rPr>
        <w:t>ean</w:t>
      </w:r>
      <w:r w:rsidRPr="00D73BA3">
        <w:rPr>
          <w:rFonts w:ascii="Arial" w:hAnsi="Arial" w:cs="Arial"/>
          <w:szCs w:val="20"/>
        </w:rPr>
        <w:t>FT, T</w:t>
      </w:r>
      <w:r>
        <w:rPr>
          <w:rFonts w:ascii="Arial" w:hAnsi="Arial" w:cs="Arial"/>
          <w:szCs w:val="20"/>
        </w:rPr>
        <w:t>est</w:t>
      </w:r>
      <w:r w:rsidRPr="00D73BA3">
        <w:rPr>
          <w:rFonts w:ascii="Arial" w:hAnsi="Arial" w:cs="Arial"/>
          <w:szCs w:val="20"/>
        </w:rPr>
        <w:t>NG</w:t>
      </w:r>
    </w:p>
    <w:p w:rsidR="00782D6E" w:rsidRPr="00D73BA3" w:rsidP="00FB3827" w14:paraId="453CA4A8" w14:textId="77777777">
      <w:pPr>
        <w:shd w:val="clear" w:color="auto" w:fill="FFFFFF"/>
        <w:spacing w:line="240" w:lineRule="auto"/>
        <w:ind w:left="900" w:right="324"/>
        <w:rPr>
          <w:rFonts w:ascii="Arial" w:hAnsi="Arial" w:cs="Arial"/>
          <w:szCs w:val="20"/>
        </w:rPr>
      </w:pPr>
      <w:r w:rsidRPr="002F40B5">
        <w:rPr>
          <w:rFonts w:ascii="Arial" w:hAnsi="Arial" w:cs="Arial"/>
          <w:b/>
          <w:bCs/>
          <w:szCs w:val="20"/>
        </w:rPr>
        <w:t>Description:</w:t>
      </w:r>
      <w:r w:rsidRPr="00D73BA3">
        <w:rPr>
          <w:rFonts w:ascii="Arial" w:hAnsi="Arial" w:cs="Arial"/>
          <w:szCs w:val="20"/>
        </w:rPr>
        <w:t xml:space="preserve"> </w:t>
      </w:r>
      <w:r w:rsidRPr="0051283A">
        <w:rPr>
          <w:rFonts w:ascii="Arial" w:hAnsi="Arial" w:cs="Arial"/>
          <w:szCs w:val="20"/>
        </w:rPr>
        <w:t>The Pioneer Contract Management project represents an extension of the Salesforce-based application initially developed for Pioneer Credit and Order Management within Diageo. This project's focus is on managing various aspects of the internal Master Data Management (MDM) system, including the handling of template agreements and related functionalities. It aims to streamline and enhance the efficiency of Diageo's contract management processes, making it an integral part of the organization's operational framework.</w:t>
      </w:r>
    </w:p>
    <w:p w:rsidR="00782D6E" w:rsidRPr="00D73BA3" w:rsidP="00782D6E" w14:paraId="428589B6" w14:textId="77777777">
      <w:pPr>
        <w:shd w:val="clear" w:color="auto" w:fill="FFFFFF"/>
        <w:spacing w:line="240" w:lineRule="auto"/>
        <w:ind w:left="900"/>
        <w:rPr>
          <w:rFonts w:ascii="Arial" w:hAnsi="Arial" w:cs="Arial"/>
          <w:szCs w:val="20"/>
        </w:rPr>
      </w:pPr>
    </w:p>
    <w:p w:rsidR="00782D6E" w:rsidRPr="00254392" w:rsidP="00782D6E" w14:paraId="1800EC4D" w14:textId="77777777">
      <w:pPr>
        <w:shd w:val="clear" w:color="auto" w:fill="FFFFFF"/>
        <w:spacing w:line="240" w:lineRule="auto"/>
        <w:ind w:left="900"/>
        <w:rPr>
          <w:rFonts w:ascii="Arial" w:hAnsi="Arial" w:cs="Arial"/>
          <w:b/>
          <w:bCs/>
          <w:szCs w:val="20"/>
        </w:rPr>
      </w:pPr>
      <w:r w:rsidRPr="00254392">
        <w:rPr>
          <w:rFonts w:ascii="Arial" w:hAnsi="Arial" w:cs="Arial"/>
          <w:b/>
          <w:bCs/>
          <w:szCs w:val="20"/>
        </w:rPr>
        <w:t>Responsibilities:</w:t>
      </w:r>
    </w:p>
    <w:p w:rsidR="00782D6E" w:rsidRPr="00022A81" w:rsidP="00782D6E" w14:paraId="76761000" w14:textId="77777777">
      <w:pPr>
        <w:pStyle w:val="ListParagraph"/>
        <w:numPr>
          <w:ilvl w:val="0"/>
          <w:numId w:val="10"/>
        </w:numPr>
        <w:shd w:val="clear" w:color="auto" w:fill="FFFFFF"/>
        <w:ind w:left="1260" w:firstLine="0"/>
        <w:rPr>
          <w:sz w:val="20"/>
          <w:szCs w:val="20"/>
        </w:rPr>
      </w:pPr>
      <w:r w:rsidRPr="00022A81">
        <w:rPr>
          <w:sz w:val="20"/>
          <w:szCs w:val="20"/>
        </w:rPr>
        <w:t>Analyzed and comprehended the application flow by reviewing detailed test case documents.</w:t>
      </w:r>
    </w:p>
    <w:p w:rsidR="00782D6E" w:rsidRPr="00022A81" w:rsidP="00FB3827" w14:paraId="2A50BB86" w14:textId="77777777">
      <w:pPr>
        <w:pStyle w:val="ListParagraph"/>
        <w:numPr>
          <w:ilvl w:val="0"/>
          <w:numId w:val="10"/>
        </w:numPr>
        <w:shd w:val="clear" w:color="auto" w:fill="FFFFFF"/>
        <w:ind w:left="1260" w:right="234" w:firstLine="0"/>
        <w:rPr>
          <w:sz w:val="20"/>
          <w:szCs w:val="20"/>
        </w:rPr>
      </w:pPr>
      <w:r w:rsidRPr="00022A81">
        <w:rPr>
          <w:sz w:val="20"/>
          <w:szCs w:val="20"/>
        </w:rPr>
        <w:t>Collaborated with the business team to define comprehensive end-to-end scenarios, selecting relevant test cases.</w:t>
      </w:r>
    </w:p>
    <w:p w:rsidR="00782D6E" w:rsidRPr="00022A81" w:rsidP="00782D6E" w14:paraId="7636D054" w14:textId="77777777">
      <w:pPr>
        <w:pStyle w:val="ListParagraph"/>
        <w:numPr>
          <w:ilvl w:val="0"/>
          <w:numId w:val="10"/>
        </w:numPr>
        <w:shd w:val="clear" w:color="auto" w:fill="FFFFFF"/>
        <w:ind w:left="1260" w:firstLine="0"/>
        <w:rPr>
          <w:sz w:val="20"/>
          <w:szCs w:val="20"/>
        </w:rPr>
      </w:pPr>
      <w:r w:rsidRPr="00022A81">
        <w:rPr>
          <w:sz w:val="20"/>
          <w:szCs w:val="20"/>
        </w:rPr>
        <w:t>Developed automation test scripts to efficiently validate application functionality.</w:t>
      </w:r>
    </w:p>
    <w:p w:rsidR="00782D6E" w:rsidRPr="00022A81" w:rsidP="00782D6E" w14:paraId="2FE31FC0" w14:textId="77777777">
      <w:pPr>
        <w:pStyle w:val="ListParagraph"/>
        <w:numPr>
          <w:ilvl w:val="0"/>
          <w:numId w:val="10"/>
        </w:numPr>
        <w:shd w:val="clear" w:color="auto" w:fill="FFFFFF"/>
        <w:ind w:left="1260" w:firstLine="0"/>
        <w:rPr>
          <w:sz w:val="20"/>
          <w:szCs w:val="20"/>
        </w:rPr>
      </w:pPr>
      <w:r w:rsidRPr="00022A81">
        <w:rPr>
          <w:sz w:val="20"/>
          <w:szCs w:val="20"/>
        </w:rPr>
        <w:t>Generated auto-generated test reports for comprehensive test coverage analysis.</w:t>
      </w:r>
    </w:p>
    <w:p w:rsidR="00782D6E" w:rsidRPr="00022A81" w:rsidP="00782D6E" w14:paraId="3745DEB2" w14:textId="77777777">
      <w:pPr>
        <w:pStyle w:val="ListParagraph"/>
        <w:numPr>
          <w:ilvl w:val="0"/>
          <w:numId w:val="10"/>
        </w:numPr>
        <w:shd w:val="clear" w:color="auto" w:fill="FFFFFF"/>
        <w:ind w:left="1260" w:firstLine="0"/>
        <w:rPr>
          <w:sz w:val="20"/>
          <w:szCs w:val="20"/>
        </w:rPr>
      </w:pPr>
      <w:r w:rsidRPr="00022A81">
        <w:rPr>
          <w:sz w:val="20"/>
          <w:szCs w:val="20"/>
        </w:rPr>
        <w:t>Managed code merging activities to ensure alignment with project requirements.</w:t>
      </w:r>
    </w:p>
    <w:p w:rsidR="00782D6E" w:rsidRPr="00DA5F93" w:rsidP="00782D6E" w14:paraId="0E7D1341" w14:textId="77777777">
      <w:pPr>
        <w:pStyle w:val="ListParagraph"/>
        <w:numPr>
          <w:ilvl w:val="0"/>
          <w:numId w:val="10"/>
        </w:numPr>
        <w:shd w:val="clear" w:color="auto" w:fill="FFFFFF"/>
        <w:ind w:left="1260" w:firstLine="0"/>
        <w:rPr>
          <w:sz w:val="20"/>
          <w:szCs w:val="20"/>
        </w:rPr>
      </w:pPr>
      <w:r w:rsidRPr="00022A81">
        <w:rPr>
          <w:sz w:val="20"/>
          <w:szCs w:val="20"/>
        </w:rPr>
        <w:t>Conducted code pushing to implement changes and updates effectively within the project environment.</w:t>
      </w:r>
    </w:p>
    <w:p w:rsidR="00782D6E" w:rsidP="00782D6E" w14:paraId="6F586E1E" w14:textId="77777777">
      <w:pPr>
        <w:shd w:val="clear" w:color="auto" w:fill="FFFFFF"/>
        <w:spacing w:line="240" w:lineRule="auto"/>
        <w:ind w:left="900"/>
        <w:rPr>
          <w:rFonts w:ascii="Arial" w:hAnsi="Arial" w:cs="Arial"/>
          <w:szCs w:val="20"/>
        </w:rPr>
      </w:pPr>
    </w:p>
    <w:p w:rsidR="00782D6E" w:rsidRPr="00764306" w:rsidP="00782D6E" w14:paraId="2E855602" w14:textId="77777777">
      <w:pPr>
        <w:pBdr>
          <w:top w:val="nil"/>
          <w:left w:val="nil"/>
          <w:bottom w:val="nil"/>
          <w:right w:val="nil"/>
          <w:between w:val="nil"/>
        </w:pBdr>
        <w:spacing w:line="240" w:lineRule="auto"/>
        <w:ind w:left="900"/>
        <w:jc w:val="both"/>
        <w:rPr>
          <w:rFonts w:ascii="Arial" w:hAnsi="Arial" w:cs="Arial"/>
          <w:b/>
          <w:color w:val="000000"/>
          <w:szCs w:val="20"/>
        </w:rPr>
      </w:pPr>
      <w:r w:rsidRPr="00764306">
        <w:rPr>
          <w:rFonts w:ascii="Arial" w:hAnsi="Arial" w:cs="Arial"/>
          <w:b/>
          <w:color w:val="000000"/>
          <w:szCs w:val="20"/>
        </w:rPr>
        <w:t xml:space="preserve">Employer: </w:t>
      </w:r>
      <w:r>
        <w:rPr>
          <w:rFonts w:ascii="Arial" w:hAnsi="Arial" w:cs="Arial"/>
          <w:bCs/>
          <w:color w:val="000000"/>
          <w:szCs w:val="20"/>
        </w:rPr>
        <w:t>Future Focus Infotech Pvt Ltd</w:t>
      </w:r>
    </w:p>
    <w:p w:rsidR="00782D6E" w:rsidRPr="00891A42" w:rsidP="00782D6E" w14:paraId="4C414DC9" w14:textId="77777777">
      <w:pPr>
        <w:pBdr>
          <w:top w:val="nil"/>
          <w:left w:val="nil"/>
          <w:bottom w:val="nil"/>
          <w:right w:val="nil"/>
          <w:between w:val="nil"/>
        </w:pBdr>
        <w:spacing w:line="240" w:lineRule="auto"/>
        <w:ind w:left="900"/>
        <w:jc w:val="both"/>
        <w:rPr>
          <w:rFonts w:ascii="Arial" w:hAnsi="Arial" w:cs="Arial"/>
          <w:b/>
          <w:color w:val="000000"/>
          <w:szCs w:val="20"/>
        </w:rPr>
      </w:pPr>
      <w:r w:rsidRPr="00764306">
        <w:rPr>
          <w:rFonts w:ascii="Arial" w:hAnsi="Arial" w:cs="Arial"/>
          <w:b/>
          <w:color w:val="000000"/>
          <w:szCs w:val="20"/>
        </w:rPr>
        <w:t xml:space="preserve">Employment Duration: </w:t>
      </w:r>
      <w:r>
        <w:rPr>
          <w:rFonts w:ascii="Arial" w:hAnsi="Arial" w:cs="Arial"/>
          <w:bCs/>
          <w:color w:val="000000"/>
          <w:szCs w:val="20"/>
        </w:rPr>
        <w:t>15</w:t>
      </w:r>
      <w:r w:rsidRPr="00891A42">
        <w:rPr>
          <w:rFonts w:ascii="Arial" w:hAnsi="Arial" w:cs="Arial"/>
          <w:bCs/>
          <w:color w:val="000000"/>
          <w:szCs w:val="20"/>
          <w:vertAlign w:val="superscript"/>
        </w:rPr>
        <w:t>th</w:t>
      </w:r>
      <w:r>
        <w:rPr>
          <w:rFonts w:ascii="Arial" w:hAnsi="Arial" w:cs="Arial"/>
          <w:bCs/>
          <w:color w:val="000000"/>
          <w:szCs w:val="20"/>
        </w:rPr>
        <w:t xml:space="preserve"> </w:t>
      </w:r>
      <w:r w:rsidRPr="00764306">
        <w:rPr>
          <w:rFonts w:ascii="Arial" w:hAnsi="Arial" w:cs="Arial"/>
          <w:bCs/>
          <w:color w:val="000000"/>
          <w:szCs w:val="20"/>
        </w:rPr>
        <w:t xml:space="preserve">of </w:t>
      </w:r>
      <w:r>
        <w:rPr>
          <w:rFonts w:ascii="Arial" w:hAnsi="Arial" w:cs="Arial"/>
          <w:bCs/>
          <w:color w:val="000000"/>
          <w:szCs w:val="20"/>
        </w:rPr>
        <w:t xml:space="preserve">April </w:t>
      </w:r>
      <w:r w:rsidRPr="00764306">
        <w:rPr>
          <w:rFonts w:ascii="Arial" w:hAnsi="Arial" w:cs="Arial"/>
          <w:bCs/>
          <w:color w:val="000000"/>
          <w:szCs w:val="20"/>
        </w:rPr>
        <w:t>20</w:t>
      </w:r>
      <w:r>
        <w:rPr>
          <w:rFonts w:ascii="Arial" w:hAnsi="Arial" w:cs="Arial"/>
          <w:bCs/>
          <w:color w:val="000000"/>
          <w:szCs w:val="20"/>
        </w:rPr>
        <w:t>19</w:t>
      </w:r>
      <w:r w:rsidRPr="00764306">
        <w:rPr>
          <w:rFonts w:ascii="Arial" w:hAnsi="Arial" w:cs="Arial"/>
          <w:bCs/>
          <w:color w:val="000000"/>
          <w:szCs w:val="20"/>
        </w:rPr>
        <w:t xml:space="preserve"> till </w:t>
      </w:r>
      <w:r>
        <w:rPr>
          <w:rFonts w:ascii="Arial" w:hAnsi="Arial" w:cs="Arial"/>
          <w:bCs/>
          <w:color w:val="000000"/>
          <w:szCs w:val="20"/>
        </w:rPr>
        <w:t>8</w:t>
      </w:r>
      <w:r w:rsidRPr="00891A42">
        <w:rPr>
          <w:rFonts w:ascii="Arial" w:hAnsi="Arial" w:cs="Arial"/>
          <w:bCs/>
          <w:color w:val="000000"/>
          <w:szCs w:val="20"/>
          <w:vertAlign w:val="superscript"/>
        </w:rPr>
        <w:t>th</w:t>
      </w:r>
      <w:r>
        <w:rPr>
          <w:rFonts w:ascii="Arial" w:hAnsi="Arial" w:cs="Arial"/>
          <w:bCs/>
          <w:color w:val="000000"/>
          <w:szCs w:val="20"/>
        </w:rPr>
        <w:t xml:space="preserve"> August 2019</w:t>
      </w:r>
    </w:p>
    <w:p w:rsidR="00782D6E" w:rsidP="00782D6E" w14:paraId="005207AB" w14:textId="77777777">
      <w:pPr>
        <w:shd w:val="clear" w:color="auto" w:fill="FFFFFF"/>
        <w:spacing w:line="240" w:lineRule="auto"/>
        <w:ind w:left="900"/>
        <w:rPr>
          <w:rFonts w:ascii="Arial" w:hAnsi="Arial" w:cs="Arial"/>
          <w:szCs w:val="20"/>
        </w:rPr>
      </w:pPr>
    </w:p>
    <w:p w:rsidR="00782D6E" w:rsidRPr="00DA5F93" w:rsidP="00782D6E" w14:paraId="65FCD0F5" w14:textId="2F10B480">
      <w:pPr>
        <w:shd w:val="clear" w:color="auto" w:fill="FFFFFF"/>
        <w:spacing w:line="240" w:lineRule="auto"/>
        <w:ind w:left="900"/>
        <w:rPr>
          <w:rFonts w:ascii="Arial" w:hAnsi="Arial" w:cs="Arial"/>
          <w:b/>
          <w:bCs/>
          <w:szCs w:val="20"/>
        </w:rPr>
      </w:pPr>
      <w:r w:rsidRPr="00DA5F93">
        <w:rPr>
          <w:rFonts w:ascii="Arial" w:hAnsi="Arial" w:cs="Arial"/>
          <w:b/>
          <w:bCs/>
          <w:szCs w:val="20"/>
        </w:rPr>
        <w:t>Project #</w:t>
      </w:r>
      <w:r w:rsidR="00AC7BD1">
        <w:rPr>
          <w:rFonts w:ascii="Arial" w:hAnsi="Arial" w:cs="Arial"/>
          <w:b/>
          <w:bCs/>
          <w:szCs w:val="20"/>
        </w:rPr>
        <w:t>6</w:t>
      </w:r>
    </w:p>
    <w:p w:rsidR="00782D6E" w:rsidP="00782D6E" w14:paraId="2EE93CCB" w14:textId="77777777">
      <w:pPr>
        <w:shd w:val="clear" w:color="auto" w:fill="FFFFFF"/>
        <w:spacing w:line="240" w:lineRule="auto"/>
        <w:ind w:left="900"/>
        <w:rPr>
          <w:rFonts w:ascii="Arial" w:hAnsi="Arial" w:cs="Arial"/>
          <w:szCs w:val="20"/>
        </w:rPr>
      </w:pPr>
      <w:r w:rsidRPr="00DA5F93">
        <w:rPr>
          <w:rFonts w:ascii="Arial" w:hAnsi="Arial" w:cs="Arial"/>
          <w:b/>
          <w:bCs/>
          <w:szCs w:val="20"/>
        </w:rPr>
        <w:t>Client:</w:t>
      </w:r>
      <w:r>
        <w:rPr>
          <w:rFonts w:ascii="Arial" w:hAnsi="Arial" w:cs="Arial"/>
          <w:szCs w:val="20"/>
        </w:rPr>
        <w:t xml:space="preserve"> Thomson Reuters</w:t>
      </w:r>
    </w:p>
    <w:p w:rsidR="00782D6E" w:rsidRPr="00D16BE4" w:rsidP="00782D6E" w14:paraId="44CE0E4A" w14:textId="77777777">
      <w:pPr>
        <w:shd w:val="clear" w:color="auto" w:fill="FFFFFF"/>
        <w:spacing w:line="240" w:lineRule="auto"/>
        <w:ind w:left="900"/>
        <w:rPr>
          <w:rFonts w:ascii="Arial" w:hAnsi="Arial" w:cs="Arial"/>
          <w:szCs w:val="20"/>
        </w:rPr>
      </w:pPr>
      <w:r w:rsidRPr="00DA5F93">
        <w:rPr>
          <w:rFonts w:ascii="Arial" w:hAnsi="Arial" w:cs="Arial"/>
          <w:b/>
          <w:bCs/>
          <w:szCs w:val="20"/>
        </w:rPr>
        <w:t xml:space="preserve">Role: </w:t>
      </w:r>
      <w:r>
        <w:rPr>
          <w:rFonts w:ascii="Arial" w:hAnsi="Arial" w:cs="Arial"/>
          <w:szCs w:val="20"/>
        </w:rPr>
        <w:t>Senior Software Engineer</w:t>
      </w:r>
    </w:p>
    <w:p w:rsidR="00782D6E" w:rsidRPr="00D13E6C" w:rsidP="00782D6E" w14:paraId="3006FEDB" w14:textId="77777777">
      <w:pPr>
        <w:shd w:val="clear" w:color="auto" w:fill="FFFFFF"/>
        <w:spacing w:line="240" w:lineRule="auto"/>
        <w:ind w:left="900"/>
        <w:rPr>
          <w:rFonts w:ascii="Arial" w:hAnsi="Arial" w:cs="Arial"/>
          <w:szCs w:val="20"/>
        </w:rPr>
      </w:pPr>
      <w:r w:rsidRPr="00DA5F93">
        <w:rPr>
          <w:rFonts w:ascii="Arial" w:hAnsi="Arial" w:cs="Arial"/>
          <w:b/>
          <w:bCs/>
          <w:szCs w:val="20"/>
        </w:rPr>
        <w:t xml:space="preserve">Duration: </w:t>
      </w:r>
      <w:r>
        <w:rPr>
          <w:rFonts w:ascii="Arial" w:hAnsi="Arial" w:cs="Arial"/>
          <w:szCs w:val="20"/>
        </w:rPr>
        <w:t>1</w:t>
      </w:r>
      <w:r w:rsidRPr="00D13E6C">
        <w:rPr>
          <w:rFonts w:ascii="Arial" w:hAnsi="Arial" w:cs="Arial"/>
          <w:szCs w:val="20"/>
          <w:vertAlign w:val="superscript"/>
        </w:rPr>
        <w:t>st</w:t>
      </w:r>
      <w:r>
        <w:rPr>
          <w:rFonts w:ascii="Arial" w:hAnsi="Arial" w:cs="Arial"/>
          <w:szCs w:val="20"/>
        </w:rPr>
        <w:t xml:space="preserve"> May 2019 to 8</w:t>
      </w:r>
      <w:r w:rsidRPr="00D13E6C">
        <w:rPr>
          <w:rFonts w:ascii="Arial" w:hAnsi="Arial" w:cs="Arial"/>
          <w:szCs w:val="20"/>
          <w:vertAlign w:val="superscript"/>
        </w:rPr>
        <w:t>th</w:t>
      </w:r>
      <w:r>
        <w:rPr>
          <w:rFonts w:ascii="Arial" w:hAnsi="Arial" w:cs="Arial"/>
          <w:szCs w:val="20"/>
        </w:rPr>
        <w:t xml:space="preserve"> August 2019</w:t>
      </w:r>
    </w:p>
    <w:p w:rsidR="00782D6E" w:rsidRPr="00DA5F93" w:rsidP="00782D6E" w14:paraId="176BE676" w14:textId="4C69B1B7">
      <w:pPr>
        <w:shd w:val="clear" w:color="auto" w:fill="FFFFFF"/>
        <w:spacing w:line="240" w:lineRule="auto"/>
        <w:ind w:left="900"/>
        <w:rPr>
          <w:rFonts w:ascii="Arial" w:hAnsi="Arial" w:cs="Arial"/>
          <w:szCs w:val="20"/>
        </w:rPr>
      </w:pPr>
      <w:r w:rsidRPr="00DA5F93">
        <w:rPr>
          <w:rFonts w:ascii="Arial" w:hAnsi="Arial" w:cs="Arial"/>
          <w:b/>
          <w:bCs/>
          <w:szCs w:val="20"/>
        </w:rPr>
        <w:t>Technologies:</w:t>
      </w:r>
      <w:r>
        <w:rPr>
          <w:rFonts w:ascii="Arial" w:hAnsi="Arial" w:cs="Arial"/>
          <w:szCs w:val="20"/>
        </w:rPr>
        <w:t xml:space="preserve"> </w:t>
      </w:r>
      <w:r w:rsidRPr="00DA5F93" w:rsidR="00AC7BD1">
        <w:rPr>
          <w:rFonts w:ascii="Arial" w:hAnsi="Arial" w:cs="Arial"/>
          <w:szCs w:val="20"/>
        </w:rPr>
        <w:t>Selenium,</w:t>
      </w:r>
      <w:r w:rsidRPr="00DA5F93">
        <w:rPr>
          <w:rFonts w:ascii="Arial" w:hAnsi="Arial" w:cs="Arial"/>
          <w:szCs w:val="20"/>
        </w:rPr>
        <w:t xml:space="preserve"> Cucumber</w:t>
      </w:r>
    </w:p>
    <w:p w:rsidR="00782D6E" w:rsidP="00782D6E" w14:paraId="2174FA9C" w14:textId="77777777">
      <w:pPr>
        <w:shd w:val="clear" w:color="auto" w:fill="FFFFFF"/>
        <w:spacing w:line="240" w:lineRule="auto"/>
        <w:ind w:left="900"/>
        <w:rPr>
          <w:rFonts w:ascii="Arial" w:hAnsi="Arial" w:cs="Arial"/>
          <w:szCs w:val="20"/>
        </w:rPr>
      </w:pPr>
      <w:r w:rsidRPr="00DA5F93">
        <w:rPr>
          <w:rFonts w:ascii="Arial" w:hAnsi="Arial" w:cs="Arial"/>
          <w:b/>
          <w:bCs/>
          <w:szCs w:val="20"/>
        </w:rPr>
        <w:t>Description:</w:t>
      </w:r>
      <w:r>
        <w:rPr>
          <w:rFonts w:ascii="Arial" w:hAnsi="Arial" w:cs="Arial"/>
          <w:szCs w:val="20"/>
        </w:rPr>
        <w:t xml:space="preserve"> </w:t>
      </w:r>
      <w:r w:rsidRPr="00DA5F93">
        <w:rPr>
          <w:rFonts w:ascii="Arial" w:hAnsi="Arial" w:cs="Arial"/>
          <w:szCs w:val="20"/>
        </w:rPr>
        <w:t>GGO OC Order Capture is a Salesforce-based CRM application designed to streamline various aspects of customer interaction, including sales, service, and marketing, all without the need for IT expertise. This highly effective customer relationship management system encompasses and enhances every facet of customer engagement, from sales and marketing to top-notch customer service. Its primary focus is to cater to customers in Peru, Argentina, and Brazil, offering a tailored solution to meet their specific needs and requirements.</w:t>
      </w:r>
    </w:p>
    <w:p w:rsidR="00782D6E" w:rsidRPr="00DA5F93" w:rsidP="00782D6E" w14:paraId="1FBEFFED" w14:textId="77777777">
      <w:pPr>
        <w:shd w:val="clear" w:color="auto" w:fill="FFFFFF"/>
        <w:spacing w:line="240" w:lineRule="auto"/>
        <w:ind w:left="900"/>
        <w:rPr>
          <w:rFonts w:ascii="Arial" w:hAnsi="Arial" w:cs="Arial"/>
          <w:szCs w:val="20"/>
        </w:rPr>
      </w:pPr>
    </w:p>
    <w:p w:rsidR="00782D6E" w:rsidRPr="00DA5F93" w:rsidP="00782D6E" w14:paraId="7D6CE4FC" w14:textId="77777777">
      <w:pPr>
        <w:shd w:val="clear" w:color="auto" w:fill="FFFFFF"/>
        <w:spacing w:line="240" w:lineRule="auto"/>
        <w:ind w:left="900"/>
        <w:rPr>
          <w:rFonts w:ascii="Arial" w:hAnsi="Arial" w:cs="Arial"/>
          <w:b/>
          <w:bCs/>
          <w:szCs w:val="20"/>
        </w:rPr>
      </w:pPr>
      <w:r w:rsidRPr="00DA5F93">
        <w:rPr>
          <w:rFonts w:ascii="Arial" w:hAnsi="Arial" w:cs="Arial"/>
          <w:b/>
          <w:bCs/>
          <w:szCs w:val="20"/>
        </w:rPr>
        <w:t>Responsibilities:</w:t>
      </w:r>
    </w:p>
    <w:p w:rsidR="00782D6E" w:rsidRPr="0048762F" w:rsidP="00782D6E" w14:paraId="55999919" w14:textId="77777777">
      <w:pPr>
        <w:pStyle w:val="ListParagraph"/>
        <w:numPr>
          <w:ilvl w:val="0"/>
          <w:numId w:val="11"/>
        </w:numPr>
        <w:shd w:val="clear" w:color="auto" w:fill="FFFFFF"/>
        <w:ind w:left="1260" w:firstLine="0"/>
        <w:rPr>
          <w:sz w:val="20"/>
          <w:szCs w:val="20"/>
        </w:rPr>
      </w:pPr>
      <w:r w:rsidRPr="0048762F">
        <w:rPr>
          <w:sz w:val="20"/>
          <w:szCs w:val="20"/>
        </w:rPr>
        <w:t>Studied and observed the application flow by reviewing the testcase documents.</w:t>
      </w:r>
    </w:p>
    <w:p w:rsidR="00782D6E" w:rsidRPr="0048762F" w:rsidP="00782D6E" w14:paraId="0093302C" w14:textId="77777777">
      <w:pPr>
        <w:pStyle w:val="ListParagraph"/>
        <w:numPr>
          <w:ilvl w:val="0"/>
          <w:numId w:val="11"/>
        </w:numPr>
        <w:shd w:val="clear" w:color="auto" w:fill="FFFFFF"/>
        <w:ind w:left="1260" w:firstLine="0"/>
        <w:rPr>
          <w:sz w:val="20"/>
          <w:szCs w:val="20"/>
        </w:rPr>
      </w:pPr>
      <w:r w:rsidRPr="0048762F">
        <w:rPr>
          <w:sz w:val="20"/>
          <w:szCs w:val="20"/>
        </w:rPr>
        <w:t>Collaborated with the business team to finalize end-to-end scenarios and select the necessary test cases.</w:t>
      </w:r>
    </w:p>
    <w:p w:rsidR="00782D6E" w:rsidRPr="0048762F" w:rsidP="00782D6E" w14:paraId="29ABC487" w14:textId="77777777">
      <w:pPr>
        <w:pStyle w:val="ListParagraph"/>
        <w:numPr>
          <w:ilvl w:val="0"/>
          <w:numId w:val="11"/>
        </w:numPr>
        <w:shd w:val="clear" w:color="auto" w:fill="FFFFFF"/>
        <w:ind w:left="1260" w:firstLine="0"/>
        <w:rPr>
          <w:sz w:val="20"/>
          <w:szCs w:val="20"/>
        </w:rPr>
      </w:pPr>
      <w:r w:rsidRPr="0048762F">
        <w:rPr>
          <w:sz w:val="20"/>
          <w:szCs w:val="20"/>
        </w:rPr>
        <w:t>Participated in the preparation of test steps using Gherkin keywords for Behavior-Driven Development (BDD).</w:t>
      </w:r>
    </w:p>
    <w:p w:rsidR="00782D6E" w:rsidRPr="0048762F" w:rsidP="00782D6E" w14:paraId="3D9F3FE4" w14:textId="77777777">
      <w:pPr>
        <w:pStyle w:val="ListParagraph"/>
        <w:numPr>
          <w:ilvl w:val="0"/>
          <w:numId w:val="11"/>
        </w:numPr>
        <w:shd w:val="clear" w:color="auto" w:fill="FFFFFF"/>
        <w:ind w:left="1260" w:firstLine="0"/>
        <w:rPr>
          <w:sz w:val="20"/>
          <w:szCs w:val="20"/>
        </w:rPr>
      </w:pPr>
      <w:r w:rsidRPr="0048762F">
        <w:rPr>
          <w:sz w:val="20"/>
          <w:szCs w:val="20"/>
        </w:rPr>
        <w:t>Created automation test scripts to streamline the testing process.</w:t>
      </w:r>
    </w:p>
    <w:p w:rsidR="00782D6E" w:rsidRPr="0048762F" w:rsidP="00782D6E" w14:paraId="2162F2CC" w14:textId="77777777">
      <w:pPr>
        <w:pStyle w:val="ListParagraph"/>
        <w:numPr>
          <w:ilvl w:val="0"/>
          <w:numId w:val="11"/>
        </w:numPr>
        <w:shd w:val="clear" w:color="auto" w:fill="FFFFFF"/>
        <w:ind w:left="1260" w:firstLine="0"/>
        <w:rPr>
          <w:sz w:val="20"/>
          <w:szCs w:val="20"/>
        </w:rPr>
      </w:pPr>
      <w:r w:rsidRPr="0048762F">
        <w:rPr>
          <w:sz w:val="20"/>
          <w:szCs w:val="20"/>
        </w:rPr>
        <w:t>Generated auto-generated test reports to track and communicate test results effectively.</w:t>
      </w:r>
    </w:p>
    <w:p w:rsidR="00782D6E" w:rsidRPr="0048762F" w:rsidP="00782D6E" w14:paraId="6C09398C" w14:textId="77777777">
      <w:pPr>
        <w:pStyle w:val="ListParagraph"/>
        <w:numPr>
          <w:ilvl w:val="0"/>
          <w:numId w:val="11"/>
        </w:numPr>
        <w:shd w:val="clear" w:color="auto" w:fill="FFFFFF"/>
        <w:ind w:left="1260" w:firstLine="0"/>
        <w:rPr>
          <w:sz w:val="20"/>
          <w:szCs w:val="20"/>
        </w:rPr>
      </w:pPr>
      <w:r w:rsidRPr="0048762F">
        <w:rPr>
          <w:sz w:val="20"/>
          <w:szCs w:val="20"/>
        </w:rPr>
        <w:t>Managed code merging to integrate changes into the codebase.</w:t>
      </w:r>
    </w:p>
    <w:p w:rsidR="00782D6E" w:rsidRPr="0048762F" w:rsidP="00782D6E" w14:paraId="38F1ADF7" w14:textId="77777777">
      <w:pPr>
        <w:pStyle w:val="ListParagraph"/>
        <w:numPr>
          <w:ilvl w:val="0"/>
          <w:numId w:val="11"/>
        </w:numPr>
        <w:shd w:val="clear" w:color="auto" w:fill="FFFFFF"/>
        <w:ind w:left="1260" w:firstLine="0"/>
        <w:rPr>
          <w:sz w:val="20"/>
          <w:szCs w:val="20"/>
        </w:rPr>
      </w:pPr>
      <w:r w:rsidRPr="0048762F">
        <w:rPr>
          <w:sz w:val="20"/>
          <w:szCs w:val="20"/>
        </w:rPr>
        <w:t>Oversaw code pushing to ensure that changes were deployed as needed for testing and production.</w:t>
      </w:r>
    </w:p>
    <w:p w:rsidR="00782D6E" w:rsidP="00782D6E" w14:paraId="2AABAB2F" w14:textId="77777777">
      <w:pPr>
        <w:shd w:val="clear" w:color="auto" w:fill="FFFFFF"/>
        <w:spacing w:line="240" w:lineRule="auto"/>
        <w:ind w:left="900"/>
        <w:rPr>
          <w:rFonts w:ascii="Arial" w:hAnsi="Arial" w:cs="Arial"/>
          <w:szCs w:val="20"/>
        </w:rPr>
      </w:pPr>
    </w:p>
    <w:p w:rsidR="00782D6E" w:rsidRPr="00764306" w:rsidP="00782D6E" w14:paraId="16D2E45F" w14:textId="77777777">
      <w:pPr>
        <w:pBdr>
          <w:top w:val="nil"/>
          <w:left w:val="nil"/>
          <w:bottom w:val="nil"/>
          <w:right w:val="nil"/>
          <w:between w:val="nil"/>
        </w:pBdr>
        <w:spacing w:line="240" w:lineRule="auto"/>
        <w:ind w:left="900"/>
        <w:jc w:val="both"/>
        <w:rPr>
          <w:rFonts w:ascii="Arial" w:hAnsi="Arial" w:cs="Arial"/>
          <w:b/>
          <w:color w:val="000000"/>
          <w:szCs w:val="20"/>
        </w:rPr>
      </w:pPr>
      <w:r w:rsidRPr="00764306">
        <w:rPr>
          <w:rFonts w:ascii="Arial" w:hAnsi="Arial" w:cs="Arial"/>
          <w:b/>
          <w:color w:val="000000"/>
          <w:szCs w:val="20"/>
        </w:rPr>
        <w:t xml:space="preserve">Employer: </w:t>
      </w:r>
      <w:r>
        <w:rPr>
          <w:rFonts w:ascii="Arial" w:hAnsi="Arial" w:cs="Arial"/>
          <w:bCs/>
          <w:color w:val="000000"/>
          <w:szCs w:val="20"/>
        </w:rPr>
        <w:t>Flowmore Ltd</w:t>
      </w:r>
    </w:p>
    <w:p w:rsidR="00782D6E" w:rsidRPr="00685DB7" w:rsidP="00782D6E" w14:paraId="338FD020" w14:textId="77777777">
      <w:pPr>
        <w:pBdr>
          <w:top w:val="nil"/>
          <w:left w:val="nil"/>
          <w:bottom w:val="nil"/>
          <w:right w:val="nil"/>
          <w:between w:val="nil"/>
        </w:pBdr>
        <w:spacing w:line="240" w:lineRule="auto"/>
        <w:ind w:left="900"/>
        <w:jc w:val="both"/>
        <w:rPr>
          <w:rFonts w:ascii="Arial" w:hAnsi="Arial" w:cs="Arial"/>
          <w:b/>
          <w:color w:val="000000"/>
          <w:szCs w:val="20"/>
        </w:rPr>
      </w:pPr>
      <w:r w:rsidRPr="00764306">
        <w:rPr>
          <w:rFonts w:ascii="Arial" w:hAnsi="Arial" w:cs="Arial"/>
          <w:b/>
          <w:color w:val="000000"/>
          <w:szCs w:val="20"/>
        </w:rPr>
        <w:t xml:space="preserve">Employment Duration: </w:t>
      </w:r>
      <w:r>
        <w:rPr>
          <w:rFonts w:ascii="Arial" w:hAnsi="Arial" w:cs="Arial"/>
          <w:bCs/>
          <w:color w:val="000000"/>
          <w:szCs w:val="20"/>
        </w:rPr>
        <w:t>1</w:t>
      </w:r>
      <w:r w:rsidRPr="00685DB7">
        <w:rPr>
          <w:rFonts w:ascii="Arial" w:hAnsi="Arial" w:cs="Arial"/>
          <w:bCs/>
          <w:color w:val="000000"/>
          <w:szCs w:val="20"/>
          <w:vertAlign w:val="superscript"/>
        </w:rPr>
        <w:t>st</w:t>
      </w:r>
      <w:r>
        <w:rPr>
          <w:rFonts w:ascii="Arial" w:hAnsi="Arial" w:cs="Arial"/>
          <w:bCs/>
          <w:color w:val="000000"/>
          <w:szCs w:val="20"/>
        </w:rPr>
        <w:t xml:space="preserve"> </w:t>
      </w:r>
      <w:r w:rsidRPr="00764306">
        <w:rPr>
          <w:rFonts w:ascii="Arial" w:hAnsi="Arial" w:cs="Arial"/>
          <w:bCs/>
          <w:color w:val="000000"/>
          <w:szCs w:val="20"/>
        </w:rPr>
        <w:t xml:space="preserve">of </w:t>
      </w:r>
      <w:r>
        <w:rPr>
          <w:rFonts w:ascii="Arial" w:hAnsi="Arial" w:cs="Arial"/>
          <w:bCs/>
          <w:color w:val="000000"/>
          <w:szCs w:val="20"/>
        </w:rPr>
        <w:t xml:space="preserve">June </w:t>
      </w:r>
      <w:r w:rsidRPr="00764306">
        <w:rPr>
          <w:rFonts w:ascii="Arial" w:hAnsi="Arial" w:cs="Arial"/>
          <w:bCs/>
          <w:color w:val="000000"/>
          <w:szCs w:val="20"/>
        </w:rPr>
        <w:t>20</w:t>
      </w:r>
      <w:r>
        <w:rPr>
          <w:rFonts w:ascii="Arial" w:hAnsi="Arial" w:cs="Arial"/>
          <w:bCs/>
          <w:color w:val="000000"/>
          <w:szCs w:val="20"/>
        </w:rPr>
        <w:t>15</w:t>
      </w:r>
      <w:r w:rsidRPr="00764306">
        <w:rPr>
          <w:rFonts w:ascii="Arial" w:hAnsi="Arial" w:cs="Arial"/>
          <w:bCs/>
          <w:color w:val="000000"/>
          <w:szCs w:val="20"/>
        </w:rPr>
        <w:t xml:space="preserve"> till </w:t>
      </w:r>
      <w:r>
        <w:rPr>
          <w:rFonts w:ascii="Arial" w:hAnsi="Arial" w:cs="Arial"/>
          <w:bCs/>
          <w:color w:val="000000"/>
          <w:szCs w:val="20"/>
        </w:rPr>
        <w:t>31</w:t>
      </w:r>
      <w:r w:rsidRPr="00685DB7">
        <w:rPr>
          <w:rFonts w:ascii="Arial" w:hAnsi="Arial" w:cs="Arial"/>
          <w:bCs/>
          <w:color w:val="000000"/>
          <w:szCs w:val="20"/>
          <w:vertAlign w:val="superscript"/>
        </w:rPr>
        <w:t>st</w:t>
      </w:r>
      <w:r>
        <w:rPr>
          <w:rFonts w:ascii="Arial" w:hAnsi="Arial" w:cs="Arial"/>
          <w:bCs/>
          <w:color w:val="000000"/>
          <w:szCs w:val="20"/>
        </w:rPr>
        <w:t xml:space="preserve"> March 2019</w:t>
      </w:r>
    </w:p>
    <w:p w:rsidR="00782D6E" w:rsidP="00782D6E" w14:paraId="2F303DA2" w14:textId="77777777">
      <w:pPr>
        <w:shd w:val="clear" w:color="auto" w:fill="FFFFFF"/>
        <w:spacing w:line="240" w:lineRule="auto"/>
        <w:ind w:left="900"/>
        <w:rPr>
          <w:rFonts w:ascii="Arial" w:hAnsi="Arial" w:cs="Arial"/>
          <w:szCs w:val="20"/>
        </w:rPr>
      </w:pPr>
    </w:p>
    <w:p w:rsidR="00782D6E" w:rsidRPr="00FE4DFA" w:rsidP="00782D6E" w14:paraId="68B939CE" w14:textId="0AE6CA06">
      <w:pPr>
        <w:shd w:val="clear" w:color="auto" w:fill="FFFFFF"/>
        <w:spacing w:line="240" w:lineRule="auto"/>
        <w:ind w:left="900"/>
        <w:rPr>
          <w:rFonts w:ascii="Arial" w:hAnsi="Arial" w:cs="Arial"/>
          <w:b/>
          <w:bCs/>
          <w:szCs w:val="20"/>
        </w:rPr>
      </w:pPr>
      <w:r w:rsidRPr="00FE4DFA">
        <w:rPr>
          <w:rFonts w:ascii="Arial" w:hAnsi="Arial" w:cs="Arial"/>
          <w:b/>
          <w:bCs/>
          <w:szCs w:val="20"/>
        </w:rPr>
        <w:t>Project #</w:t>
      </w:r>
      <w:r w:rsidR="00AC7BD1">
        <w:rPr>
          <w:rFonts w:ascii="Arial" w:hAnsi="Arial" w:cs="Arial"/>
          <w:b/>
          <w:bCs/>
          <w:szCs w:val="20"/>
        </w:rPr>
        <w:t>7</w:t>
      </w:r>
    </w:p>
    <w:p w:rsidR="00782D6E" w:rsidP="00782D6E" w14:paraId="24EB7864" w14:textId="77777777">
      <w:pPr>
        <w:shd w:val="clear" w:color="auto" w:fill="FFFFFF"/>
        <w:spacing w:line="240" w:lineRule="auto"/>
        <w:ind w:left="900"/>
        <w:rPr>
          <w:rFonts w:ascii="Arial" w:hAnsi="Arial" w:cs="Arial"/>
          <w:szCs w:val="20"/>
        </w:rPr>
      </w:pPr>
      <w:r w:rsidRPr="00FE4DFA">
        <w:rPr>
          <w:rFonts w:ascii="Arial" w:hAnsi="Arial" w:cs="Arial"/>
          <w:b/>
          <w:bCs/>
          <w:szCs w:val="20"/>
        </w:rPr>
        <w:t>Client:</w:t>
      </w:r>
      <w:r w:rsidRPr="00FE4DFA">
        <w:rPr>
          <w:rFonts w:ascii="Arial" w:hAnsi="Arial" w:cs="Arial"/>
          <w:szCs w:val="20"/>
        </w:rPr>
        <w:t xml:space="preserve"> </w:t>
      </w:r>
      <w:r>
        <w:rPr>
          <w:rFonts w:ascii="Arial" w:hAnsi="Arial" w:cs="Arial"/>
          <w:szCs w:val="20"/>
        </w:rPr>
        <w:t>Flowmore Ltd</w:t>
      </w:r>
    </w:p>
    <w:p w:rsidR="00782D6E" w:rsidRPr="00D16BE4" w:rsidP="00782D6E" w14:paraId="78766506" w14:textId="77777777">
      <w:pPr>
        <w:shd w:val="clear" w:color="auto" w:fill="FFFFFF"/>
        <w:spacing w:line="240" w:lineRule="auto"/>
        <w:ind w:left="900"/>
        <w:rPr>
          <w:rFonts w:ascii="Arial" w:hAnsi="Arial" w:cs="Arial"/>
          <w:szCs w:val="20"/>
        </w:rPr>
      </w:pPr>
      <w:r>
        <w:rPr>
          <w:rFonts w:ascii="Arial" w:hAnsi="Arial" w:cs="Arial"/>
          <w:b/>
          <w:bCs/>
          <w:szCs w:val="20"/>
        </w:rPr>
        <w:t xml:space="preserve">Role: </w:t>
      </w:r>
      <w:r>
        <w:rPr>
          <w:rFonts w:ascii="Arial" w:hAnsi="Arial" w:cs="Arial"/>
          <w:szCs w:val="20"/>
        </w:rPr>
        <w:t>Software Engineer</w:t>
      </w:r>
    </w:p>
    <w:p w:rsidR="00782D6E" w:rsidRPr="00B16E66" w:rsidP="00782D6E" w14:paraId="710E8911" w14:textId="77777777">
      <w:pPr>
        <w:shd w:val="clear" w:color="auto" w:fill="FFFFFF"/>
        <w:spacing w:line="240" w:lineRule="auto"/>
        <w:ind w:left="900"/>
        <w:rPr>
          <w:rFonts w:ascii="Arial" w:hAnsi="Arial" w:cs="Arial"/>
          <w:szCs w:val="20"/>
        </w:rPr>
      </w:pPr>
      <w:r>
        <w:rPr>
          <w:rFonts w:ascii="Arial" w:hAnsi="Arial" w:cs="Arial"/>
          <w:b/>
          <w:bCs/>
          <w:szCs w:val="20"/>
        </w:rPr>
        <w:t xml:space="preserve">Duration: </w:t>
      </w:r>
      <w:r>
        <w:rPr>
          <w:rFonts w:ascii="Arial" w:hAnsi="Arial" w:cs="Arial"/>
          <w:szCs w:val="20"/>
        </w:rPr>
        <w:t>1</w:t>
      </w:r>
      <w:r w:rsidRPr="00B16E66">
        <w:rPr>
          <w:rFonts w:ascii="Arial" w:hAnsi="Arial" w:cs="Arial"/>
          <w:szCs w:val="20"/>
          <w:vertAlign w:val="superscript"/>
        </w:rPr>
        <w:t>st</w:t>
      </w:r>
      <w:r>
        <w:rPr>
          <w:rFonts w:ascii="Arial" w:hAnsi="Arial" w:cs="Arial"/>
          <w:szCs w:val="20"/>
        </w:rPr>
        <w:t xml:space="preserve"> April 2017 to 31</w:t>
      </w:r>
      <w:r w:rsidRPr="00B16E66">
        <w:rPr>
          <w:rFonts w:ascii="Arial" w:hAnsi="Arial" w:cs="Arial"/>
          <w:szCs w:val="20"/>
          <w:vertAlign w:val="superscript"/>
        </w:rPr>
        <w:t>st</w:t>
      </w:r>
      <w:r>
        <w:rPr>
          <w:rFonts w:ascii="Arial" w:hAnsi="Arial" w:cs="Arial"/>
          <w:szCs w:val="20"/>
        </w:rPr>
        <w:t xml:space="preserve"> March 2019</w:t>
      </w:r>
    </w:p>
    <w:p w:rsidR="00782D6E" w:rsidRPr="00FE4DFA" w:rsidP="00782D6E" w14:paraId="55AD54F9" w14:textId="77777777">
      <w:pPr>
        <w:shd w:val="clear" w:color="auto" w:fill="FFFFFF"/>
        <w:spacing w:line="240" w:lineRule="auto"/>
        <w:ind w:left="900"/>
        <w:rPr>
          <w:rFonts w:ascii="Arial" w:hAnsi="Arial" w:cs="Arial"/>
          <w:szCs w:val="20"/>
        </w:rPr>
      </w:pPr>
      <w:r w:rsidRPr="00FE4DFA">
        <w:rPr>
          <w:rFonts w:ascii="Arial" w:hAnsi="Arial" w:cs="Arial"/>
          <w:b/>
          <w:bCs/>
          <w:szCs w:val="20"/>
        </w:rPr>
        <w:t>Technologies:</w:t>
      </w:r>
      <w:r w:rsidRPr="00FE4DFA">
        <w:rPr>
          <w:rFonts w:ascii="Arial" w:hAnsi="Arial" w:cs="Arial"/>
          <w:szCs w:val="20"/>
        </w:rPr>
        <w:t xml:space="preserve"> Selenium, Cucumber</w:t>
      </w:r>
    </w:p>
    <w:p w:rsidR="00782D6E" w:rsidP="00FB3827" w14:paraId="75A1C1C6" w14:textId="77777777">
      <w:pPr>
        <w:shd w:val="clear" w:color="auto" w:fill="FFFFFF"/>
        <w:spacing w:line="240" w:lineRule="auto"/>
        <w:ind w:left="900" w:right="324"/>
        <w:rPr>
          <w:rFonts w:ascii="Arial" w:hAnsi="Arial" w:cs="Arial"/>
          <w:szCs w:val="20"/>
        </w:rPr>
      </w:pPr>
      <w:r w:rsidRPr="00222360">
        <w:rPr>
          <w:rFonts w:ascii="Arial" w:hAnsi="Arial" w:cs="Arial"/>
          <w:b/>
          <w:bCs/>
          <w:szCs w:val="20"/>
        </w:rPr>
        <w:t>Description:</w:t>
      </w:r>
      <w:r w:rsidRPr="00FE4DFA">
        <w:rPr>
          <w:rFonts w:ascii="Arial" w:hAnsi="Arial" w:cs="Arial"/>
          <w:szCs w:val="20"/>
        </w:rPr>
        <w:t xml:space="preserve"> </w:t>
      </w:r>
      <w:r w:rsidRPr="00222360">
        <w:rPr>
          <w:rFonts w:ascii="Arial" w:hAnsi="Arial" w:cs="Arial"/>
          <w:szCs w:val="20"/>
        </w:rPr>
        <w:t>Dolna is a web-based, global online gallery dedicated to contemporary art. Its mission is to expand the reach of contemporary artists, providing them with opportunities to thrive and develop their craft. Central to this mission is the crucial support of corporate entities, institutions, and individuals who become patrons of the arts. In a world often dominated by Western influences, it becomes imperative to showcase and share India's unique artistic expression with a global audience. Dolna envisions art as a powerful tool for chronicling India's identity and heritage, making it a vital means of communication with the world. Patronage, in this context, plays a pivotal role in sustaining and promoting this artistic journey.</w:t>
      </w:r>
    </w:p>
    <w:p w:rsidR="00782D6E" w:rsidRPr="00FE4DFA" w:rsidP="00782D6E" w14:paraId="5993C9A8" w14:textId="77777777">
      <w:pPr>
        <w:shd w:val="clear" w:color="auto" w:fill="FFFFFF"/>
        <w:spacing w:line="240" w:lineRule="auto"/>
        <w:ind w:left="900"/>
        <w:rPr>
          <w:rFonts w:ascii="Arial" w:hAnsi="Arial" w:cs="Arial"/>
          <w:szCs w:val="20"/>
        </w:rPr>
      </w:pPr>
    </w:p>
    <w:p w:rsidR="00782D6E" w:rsidRPr="00822301" w:rsidP="00782D6E" w14:paraId="15AC0E45" w14:textId="77777777">
      <w:pPr>
        <w:shd w:val="clear" w:color="auto" w:fill="FFFFFF"/>
        <w:spacing w:line="240" w:lineRule="auto"/>
        <w:ind w:left="900"/>
        <w:rPr>
          <w:rFonts w:ascii="Arial" w:hAnsi="Arial" w:cs="Arial"/>
          <w:b/>
          <w:bCs/>
          <w:szCs w:val="20"/>
        </w:rPr>
      </w:pPr>
      <w:r w:rsidRPr="00822301">
        <w:rPr>
          <w:rFonts w:ascii="Arial" w:hAnsi="Arial" w:cs="Arial"/>
          <w:b/>
          <w:bCs/>
          <w:szCs w:val="20"/>
        </w:rPr>
        <w:t>Responsibilities:</w:t>
      </w:r>
    </w:p>
    <w:p w:rsidR="00782D6E" w:rsidRPr="00822301" w:rsidP="00782D6E" w14:paraId="04AC378D" w14:textId="77777777">
      <w:pPr>
        <w:pStyle w:val="ListParagraph"/>
        <w:numPr>
          <w:ilvl w:val="0"/>
          <w:numId w:val="12"/>
        </w:numPr>
        <w:shd w:val="clear" w:color="auto" w:fill="FFFFFF"/>
        <w:ind w:left="1260" w:firstLine="0"/>
        <w:rPr>
          <w:sz w:val="20"/>
          <w:szCs w:val="20"/>
        </w:rPr>
      </w:pPr>
      <w:r w:rsidRPr="00822301">
        <w:rPr>
          <w:sz w:val="20"/>
          <w:szCs w:val="20"/>
        </w:rPr>
        <w:t>Thoroughly studied and understood the application flow by reviewing the provided testcase documents.</w:t>
      </w:r>
    </w:p>
    <w:p w:rsidR="00782D6E" w:rsidRPr="00822301" w:rsidP="00FB3827" w14:paraId="5DDBBE77" w14:textId="77777777">
      <w:pPr>
        <w:pStyle w:val="ListParagraph"/>
        <w:numPr>
          <w:ilvl w:val="0"/>
          <w:numId w:val="12"/>
        </w:numPr>
        <w:shd w:val="clear" w:color="auto" w:fill="FFFFFF"/>
        <w:ind w:left="1260" w:right="324" w:firstLine="0"/>
        <w:rPr>
          <w:sz w:val="20"/>
          <w:szCs w:val="20"/>
        </w:rPr>
      </w:pPr>
      <w:r w:rsidRPr="00822301">
        <w:rPr>
          <w:sz w:val="20"/>
          <w:szCs w:val="20"/>
        </w:rPr>
        <w:t>Collaborated with the business team to define and finalize end-to-end testing scenarios, selecting the relevant test cases.</w:t>
      </w:r>
    </w:p>
    <w:p w:rsidR="00782D6E" w:rsidRPr="00822301" w:rsidP="00782D6E" w14:paraId="5226B571" w14:textId="77777777">
      <w:pPr>
        <w:pStyle w:val="ListParagraph"/>
        <w:numPr>
          <w:ilvl w:val="0"/>
          <w:numId w:val="12"/>
        </w:numPr>
        <w:shd w:val="clear" w:color="auto" w:fill="FFFFFF"/>
        <w:ind w:left="1260" w:firstLine="0"/>
        <w:rPr>
          <w:sz w:val="20"/>
          <w:szCs w:val="20"/>
        </w:rPr>
      </w:pPr>
      <w:r w:rsidRPr="00822301">
        <w:rPr>
          <w:sz w:val="20"/>
          <w:szCs w:val="20"/>
        </w:rPr>
        <w:t>Developed and maintained automation test scripts to validate the application's functionality.</w:t>
      </w:r>
    </w:p>
    <w:p w:rsidR="00782D6E" w:rsidRPr="00822301" w:rsidP="00782D6E" w14:paraId="320BA491" w14:textId="77777777">
      <w:pPr>
        <w:pStyle w:val="ListParagraph"/>
        <w:numPr>
          <w:ilvl w:val="0"/>
          <w:numId w:val="12"/>
        </w:numPr>
        <w:shd w:val="clear" w:color="auto" w:fill="FFFFFF"/>
        <w:ind w:left="1260" w:firstLine="0"/>
        <w:rPr>
          <w:sz w:val="20"/>
          <w:szCs w:val="20"/>
        </w:rPr>
      </w:pPr>
      <w:r w:rsidRPr="00822301">
        <w:rPr>
          <w:sz w:val="20"/>
          <w:szCs w:val="20"/>
        </w:rPr>
        <w:t>Generated auto-generated test reports to provide insights into the test results and status.</w:t>
      </w:r>
    </w:p>
    <w:p w:rsidR="00782D6E" w:rsidRPr="00822301" w:rsidP="00782D6E" w14:paraId="03B51377" w14:textId="77777777">
      <w:pPr>
        <w:pStyle w:val="ListParagraph"/>
        <w:numPr>
          <w:ilvl w:val="0"/>
          <w:numId w:val="12"/>
        </w:numPr>
        <w:shd w:val="clear" w:color="auto" w:fill="FFFFFF"/>
        <w:ind w:left="1260" w:firstLine="0"/>
        <w:rPr>
          <w:sz w:val="20"/>
          <w:szCs w:val="20"/>
        </w:rPr>
      </w:pPr>
      <w:r w:rsidRPr="00822301">
        <w:rPr>
          <w:sz w:val="20"/>
          <w:szCs w:val="20"/>
        </w:rPr>
        <w:t>Participated in code merging activities to incorporate changes from multiple contributors.</w:t>
      </w:r>
    </w:p>
    <w:p w:rsidR="00782D6E" w:rsidRPr="00822301" w:rsidP="00782D6E" w14:paraId="54B865F7" w14:textId="77777777">
      <w:pPr>
        <w:pStyle w:val="ListParagraph"/>
        <w:numPr>
          <w:ilvl w:val="0"/>
          <w:numId w:val="12"/>
        </w:numPr>
        <w:shd w:val="clear" w:color="auto" w:fill="FFFFFF"/>
        <w:ind w:left="1260" w:firstLine="0"/>
        <w:rPr>
          <w:sz w:val="20"/>
          <w:szCs w:val="20"/>
        </w:rPr>
      </w:pPr>
      <w:r w:rsidRPr="00822301">
        <w:rPr>
          <w:sz w:val="20"/>
          <w:szCs w:val="20"/>
        </w:rPr>
        <w:t>Managed code pushing processes to ensure that the latest code changes were appropriately integrated into the project.</w:t>
      </w:r>
    </w:p>
    <w:p w:rsidR="00782D6E" w:rsidP="00782D6E" w14:paraId="412C953D" w14:textId="77777777">
      <w:pPr>
        <w:shd w:val="clear" w:color="auto" w:fill="FFFFFF"/>
        <w:spacing w:line="240" w:lineRule="auto"/>
        <w:ind w:left="900"/>
        <w:rPr>
          <w:rFonts w:ascii="Arial" w:hAnsi="Arial" w:cs="Arial"/>
          <w:szCs w:val="20"/>
        </w:rPr>
      </w:pPr>
    </w:p>
    <w:p w:rsidR="00782D6E" w:rsidRPr="00DA6A09" w:rsidP="00782D6E" w14:paraId="66661D33" w14:textId="1A546287">
      <w:pPr>
        <w:shd w:val="clear" w:color="auto" w:fill="FFFFFF"/>
        <w:spacing w:line="240" w:lineRule="auto"/>
        <w:ind w:left="900"/>
        <w:rPr>
          <w:rFonts w:ascii="Arial" w:hAnsi="Arial" w:cs="Arial"/>
          <w:b/>
          <w:bCs/>
          <w:szCs w:val="20"/>
        </w:rPr>
      </w:pPr>
      <w:r w:rsidRPr="00DA6A09">
        <w:rPr>
          <w:rFonts w:ascii="Arial" w:hAnsi="Arial" w:cs="Arial"/>
          <w:b/>
          <w:bCs/>
          <w:szCs w:val="20"/>
        </w:rPr>
        <w:t>Project #</w:t>
      </w:r>
      <w:r w:rsidR="00AC7BD1">
        <w:rPr>
          <w:rFonts w:ascii="Arial" w:hAnsi="Arial" w:cs="Arial"/>
          <w:b/>
          <w:bCs/>
          <w:szCs w:val="20"/>
        </w:rPr>
        <w:t>8</w:t>
      </w:r>
    </w:p>
    <w:p w:rsidR="00782D6E" w:rsidP="00782D6E" w14:paraId="767B17C6" w14:textId="77777777">
      <w:pPr>
        <w:shd w:val="clear" w:color="auto" w:fill="FFFFFF"/>
        <w:spacing w:line="240" w:lineRule="auto"/>
        <w:ind w:left="900"/>
        <w:rPr>
          <w:rFonts w:ascii="Arial" w:hAnsi="Arial" w:cs="Arial"/>
          <w:szCs w:val="20"/>
        </w:rPr>
      </w:pPr>
      <w:r w:rsidRPr="00DA6A09">
        <w:rPr>
          <w:rFonts w:ascii="Arial" w:hAnsi="Arial" w:cs="Arial"/>
          <w:b/>
          <w:bCs/>
          <w:szCs w:val="20"/>
        </w:rPr>
        <w:t>Client:</w:t>
      </w:r>
      <w:r w:rsidRPr="00DA6A09">
        <w:rPr>
          <w:rFonts w:ascii="Arial" w:hAnsi="Arial" w:cs="Arial"/>
          <w:szCs w:val="20"/>
        </w:rPr>
        <w:t xml:space="preserve"> </w:t>
      </w:r>
      <w:r>
        <w:rPr>
          <w:rFonts w:ascii="Arial" w:hAnsi="Arial" w:cs="Arial"/>
          <w:szCs w:val="20"/>
        </w:rPr>
        <w:t>Flowmore Ltd</w:t>
      </w:r>
    </w:p>
    <w:p w:rsidR="00782D6E" w:rsidRPr="00D16BE4" w:rsidP="00782D6E" w14:paraId="6B4BF67F" w14:textId="77777777">
      <w:pPr>
        <w:shd w:val="clear" w:color="auto" w:fill="FFFFFF"/>
        <w:spacing w:line="240" w:lineRule="auto"/>
        <w:ind w:left="900"/>
        <w:rPr>
          <w:rFonts w:ascii="Arial" w:hAnsi="Arial" w:cs="Arial"/>
          <w:szCs w:val="20"/>
        </w:rPr>
      </w:pPr>
      <w:r w:rsidRPr="00DA6A09">
        <w:rPr>
          <w:rFonts w:ascii="Arial" w:hAnsi="Arial" w:cs="Arial"/>
          <w:b/>
          <w:bCs/>
          <w:szCs w:val="20"/>
        </w:rPr>
        <w:t>Role:</w:t>
      </w:r>
      <w:r>
        <w:rPr>
          <w:rFonts w:ascii="Arial" w:hAnsi="Arial" w:cs="Arial"/>
          <w:b/>
          <w:bCs/>
          <w:szCs w:val="20"/>
        </w:rPr>
        <w:t xml:space="preserve"> </w:t>
      </w:r>
      <w:r>
        <w:rPr>
          <w:rFonts w:ascii="Arial" w:hAnsi="Arial" w:cs="Arial"/>
          <w:szCs w:val="20"/>
        </w:rPr>
        <w:t>Software Engineer</w:t>
      </w:r>
    </w:p>
    <w:p w:rsidR="00782D6E" w:rsidRPr="00B16E66" w:rsidP="00782D6E" w14:paraId="5C3C51CF" w14:textId="77777777">
      <w:pPr>
        <w:shd w:val="clear" w:color="auto" w:fill="FFFFFF"/>
        <w:spacing w:line="240" w:lineRule="auto"/>
        <w:ind w:left="900"/>
        <w:rPr>
          <w:rFonts w:ascii="Arial" w:hAnsi="Arial" w:cs="Arial"/>
          <w:szCs w:val="20"/>
        </w:rPr>
      </w:pPr>
      <w:r w:rsidRPr="00DA6A09">
        <w:rPr>
          <w:rFonts w:ascii="Arial" w:hAnsi="Arial" w:cs="Arial"/>
          <w:b/>
          <w:bCs/>
          <w:szCs w:val="20"/>
        </w:rPr>
        <w:t>Duration:</w:t>
      </w:r>
      <w:r>
        <w:rPr>
          <w:rFonts w:ascii="Arial" w:hAnsi="Arial" w:cs="Arial"/>
          <w:b/>
          <w:bCs/>
          <w:szCs w:val="20"/>
        </w:rPr>
        <w:t xml:space="preserve"> </w:t>
      </w:r>
      <w:r>
        <w:rPr>
          <w:rFonts w:ascii="Arial" w:hAnsi="Arial" w:cs="Arial"/>
          <w:szCs w:val="20"/>
        </w:rPr>
        <w:t>1</w:t>
      </w:r>
      <w:r w:rsidRPr="00B16E66">
        <w:rPr>
          <w:rFonts w:ascii="Arial" w:hAnsi="Arial" w:cs="Arial"/>
          <w:szCs w:val="20"/>
          <w:vertAlign w:val="superscript"/>
        </w:rPr>
        <w:t>st</w:t>
      </w:r>
      <w:r>
        <w:rPr>
          <w:rFonts w:ascii="Arial" w:hAnsi="Arial" w:cs="Arial"/>
          <w:szCs w:val="20"/>
        </w:rPr>
        <w:t xml:space="preserve"> June 2015 to 17</w:t>
      </w:r>
      <w:r w:rsidRPr="00B16E66">
        <w:rPr>
          <w:rFonts w:ascii="Arial" w:hAnsi="Arial" w:cs="Arial"/>
          <w:szCs w:val="20"/>
          <w:vertAlign w:val="superscript"/>
        </w:rPr>
        <w:t>th</w:t>
      </w:r>
      <w:r>
        <w:rPr>
          <w:rFonts w:ascii="Arial" w:hAnsi="Arial" w:cs="Arial"/>
          <w:szCs w:val="20"/>
        </w:rPr>
        <w:t xml:space="preserve"> March 2017</w:t>
      </w:r>
    </w:p>
    <w:p w:rsidR="00782D6E" w:rsidRPr="00DA6A09" w:rsidP="00782D6E" w14:paraId="111B4CCA" w14:textId="77777777">
      <w:pPr>
        <w:shd w:val="clear" w:color="auto" w:fill="FFFFFF"/>
        <w:spacing w:line="240" w:lineRule="auto"/>
        <w:ind w:left="900"/>
        <w:rPr>
          <w:rFonts w:ascii="Arial" w:hAnsi="Arial" w:cs="Arial"/>
          <w:szCs w:val="20"/>
        </w:rPr>
      </w:pPr>
      <w:r w:rsidRPr="00DA6A09">
        <w:rPr>
          <w:rFonts w:ascii="Arial" w:hAnsi="Arial" w:cs="Arial"/>
          <w:b/>
          <w:bCs/>
          <w:szCs w:val="20"/>
        </w:rPr>
        <w:t>Technologies:</w:t>
      </w:r>
      <w:r>
        <w:rPr>
          <w:rFonts w:ascii="Arial" w:hAnsi="Arial" w:cs="Arial"/>
          <w:szCs w:val="20"/>
        </w:rPr>
        <w:t xml:space="preserve"> </w:t>
      </w:r>
      <w:r w:rsidRPr="00DA6A09">
        <w:rPr>
          <w:rFonts w:ascii="Arial" w:hAnsi="Arial" w:cs="Arial"/>
          <w:szCs w:val="20"/>
        </w:rPr>
        <w:t>Selenium, TestNG</w:t>
      </w:r>
    </w:p>
    <w:p w:rsidR="00782D6E" w:rsidRPr="005F49B3" w:rsidP="00782D6E" w14:paraId="5F5DAC03" w14:textId="77777777">
      <w:pPr>
        <w:shd w:val="clear" w:color="auto" w:fill="FFFFFF"/>
        <w:spacing w:line="240" w:lineRule="auto"/>
        <w:ind w:left="900"/>
        <w:rPr>
          <w:rFonts w:ascii="Arial" w:hAnsi="Arial" w:cs="Arial"/>
          <w:szCs w:val="20"/>
        </w:rPr>
      </w:pPr>
      <w:r w:rsidRPr="008421C2">
        <w:rPr>
          <w:rFonts w:ascii="Arial" w:hAnsi="Arial" w:cs="Arial"/>
          <w:b/>
          <w:bCs/>
          <w:szCs w:val="20"/>
        </w:rPr>
        <w:t>Description:</w:t>
      </w:r>
      <w:r w:rsidRPr="00DA6A09">
        <w:rPr>
          <w:rFonts w:ascii="Arial" w:hAnsi="Arial" w:cs="Arial"/>
          <w:szCs w:val="20"/>
        </w:rPr>
        <w:t xml:space="preserve"> </w:t>
      </w:r>
      <w:r w:rsidRPr="005F49B3">
        <w:rPr>
          <w:rFonts w:ascii="Arial" w:hAnsi="Arial" w:cs="Arial"/>
          <w:szCs w:val="20"/>
        </w:rPr>
        <w:t>This web application serves as a comprehensive end-to-end business integration solution for our clients, ensuring seamless and uninterrupted vertical integration of their business operations. It plays a pivotal role in assisting business users with the management, monitoring, and control of their daily activities. Moreover, it empowers our clients by establishing an unbreakable information transfer channel with their customers, ultimately bolstering their business endeavors. The application is designed with user-friendliness in mind, offering a range of advanced search options to facilitate continuous business tracking and optimization for end-users.</w:t>
      </w:r>
    </w:p>
    <w:p w:rsidR="00782D6E" w:rsidRPr="00DA6A09" w:rsidP="00782D6E" w14:paraId="279CC5A2" w14:textId="77777777">
      <w:pPr>
        <w:shd w:val="clear" w:color="auto" w:fill="FFFFFF"/>
        <w:spacing w:line="240" w:lineRule="auto"/>
        <w:ind w:left="900"/>
        <w:rPr>
          <w:rFonts w:ascii="Arial" w:hAnsi="Arial" w:cs="Arial"/>
          <w:szCs w:val="20"/>
        </w:rPr>
      </w:pPr>
    </w:p>
    <w:p w:rsidR="00782D6E" w:rsidRPr="00AC79CD" w:rsidP="00782D6E" w14:paraId="4456A9D3" w14:textId="77777777">
      <w:pPr>
        <w:shd w:val="clear" w:color="auto" w:fill="FFFFFF"/>
        <w:spacing w:line="240" w:lineRule="auto"/>
        <w:ind w:left="900"/>
        <w:rPr>
          <w:rFonts w:ascii="Arial" w:hAnsi="Arial" w:cs="Arial"/>
          <w:b/>
          <w:bCs/>
          <w:szCs w:val="20"/>
        </w:rPr>
      </w:pPr>
      <w:r w:rsidRPr="00AC79CD">
        <w:rPr>
          <w:rFonts w:ascii="Arial" w:hAnsi="Arial" w:cs="Arial"/>
          <w:b/>
          <w:bCs/>
          <w:szCs w:val="20"/>
        </w:rPr>
        <w:t>Responsibilities:</w:t>
      </w:r>
    </w:p>
    <w:p w:rsidR="00782D6E" w:rsidRPr="00AC79CD" w:rsidP="00782D6E" w14:paraId="4BBDD28D" w14:textId="77777777">
      <w:pPr>
        <w:pStyle w:val="ListParagraph"/>
        <w:numPr>
          <w:ilvl w:val="0"/>
          <w:numId w:val="13"/>
        </w:numPr>
        <w:shd w:val="clear" w:color="auto" w:fill="FFFFFF"/>
        <w:ind w:left="1260" w:firstLine="0"/>
        <w:rPr>
          <w:sz w:val="20"/>
          <w:szCs w:val="20"/>
        </w:rPr>
      </w:pPr>
      <w:r w:rsidRPr="00AC79CD">
        <w:rPr>
          <w:sz w:val="20"/>
          <w:szCs w:val="20"/>
        </w:rPr>
        <w:t>Conducted a comprehensive study of the application flow by thoroughly reviewing the provided testcase documents.</w:t>
      </w:r>
    </w:p>
    <w:p w:rsidR="00782D6E" w:rsidRPr="00AC79CD" w:rsidP="00782D6E" w14:paraId="4C434F54" w14:textId="77777777">
      <w:pPr>
        <w:pStyle w:val="ListParagraph"/>
        <w:numPr>
          <w:ilvl w:val="0"/>
          <w:numId w:val="13"/>
        </w:numPr>
        <w:shd w:val="clear" w:color="auto" w:fill="FFFFFF"/>
        <w:ind w:left="1260" w:firstLine="0"/>
        <w:rPr>
          <w:sz w:val="20"/>
          <w:szCs w:val="20"/>
        </w:rPr>
      </w:pPr>
      <w:r w:rsidRPr="00AC79CD">
        <w:rPr>
          <w:sz w:val="20"/>
          <w:szCs w:val="20"/>
        </w:rPr>
        <w:t>Collaborated with the business team to finalize end-to-end scenarios, carefully selecting the requisite test cases.</w:t>
      </w:r>
    </w:p>
    <w:p w:rsidR="00782D6E" w:rsidRPr="00AC79CD" w:rsidP="00782D6E" w14:paraId="4D4716C4" w14:textId="77777777">
      <w:pPr>
        <w:pStyle w:val="ListParagraph"/>
        <w:numPr>
          <w:ilvl w:val="0"/>
          <w:numId w:val="13"/>
        </w:numPr>
        <w:shd w:val="clear" w:color="auto" w:fill="FFFFFF"/>
        <w:ind w:left="1260" w:firstLine="0"/>
        <w:rPr>
          <w:sz w:val="20"/>
          <w:szCs w:val="20"/>
        </w:rPr>
      </w:pPr>
      <w:r w:rsidRPr="00AC79CD">
        <w:rPr>
          <w:sz w:val="20"/>
          <w:szCs w:val="20"/>
        </w:rPr>
        <w:t>Prepared and implemented automation test scripts to streamline the testing process.</w:t>
      </w:r>
    </w:p>
    <w:p w:rsidR="00782D6E" w:rsidRPr="00AC79CD" w:rsidP="00782D6E" w14:paraId="3B414175" w14:textId="77777777">
      <w:pPr>
        <w:pStyle w:val="ListParagraph"/>
        <w:numPr>
          <w:ilvl w:val="0"/>
          <w:numId w:val="13"/>
        </w:numPr>
        <w:shd w:val="clear" w:color="auto" w:fill="FFFFFF"/>
        <w:ind w:left="1260" w:firstLine="0"/>
        <w:rPr>
          <w:sz w:val="20"/>
          <w:szCs w:val="20"/>
        </w:rPr>
      </w:pPr>
      <w:r w:rsidRPr="00AC79CD">
        <w:rPr>
          <w:sz w:val="20"/>
          <w:szCs w:val="20"/>
        </w:rPr>
        <w:t>Generated auto-generated test reports to facilitate efficient analysis of test results.</w:t>
      </w:r>
    </w:p>
    <w:p w:rsidR="00782D6E" w:rsidRPr="00AC79CD" w:rsidP="00782D6E" w14:paraId="517900B1" w14:textId="77777777">
      <w:pPr>
        <w:pStyle w:val="ListParagraph"/>
        <w:numPr>
          <w:ilvl w:val="0"/>
          <w:numId w:val="13"/>
        </w:numPr>
        <w:shd w:val="clear" w:color="auto" w:fill="FFFFFF"/>
        <w:ind w:left="1260" w:firstLine="0"/>
        <w:rPr>
          <w:sz w:val="20"/>
          <w:szCs w:val="20"/>
        </w:rPr>
      </w:pPr>
      <w:r w:rsidRPr="00AC79CD">
        <w:rPr>
          <w:sz w:val="20"/>
          <w:szCs w:val="20"/>
        </w:rPr>
        <w:t>Played a key role in code merging activities, ensuring seamless integration of code changes.</w:t>
      </w:r>
    </w:p>
    <w:p w:rsidR="00782D6E" w:rsidRPr="00AC79CD" w:rsidP="00782D6E" w14:paraId="2A1C6250" w14:textId="77777777">
      <w:pPr>
        <w:pStyle w:val="ListParagraph"/>
        <w:numPr>
          <w:ilvl w:val="0"/>
          <w:numId w:val="13"/>
        </w:numPr>
        <w:shd w:val="clear" w:color="auto" w:fill="FFFFFF"/>
        <w:ind w:left="1260" w:firstLine="0"/>
        <w:rPr>
          <w:sz w:val="20"/>
          <w:szCs w:val="20"/>
        </w:rPr>
      </w:pPr>
      <w:r w:rsidRPr="00AC79CD">
        <w:rPr>
          <w:sz w:val="20"/>
          <w:szCs w:val="20"/>
        </w:rPr>
        <w:t>Successfully executed code pushing tasks, contributing to the continuous development and improvement of the project.</w:t>
      </w:r>
    </w:p>
    <w:p w:rsidR="00782D6E" w:rsidRPr="00764306" w:rsidP="00782D6E" w14:paraId="1DF47300" w14:textId="77777777">
      <w:pPr>
        <w:shd w:val="clear" w:color="auto" w:fill="FFFFFF"/>
        <w:spacing w:line="240" w:lineRule="auto"/>
        <w:ind w:left="900"/>
        <w:rPr>
          <w:rFonts w:ascii="Arial" w:hAnsi="Arial" w:cs="Arial"/>
          <w:szCs w:val="20"/>
        </w:rPr>
      </w:pPr>
    </w:p>
    <w:p w:rsidR="00782D6E" w:rsidP="00782D6E" w14:paraId="45EC9BF8" w14:textId="77777777">
      <w:pPr>
        <w:spacing w:line="240" w:lineRule="auto"/>
        <w:ind w:left="900"/>
        <w:rPr>
          <w:rFonts w:ascii="Arial" w:eastAsia="Corbel" w:hAnsi="Arial" w:cs="Arial"/>
          <w:b/>
          <w:szCs w:val="20"/>
        </w:rPr>
      </w:pPr>
      <w:r w:rsidRPr="00764306">
        <w:rPr>
          <w:rFonts w:ascii="Arial" w:eastAsia="Corbel" w:hAnsi="Arial" w:cs="Arial"/>
          <w:b/>
          <w:szCs w:val="20"/>
        </w:rPr>
        <w:t>Education:</w:t>
      </w:r>
    </w:p>
    <w:p w:rsidR="00782D6E" w:rsidRPr="00E17C25" w:rsidP="00782D6E" w14:paraId="21285230" w14:textId="77777777">
      <w:pPr>
        <w:pStyle w:val="ListParagraph"/>
        <w:numPr>
          <w:ilvl w:val="0"/>
          <w:numId w:val="14"/>
        </w:numPr>
        <w:ind w:left="1260" w:firstLine="0"/>
        <w:rPr>
          <w:rFonts w:eastAsia="Corbel"/>
          <w:b/>
          <w:sz w:val="20"/>
          <w:szCs w:val="20"/>
          <w:lang w:eastAsia="en-US"/>
        </w:rPr>
      </w:pPr>
      <w:r>
        <w:rPr>
          <w:rFonts w:eastAsia="Corbel"/>
          <w:bCs/>
          <w:sz w:val="20"/>
          <w:szCs w:val="20"/>
          <w:lang w:eastAsia="en-US"/>
        </w:rPr>
        <w:t>B. Tech in Electrical Engineering, University BPUT, Odisha (2009 – 2013).</w:t>
      </w:r>
    </w:p>
    <w:p w:rsidR="00782D6E" w:rsidP="009D7B7B" w14:paraId="57BD5E3F" w14:textId="4513AA46">
      <w:pPr>
        <w:spacing w:before="80" w:after="240" w:line="22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FA1D40">
      <w:pgSz w:w="12240" w:h="15840" w:code="1"/>
      <w:pgMar w:top="1008" w:right="288" w:bottom="288" w:left="28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9F291B"/>
    <w:multiLevelType w:val="hybridMultilevel"/>
    <w:tmpl w:val="6F40581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DDB13CD"/>
    <w:multiLevelType w:val="hybridMultilevel"/>
    <w:tmpl w:val="C430043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39A11707"/>
    <w:multiLevelType w:val="hybridMultilevel"/>
    <w:tmpl w:val="2F7AD8B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nsid w:val="4850609A"/>
    <w:multiLevelType w:val="hybridMultilevel"/>
    <w:tmpl w:val="71E6F3F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52E96D78"/>
    <w:multiLevelType w:val="hybridMultilevel"/>
    <w:tmpl w:val="EBF8185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5720276D"/>
    <w:multiLevelType w:val="hybridMultilevel"/>
    <w:tmpl w:val="732851B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8">
    <w:nsid w:val="581149C4"/>
    <w:multiLevelType w:val="hybridMultilevel"/>
    <w:tmpl w:val="2B3CE758"/>
    <w:lvl w:ilvl="0">
      <w:start w:val="1"/>
      <w:numFmt w:val="bullet"/>
      <w:lvlText w:val=""/>
      <w:lvlJc w:val="left"/>
      <w:pPr>
        <w:ind w:left="360" w:hanging="360"/>
      </w:pPr>
      <w:rPr>
        <w:rFonts w:ascii="Wingdings" w:hAnsi="Wingdings" w:hint="default"/>
        <w:color w:val="5E7697" w:themeColor="accen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9">
    <w:nsid w:val="61331DC7"/>
    <w:multiLevelType w:val="hybridMultilevel"/>
    <w:tmpl w:val="2138B02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664C33FD"/>
    <w:multiLevelType w:val="hybridMultilevel"/>
    <w:tmpl w:val="60EE0F2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7E8875BE"/>
    <w:multiLevelType w:val="hybridMultilevel"/>
    <w:tmpl w:val="B00C2CA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8"/>
  </w:num>
  <w:num w:numId="2">
    <w:abstractNumId w:val="4"/>
  </w:num>
  <w:num w:numId="3">
    <w:abstractNumId w:val="11"/>
  </w:num>
  <w:num w:numId="4">
    <w:abstractNumId w:val="2"/>
  </w:num>
  <w:num w:numId="5">
    <w:abstractNumId w:val="12"/>
  </w:num>
  <w:num w:numId="6">
    <w:abstractNumId w:val="9"/>
  </w:num>
  <w:num w:numId="7">
    <w:abstractNumId w:val="3"/>
  </w:num>
  <w:num w:numId="8">
    <w:abstractNumId w:val="6"/>
  </w:num>
  <w:num w:numId="9">
    <w:abstractNumId w:val="5"/>
  </w:num>
  <w:num w:numId="10">
    <w:abstractNumId w:val="13"/>
  </w:num>
  <w:num w:numId="11">
    <w:abstractNumId w:val="1"/>
  </w:num>
  <w:num w:numId="12">
    <w:abstractNumId w:val="7"/>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10"/>
    <w:rsid w:val="00021DEC"/>
    <w:rsid w:val="00022A81"/>
    <w:rsid w:val="0003459A"/>
    <w:rsid w:val="00041F8A"/>
    <w:rsid w:val="00045F2E"/>
    <w:rsid w:val="00055BBC"/>
    <w:rsid w:val="00064E4A"/>
    <w:rsid w:val="00072B26"/>
    <w:rsid w:val="00073BF3"/>
    <w:rsid w:val="00077933"/>
    <w:rsid w:val="00077FEB"/>
    <w:rsid w:val="00081B51"/>
    <w:rsid w:val="00097258"/>
    <w:rsid w:val="000A6E00"/>
    <w:rsid w:val="000B224D"/>
    <w:rsid w:val="000C7293"/>
    <w:rsid w:val="000D3891"/>
    <w:rsid w:val="000E75B1"/>
    <w:rsid w:val="000F3FE2"/>
    <w:rsid w:val="001235F6"/>
    <w:rsid w:val="00140582"/>
    <w:rsid w:val="00144334"/>
    <w:rsid w:val="00157DB0"/>
    <w:rsid w:val="00173B36"/>
    <w:rsid w:val="00177BCB"/>
    <w:rsid w:val="00185BAC"/>
    <w:rsid w:val="001A5160"/>
    <w:rsid w:val="001D0A33"/>
    <w:rsid w:val="001D40F0"/>
    <w:rsid w:val="001E5794"/>
    <w:rsid w:val="001F0A8D"/>
    <w:rsid w:val="001F6D5E"/>
    <w:rsid w:val="00205BEE"/>
    <w:rsid w:val="00206682"/>
    <w:rsid w:val="00206EC3"/>
    <w:rsid w:val="00217454"/>
    <w:rsid w:val="00222360"/>
    <w:rsid w:val="002251C8"/>
    <w:rsid w:val="00227B42"/>
    <w:rsid w:val="002333BC"/>
    <w:rsid w:val="0023600D"/>
    <w:rsid w:val="00241482"/>
    <w:rsid w:val="00246F0F"/>
    <w:rsid w:val="00247A85"/>
    <w:rsid w:val="00254392"/>
    <w:rsid w:val="00261266"/>
    <w:rsid w:val="00261E7B"/>
    <w:rsid w:val="00262B06"/>
    <w:rsid w:val="00271B55"/>
    <w:rsid w:val="00293BB8"/>
    <w:rsid w:val="002954B8"/>
    <w:rsid w:val="002A0553"/>
    <w:rsid w:val="002A4A92"/>
    <w:rsid w:val="002A6A5C"/>
    <w:rsid w:val="002B0852"/>
    <w:rsid w:val="002B10A1"/>
    <w:rsid w:val="002C0662"/>
    <w:rsid w:val="002C7A15"/>
    <w:rsid w:val="002D131D"/>
    <w:rsid w:val="002D5478"/>
    <w:rsid w:val="002D6898"/>
    <w:rsid w:val="002E013D"/>
    <w:rsid w:val="002F40B5"/>
    <w:rsid w:val="0030223B"/>
    <w:rsid w:val="00302AC1"/>
    <w:rsid w:val="00311A50"/>
    <w:rsid w:val="00320ECB"/>
    <w:rsid w:val="003256CF"/>
    <w:rsid w:val="003416F8"/>
    <w:rsid w:val="003443BA"/>
    <w:rsid w:val="00344FC0"/>
    <w:rsid w:val="00377A0D"/>
    <w:rsid w:val="00382737"/>
    <w:rsid w:val="00387FF0"/>
    <w:rsid w:val="0039206E"/>
    <w:rsid w:val="003C113C"/>
    <w:rsid w:val="003C7242"/>
    <w:rsid w:val="003E02DA"/>
    <w:rsid w:val="003E1692"/>
    <w:rsid w:val="003E7783"/>
    <w:rsid w:val="003F0C33"/>
    <w:rsid w:val="003F1663"/>
    <w:rsid w:val="003F4931"/>
    <w:rsid w:val="00421DC2"/>
    <w:rsid w:val="00430814"/>
    <w:rsid w:val="00430D9E"/>
    <w:rsid w:val="00442A0E"/>
    <w:rsid w:val="00443C70"/>
    <w:rsid w:val="004446E7"/>
    <w:rsid w:val="00451728"/>
    <w:rsid w:val="0046638D"/>
    <w:rsid w:val="004675A1"/>
    <w:rsid w:val="00471EA5"/>
    <w:rsid w:val="00472FA9"/>
    <w:rsid w:val="00474754"/>
    <w:rsid w:val="00476E16"/>
    <w:rsid w:val="0048762F"/>
    <w:rsid w:val="00487798"/>
    <w:rsid w:val="00490100"/>
    <w:rsid w:val="004A4C74"/>
    <w:rsid w:val="004C5A5D"/>
    <w:rsid w:val="004D10FF"/>
    <w:rsid w:val="004D4E80"/>
    <w:rsid w:val="004E5226"/>
    <w:rsid w:val="004E6AB2"/>
    <w:rsid w:val="004E70E8"/>
    <w:rsid w:val="004F4308"/>
    <w:rsid w:val="0051283A"/>
    <w:rsid w:val="00520C5D"/>
    <w:rsid w:val="00535F87"/>
    <w:rsid w:val="005566E7"/>
    <w:rsid w:val="00560C7D"/>
    <w:rsid w:val="00564622"/>
    <w:rsid w:val="00565266"/>
    <w:rsid w:val="00577416"/>
    <w:rsid w:val="00594E94"/>
    <w:rsid w:val="005A09D5"/>
    <w:rsid w:val="005A3E0B"/>
    <w:rsid w:val="005B00C4"/>
    <w:rsid w:val="005B1F87"/>
    <w:rsid w:val="005B3227"/>
    <w:rsid w:val="005B67D5"/>
    <w:rsid w:val="005E6EA4"/>
    <w:rsid w:val="005E77B1"/>
    <w:rsid w:val="005F49B3"/>
    <w:rsid w:val="00612A9E"/>
    <w:rsid w:val="006175E6"/>
    <w:rsid w:val="00620453"/>
    <w:rsid w:val="00621455"/>
    <w:rsid w:val="0063211D"/>
    <w:rsid w:val="00645019"/>
    <w:rsid w:val="00651D01"/>
    <w:rsid w:val="00656FAD"/>
    <w:rsid w:val="00657EEC"/>
    <w:rsid w:val="0066703E"/>
    <w:rsid w:val="0067056E"/>
    <w:rsid w:val="00671F9C"/>
    <w:rsid w:val="0068094B"/>
    <w:rsid w:val="00685DB7"/>
    <w:rsid w:val="00686284"/>
    <w:rsid w:val="006D4B2C"/>
    <w:rsid w:val="00701459"/>
    <w:rsid w:val="00716542"/>
    <w:rsid w:val="007172CF"/>
    <w:rsid w:val="007337AD"/>
    <w:rsid w:val="0073402D"/>
    <w:rsid w:val="00755988"/>
    <w:rsid w:val="00756C4C"/>
    <w:rsid w:val="00764306"/>
    <w:rsid w:val="00777552"/>
    <w:rsid w:val="00780ADA"/>
    <w:rsid w:val="00782D6E"/>
    <w:rsid w:val="00783995"/>
    <w:rsid w:val="00791248"/>
    <w:rsid w:val="00792D43"/>
    <w:rsid w:val="007A4C13"/>
    <w:rsid w:val="007B30FE"/>
    <w:rsid w:val="007B7A61"/>
    <w:rsid w:val="007C1AAE"/>
    <w:rsid w:val="007D4E46"/>
    <w:rsid w:val="007E1FA8"/>
    <w:rsid w:val="007E6083"/>
    <w:rsid w:val="007F18EF"/>
    <w:rsid w:val="00801861"/>
    <w:rsid w:val="00812951"/>
    <w:rsid w:val="0081352A"/>
    <w:rsid w:val="00820B7B"/>
    <w:rsid w:val="00822301"/>
    <w:rsid w:val="008226FA"/>
    <w:rsid w:val="00832245"/>
    <w:rsid w:val="0083727B"/>
    <w:rsid w:val="008421C2"/>
    <w:rsid w:val="00855181"/>
    <w:rsid w:val="008632DA"/>
    <w:rsid w:val="00882F23"/>
    <w:rsid w:val="0089047A"/>
    <w:rsid w:val="00891A42"/>
    <w:rsid w:val="008A1020"/>
    <w:rsid w:val="008A1250"/>
    <w:rsid w:val="008A1FCF"/>
    <w:rsid w:val="008A2E9D"/>
    <w:rsid w:val="008B1112"/>
    <w:rsid w:val="008C3F32"/>
    <w:rsid w:val="008C78F5"/>
    <w:rsid w:val="008E2FB2"/>
    <w:rsid w:val="00914419"/>
    <w:rsid w:val="00917BA3"/>
    <w:rsid w:val="009210E6"/>
    <w:rsid w:val="00930C49"/>
    <w:rsid w:val="009551D0"/>
    <w:rsid w:val="00962E61"/>
    <w:rsid w:val="0098447D"/>
    <w:rsid w:val="00984A59"/>
    <w:rsid w:val="00986331"/>
    <w:rsid w:val="009A6667"/>
    <w:rsid w:val="009B2B04"/>
    <w:rsid w:val="009C7105"/>
    <w:rsid w:val="009D11E4"/>
    <w:rsid w:val="009D7B7B"/>
    <w:rsid w:val="00A122BB"/>
    <w:rsid w:val="00A37F9E"/>
    <w:rsid w:val="00A454A8"/>
    <w:rsid w:val="00A464C5"/>
    <w:rsid w:val="00A6547F"/>
    <w:rsid w:val="00A66A59"/>
    <w:rsid w:val="00A83E7B"/>
    <w:rsid w:val="00A926C1"/>
    <w:rsid w:val="00AB7FE5"/>
    <w:rsid w:val="00AC0678"/>
    <w:rsid w:val="00AC1E5A"/>
    <w:rsid w:val="00AC79CD"/>
    <w:rsid w:val="00AC7BD1"/>
    <w:rsid w:val="00AD29B8"/>
    <w:rsid w:val="00AF3B03"/>
    <w:rsid w:val="00B14E21"/>
    <w:rsid w:val="00B16E66"/>
    <w:rsid w:val="00B23534"/>
    <w:rsid w:val="00B23B10"/>
    <w:rsid w:val="00B3435F"/>
    <w:rsid w:val="00B431B6"/>
    <w:rsid w:val="00B54AD3"/>
    <w:rsid w:val="00B57C27"/>
    <w:rsid w:val="00B62B99"/>
    <w:rsid w:val="00B643D0"/>
    <w:rsid w:val="00B71E93"/>
    <w:rsid w:val="00B754D8"/>
    <w:rsid w:val="00B82CA9"/>
    <w:rsid w:val="00B87E22"/>
    <w:rsid w:val="00B95924"/>
    <w:rsid w:val="00BA15D5"/>
    <w:rsid w:val="00BA3E51"/>
    <w:rsid w:val="00BB3142"/>
    <w:rsid w:val="00BB7A6A"/>
    <w:rsid w:val="00BD6049"/>
    <w:rsid w:val="00C155FC"/>
    <w:rsid w:val="00C41796"/>
    <w:rsid w:val="00C532FC"/>
    <w:rsid w:val="00C75D84"/>
    <w:rsid w:val="00C857CB"/>
    <w:rsid w:val="00CA5CD9"/>
    <w:rsid w:val="00CC25BF"/>
    <w:rsid w:val="00CC5ED4"/>
    <w:rsid w:val="00CE045A"/>
    <w:rsid w:val="00CF4E31"/>
    <w:rsid w:val="00CF5AC0"/>
    <w:rsid w:val="00CF7E0B"/>
    <w:rsid w:val="00D04093"/>
    <w:rsid w:val="00D060DA"/>
    <w:rsid w:val="00D0794D"/>
    <w:rsid w:val="00D13E6C"/>
    <w:rsid w:val="00D140DF"/>
    <w:rsid w:val="00D16BE4"/>
    <w:rsid w:val="00D170A9"/>
    <w:rsid w:val="00D448CD"/>
    <w:rsid w:val="00D573F9"/>
    <w:rsid w:val="00D666BB"/>
    <w:rsid w:val="00D720DF"/>
    <w:rsid w:val="00D73BA3"/>
    <w:rsid w:val="00D74EE8"/>
    <w:rsid w:val="00D92ED4"/>
    <w:rsid w:val="00D94ABF"/>
    <w:rsid w:val="00DA1840"/>
    <w:rsid w:val="00DA5F93"/>
    <w:rsid w:val="00DA6A09"/>
    <w:rsid w:val="00DC63E6"/>
    <w:rsid w:val="00DE1389"/>
    <w:rsid w:val="00DE57AC"/>
    <w:rsid w:val="00E0727E"/>
    <w:rsid w:val="00E17C25"/>
    <w:rsid w:val="00E20245"/>
    <w:rsid w:val="00E216D4"/>
    <w:rsid w:val="00E32A75"/>
    <w:rsid w:val="00E4379F"/>
    <w:rsid w:val="00E65596"/>
    <w:rsid w:val="00E67A2D"/>
    <w:rsid w:val="00E93829"/>
    <w:rsid w:val="00EA0042"/>
    <w:rsid w:val="00EB1D1B"/>
    <w:rsid w:val="00EF7322"/>
    <w:rsid w:val="00F022CF"/>
    <w:rsid w:val="00F16205"/>
    <w:rsid w:val="00F24662"/>
    <w:rsid w:val="00F36875"/>
    <w:rsid w:val="00F51E3E"/>
    <w:rsid w:val="00F53B71"/>
    <w:rsid w:val="00F5786D"/>
    <w:rsid w:val="00F716E1"/>
    <w:rsid w:val="00F908C3"/>
    <w:rsid w:val="00F91753"/>
    <w:rsid w:val="00FA1636"/>
    <w:rsid w:val="00FA1D40"/>
    <w:rsid w:val="00FB1F01"/>
    <w:rsid w:val="00FB3827"/>
    <w:rsid w:val="00FE2094"/>
    <w:rsid w:val="00FE4DFA"/>
    <w:rsid w:val="00FF3A2B"/>
    <w:rsid w:val="00FF673C"/>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596FF99F-C879-441F-B03D-34AD7E1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27E"/>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A6547F"/>
    <w:pPr>
      <w:keepNext/>
      <w:keepLines/>
      <w:spacing w:line="24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2D6898"/>
    <w:pPr>
      <w:keepNext/>
      <w:keepLines/>
      <w:spacing w:line="320" w:lineRule="exact"/>
      <w:outlineLvl w:val="1"/>
    </w:pPr>
    <w:rPr>
      <w:rFonts w:eastAsiaTheme="majorEastAsia" w:cstheme="majorBidi"/>
      <w:szCs w:val="26"/>
    </w:rPr>
  </w:style>
  <w:style w:type="paragraph" w:styleId="Heading3">
    <w:name w:val="heading 3"/>
    <w:basedOn w:val="Normal"/>
    <w:next w:val="Normal"/>
    <w:link w:val="Heading3Char"/>
    <w:uiPriority w:val="9"/>
    <w:semiHidden/>
    <w:rsid w:val="008C78F5"/>
    <w:pPr>
      <w:keepNext/>
      <w:keepLines/>
      <w:spacing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E0727E"/>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E0727E"/>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E0727E"/>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547F"/>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E0727E"/>
    <w:rPr>
      <w:rFonts w:eastAsiaTheme="majorEastAsia" w:cstheme="majorBidi"/>
      <w:color w:val="000000" w:themeColor="text1"/>
      <w:sz w:val="20"/>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Title">
    <w:name w:val="Title"/>
    <w:basedOn w:val="Normal"/>
    <w:next w:val="Normal"/>
    <w:link w:val="TitleChar"/>
    <w:uiPriority w:val="10"/>
    <w:qFormat/>
    <w:rsid w:val="00E0727E"/>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E0727E"/>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097258"/>
    <w:pPr>
      <w:numPr>
        <w:ilvl w:val="1"/>
      </w:numPr>
      <w:spacing w:line="240" w:lineRule="auto"/>
      <w:jc w:val="center"/>
    </w:pPr>
    <w:rPr>
      <w:rFonts w:eastAsiaTheme="minorEastAsia" w:cs="Times New Roman (Body CS)"/>
      <w:caps/>
      <w:sz w:val="24"/>
    </w:rPr>
  </w:style>
  <w:style w:type="character" w:customStyle="1" w:styleId="SubtitleChar">
    <w:name w:val="Subtitle Char"/>
    <w:basedOn w:val="DefaultParagraphFont"/>
    <w:link w:val="Subtitle"/>
    <w:uiPriority w:val="11"/>
    <w:rsid w:val="00097258"/>
    <w:rPr>
      <w:rFonts w:eastAsiaTheme="minorEastAsia"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 w:type="paragraph" w:styleId="ListParagraph">
    <w:name w:val="List Paragraph"/>
    <w:basedOn w:val="Normal"/>
    <w:uiPriority w:val="34"/>
    <w:qFormat/>
    <w:rsid w:val="00B23B10"/>
    <w:pPr>
      <w:widowControl w:val="0"/>
      <w:autoSpaceDE w:val="0"/>
      <w:autoSpaceDN w:val="0"/>
      <w:spacing w:line="240" w:lineRule="auto"/>
      <w:ind w:left="3497" w:hanging="361"/>
    </w:pPr>
    <w:rPr>
      <w:rFonts w:ascii="Arial" w:eastAsia="Arial" w:hAnsi="Arial" w:cs="Arial"/>
      <w:color w:val="auto"/>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5ddbe4c5ce64a755c4392f5890883976134f4b0419514c4847440321091b5b58120b12061849515f08435601514841481f0f2b561358191b195115495d0c00584e4209430247460c590858184508105042445b0c0f054e4108120211474a411b02154e49405d58380c4f03434e130d170010414a411b0b15416a44564a141a245d43400108170517425f5e0056580f1b525a4553524f0e5049160a130617455a4f446&amp;docType=docx" TargetMode="External" /><Relationship Id="rId8" Type="http://schemas.openxmlformats.org/officeDocument/2006/relationships/glossaryDocument" Target="glossary/document.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nurag.Kashyap\AppData\Roaming\Microsoft\Templates\Social%20media%20marketing%20cover%20letter.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29964506C9CF46C0858D0AE20558FC9F"/>
        <w:category>
          <w:name w:val="General"/>
          <w:gallery w:val="placeholder"/>
        </w:category>
        <w:types>
          <w:type w:val="bbPlcHdr"/>
        </w:types>
        <w:behaviors>
          <w:behavior w:val="content"/>
        </w:behaviors>
        <w:guid w:val="{E4A6BC72-97FC-43C5-A26C-6C812D3CBCEA}"/>
      </w:docPartPr>
      <w:docPartBody>
        <w:p w:rsidR="0030223B">
          <w:pPr>
            <w:pStyle w:val="29964506C9CF46C0858D0AE20558FC9F"/>
          </w:pPr>
          <w:r w:rsidRPr="00173B36">
            <w:t>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3B"/>
    <w:rsid w:val="0030223B"/>
    <w:rsid w:val="00565266"/>
    <w:rsid w:val="006D4B2C"/>
    <w:rsid w:val="00B41345"/>
    <w:rsid w:val="00B754D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B41345"/>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cs="Times New Roman (Body CS)"/>
      <w:caps/>
      <w:color w:val="000000" w:themeColor="text1"/>
      <w:kern w:val="0"/>
      <w:szCs w:val="18"/>
      <w14:ligatures w14:val="none"/>
    </w:rPr>
  </w:style>
  <w:style w:type="paragraph" w:customStyle="1" w:styleId="29964506C9CF46C0858D0AE20558FC9F">
    <w:name w:val="29964506C9CF46C0858D0AE20558FC9F"/>
  </w:style>
  <w:style w:type="character" w:customStyle="1" w:styleId="Heading2Char">
    <w:name w:val="Heading 2 Char"/>
    <w:basedOn w:val="DefaultParagraphFont"/>
    <w:link w:val="Heading2"/>
    <w:uiPriority w:val="9"/>
    <w:rsid w:val="00B41345"/>
    <w:rPr>
      <w:rFonts w:eastAsiaTheme="majorEastAsia" w:cs="Times New Roman (Headings CS)"/>
      <w:color w:val="000000" w:themeColor="text1"/>
      <w:kern w:val="0"/>
      <w:sz w:val="20"/>
      <w:szCs w:val="26"/>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C3A20-C410-4EA5-9BC7-91B1CEABE5FD}">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540ED-A30C-4C6B-99FA-2CAF50281202}">
  <ds:schemaRefs>
    <ds:schemaRef ds:uri="http://schemas.microsoft.com/sharepoint/v3/contenttype/forms"/>
  </ds:schemaRefs>
</ds:datastoreItem>
</file>

<file path=customXml/itemProps3.xml><?xml version="1.0" encoding="utf-8"?>
<ds:datastoreItem xmlns:ds="http://schemas.openxmlformats.org/officeDocument/2006/customXml" ds:itemID="{A228FB9B-359F-4557-AEE0-986920A08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cover letter</Template>
  <TotalTime>4</TotalTime>
  <Pages>4</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Kashyap</dc:creator>
  <cp:lastModifiedBy>Subhashree Swetapadma Ojha</cp:lastModifiedBy>
  <cp:revision>3</cp:revision>
  <dcterms:created xsi:type="dcterms:W3CDTF">2024-09-10T22:43:00Z</dcterms:created>
  <dcterms:modified xsi:type="dcterms:W3CDTF">2024-09-10T23:19:00Z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