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64394" w:rsidP="00864394">
      <w:pPr>
        <w:spacing w:before="35" w:line="280" w:lineRule="auto"/>
        <w:ind w:right="5750"/>
      </w:pPr>
      <w:r>
        <w:rPr>
          <w:b/>
        </w:rPr>
        <w:t xml:space="preserve">Name: </w:t>
      </w:r>
      <w:r>
        <w:t>G.Nara Hari babu</w:t>
      </w:r>
    </w:p>
    <w:p w:rsidR="00864394" w:rsidP="00864394">
      <w:pPr>
        <w:spacing w:before="35" w:line="280" w:lineRule="auto"/>
        <w:ind w:right="5750"/>
        <w:rPr>
          <w:b/>
          <w:sz w:val="24"/>
        </w:rPr>
      </w:pPr>
      <w:r>
        <w:rPr>
          <w:b/>
          <w:sz w:val="24"/>
        </w:rPr>
        <w:t>Email:</w:t>
      </w:r>
      <w:r w:rsidR="0042354A">
        <w:rPr>
          <w:color w:val="0000FF"/>
          <w:sz w:val="24"/>
          <w:u w:val="single" w:color="0000FF"/>
        </w:rPr>
        <w:t>hari.g8122@outlook.com</w:t>
      </w:r>
    </w:p>
    <w:p w:rsidR="002A30E8" w:rsidP="00864394">
      <w:pPr>
        <w:spacing w:before="35" w:line="280" w:lineRule="auto"/>
        <w:ind w:right="5750"/>
        <w:rPr>
          <w:sz w:val="24"/>
        </w:rPr>
      </w:pPr>
      <w:r>
        <w:rPr>
          <w:b/>
          <w:sz w:val="24"/>
        </w:rPr>
        <w:t>Mobile: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+91</w:t>
      </w:r>
      <w:r>
        <w:rPr>
          <w:spacing w:val="-1"/>
          <w:sz w:val="24"/>
        </w:rPr>
        <w:t xml:space="preserve"> </w:t>
      </w:r>
      <w:r w:rsidR="00864394">
        <w:rPr>
          <w:sz w:val="24"/>
        </w:rPr>
        <w:t>9963335979</w:t>
      </w:r>
    </w:p>
    <w:p w:rsidR="002A30E8">
      <w:pPr>
        <w:pStyle w:val="BodyText"/>
        <w:spacing w:before="4"/>
        <w:ind w:left="0" w:firstLine="0"/>
        <w:rPr>
          <w:sz w:val="33"/>
        </w:rPr>
      </w:pPr>
    </w:p>
    <w:p w:rsidR="002A30E8">
      <w:pPr>
        <w:pStyle w:val="Heading1"/>
        <w:rPr>
          <w:b w:val="0"/>
        </w:rPr>
      </w:pPr>
      <w:r>
        <w:rPr>
          <w:u w:val="single"/>
        </w:rPr>
        <w:t>Career</w:t>
      </w:r>
      <w:r>
        <w:rPr>
          <w:spacing w:val="-9"/>
          <w:u w:val="single"/>
        </w:rPr>
        <w:t xml:space="preserve"> </w:t>
      </w:r>
      <w:r>
        <w:rPr>
          <w:u w:val="single"/>
        </w:rPr>
        <w:t>Objective</w:t>
      </w:r>
      <w:r>
        <w:rPr>
          <w:b w:val="0"/>
          <w:u w:val="single"/>
        </w:rPr>
        <w:t>:</w:t>
      </w:r>
    </w:p>
    <w:p w:rsidR="002A30E8">
      <w:pPr>
        <w:pStyle w:val="BodyText"/>
        <w:spacing w:before="4"/>
        <w:ind w:left="0" w:firstLine="0"/>
        <w:rPr>
          <w:rFonts w:ascii="Cambria"/>
          <w:sz w:val="15"/>
        </w:rPr>
      </w:pPr>
    </w:p>
    <w:p w:rsidR="002A30E8">
      <w:pPr>
        <w:pStyle w:val="BodyText"/>
        <w:spacing w:before="57" w:line="276" w:lineRule="auto"/>
        <w:ind w:left="321" w:right="317" w:firstLine="638"/>
        <w:jc w:val="both"/>
      </w:pPr>
      <w:r>
        <w:t>Obtain a responsible and challenging position in a growth-oriented organization which will</w:t>
      </w:r>
      <w:r>
        <w:rPr>
          <w:spacing w:val="1"/>
        </w:rPr>
        <w:t xml:space="preserve"> </w:t>
      </w:r>
      <w:r>
        <w:t xml:space="preserve">allow me to learn new technologies and skills while utilizing my expertise experience as a </w:t>
      </w:r>
      <w:r>
        <w:rPr>
          <w:b/>
        </w:rPr>
        <w:t>DevOps</w:t>
      </w:r>
      <w:r>
        <w:rPr>
          <w:b/>
          <w:spacing w:val="1"/>
        </w:rPr>
        <w:t xml:space="preserve"> </w:t>
      </w:r>
      <w:r>
        <w:rPr>
          <w:spacing w:val="-1"/>
        </w:rPr>
        <w:t>engineer,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 strong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relationship 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clients.</w:t>
      </w:r>
    </w:p>
    <w:p w:rsidR="002A30E8">
      <w:pPr>
        <w:pStyle w:val="BodyText"/>
        <w:spacing w:before="6"/>
        <w:ind w:left="0" w:firstLine="0"/>
        <w:rPr>
          <w:sz w:val="16"/>
        </w:rPr>
      </w:pPr>
    </w:p>
    <w:p w:rsidR="002A30E8">
      <w:pPr>
        <w:pStyle w:val="Heading1"/>
      </w:pPr>
      <w:r>
        <w:rPr>
          <w:u w:val="single"/>
        </w:rPr>
        <w:t>Professional</w:t>
      </w:r>
      <w:r>
        <w:rPr>
          <w:spacing w:val="-12"/>
          <w:u w:val="single"/>
        </w:rPr>
        <w:t xml:space="preserve"> </w:t>
      </w:r>
      <w:r>
        <w:rPr>
          <w:u w:val="single"/>
        </w:rPr>
        <w:t>Summary:</w:t>
      </w:r>
    </w:p>
    <w:p w:rsidR="002A30E8">
      <w:pPr>
        <w:pStyle w:val="BodyText"/>
        <w:spacing w:before="2"/>
        <w:ind w:left="0" w:firstLine="0"/>
        <w:rPr>
          <w:rFonts w:ascii="Cambria"/>
          <w:b/>
          <w:sz w:val="20"/>
        </w:rPr>
      </w:pP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6"/>
        <w:ind w:right="251"/>
      </w:pPr>
      <w:r>
        <w:t>Complete setup of project within the clients azure DevOps account, creating repositories,</w:t>
      </w:r>
      <w:r>
        <w:rPr>
          <w:spacing w:val="1"/>
        </w:rPr>
        <w:t xml:space="preserve"> </w:t>
      </w:r>
      <w:r>
        <w:t>defining best branching strategies and in short, everything and anything in the azure DevOps</w:t>
      </w:r>
      <w:r>
        <w:rPr>
          <w:spacing w:val="-47"/>
        </w:rPr>
        <w:t xml:space="preserve"> </w:t>
      </w:r>
      <w:r>
        <w:t>is being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me.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1"/>
        <w:ind w:right="513"/>
      </w:pPr>
      <w:r>
        <w:t>Working with Microsoft Azure Cloud Services and deploying the web applications through</w:t>
      </w:r>
      <w:r>
        <w:rPr>
          <w:spacing w:val="-47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DevOps release</w:t>
      </w:r>
      <w:r>
        <w:rPr>
          <w:spacing w:val="1"/>
        </w:rPr>
        <w:t xml:space="preserve"> </w:t>
      </w:r>
      <w:r>
        <w:t>pipelines 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App.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1"/>
        <w:ind w:right="1182"/>
      </w:pPr>
      <w:r>
        <w:t>Experience with Azure automation account with runbooks for auto</w:t>
      </w:r>
      <w:r>
        <w:rPr>
          <w:spacing w:val="1"/>
        </w:rPr>
        <w:t xml:space="preserve"> </w:t>
      </w:r>
      <w:r>
        <w:t>shutdown/restart/start/stop of virtual machines during off business hours or fixed</w:t>
      </w:r>
      <w:r>
        <w:rPr>
          <w:spacing w:val="-47"/>
        </w:rPr>
        <w:t xml:space="preserve"> </w:t>
      </w:r>
      <w:r>
        <w:t>schedules.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1"/>
        <w:ind w:right="388"/>
      </w:pPr>
      <w:r>
        <w:t>Create ARM templates to reuse similar deployment with some standard configurations and</w:t>
      </w:r>
      <w:r>
        <w:rPr>
          <w:spacing w:val="-47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conventions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1"/>
        <w:ind w:hanging="363"/>
      </w:pPr>
      <w:r>
        <w:t>Integration</w:t>
      </w:r>
      <w:r>
        <w:rPr>
          <w:spacing w:val="-9"/>
        </w:rPr>
        <w:t xml:space="preserve"> </w:t>
      </w:r>
      <w:r>
        <w:t>of Azure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devops.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1"/>
        <w:ind w:hanging="363"/>
      </w:pPr>
      <w:r>
        <w:t>Integration</w:t>
      </w:r>
      <w:r>
        <w:rPr>
          <w:spacing w:val="-9"/>
        </w:rPr>
        <w:t xml:space="preserve"> </w:t>
      </w:r>
      <w:r>
        <w:t>of Azure</w:t>
      </w:r>
      <w:r>
        <w:rPr>
          <w:spacing w:val="-6"/>
        </w:rPr>
        <w:t xml:space="preserve"> </w:t>
      </w:r>
      <w:r>
        <w:t>Data Bricks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devops.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1"/>
        <w:ind w:hanging="363"/>
      </w:pP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 pipeline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Deployment.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3"/>
        <w:ind w:hanging="363"/>
      </w:pPr>
      <w:r>
        <w:t>Created</w:t>
      </w:r>
      <w:r>
        <w:rPr>
          <w:spacing w:val="-8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pipeline for</w:t>
      </w:r>
      <w:r>
        <w:rPr>
          <w:spacing w:val="-3"/>
        </w:rPr>
        <w:t xml:space="preserve"> </w:t>
      </w:r>
      <w:r>
        <w:t>Azure SQL</w:t>
      </w:r>
      <w:r>
        <w:rPr>
          <w:spacing w:val="-7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Powershell.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1"/>
        <w:ind w:right="302"/>
      </w:pPr>
      <w:r>
        <w:t>Monitoring the servers cache load and periodically doing audit and giving recommendations</w:t>
      </w:r>
      <w:r>
        <w:rPr>
          <w:spacing w:val="-47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team.</w:t>
      </w:r>
    </w:p>
    <w:p w:rsidR="002A30E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0"/>
        <w:ind w:right="232"/>
      </w:pPr>
      <w:r>
        <w:t>Building the java applications code using Maven in CI and deploying the code jar file onto the</w:t>
      </w:r>
      <w:r>
        <w:rPr>
          <w:spacing w:val="-4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with CD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 pipelines.</w:t>
      </w:r>
    </w:p>
    <w:p w:rsidR="002A30E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0" w:line="283" w:lineRule="exact"/>
      </w:pPr>
      <w:r>
        <w:t>Good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Kubernetes Service.</w:t>
      </w:r>
    </w:p>
    <w:p w:rsidR="002A30E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77" w:lineRule="exact"/>
        <w:rPr>
          <w:rFonts w:ascii="Times New Roman" w:hAnsi="Times New Roman"/>
        </w:rPr>
      </w:pPr>
      <w:r>
        <w:rPr>
          <w:rFonts w:ascii="Times New Roman" w:hAnsi="Times New Roman"/>
        </w:rPr>
        <w:t>Knowledge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terraform.</w:t>
      </w:r>
    </w:p>
    <w:p w:rsidR="002A30E8">
      <w:pPr>
        <w:pStyle w:val="BodyText"/>
        <w:spacing w:before="1"/>
        <w:ind w:left="0" w:firstLine="0"/>
        <w:rPr>
          <w:rFonts w:ascii="Times New Roman"/>
          <w:sz w:val="24"/>
        </w:rPr>
      </w:pPr>
    </w:p>
    <w:tbl>
      <w:tblPr>
        <w:tblW w:w="0" w:type="auto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97"/>
        <w:gridCol w:w="3293"/>
        <w:gridCol w:w="2662"/>
      </w:tblGrid>
      <w:tr>
        <w:tblPrEx>
          <w:tblW w:w="0" w:type="auto"/>
          <w:tblInd w:w="5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897" w:type="dxa"/>
            <w:shd w:val="clear" w:color="auto" w:fill="BDBDBD"/>
          </w:tcPr>
          <w:p w:rsidR="002A30E8">
            <w:pPr>
              <w:pStyle w:val="TableParagraph"/>
              <w:rPr>
                <w:b/>
                <w:u w:val="none"/>
              </w:rPr>
            </w:pPr>
            <w:r>
              <w:rPr>
                <w:b/>
              </w:rPr>
              <w:t>PERIOD</w:t>
            </w:r>
          </w:p>
        </w:tc>
        <w:tc>
          <w:tcPr>
            <w:tcW w:w="3293" w:type="dxa"/>
            <w:shd w:val="clear" w:color="auto" w:fill="BDBDBD"/>
          </w:tcPr>
          <w:p w:rsidR="002A30E8">
            <w:pPr>
              <w:pStyle w:val="TableParagraph"/>
              <w:rPr>
                <w:b/>
                <w:u w:val="none"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2662" w:type="dxa"/>
            <w:shd w:val="clear" w:color="auto" w:fill="BDBDBD"/>
          </w:tcPr>
          <w:p w:rsidR="002A30E8">
            <w:pPr>
              <w:pStyle w:val="TableParagraph"/>
              <w:ind w:left="113"/>
              <w:rPr>
                <w:b/>
                <w:u w:val="none"/>
              </w:rPr>
            </w:pPr>
            <w:r>
              <w:rPr>
                <w:b/>
              </w:rPr>
              <w:t>Designation</w:t>
            </w:r>
          </w:p>
        </w:tc>
      </w:tr>
      <w:tr>
        <w:tblPrEx>
          <w:tblW w:w="0" w:type="auto"/>
          <w:tblInd w:w="50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897" w:type="dxa"/>
          </w:tcPr>
          <w:p w:rsidR="002A30E8">
            <w:pPr>
              <w:pStyle w:val="TableParagraph"/>
              <w:rPr>
                <w:u w:val="none"/>
              </w:rPr>
            </w:pPr>
            <w:r>
              <w:t xml:space="preserve">July 2018 </w:t>
            </w:r>
            <w:r w:rsidR="00D27AFA">
              <w:t>to</w:t>
            </w:r>
            <w:r w:rsidR="00D27AFA">
              <w:rPr>
                <w:spacing w:val="-2"/>
              </w:rPr>
              <w:t xml:space="preserve"> </w:t>
            </w:r>
            <w:r w:rsidR="00864394">
              <w:t>Dec 23</w:t>
            </w:r>
          </w:p>
        </w:tc>
        <w:tc>
          <w:tcPr>
            <w:tcW w:w="3293" w:type="dxa"/>
          </w:tcPr>
          <w:p w:rsidR="002A30E8">
            <w:pPr>
              <w:pStyle w:val="TableParagraph"/>
              <w:ind w:left="105"/>
              <w:rPr>
                <w:u w:val="none"/>
              </w:rPr>
            </w:pPr>
            <w:r>
              <w:t>Capgemin</w:t>
            </w:r>
            <w:r>
              <w:rPr>
                <w:u w:val="none"/>
              </w:rPr>
              <w:t>i</w:t>
            </w:r>
          </w:p>
        </w:tc>
        <w:tc>
          <w:tcPr>
            <w:tcW w:w="2662" w:type="dxa"/>
          </w:tcPr>
          <w:p w:rsidR="002A30E8">
            <w:pPr>
              <w:pStyle w:val="TableParagraph"/>
              <w:ind w:left="105"/>
              <w:rPr>
                <w:u w:val="none"/>
              </w:rPr>
            </w:pPr>
            <w:r>
              <w:t>Consultant</w:t>
            </w:r>
          </w:p>
        </w:tc>
      </w:tr>
    </w:tbl>
    <w:p w:rsidR="002A30E8">
      <w:pPr>
        <w:pStyle w:val="BodyText"/>
        <w:spacing w:before="6"/>
        <w:ind w:left="0" w:firstLine="0"/>
        <w:rPr>
          <w:rFonts w:ascii="Times New Roman"/>
          <w:sz w:val="41"/>
        </w:rPr>
      </w:pPr>
    </w:p>
    <w:p w:rsidR="002A30E8">
      <w:pPr>
        <w:pStyle w:val="Heading1"/>
      </w:pPr>
      <w:r>
        <w:rPr>
          <w:spacing w:val="-1"/>
          <w:u w:val="single"/>
        </w:rPr>
        <w:t>Educational</w:t>
      </w:r>
      <w:r>
        <w:rPr>
          <w:spacing w:val="-12"/>
          <w:u w:val="single"/>
        </w:rPr>
        <w:t xml:space="preserve"> </w:t>
      </w:r>
      <w:r>
        <w:rPr>
          <w:u w:val="single"/>
        </w:rPr>
        <w:t>Qualification:</w:t>
      </w:r>
    </w:p>
    <w:p w:rsidR="002A30E8">
      <w:pPr>
        <w:pStyle w:val="BodyText"/>
        <w:spacing w:before="6"/>
        <w:ind w:left="0" w:firstLine="0"/>
        <w:rPr>
          <w:rFonts w:ascii="Cambria"/>
          <w:b/>
          <w:sz w:val="15"/>
        </w:rPr>
      </w:pPr>
    </w:p>
    <w:p w:rsidR="002A30E8">
      <w:pPr>
        <w:pStyle w:val="ListParagraph"/>
        <w:numPr>
          <w:ilvl w:val="1"/>
          <w:numId w:val="1"/>
        </w:numPr>
        <w:tabs>
          <w:tab w:val="left" w:pos="1041"/>
          <w:tab w:val="left" w:pos="1042"/>
        </w:tabs>
        <w:spacing w:before="57"/>
        <w:ind w:hanging="364"/>
      </w:pPr>
      <w:r>
        <w:rPr>
          <w:b/>
        </w:rPr>
        <w:t>MCA</w:t>
      </w:r>
      <w:r>
        <w:rPr>
          <w:b/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Acharya</w:t>
      </w:r>
      <w:r>
        <w:rPr>
          <w:spacing w:val="-3"/>
        </w:rPr>
        <w:t xml:space="preserve"> </w:t>
      </w:r>
      <w:r>
        <w:t>Nagarjuna</w:t>
      </w:r>
      <w:r>
        <w:rPr>
          <w:spacing w:val="-3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Guntur,</w:t>
      </w:r>
      <w:r>
        <w:rPr>
          <w:spacing w:val="-4"/>
        </w:rPr>
        <w:t xml:space="preserve"> </w:t>
      </w:r>
      <w:r>
        <w:t>2014.</w:t>
      </w:r>
    </w:p>
    <w:p w:rsidR="002A30E8">
      <w:pPr>
        <w:pStyle w:val="BodyText"/>
        <w:spacing w:before="0"/>
        <w:ind w:left="0" w:firstLine="0"/>
      </w:pPr>
    </w:p>
    <w:p w:rsidR="002A30E8">
      <w:pPr>
        <w:pStyle w:val="BodyText"/>
        <w:spacing w:before="1"/>
        <w:ind w:left="0" w:firstLine="0"/>
        <w:rPr>
          <w:sz w:val="20"/>
        </w:rPr>
      </w:pPr>
    </w:p>
    <w:p w:rsidR="002A30E8">
      <w:pPr>
        <w:pStyle w:val="Heading1"/>
        <w:spacing w:before="1"/>
      </w:pPr>
      <w:r>
        <w:rPr>
          <w:u w:val="single"/>
        </w:rPr>
        <w:t>Technical</w:t>
      </w:r>
      <w:r>
        <w:rPr>
          <w:spacing w:val="-8"/>
          <w:u w:val="single"/>
        </w:rPr>
        <w:t xml:space="preserve"> </w:t>
      </w:r>
      <w:r>
        <w:rPr>
          <w:u w:val="single"/>
        </w:rPr>
        <w:t>Skills:</w:t>
      </w:r>
    </w:p>
    <w:p w:rsidR="002A30E8">
      <w:pPr>
        <w:pStyle w:val="ListParagraph"/>
        <w:numPr>
          <w:ilvl w:val="1"/>
          <w:numId w:val="1"/>
        </w:numPr>
        <w:tabs>
          <w:tab w:val="left" w:pos="1041"/>
          <w:tab w:val="left" w:pos="1042"/>
          <w:tab w:val="left" w:pos="3100"/>
        </w:tabs>
        <w:spacing w:before="39"/>
        <w:ind w:hanging="364"/>
        <w:rPr>
          <w:b/>
        </w:rPr>
      </w:pPr>
      <w:r>
        <w:rPr>
          <w:b/>
        </w:rPr>
        <w:t>Technical</w:t>
      </w:r>
      <w:r>
        <w:rPr>
          <w:b/>
          <w:spacing w:val="-7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rPr>
          <w:b/>
        </w:rPr>
        <w:t>Microsoft</w:t>
      </w:r>
      <w:r>
        <w:rPr>
          <w:b/>
          <w:spacing w:val="-7"/>
        </w:rPr>
        <w:t xml:space="preserve"> </w:t>
      </w:r>
      <w:r>
        <w:rPr>
          <w:b/>
        </w:rPr>
        <w:t>Azure,</w:t>
      </w:r>
      <w:r>
        <w:rPr>
          <w:b/>
          <w:spacing w:val="-3"/>
        </w:rPr>
        <w:t xml:space="preserve"> </w:t>
      </w:r>
      <w:r>
        <w:rPr>
          <w:b/>
        </w:rPr>
        <w:t>ADF,ADB,Azure</w:t>
      </w:r>
      <w:r>
        <w:rPr>
          <w:b/>
          <w:spacing w:val="-10"/>
        </w:rPr>
        <w:t xml:space="preserve"> </w:t>
      </w:r>
      <w:r>
        <w:rPr>
          <w:b/>
        </w:rPr>
        <w:t>SQL,Azure</w:t>
      </w:r>
      <w:r>
        <w:rPr>
          <w:b/>
          <w:spacing w:val="-3"/>
        </w:rPr>
        <w:t xml:space="preserve"> </w:t>
      </w:r>
      <w:r>
        <w:rPr>
          <w:b/>
        </w:rPr>
        <w:t>functions,Terraform</w:t>
      </w:r>
    </w:p>
    <w:p w:rsidR="002A30E8">
      <w:pPr>
        <w:pStyle w:val="ListParagraph"/>
        <w:numPr>
          <w:ilvl w:val="1"/>
          <w:numId w:val="1"/>
        </w:numPr>
        <w:tabs>
          <w:tab w:val="left" w:pos="1041"/>
          <w:tab w:val="left" w:pos="1042"/>
          <w:tab w:val="left" w:pos="3093"/>
        </w:tabs>
        <w:spacing w:before="39"/>
        <w:ind w:hanging="364"/>
        <w:rPr>
          <w:b/>
        </w:rPr>
      </w:pPr>
      <w:r>
        <w:rPr>
          <w:b/>
        </w:rPr>
        <w:t>Operating</w:t>
      </w:r>
      <w:r>
        <w:rPr>
          <w:b/>
          <w:spacing w:val="-5"/>
        </w:rPr>
        <w:t xml:space="preserve"> </w:t>
      </w:r>
      <w:r>
        <w:rPr>
          <w:b/>
        </w:rPr>
        <w:t>systems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rPr>
          <w:b/>
        </w:rPr>
        <w:t>Windows,</w:t>
      </w:r>
      <w:r>
        <w:rPr>
          <w:b/>
          <w:spacing w:val="-2"/>
        </w:rPr>
        <w:t xml:space="preserve"> </w:t>
      </w:r>
      <w:r>
        <w:rPr>
          <w:b/>
        </w:rPr>
        <w:t>Linux</w:t>
      </w:r>
    </w:p>
    <w:p w:rsidR="002A30E8">
      <w:pPr>
        <w:pStyle w:val="ListParagraph"/>
        <w:numPr>
          <w:ilvl w:val="1"/>
          <w:numId w:val="1"/>
        </w:numPr>
        <w:tabs>
          <w:tab w:val="left" w:pos="1041"/>
          <w:tab w:val="left" w:pos="1042"/>
          <w:tab w:val="left" w:pos="3103"/>
        </w:tabs>
        <w:spacing w:before="41"/>
        <w:ind w:hanging="364"/>
        <w:rPr>
          <w:b/>
        </w:rPr>
      </w:pPr>
      <w:r>
        <w:rPr>
          <w:b/>
        </w:rPr>
        <w:t>Cloud</w:t>
      </w:r>
      <w:r>
        <w:rPr>
          <w:b/>
          <w:spacing w:val="-7"/>
        </w:rPr>
        <w:t xml:space="preserve"> </w:t>
      </w:r>
      <w:r>
        <w:rPr>
          <w:b/>
        </w:rPr>
        <w:t>platforms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rPr>
          <w:b/>
        </w:rPr>
        <w:t>SAAS</w:t>
      </w:r>
    </w:p>
    <w:p w:rsidR="002A30E8">
      <w:pPr>
        <w:sectPr>
          <w:type w:val="continuous"/>
          <w:pgSz w:w="11920" w:h="16850"/>
          <w:pgMar w:top="1440" w:right="1220" w:bottom="280" w:left="1220" w:header="720" w:footer="720" w:gutter="0"/>
          <w:cols w:space="720"/>
        </w:sectPr>
      </w:pPr>
    </w:p>
    <w:p w:rsidR="002A30E8">
      <w:pPr>
        <w:pStyle w:val="Heading1"/>
        <w:spacing w:before="80"/>
        <w:ind w:left="220"/>
      </w:pPr>
      <w:r>
        <w:rPr>
          <w:u w:val="single"/>
        </w:rPr>
        <w:t>Project</w:t>
      </w:r>
      <w:r>
        <w:rPr>
          <w:spacing w:val="-5"/>
          <w:u w:val="single"/>
        </w:rPr>
        <w:t xml:space="preserve"> </w:t>
      </w:r>
      <w:r>
        <w:rPr>
          <w:u w:val="single"/>
        </w:rPr>
        <w:t>Experience:</w:t>
      </w:r>
    </w:p>
    <w:p w:rsidR="002A30E8">
      <w:pPr>
        <w:pStyle w:val="BodyText"/>
        <w:spacing w:before="10"/>
        <w:ind w:left="0" w:firstLine="0"/>
        <w:rPr>
          <w:rFonts w:ascii="Cambria"/>
          <w:b/>
          <w:sz w:val="23"/>
        </w:rPr>
      </w:pPr>
    </w:p>
    <w:p w:rsidR="002A30E8">
      <w:pPr>
        <w:spacing w:before="1"/>
        <w:ind w:left="22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Project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1:</w:t>
      </w:r>
    </w:p>
    <w:p w:rsidR="002A30E8">
      <w:pPr>
        <w:pStyle w:val="BodyText"/>
        <w:spacing w:before="183"/>
        <w:ind w:left="676" w:right="448" w:firstLine="0"/>
      </w:pPr>
      <w:r>
        <w:t>A</w:t>
      </w:r>
      <w:r w:rsidRPr="00D27AFA" w:rsidR="00D27AFA">
        <w:t>n American provider of environmental and industrial services, including hazardous waste disp</w:t>
      </w:r>
      <w:r w:rsidR="00D27AFA">
        <w:t>osal for companies.Involved in the application Build</w:t>
      </w:r>
      <w:r w:rsidR="00D27AFA">
        <w:rPr>
          <w:spacing w:val="1"/>
        </w:rPr>
        <w:t xml:space="preserve"> </w:t>
      </w:r>
      <w:r w:rsidR="00D27AFA">
        <w:t>and Release management by Designing the Build and deployment management strategies for</w:t>
      </w:r>
      <w:r w:rsidR="00D27AFA">
        <w:rPr>
          <w:spacing w:val="-47"/>
        </w:rPr>
        <w:t xml:space="preserve"> </w:t>
      </w:r>
      <w:r w:rsidR="00D27AFA">
        <w:t>On-premises(Dev and</w:t>
      </w:r>
      <w:r w:rsidR="00D27AFA">
        <w:rPr>
          <w:spacing w:val="-4"/>
        </w:rPr>
        <w:t xml:space="preserve"> </w:t>
      </w:r>
      <w:r w:rsidR="00D27AFA">
        <w:t>QA)</w:t>
      </w:r>
      <w:r w:rsidR="00D27AFA">
        <w:rPr>
          <w:spacing w:val="-8"/>
        </w:rPr>
        <w:t xml:space="preserve"> </w:t>
      </w:r>
      <w:r w:rsidR="00D27AFA">
        <w:t>and</w:t>
      </w:r>
      <w:r w:rsidR="00D27AFA">
        <w:rPr>
          <w:spacing w:val="-4"/>
        </w:rPr>
        <w:t xml:space="preserve"> </w:t>
      </w:r>
      <w:r w:rsidR="00D27AFA">
        <w:t>Cloud(UAT and</w:t>
      </w:r>
      <w:r w:rsidR="00D27AFA">
        <w:rPr>
          <w:spacing w:val="-6"/>
        </w:rPr>
        <w:t xml:space="preserve"> </w:t>
      </w:r>
      <w:r w:rsidR="00D27AFA">
        <w:t>Prod)</w:t>
      </w:r>
      <w:r w:rsidR="00D27AFA">
        <w:rPr>
          <w:spacing w:val="-5"/>
        </w:rPr>
        <w:t xml:space="preserve"> </w:t>
      </w:r>
      <w:r w:rsidR="00D27AFA">
        <w:t>Using</w:t>
      </w:r>
      <w:r w:rsidR="00D27AFA">
        <w:rPr>
          <w:spacing w:val="-1"/>
        </w:rPr>
        <w:t xml:space="preserve"> </w:t>
      </w:r>
      <w:r w:rsidR="00D27AFA">
        <w:t>Azure Devops</w:t>
      </w:r>
      <w:r w:rsidR="00D27AFA">
        <w:rPr>
          <w:spacing w:val="-3"/>
        </w:rPr>
        <w:t xml:space="preserve"> </w:t>
      </w:r>
      <w:r w:rsidR="00D27AFA">
        <w:t>CI/CD</w:t>
      </w:r>
      <w:r w:rsidR="00D27AFA">
        <w:rPr>
          <w:spacing w:val="-7"/>
        </w:rPr>
        <w:t xml:space="preserve"> </w:t>
      </w:r>
      <w:r w:rsidR="00D27AFA">
        <w:t>Pipelines.</w:t>
      </w:r>
    </w:p>
    <w:p w:rsidR="002A30E8">
      <w:pPr>
        <w:pStyle w:val="Heading1"/>
        <w:spacing w:before="57"/>
        <w:rPr>
          <w:rFonts w:ascii="Calibri"/>
        </w:rPr>
      </w:pPr>
      <w:r>
        <w:rPr>
          <w:rFonts w:ascii="Calibri"/>
        </w:rPr>
        <w:t>Roles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Responsibilities:</w:t>
      </w:r>
    </w:p>
    <w:p w:rsidR="002A30E8">
      <w:pPr>
        <w:pStyle w:val="BodyText"/>
        <w:spacing w:before="2"/>
        <w:ind w:left="0" w:firstLine="0"/>
        <w:rPr>
          <w:b/>
        </w:rPr>
      </w:pP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0"/>
        <w:ind w:right="603"/>
        <w:rPr>
          <w:rFonts w:ascii="Symbol" w:hAnsi="Symbol"/>
        </w:rPr>
      </w:pPr>
      <w:r>
        <w:t>Responsible for creating project, repositories, defining best branching strategies,</w:t>
      </w:r>
      <w:r>
        <w:rPr>
          <w:spacing w:val="-47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 CI/CD pipeline</w:t>
      </w:r>
      <w:r>
        <w:rPr>
          <w:spacing w:val="-1"/>
        </w:rPr>
        <w:t xml:space="preserve"> </w:t>
      </w:r>
      <w:r>
        <w:t>setup in</w:t>
      </w:r>
      <w:r>
        <w:rPr>
          <w:spacing w:val="-2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DevOps.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ind w:right="761"/>
        <w:rPr>
          <w:rFonts w:ascii="Symbol" w:hAnsi="Symbol"/>
        </w:rPr>
      </w:pPr>
      <w:r>
        <w:t>Worked on Azure data factory migration by setting up the ADF dev with source</w:t>
      </w:r>
      <w:r>
        <w:rPr>
          <w:spacing w:val="-47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migrating the</w:t>
      </w:r>
      <w:r>
        <w:rPr>
          <w:spacing w:val="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ADF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QE and</w:t>
      </w:r>
      <w:r>
        <w:rPr>
          <w:spacing w:val="-3"/>
        </w:rPr>
        <w:t xml:space="preserve"> </w:t>
      </w:r>
      <w:r>
        <w:t>PROD</w:t>
      </w:r>
      <w:r>
        <w:rPr>
          <w:spacing w:val="-1"/>
        </w:rPr>
        <w:t xml:space="preserve"> </w:t>
      </w:r>
      <w:r>
        <w:t>ADF.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6" w:line="237" w:lineRule="auto"/>
        <w:ind w:right="832"/>
        <w:rPr>
          <w:rFonts w:ascii="Symbol" w:hAnsi="Symbol"/>
        </w:rPr>
      </w:pPr>
      <w:r>
        <w:t>Parameterizing all the hard-coded values in the ARM template for reusing it 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deployment.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4"/>
        <w:ind w:right="781"/>
        <w:rPr>
          <w:rFonts w:ascii="Symbol" w:hAnsi="Symbol"/>
        </w:rPr>
      </w:pPr>
      <w:r>
        <w:t>Configured pre-deployment and post deployment approvals in the releases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</w:t>
      </w:r>
      <w:r>
        <w:rPr>
          <w:spacing w:val="-1"/>
        </w:rPr>
        <w:t xml:space="preserve"> </w:t>
      </w:r>
      <w:r>
        <w:t>stages in</w:t>
      </w:r>
      <w:r>
        <w:rPr>
          <w:spacing w:val="-1"/>
        </w:rPr>
        <w:t xml:space="preserve"> </w:t>
      </w:r>
      <w:r>
        <w:t>the release</w:t>
      </w:r>
      <w:r>
        <w:rPr>
          <w:spacing w:val="-1"/>
        </w:rPr>
        <w:t xml:space="preserve"> </w:t>
      </w:r>
      <w:r>
        <w:t>pipelines.</w:t>
      </w:r>
    </w:p>
    <w:p w:rsidR="002A30E8">
      <w:pPr>
        <w:pStyle w:val="ListParagraph"/>
        <w:numPr>
          <w:ilvl w:val="2"/>
          <w:numId w:val="1"/>
        </w:numPr>
        <w:tabs>
          <w:tab w:val="left" w:pos="1661"/>
        </w:tabs>
        <w:spacing w:before="4"/>
        <w:ind w:right="936"/>
        <w:jc w:val="both"/>
        <w:rPr>
          <w:rFonts w:ascii="Symbol" w:hAnsi="Symbol"/>
        </w:rPr>
      </w:pPr>
      <w:r>
        <w:t>Working closely with developers to fetch required information related to the</w:t>
      </w:r>
      <w:r>
        <w:rPr>
          <w:spacing w:val="-47"/>
        </w:rPr>
        <w:t xml:space="preserve"> </w:t>
      </w:r>
      <w:r>
        <w:t>changes that has to be done in the templates such as usernames, passwords,</w:t>
      </w:r>
      <w:r>
        <w:rPr>
          <w:spacing w:val="-47"/>
        </w:rPr>
        <w:t xml:space="preserve"> </w:t>
      </w:r>
      <w:r>
        <w:t>custom connector</w:t>
      </w:r>
      <w:r>
        <w:rPr>
          <w:spacing w:val="-3"/>
        </w:rPr>
        <w:t xml:space="preserve"> </w:t>
      </w:r>
      <w:r>
        <w:t>urls,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urls</w:t>
      </w:r>
      <w:r>
        <w:rPr>
          <w:spacing w:val="-2"/>
        </w:rPr>
        <w:t xml:space="preserve"> </w:t>
      </w:r>
      <w:r>
        <w:t>etc.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1"/>
        <w:ind w:right="1063"/>
        <w:rPr>
          <w:rFonts w:ascii="Symbol" w:hAnsi="Symbol"/>
        </w:rPr>
      </w:pPr>
      <w:r>
        <w:t>Experience in creating pipeline with continuous Integration and Continuous</w:t>
      </w:r>
      <w:r>
        <w:rPr>
          <w:spacing w:val="-47"/>
        </w:rPr>
        <w:t xml:space="preserve"> </w:t>
      </w:r>
      <w:r>
        <w:t>Deployment.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0"/>
        <w:ind w:hanging="361"/>
        <w:rPr>
          <w:rFonts w:ascii="Symbol" w:hAnsi="Symbol"/>
        </w:rPr>
      </w:pPr>
      <w:r>
        <w:t>Experience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the environment 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requirement.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ind w:hanging="361"/>
        <w:rPr>
          <w:rFonts w:ascii="Symbol" w:hAnsi="Symbol"/>
        </w:rPr>
      </w:pPr>
      <w:r>
        <w:t>Created</w:t>
      </w:r>
      <w:r>
        <w:rPr>
          <w:spacing w:val="-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CI/CD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build,</w:t>
      </w:r>
      <w:r>
        <w:rPr>
          <w:spacing w:val="-1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ind w:right="503"/>
        <w:rPr>
          <w:rFonts w:ascii="Symbol" w:hAnsi="Symbol"/>
        </w:rPr>
      </w:pPr>
      <w:r>
        <w:t>Hands on experience on Azure Devops. Installing required plug-in to build jobs for</w:t>
      </w:r>
      <w:r>
        <w:rPr>
          <w:spacing w:val="-47"/>
        </w:rPr>
        <w:t xml:space="preserve"> </w:t>
      </w:r>
      <w:r>
        <w:t>different environments.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1"/>
        <w:ind w:hanging="361"/>
        <w:rPr>
          <w:rFonts w:ascii="Symbol" w:hAnsi="Symbol"/>
        </w:rPr>
      </w:pPr>
      <w:r>
        <w:t>As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we 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scheduled</w:t>
      </w:r>
      <w:r>
        <w:rPr>
          <w:spacing w:val="-2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branches.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ind w:hanging="361"/>
        <w:rPr>
          <w:rFonts w:ascii="Symbol" w:hAnsi="Symbol"/>
        </w:rPr>
      </w:pPr>
      <w:r>
        <w:t>Troubleshoot the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release errors.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1"/>
        <w:ind w:hanging="361"/>
        <w:rPr>
          <w:rFonts w:ascii="Symbol" w:hAnsi="Symbol"/>
        </w:rPr>
      </w:pPr>
      <w:r>
        <w:t>Forwarding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Result, Unit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code coverage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team for analysis.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ind w:hanging="361"/>
        <w:rPr>
          <w:rFonts w:ascii="Symbol" w:hAnsi="Symbol"/>
        </w:rPr>
      </w:pP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Deployments.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ind w:right="672"/>
        <w:rPr>
          <w:rFonts w:ascii="Symbol" w:hAnsi="Symbol"/>
        </w:rPr>
      </w:pPr>
      <w:r>
        <w:t>Experience in updating the framework versions on the web application targeted</w:t>
      </w:r>
      <w:r>
        <w:rPr>
          <w:spacing w:val="-47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 Build</w:t>
      </w:r>
      <w:r>
        <w:rPr>
          <w:spacing w:val="-1"/>
        </w:rPr>
        <w:t xml:space="preserve"> </w:t>
      </w:r>
      <w:r>
        <w:t>Version.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0"/>
        <w:ind w:right="723"/>
        <w:rPr>
          <w:rFonts w:ascii="Symbol" w:hAnsi="Symbol"/>
        </w:rPr>
      </w:pPr>
      <w:r>
        <w:t>Experience in updating the Build agents as Developer requirement for the build</w:t>
      </w:r>
      <w:r>
        <w:rPr>
          <w:spacing w:val="-47"/>
        </w:rPr>
        <w:t xml:space="preserve"> </w:t>
      </w:r>
      <w:r>
        <w:t>purpose.</w:t>
      </w:r>
    </w:p>
    <w:p w:rsidR="002A30E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4"/>
        <w:ind w:hanging="361"/>
        <w:rPr>
          <w:rFonts w:ascii="Symbol" w:hAnsi="Symbol"/>
        </w:rPr>
      </w:pPr>
      <w:r>
        <w:t>Modifying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release pipeline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change in</w:t>
      </w:r>
      <w:r>
        <w:rPr>
          <w:spacing w:val="-4"/>
        </w:rPr>
        <w:t xml:space="preserve"> </w:t>
      </w:r>
      <w:r>
        <w:t>artifact</w:t>
      </w:r>
      <w:r>
        <w:rPr>
          <w:spacing w:val="-2"/>
        </w:rPr>
        <w:t xml:space="preserve"> </w:t>
      </w:r>
      <w:r>
        <w:t>structure.</w:t>
      </w:r>
    </w:p>
    <w:p w:rsidR="002A30E8">
      <w:pPr>
        <w:pStyle w:val="BodyText"/>
        <w:spacing w:before="0"/>
        <w:ind w:left="0" w:firstLine="0"/>
        <w:rPr>
          <w:sz w:val="28"/>
        </w:rPr>
      </w:pPr>
    </w:p>
    <w:p w:rsidR="002A30E8">
      <w:pPr>
        <w:pStyle w:val="BodyText"/>
        <w:spacing w:before="2"/>
        <w:ind w:left="0" w:firstLine="0"/>
        <w:rPr>
          <w:sz w:val="38"/>
        </w:rPr>
      </w:pPr>
    </w:p>
    <w:p w:rsidR="002A30E8">
      <w:pPr>
        <w:pStyle w:val="Heading1"/>
        <w:ind w:left="220"/>
      </w:pPr>
      <w:r>
        <w:t>Project</w:t>
      </w:r>
      <w:r>
        <w:rPr>
          <w:spacing w:val="-4"/>
        </w:rPr>
        <w:t xml:space="preserve"> </w:t>
      </w:r>
      <w:r>
        <w:t>2:</w:t>
      </w:r>
    </w:p>
    <w:p w:rsidR="002A30E8">
      <w:pPr>
        <w:pStyle w:val="BodyText"/>
        <w:spacing w:before="10"/>
        <w:ind w:left="0" w:firstLine="0"/>
        <w:rPr>
          <w:rFonts w:ascii="Cambria"/>
          <w:b/>
          <w:sz w:val="23"/>
        </w:rPr>
      </w:pPr>
    </w:p>
    <w:p w:rsidR="002A30E8">
      <w:pPr>
        <w:pStyle w:val="BodyText"/>
        <w:spacing w:before="0"/>
        <w:ind w:left="220" w:right="243" w:firstLine="0"/>
      </w:pPr>
      <w:r>
        <w:t>RDL is an Azure project that processes large amounts of unstructured documents with the aim to</w:t>
      </w:r>
      <w:r>
        <w:rPr>
          <w:spacing w:val="1"/>
        </w:rPr>
        <w:t xml:space="preserve"> </w:t>
      </w:r>
      <w:r>
        <w:t>speed up claim handling by leveraging Azure services such as Databricks, ADF, Azure search etc.</w:t>
      </w:r>
      <w:r>
        <w:rPr>
          <w:spacing w:val="1"/>
        </w:rPr>
        <w:t xml:space="preserve"> </w:t>
      </w:r>
      <w:r>
        <w:t>Customer or firm data is read and analyzed through a series of steps to recognize key phrases, dates,</w:t>
      </w:r>
      <w:r>
        <w:rPr>
          <w:spacing w:val="-47"/>
        </w:rPr>
        <w:t xml:space="preserve"> </w:t>
      </w:r>
      <w:r>
        <w:t>entities and documents. Documents of interest are identified to optimize and improve the claim</w:t>
      </w:r>
      <w:r>
        <w:rPr>
          <w:spacing w:val="1"/>
        </w:rPr>
        <w:t xml:space="preserve"> </w:t>
      </w:r>
      <w:r>
        <w:t>handling process. Users can then free-text search through the emails, attachments, pdfs,</w:t>
      </w:r>
      <w:r>
        <w:rPr>
          <w:spacing w:val="1"/>
        </w:rPr>
        <w:t xml:space="preserve"> </w:t>
      </w:r>
      <w:r>
        <w:t>handwritten documents</w:t>
      </w:r>
      <w:r>
        <w:rPr>
          <w:spacing w:val="-5"/>
        </w:rPr>
        <w:t xml:space="preserve"> </w:t>
      </w:r>
      <w:r>
        <w:t>etc. 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t>each document</w:t>
      </w:r>
      <w:r>
        <w:rPr>
          <w:spacing w:val="-5"/>
        </w:rPr>
        <w:t xml:space="preserve"> </w:t>
      </w:r>
      <w:r>
        <w:t>manually.</w:t>
      </w:r>
    </w:p>
    <w:p w:rsidR="002A30E8">
      <w:pPr>
        <w:pStyle w:val="BodyText"/>
        <w:ind w:left="0" w:firstLine="0"/>
        <w:rPr>
          <w:sz w:val="26"/>
        </w:rPr>
      </w:pPr>
    </w:p>
    <w:p w:rsidR="00BD5A88">
      <w:pPr>
        <w:pStyle w:val="Heading1"/>
        <w:rPr>
          <w:rFonts w:ascii="Calibri"/>
        </w:rPr>
      </w:pPr>
    </w:p>
    <w:p w:rsidR="00BD5A88">
      <w:pPr>
        <w:pStyle w:val="Heading1"/>
        <w:rPr>
          <w:rFonts w:ascii="Calibri"/>
        </w:rPr>
      </w:pPr>
    </w:p>
    <w:p w:rsidR="00BD5A88">
      <w:pPr>
        <w:pStyle w:val="Heading1"/>
        <w:rPr>
          <w:rFonts w:ascii="Calibri"/>
        </w:rPr>
      </w:pPr>
    </w:p>
    <w:p w:rsidR="00BD5A88">
      <w:pPr>
        <w:pStyle w:val="Heading1"/>
        <w:rPr>
          <w:rFonts w:ascii="Calibri"/>
        </w:rPr>
      </w:pPr>
    </w:p>
    <w:p w:rsidR="00BD5A88">
      <w:pPr>
        <w:pStyle w:val="Heading1"/>
        <w:rPr>
          <w:rFonts w:ascii="Calibri"/>
        </w:rPr>
      </w:pPr>
    </w:p>
    <w:p w:rsidR="00BD5A88">
      <w:pPr>
        <w:pStyle w:val="Heading1"/>
        <w:rPr>
          <w:rFonts w:ascii="Calibri"/>
        </w:rPr>
      </w:pPr>
    </w:p>
    <w:p w:rsidR="002A30E8">
      <w:pPr>
        <w:pStyle w:val="Heading1"/>
        <w:rPr>
          <w:rFonts w:ascii="Calibri"/>
        </w:rPr>
      </w:pPr>
      <w:r>
        <w:rPr>
          <w:rFonts w:ascii="Calibri"/>
        </w:rPr>
        <w:t>Roles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Responsibilities:</w:t>
      </w:r>
    </w:p>
    <w:p w:rsidR="002A30E8" w:rsidRPr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187"/>
        <w:ind w:right="603"/>
        <w:rPr>
          <w:rFonts w:ascii="Symbol" w:hAnsi="Symbol"/>
        </w:rPr>
      </w:pPr>
      <w:r>
        <w:t>Responsible for creating project, repositories, defining best branching strategies,</w:t>
      </w:r>
      <w:r>
        <w:rPr>
          <w:spacing w:val="-47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complete CI/CD</w:t>
      </w:r>
      <w:r>
        <w:rPr>
          <w:spacing w:val="-3"/>
        </w:rPr>
        <w:t xml:space="preserve"> </w:t>
      </w:r>
      <w:r>
        <w:t>pipeline setup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DevOps.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79"/>
        <w:ind w:hanging="363"/>
        <w:rPr>
          <w:rFonts w:ascii="Symbol" w:hAnsi="Symbol"/>
        </w:rPr>
      </w:pPr>
      <w:r>
        <w:t>Designing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process.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line="237" w:lineRule="auto"/>
        <w:ind w:right="405"/>
        <w:rPr>
          <w:rFonts w:ascii="Symbol" w:hAnsi="Symbol"/>
        </w:rPr>
      </w:pPr>
      <w:r>
        <w:t>Handful of experience on Continuous Integration (CI) and Continuous Delivery (CD)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azure Devops.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4" w:line="237" w:lineRule="auto"/>
        <w:ind w:right="500"/>
        <w:rPr>
          <w:rFonts w:ascii="Symbol" w:hAnsi="Symbol"/>
        </w:rPr>
      </w:pPr>
      <w:r>
        <w:t>Experience in ARM templates, automated few ARM resource creations using ARM</w:t>
      </w:r>
      <w:r>
        <w:rPr>
          <w:spacing w:val="-47"/>
        </w:rPr>
        <w:t xml:space="preserve"> </w:t>
      </w:r>
      <w:r>
        <w:t>templates.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2"/>
        <w:ind w:hanging="363"/>
        <w:rPr>
          <w:rFonts w:ascii="Symbol" w:hAnsi="Symbol"/>
        </w:rPr>
      </w:pPr>
      <w:r>
        <w:t>Integration</w:t>
      </w:r>
      <w:r>
        <w:rPr>
          <w:spacing w:val="-8"/>
        </w:rPr>
        <w:t xml:space="preserve"> </w:t>
      </w:r>
      <w:r>
        <w:t>of Azure</w:t>
      </w:r>
      <w:r>
        <w:rPr>
          <w:spacing w:val="-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devops.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5" w:line="279" w:lineRule="exact"/>
        <w:ind w:hanging="363"/>
        <w:rPr>
          <w:rFonts w:ascii="Symbol" w:hAnsi="Symbol"/>
        </w:rPr>
      </w:pPr>
      <w:r>
        <w:t>Integration</w:t>
      </w:r>
      <w:r>
        <w:rPr>
          <w:spacing w:val="-8"/>
        </w:rPr>
        <w:t xml:space="preserve"> </w:t>
      </w:r>
      <w:r>
        <w:t>of Azure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Bricks</w:t>
      </w:r>
      <w:r>
        <w:rPr>
          <w:spacing w:val="-2"/>
        </w:rPr>
        <w:t xml:space="preserve"> </w:t>
      </w:r>
      <w:r>
        <w:t>to Azure devops.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0" w:line="277" w:lineRule="exact"/>
        <w:ind w:hanging="363"/>
        <w:rPr>
          <w:rFonts w:ascii="Symbol" w:hAnsi="Symbol"/>
        </w:rPr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Azure SQL</w:t>
      </w:r>
      <w:r>
        <w:rPr>
          <w:spacing w:val="-2"/>
        </w:rPr>
        <w:t xml:space="preserve"> </w:t>
      </w:r>
      <w:r>
        <w:t>Deployment.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0" w:line="298" w:lineRule="exact"/>
        <w:ind w:hanging="363"/>
        <w:rPr>
          <w:rFonts w:ascii="Symbol" w:hAnsi="Symbol"/>
          <w:sz w:val="24"/>
        </w:rPr>
      </w:pPr>
      <w:r>
        <w:t>Created</w:t>
      </w:r>
      <w:r>
        <w:rPr>
          <w:spacing w:val="-9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pipeline for</w:t>
      </w:r>
      <w:r>
        <w:rPr>
          <w:spacing w:val="-4"/>
        </w:rPr>
        <w:t xml:space="preserve"> </w:t>
      </w:r>
      <w:r>
        <w:t>Azure SQL</w:t>
      </w:r>
      <w:r>
        <w:rPr>
          <w:spacing w:val="-7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Powershell.</w:t>
      </w:r>
    </w:p>
    <w:p w:rsidR="00BD5A88" w:rsidP="00BD5A88">
      <w:pPr>
        <w:pStyle w:val="BodyText"/>
        <w:spacing w:before="0"/>
        <w:ind w:left="0" w:firstLine="0"/>
        <w:rPr>
          <w:sz w:val="20"/>
        </w:rPr>
      </w:pPr>
    </w:p>
    <w:p w:rsidR="00BD5A88" w:rsidP="00BD5A88">
      <w:pPr>
        <w:pStyle w:val="BodyText"/>
        <w:spacing w:before="1"/>
        <w:ind w:left="0" w:firstLine="0"/>
        <w:rPr>
          <w:sz w:val="19"/>
        </w:rPr>
      </w:pPr>
    </w:p>
    <w:p w:rsidR="00BD5A88" w:rsidP="00BD5A88">
      <w:pPr>
        <w:pStyle w:val="Heading1"/>
        <w:spacing w:before="100"/>
        <w:ind w:left="119"/>
      </w:pPr>
      <w:r>
        <w:t>Project</w:t>
      </w:r>
      <w:r>
        <w:rPr>
          <w:spacing w:val="-4"/>
        </w:rPr>
        <w:t xml:space="preserve"> </w:t>
      </w:r>
      <w:r>
        <w:t>3:</w:t>
      </w:r>
    </w:p>
    <w:p w:rsidR="00BD5A88" w:rsidP="00BD5A88">
      <w:pPr>
        <w:pStyle w:val="BodyText"/>
        <w:spacing w:before="11"/>
        <w:ind w:left="0" w:firstLine="0"/>
        <w:rPr>
          <w:rFonts w:ascii="Cambria"/>
          <w:b/>
          <w:sz w:val="24"/>
        </w:rPr>
      </w:pPr>
    </w:p>
    <w:p w:rsidR="00BD5A88" w:rsidP="00BD5A88">
      <w:pPr>
        <w:ind w:left="174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Responsibilities:</w:t>
      </w:r>
    </w:p>
    <w:p w:rsidR="00BD5A88" w:rsidP="00BD5A88">
      <w:pPr>
        <w:pStyle w:val="BodyText"/>
        <w:spacing w:before="4"/>
        <w:ind w:left="0" w:firstLine="0"/>
        <w:rPr>
          <w:b/>
          <w:sz w:val="24"/>
        </w:rPr>
      </w:pP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1"/>
        <w:ind w:right="555"/>
        <w:rPr>
          <w:rFonts w:ascii="Symbol" w:hAnsi="Symbol"/>
        </w:rPr>
      </w:pPr>
      <w:r>
        <w:t>Configured Release pipelines with Approvals and checks to control the workflow</w:t>
      </w:r>
      <w:r>
        <w:rPr>
          <w:spacing w:val="1"/>
        </w:rPr>
        <w:t xml:space="preserve"> </w:t>
      </w:r>
      <w:r>
        <w:t>of the deployment pipeline. Each stage in a release pipeline is configured with</w:t>
      </w:r>
      <w:r>
        <w:rPr>
          <w:spacing w:val="1"/>
        </w:rPr>
        <w:t xml:space="preserve"> </w:t>
      </w:r>
      <w:r>
        <w:t>predeployment and post-deployment conditions like manual approvals, API Calls,</w:t>
      </w:r>
      <w:r>
        <w:rPr>
          <w:spacing w:val="-47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0"/>
          <w:tab w:val="left" w:pos="1661"/>
        </w:tabs>
        <w:spacing w:before="1"/>
        <w:ind w:right="1021"/>
        <w:rPr>
          <w:rFonts w:ascii="Symbol" w:hAnsi="Symbol"/>
        </w:rPr>
      </w:pPr>
      <w:r>
        <w:t>ADF, Publish the ARM templates as an artifact from the ADF components by</w:t>
      </w:r>
      <w:r>
        <w:rPr>
          <w:spacing w:val="-47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npm and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js packages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stages.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right="517"/>
        <w:jc w:val="both"/>
        <w:rPr>
          <w:rFonts w:ascii="Symbol" w:hAnsi="Symbol"/>
        </w:rPr>
      </w:pPr>
      <w:r>
        <w:t>ADB, Build the python packages to generate the wheel file by installing all the pip</w:t>
      </w:r>
      <w:r>
        <w:rPr>
          <w:spacing w:val="-47"/>
        </w:rPr>
        <w:t xml:space="preserve"> </w:t>
      </w:r>
      <w:r>
        <w:t>requirements. Upload the wheel file to the artifacts feed. Deploy the wheel file to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ADB</w:t>
      </w:r>
      <w:r>
        <w:rPr>
          <w:spacing w:val="-3"/>
        </w:rPr>
        <w:t xml:space="preserve"> </w:t>
      </w:r>
      <w:r>
        <w:t>workspace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artifact feed.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jc w:val="both"/>
        <w:rPr>
          <w:rFonts w:ascii="Symbol" w:hAnsi="Symbol"/>
        </w:rPr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 pipeline for</w:t>
      </w:r>
      <w:r>
        <w:rPr>
          <w:spacing w:val="-1"/>
        </w:rPr>
        <w:t xml:space="preserve"> </w:t>
      </w:r>
      <w:r>
        <w:t>Azure SQL</w:t>
      </w:r>
      <w:r>
        <w:rPr>
          <w:spacing w:val="-3"/>
        </w:rPr>
        <w:t xml:space="preserve"> </w:t>
      </w:r>
      <w:r>
        <w:t>Deployment.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hanging="361"/>
        <w:jc w:val="both"/>
        <w:rPr>
          <w:rFonts w:ascii="Symbol" w:hAnsi="Symbol"/>
        </w:rPr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 pipeline for</w:t>
      </w:r>
      <w:r>
        <w:rPr>
          <w:spacing w:val="-1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Deployment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jc w:val="both"/>
        <w:rPr>
          <w:rFonts w:ascii="Symbol" w:hAnsi="Symbol"/>
        </w:rPr>
      </w:pP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infra</w:t>
      </w:r>
      <w:r>
        <w:rPr>
          <w:spacing w:val="-4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CICD.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jc w:val="both"/>
        <w:rPr>
          <w:rFonts w:ascii="Symbol" w:hAnsi="Symbol"/>
        </w:rPr>
      </w:pPr>
      <w:r>
        <w:t>Deployed</w:t>
      </w:r>
      <w:r>
        <w:rPr>
          <w:spacing w:val="-2"/>
        </w:rPr>
        <w:t xml:space="preserve"> </w:t>
      </w:r>
      <w:r>
        <w:t>Airflow into AKS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CICD</w:t>
      </w:r>
      <w:r>
        <w:rPr>
          <w:spacing w:val="-3"/>
        </w:rPr>
        <w:t xml:space="preserve"> </w:t>
      </w:r>
      <w:r>
        <w:t>pipeline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1"/>
        </w:tabs>
        <w:spacing w:before="0"/>
        <w:ind w:hanging="361"/>
        <w:jc w:val="both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 Building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 images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ACR.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jc w:val="both"/>
        <w:rPr>
          <w:rFonts w:ascii="Symbol" w:hAnsi="Symbol"/>
        </w:rPr>
      </w:pPr>
      <w:r>
        <w:t>Good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 pipelines.</w:t>
      </w:r>
    </w:p>
    <w:p w:rsidR="00BD5A88" w:rsidP="00BD5A88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hanging="361"/>
        <w:jc w:val="both"/>
        <w:rPr>
          <w:rFonts w:ascii="Symbol" w:hAnsi="Symbol"/>
        </w:rPr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connection between</w:t>
      </w:r>
      <w:r>
        <w:rPr>
          <w:spacing w:val="-4"/>
        </w:rPr>
        <w:t xml:space="preserve"> </w:t>
      </w:r>
      <w:r>
        <w:t>the azure</w:t>
      </w:r>
      <w:r>
        <w:rPr>
          <w:spacing w:val="-1"/>
        </w:rPr>
        <w:t xml:space="preserve"> </w:t>
      </w:r>
      <w:r>
        <w:t>resources.</w:t>
      </w:r>
    </w:p>
    <w:p w:rsidR="00BD5A88" w:rsidRPr="00BD5A88" w:rsidP="00BD5A88">
      <w:pPr>
        <w:pStyle w:val="ListParagraph"/>
        <w:numPr>
          <w:ilvl w:val="2"/>
          <w:numId w:val="1"/>
        </w:numPr>
        <w:tabs>
          <w:tab w:val="left" w:pos="1661"/>
        </w:tabs>
        <w:ind w:hanging="361"/>
        <w:jc w:val="both"/>
        <w:rPr>
          <w:rFonts w:ascii="Symbol" w:hAnsi="Symbol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Nodes,Pods,Replicas in</w:t>
      </w:r>
      <w:r>
        <w:rPr>
          <w:spacing w:val="-2"/>
        </w:rPr>
        <w:t xml:space="preserve"> </w:t>
      </w:r>
      <w:r>
        <w:t>AKS.</w:t>
      </w:r>
    </w:p>
    <w:p w:rsidR="00BD5A88" w:rsidP="00BD5A88">
      <w:pPr>
        <w:pStyle w:val="ListParagraph"/>
        <w:tabs>
          <w:tab w:val="left" w:pos="1661"/>
        </w:tabs>
        <w:ind w:left="940" w:firstLine="0"/>
        <w:jc w:val="both"/>
      </w:pPr>
    </w:p>
    <w:p w:rsidR="00BD5A88" w:rsidP="00BD5A88">
      <w:pPr>
        <w:pStyle w:val="ListParagraph"/>
        <w:tabs>
          <w:tab w:val="left" w:pos="1661"/>
        </w:tabs>
        <w:ind w:left="940" w:firstLine="0"/>
        <w:jc w:val="both"/>
      </w:pPr>
    </w:p>
    <w:p w:rsidR="00BD5A88" w:rsidP="00BD5A88">
      <w:pPr>
        <w:pStyle w:val="ListParagraph"/>
        <w:tabs>
          <w:tab w:val="left" w:pos="1661"/>
        </w:tabs>
        <w:ind w:left="940" w:firstLine="0"/>
        <w:jc w:val="both"/>
      </w:pPr>
    </w:p>
    <w:p w:rsidR="00BD5A88" w:rsidP="00BD5A88">
      <w:pPr>
        <w:pStyle w:val="ListParagraph"/>
        <w:tabs>
          <w:tab w:val="left" w:pos="1661"/>
        </w:tabs>
        <w:ind w:left="940" w:firstLine="0"/>
        <w:jc w:val="both"/>
      </w:pPr>
    </w:p>
    <w:p w:rsidR="00BD5A88" w:rsidP="00BD5A88">
      <w:pPr>
        <w:pStyle w:val="ListParagraph"/>
        <w:tabs>
          <w:tab w:val="left" w:pos="1661"/>
        </w:tabs>
        <w:ind w:left="940" w:firstLine="0"/>
        <w:jc w:val="both"/>
      </w:pPr>
    </w:p>
    <w:p w:rsidR="00BD5A88" w:rsidP="00BD5A88">
      <w:pPr>
        <w:pStyle w:val="ListParagraph"/>
        <w:tabs>
          <w:tab w:val="left" w:pos="1661"/>
        </w:tabs>
        <w:ind w:left="940" w:firstLine="0"/>
        <w:jc w:val="both"/>
      </w:pPr>
    </w:p>
    <w:p w:rsidR="00BD5A88" w:rsidP="00BD5A88">
      <w:pPr>
        <w:pStyle w:val="ListParagraph"/>
        <w:tabs>
          <w:tab w:val="left" w:pos="1661"/>
        </w:tabs>
        <w:ind w:left="940" w:firstLine="0"/>
        <w:jc w:val="both"/>
        <w:rPr>
          <w:rFonts w:ascii="Symbol" w:hAnsi="Symbol"/>
        </w:rPr>
      </w:pPr>
      <w:r>
        <w:t xml:space="preserve">                                                                                                                                               G.Haribabu.</w:t>
      </w:r>
    </w:p>
    <w:p w:rsidR="00BD5A88" w:rsidP="00BD5A88">
      <w:pPr>
        <w:pStyle w:val="ListParagraph"/>
        <w:tabs>
          <w:tab w:val="left" w:pos="1660"/>
          <w:tab w:val="left" w:pos="1661"/>
        </w:tabs>
        <w:spacing w:before="187"/>
        <w:ind w:right="603" w:firstLine="0"/>
        <w:rPr>
          <w:rFonts w:ascii="Symbol" w:hAnsi="Symbol"/>
        </w:rPr>
      </w:pPr>
    </w:p>
    <w:p w:rsidR="002A30E8">
      <w:pPr>
        <w:rPr>
          <w:rFonts w:ascii="Symbol" w:hAnsi="Symbol"/>
        </w:rPr>
        <w:sectPr>
          <w:pgSz w:w="11920" w:h="16850"/>
          <w:pgMar w:top="1340" w:right="1220" w:bottom="280" w:left="1220" w:header="720" w:footer="720" w:gutter="0"/>
          <w:cols w:space="720"/>
        </w:sectPr>
      </w:pPr>
    </w:p>
    <w:p w:rsidR="002A30E8" w:rsidP="00BD5A88">
      <w:pPr>
        <w:pStyle w:val="ListParagraph"/>
        <w:tabs>
          <w:tab w:val="left" w:pos="1660"/>
          <w:tab w:val="left" w:pos="1661"/>
        </w:tabs>
        <w:spacing w:before="79"/>
        <w:ind w:firstLine="0"/>
        <w:rPr>
          <w:rFonts w:ascii="Symbol" w:hAnsi="Symbo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A30E8">
      <w:pgSz w:w="11920" w:h="16850"/>
      <w:pgMar w:top="13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46146"/>
    <w:multiLevelType w:val="hybridMultilevel"/>
    <w:tmpl w:val="F112D136"/>
    <w:lvl w:ilvl="0">
      <w:start w:val="0"/>
      <w:numFmt w:val="bullet"/>
      <w:lvlText w:val="•"/>
      <w:lvlJc w:val="left"/>
      <w:pPr>
        <w:ind w:left="940" w:hanging="363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36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>
    <w:nsid w:val="729A447B"/>
    <w:multiLevelType w:val="hybridMultilevel"/>
    <w:tmpl w:val="A9440968"/>
    <w:lvl w:ilvl="0">
      <w:start w:val="0"/>
      <w:numFmt w:val="bullet"/>
      <w:lvlText w:val="•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30E8"/>
    <w:rsid w:val="00046D69"/>
    <w:rsid w:val="002A30E8"/>
    <w:rsid w:val="0042354A"/>
    <w:rsid w:val="00567DF5"/>
    <w:rsid w:val="00680627"/>
    <w:rsid w:val="00864394"/>
    <w:rsid w:val="008E5F9C"/>
    <w:rsid w:val="009C6D30"/>
    <w:rsid w:val="00BD5A88"/>
    <w:rsid w:val="00CD6AB1"/>
    <w:rsid w:val="00D27AF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30E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A30E8"/>
    <w:pPr>
      <w:ind w:left="321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30E8"/>
    <w:pPr>
      <w:spacing w:before="3"/>
      <w:ind w:left="1660" w:hanging="360"/>
    </w:pPr>
  </w:style>
  <w:style w:type="paragraph" w:styleId="ListParagraph">
    <w:name w:val="List Paragraph"/>
    <w:basedOn w:val="Normal"/>
    <w:uiPriority w:val="1"/>
    <w:qFormat/>
    <w:rsid w:val="002A30E8"/>
    <w:pPr>
      <w:spacing w:before="3"/>
      <w:ind w:left="1660" w:hanging="360"/>
    </w:pPr>
  </w:style>
  <w:style w:type="paragraph" w:customStyle="1" w:styleId="TableParagraph">
    <w:name w:val="Table Paragraph"/>
    <w:basedOn w:val="Normal"/>
    <w:uiPriority w:val="1"/>
    <w:qFormat/>
    <w:rsid w:val="002A30E8"/>
    <w:pPr>
      <w:spacing w:line="248" w:lineRule="exact"/>
      <w:ind w:left="112"/>
    </w:pPr>
    <w:rPr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69bf3d30f8693ae633c72e58468b96d134f4b0419514c4847440321091b5b58120b15021346515401435601514841481f0f2b561358191b195115495d0c00584e4209430247460c590858184508105042445b0c0f054e4108120211474a411b02154e49405d58380c4f03434e130d170010414a411b0b15416a44564a141a245d4340010b160410425b5d0f57580f1b525a4553524f0f594a16081602144550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Perumani, Bhargav Reddy</dc:creator>
  <cp:lastModifiedBy>admin</cp:lastModifiedBy>
  <cp:revision>49</cp:revision>
  <dcterms:created xsi:type="dcterms:W3CDTF">2024-03-15T08:05:00Z</dcterms:created>
  <dcterms:modified xsi:type="dcterms:W3CDTF">2024-04-01T03:22:00Z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2024-03-15T00:00:00Z</vt:filetime>
  </property>
</Properties>
</file>