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D7C4A" w:rsidRPr="00AD1DED" w:rsidP="004D7C4A" w14:paraId="445FA995" w14:textId="7777777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4D7C4A" w:rsidRPr="00AD1DED" w:rsidP="004D7C4A" w14:paraId="24F983C2" w14:textId="7777777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AAKANSHA DUBEY</w:t>
      </w:r>
      <w:r w:rsidRPr="00AD1DE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</w:t>
      </w:r>
    </w:p>
    <w:p w:rsidR="004D7C4A" w:rsidRPr="00AD1DED" w:rsidP="004D7C4A" w14:paraId="13408006" w14:textId="77777777">
      <w:pPr>
        <w:rPr>
          <w:rFonts w:ascii="Times New Roman" w:hAnsi="Times New Roman" w:cs="Times New Roman"/>
          <w:sz w:val="20"/>
          <w:szCs w:val="20"/>
        </w:rPr>
      </w:pPr>
      <w:r w:rsidRPr="00AD1DED">
        <w:rPr>
          <w:rFonts w:ascii="Times New Roman" w:hAnsi="Times New Roman" w:cs="Times New Roman"/>
          <w:sz w:val="20"/>
          <w:szCs w:val="20"/>
        </w:rPr>
        <w:tab/>
      </w:r>
      <w:r w:rsidRPr="00AD1DED">
        <w:rPr>
          <w:rFonts w:ascii="Times New Roman" w:hAnsi="Times New Roman" w:cs="Times New Roman"/>
          <w:sz w:val="20"/>
          <w:szCs w:val="20"/>
        </w:rPr>
        <w:tab/>
      </w:r>
      <w:r w:rsidRPr="00AD1DED">
        <w:rPr>
          <w:rFonts w:ascii="Times New Roman" w:hAnsi="Times New Roman" w:cs="Times New Roman"/>
          <w:sz w:val="20"/>
          <w:szCs w:val="20"/>
        </w:rPr>
        <w:tab/>
      </w:r>
      <w:r w:rsidRPr="00AD1DED">
        <w:rPr>
          <w:rFonts w:ascii="Times New Roman" w:hAnsi="Times New Roman" w:cs="Times New Roman"/>
          <w:sz w:val="20"/>
          <w:szCs w:val="20"/>
        </w:rPr>
        <w:tab/>
      </w:r>
      <w:r w:rsidRPr="00AD1DED">
        <w:rPr>
          <w:rFonts w:ascii="Times New Roman" w:hAnsi="Times New Roman" w:cs="Times New Roman"/>
          <w:sz w:val="20"/>
          <w:szCs w:val="20"/>
        </w:rPr>
        <w:tab/>
      </w:r>
      <w:r w:rsidRPr="00AD1DED">
        <w:rPr>
          <w:rFonts w:ascii="Times New Roman" w:hAnsi="Times New Roman" w:cs="Times New Roman"/>
          <w:sz w:val="20"/>
          <w:szCs w:val="20"/>
        </w:rPr>
        <w:tab/>
      </w:r>
      <w:r w:rsidRPr="00AD1DED">
        <w:rPr>
          <w:rFonts w:ascii="Times New Roman" w:hAnsi="Times New Roman" w:cs="Times New Roman"/>
          <w:sz w:val="20"/>
          <w:szCs w:val="20"/>
        </w:rPr>
        <w:tab/>
      </w:r>
      <w:r w:rsidRPr="00AD1DED">
        <w:rPr>
          <w:rFonts w:ascii="Times New Roman" w:hAnsi="Times New Roman" w:cs="Times New Roman"/>
          <w:sz w:val="20"/>
          <w:szCs w:val="20"/>
        </w:rPr>
        <w:tab/>
      </w:r>
      <w:r w:rsidRPr="00AD1DE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tbl>
      <w:tblPr>
        <w:tblW w:w="0" w:type="auto"/>
        <w:tblLook w:val="0000"/>
      </w:tblPr>
      <w:tblGrid>
        <w:gridCol w:w="5148"/>
      </w:tblGrid>
      <w:tr w14:paraId="2EC34149" w14:textId="77777777" w:rsidTr="003B1852">
        <w:tblPrEx>
          <w:tblW w:w="0" w:type="auto"/>
          <w:tblLook w:val="0000"/>
        </w:tblPrEx>
        <w:tc>
          <w:tcPr>
            <w:tcW w:w="5148" w:type="dxa"/>
            <w:shd w:val="clear" w:color="000000" w:fill="FFFFFF"/>
          </w:tcPr>
          <w:p w:rsidR="004D7C4A" w:rsidRPr="00AD1DED" w:rsidP="00EE39AC" w14:paraId="2C7C11CA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b/>
                <w:sz w:val="20"/>
                <w:szCs w:val="20"/>
              </w:rPr>
              <w:t>Contact No.</w:t>
            </w:r>
            <w:r w:rsidRPr="00AD1DED">
              <w:rPr>
                <w:rFonts w:ascii="Times New Roman" w:hAnsi="Times New Roman" w:cs="Times New Roman"/>
                <w:b/>
                <w:sz w:val="20"/>
                <w:szCs w:val="20"/>
              </w:rPr>
              <w:t/>
            </w:r>
            <w:r w:rsidRPr="00AD1DED">
              <w:rPr>
                <w:rFonts w:ascii="Times New Roman" w:hAnsi="Times New Roman" w:cs="Times New Roman"/>
                <w:b/>
                <w:sz w:val="20"/>
                <w:szCs w:val="20"/>
              </w:rPr>
              <w:t>: -</w:t>
            </w: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39AC">
              <w:rPr>
                <w:rFonts w:ascii="Times New Roman" w:hAnsi="Times New Roman" w:cs="Times New Roman"/>
                <w:sz w:val="20"/>
                <w:szCs w:val="20"/>
              </w:rPr>
              <w:t>7095450001</w:t>
            </w:r>
          </w:p>
        </w:tc>
      </w:tr>
      <w:tr w14:paraId="1555A45D" w14:textId="77777777" w:rsidTr="00EE2239">
        <w:tblPrEx>
          <w:tblW w:w="0" w:type="auto"/>
          <w:tblLook w:val="0000"/>
        </w:tblPrEx>
        <w:trPr>
          <w:trHeight w:val="882"/>
        </w:trPr>
        <w:tc>
          <w:tcPr>
            <w:tcW w:w="5148" w:type="dxa"/>
            <w:shd w:val="clear" w:color="000000" w:fill="FFFFFF"/>
          </w:tcPr>
          <w:p w:rsidR="004D7C4A" w:rsidP="003B1852" w14:paraId="13AC4B43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b/>
                <w:sz w:val="20"/>
                <w:szCs w:val="20"/>
              </w:rPr>
              <w:t>Email ID: -</w:t>
            </w: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4" w:history="1">
              <w:r w:rsidRPr="00A140AD" w:rsidR="00CF332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varshadubey2304@gmail.com</w:t>
              </w:r>
            </w:hyperlink>
            <w:r w:rsidRPr="00AD1DE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F114A" w:rsidP="00DF114A" w14:paraId="53D01697" w14:textId="0E724D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14A">
              <w:rPr>
                <w:rFonts w:ascii="Times New Roman" w:hAnsi="Times New Roman" w:cs="Times New Roman"/>
                <w:b/>
                <w:sz w:val="20"/>
                <w:szCs w:val="20"/>
              </w:rPr>
              <w:t>Total Experience</w:t>
            </w:r>
            <w:r w:rsidR="00020452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1022BB">
              <w:rPr>
                <w:rFonts w:ascii="Times New Roman" w:hAnsi="Times New Roman" w:cs="Times New Roman"/>
                <w:sz w:val="20"/>
                <w:szCs w:val="20"/>
              </w:rPr>
              <w:t>9.1</w:t>
            </w:r>
            <w:r w:rsidR="00D905D6">
              <w:rPr>
                <w:rFonts w:ascii="Times New Roman" w:hAnsi="Times New Roman" w:cs="Times New Roman"/>
                <w:sz w:val="20"/>
                <w:szCs w:val="20"/>
              </w:rPr>
              <w:t xml:space="preserve"> years</w:t>
            </w:r>
          </w:p>
          <w:p w:rsidR="00F8675A" w:rsidRPr="00EE2239" w:rsidP="00DF114A" w14:paraId="70FF831B" w14:textId="7E32CF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14B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Currently working </w:t>
            </w:r>
            <w:r w:rsidRPr="00BF14BA">
              <w:rPr>
                <w:rFonts w:ascii="Times New Roman" w:hAnsi="Times New Roman" w:cs="Times New Roman"/>
                <w:b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5011">
              <w:rPr>
                <w:rFonts w:ascii="Times New Roman" w:hAnsi="Times New Roman" w:cs="Times New Roman"/>
                <w:sz w:val="20"/>
                <w:szCs w:val="20"/>
              </w:rPr>
              <w:t>Mphasi</w:t>
            </w:r>
            <w:r w:rsidR="00EE2239">
              <w:rPr>
                <w:rFonts w:ascii="Times New Roman" w:hAnsi="Times New Roman" w:cs="Times New Roman"/>
                <w:sz w:val="20"/>
                <w:szCs w:val="20"/>
              </w:rPr>
              <w:t>s Ltd</w:t>
            </w: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</w:tr>
    </w:tbl>
    <w:p w:rsidR="004D7C4A" w:rsidRPr="00AD1DED" w:rsidP="004D7C4A" w14:paraId="118F3983" w14:textId="1730E1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68580</wp:posOffset>
                </wp:positionV>
                <wp:extent cx="6534150" cy="28575"/>
                <wp:effectExtent l="9525" t="8255" r="9525" b="1079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34150" cy="28575"/>
                          <a:chOff x="1080" y="1965"/>
                          <a:chExt cx="10290" cy="45"/>
                        </a:xfrm>
                      </wpg:grpSpPr>
                      <wps:wsp xmlns:wps="http://schemas.microsoft.com/office/word/2010/wordprocessingShape">
                        <wps:cNvPr id="2" name="AutoShape 3"/>
                        <wps:cNvCnPr/>
                        <wps:spPr bwMode="auto">
                          <a:xfrm>
                            <a:off x="1080" y="1965"/>
                            <a:ext cx="102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 xmlns:wps="http://schemas.microsoft.com/office/word/2010/wordprocessingShape">
                        <wps:cNvPr id="3" name="AutoShape 4"/>
                        <wps:cNvCnPr/>
                        <wps:spPr bwMode="auto">
                          <a:xfrm>
                            <a:off x="1080" y="2010"/>
                            <a:ext cx="102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5" style="width:514.5pt;height:2.25pt;margin-top:5.4pt;margin-left:-8.25pt;position:absolute;z-index:251660288" coordorigin="1080,1965" coordsize="10290,4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6" type="#_x0000_t32" style="width:10290;height:0;left:1080;mso-wrap-style:square;position:absolute;top:1965;visibility:visible" o:connectortype="straight"/>
                <v:shape id="AutoShape 4" o:spid="_x0000_s1027" type="#_x0000_t32" style="width:10290;height:0;left:1080;mso-wrap-style:square;position:absolute;top:2010;visibility:visible" o:connectortype="straight"/>
              </v:group>
            </w:pict>
          </mc:Fallback>
        </mc:AlternateContent>
      </w:r>
      <w:r w:rsidRPr="00AD1DE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4D7C4A" w:rsidRPr="00AD1DED" w:rsidP="004D7C4A" w14:paraId="3E9E1322" w14:textId="77777777">
      <w:pPr>
        <w:pStyle w:val="Heading2"/>
        <w:rPr>
          <w:rFonts w:ascii="Times New Roman" w:hAnsi="Times New Roman" w:cs="Times New Roman"/>
          <w:i w:val="0"/>
          <w:sz w:val="20"/>
          <w:szCs w:val="20"/>
        </w:rPr>
      </w:pPr>
    </w:p>
    <w:tbl>
      <w:tblPr>
        <w:tblW w:w="0" w:type="auto"/>
        <w:tblBorders>
          <w:bottom w:val="single" w:sz="12" w:space="0" w:color="000000"/>
        </w:tblBorders>
        <w:tblLook w:val="0000"/>
      </w:tblPr>
      <w:tblGrid>
        <w:gridCol w:w="10080"/>
      </w:tblGrid>
      <w:tr w14:paraId="24500DFE" w14:textId="77777777" w:rsidTr="003B1852">
        <w:tblPrEx>
          <w:tblW w:w="0" w:type="auto"/>
          <w:tblBorders>
            <w:bottom w:val="single" w:sz="12" w:space="0" w:color="000000"/>
          </w:tblBorders>
          <w:tblLook w:val="0000"/>
        </w:tblPrEx>
        <w:trPr>
          <w:trHeight w:val="322"/>
        </w:trPr>
        <w:tc>
          <w:tcPr>
            <w:tcW w:w="10296" w:type="dxa"/>
            <w:shd w:val="clear" w:color="000000" w:fill="E0E0E0"/>
          </w:tcPr>
          <w:p w:rsidR="004D7C4A" w:rsidRPr="00AD1DED" w:rsidP="003B1852" w14:paraId="5150D033" w14:textId="77777777">
            <w:pPr>
              <w:tabs>
                <w:tab w:val="left" w:pos="350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b/>
                <w:sz w:val="20"/>
                <w:szCs w:val="20"/>
              </w:rPr>
              <w:t>CAREER OBJECTIVE</w:t>
            </w:r>
            <w:r w:rsidRPr="00AD1DED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</w:tr>
    </w:tbl>
    <w:p w:rsidR="004D7C4A" w:rsidP="004D7C4A" w14:paraId="2E359E78" w14:textId="77777777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 xml:space="preserve">I seek to apply my knowledge in a highly challenging and continuously growing organization that can provide me opportunities to grow intellectually, </w:t>
      </w:r>
      <w:r>
        <w:rPr>
          <w:rFonts w:ascii="Tahoma" w:hAnsi="Tahoma" w:cs="Tahoma"/>
          <w:sz w:val="20"/>
          <w:szCs w:val="20"/>
        </w:rPr>
        <w:t>technically</w:t>
      </w:r>
      <w:r>
        <w:rPr>
          <w:rFonts w:ascii="Tahoma" w:hAnsi="Tahoma" w:cs="Tahoma"/>
          <w:sz w:val="20"/>
          <w:szCs w:val="20"/>
        </w:rPr>
        <w:t xml:space="preserve"> and professionally in concurrence with company’s goals and objectives.</w:t>
      </w:r>
    </w:p>
    <w:p w:rsidR="004D7C4A" w:rsidRPr="00AD1DED" w:rsidP="004D7C4A" w14:paraId="5A0D2939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:rsidR="004D7C4A" w:rsidRPr="00AD1DED" w:rsidP="004D7C4A" w14:paraId="45F3626C" w14:textId="77777777">
      <w:pPr>
        <w:pStyle w:val="Heading8"/>
        <w:rPr>
          <w:rFonts w:ascii="Times New Roman" w:hAnsi="Times New Roman" w:cs="Times New Roman"/>
          <w:sz w:val="20"/>
          <w:szCs w:val="20"/>
        </w:rPr>
      </w:pPr>
      <w:r w:rsidRPr="00AD1DED">
        <w:rPr>
          <w:rFonts w:ascii="Times New Roman" w:hAnsi="Times New Roman" w:cs="Times New Roman"/>
          <w:sz w:val="20"/>
          <w:szCs w:val="20"/>
        </w:rPr>
        <w:t>PROFESSIONAL PROFILE</w:t>
      </w:r>
    </w:p>
    <w:p w:rsidR="004D7C4A" w:rsidRPr="00AD1DED" w:rsidP="004D7C4A" w14:paraId="2513A699" w14:textId="77777777">
      <w:pPr>
        <w:pStyle w:val="Heading4"/>
        <w:rPr>
          <w:rFonts w:ascii="Times New Roman" w:hAnsi="Times New Roman" w:cs="Times New Roman"/>
          <w:sz w:val="20"/>
          <w:szCs w:val="20"/>
        </w:rPr>
      </w:pPr>
    </w:p>
    <w:p w:rsidR="004D7C4A" w:rsidRPr="001022BB" w:rsidP="004D7C4A" w14:paraId="7DEAFB7E" w14:textId="520DD567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b/>
          <w:sz w:val="20"/>
          <w:szCs w:val="20"/>
        </w:rPr>
      </w:pPr>
      <w:r w:rsidRPr="000C13A6">
        <w:rPr>
          <w:rFonts w:ascii="Times New Roman" w:hAnsi="Times New Roman" w:cs="Times New Roman"/>
          <w:sz w:val="20"/>
          <w:szCs w:val="20"/>
        </w:rPr>
        <w:t xml:space="preserve">Expertise in Selenium automation using </w:t>
      </w:r>
      <w:r w:rsidRPr="000C13A6">
        <w:rPr>
          <w:rFonts w:ascii="Times New Roman" w:hAnsi="Times New Roman" w:cs="Times New Roman"/>
          <w:b/>
          <w:bCs/>
          <w:sz w:val="20"/>
          <w:szCs w:val="20"/>
        </w:rPr>
        <w:t xml:space="preserve">Selenium Web </w:t>
      </w:r>
      <w:r w:rsidR="00545239">
        <w:rPr>
          <w:rFonts w:ascii="Times New Roman" w:hAnsi="Times New Roman" w:cs="Times New Roman"/>
          <w:b/>
          <w:bCs/>
          <w:sz w:val="20"/>
          <w:szCs w:val="20"/>
        </w:rPr>
        <w:t xml:space="preserve">Driver in </w:t>
      </w:r>
      <w:r w:rsidRPr="000C13A6">
        <w:rPr>
          <w:rFonts w:ascii="Times New Roman" w:hAnsi="Times New Roman" w:cs="Times New Roman"/>
          <w:b/>
          <w:bCs/>
          <w:sz w:val="20"/>
          <w:szCs w:val="20"/>
        </w:rPr>
        <w:t>C#</w:t>
      </w:r>
      <w:r w:rsidR="00545239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16501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A1A5D">
        <w:rPr>
          <w:rFonts w:ascii="Times New Roman" w:hAnsi="Times New Roman" w:cs="Times New Roman"/>
          <w:b/>
          <w:bCs/>
          <w:sz w:val="20"/>
          <w:szCs w:val="20"/>
        </w:rPr>
        <w:t>Specflow</w:t>
      </w:r>
      <w:r w:rsidR="008A1A5D">
        <w:rPr>
          <w:rFonts w:ascii="Times New Roman" w:hAnsi="Times New Roman" w:cs="Times New Roman"/>
          <w:b/>
          <w:bCs/>
          <w:sz w:val="20"/>
          <w:szCs w:val="20"/>
        </w:rPr>
        <w:t>, BDD</w:t>
      </w:r>
      <w:r w:rsidR="005F4944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:rsidR="001022BB" w:rsidRPr="001022BB" w:rsidP="004D7C4A" w14:paraId="77C09F3D" w14:textId="42F43B9F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1022BB">
        <w:rPr>
          <w:rFonts w:ascii="Times New Roman" w:hAnsi="Times New Roman" w:cs="Times New Roman"/>
          <w:sz w:val="20"/>
          <w:szCs w:val="20"/>
        </w:rPr>
        <w:t xml:space="preserve">Experience in E2E testing </w:t>
      </w:r>
      <w:r w:rsidRPr="001022BB">
        <w:rPr>
          <w:rFonts w:ascii="Times New Roman" w:hAnsi="Times New Roman" w:cs="Times New Roman"/>
          <w:sz w:val="20"/>
          <w:szCs w:val="20"/>
        </w:rPr>
        <w:t>automaion</w:t>
      </w:r>
      <w:r w:rsidRPr="001022BB">
        <w:rPr>
          <w:rFonts w:ascii="Times New Roman" w:hAnsi="Times New Roman" w:cs="Times New Roman"/>
          <w:sz w:val="20"/>
          <w:szCs w:val="20"/>
        </w:rPr>
        <w:t xml:space="preserve"> tool Playwright.</w:t>
      </w:r>
    </w:p>
    <w:p w:rsidR="00165011" w:rsidP="004D7C4A" w14:paraId="5CDC112B" w14:textId="0132B8E8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165011">
        <w:rPr>
          <w:rFonts w:ascii="Times New Roman" w:hAnsi="Times New Roman" w:cs="Times New Roman"/>
          <w:sz w:val="20"/>
          <w:szCs w:val="20"/>
        </w:rPr>
        <w:t xml:space="preserve">Experience in Design </w:t>
      </w:r>
      <w:r w:rsidRPr="00165011">
        <w:rPr>
          <w:rFonts w:ascii="Times New Roman" w:hAnsi="Times New Roman" w:cs="Times New Roman"/>
          <w:sz w:val="20"/>
          <w:szCs w:val="20"/>
        </w:rPr>
        <w:t>of  MS</w:t>
      </w:r>
      <w:r w:rsidRPr="00165011">
        <w:rPr>
          <w:rFonts w:ascii="Times New Roman" w:hAnsi="Times New Roman" w:cs="Times New Roman"/>
          <w:sz w:val="20"/>
          <w:szCs w:val="20"/>
        </w:rPr>
        <w:t xml:space="preserve"> test Framework with </w:t>
      </w:r>
      <w:r w:rsidRPr="00165011">
        <w:rPr>
          <w:rFonts w:ascii="Times New Roman" w:hAnsi="Times New Roman" w:cs="Times New Roman"/>
          <w:sz w:val="20"/>
          <w:szCs w:val="20"/>
        </w:rPr>
        <w:t>Specflow</w:t>
      </w:r>
    </w:p>
    <w:p w:rsidR="00165011" w:rsidP="004D7C4A" w14:paraId="11EC4246" w14:textId="23AABDCA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in the configuration of </w:t>
      </w:r>
      <w:r w:rsidRPr="00D844D1">
        <w:rPr>
          <w:rFonts w:ascii="Times New Roman" w:hAnsi="Times New Roman" w:cs="Times New Roman"/>
          <w:b/>
          <w:bCs/>
          <w:sz w:val="20"/>
          <w:szCs w:val="20"/>
        </w:rPr>
        <w:t>Azure CI/CD</w:t>
      </w:r>
      <w:r>
        <w:rPr>
          <w:rFonts w:ascii="Times New Roman" w:hAnsi="Times New Roman" w:cs="Times New Roman"/>
          <w:sz w:val="20"/>
          <w:szCs w:val="20"/>
        </w:rPr>
        <w:t xml:space="preserve"> pipeline.</w:t>
      </w:r>
    </w:p>
    <w:p w:rsidR="00165011" w:rsidP="004D7C4A" w14:paraId="683FA634" w14:textId="277E6751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in API automation using </w:t>
      </w:r>
      <w:r w:rsidRPr="00D844D1">
        <w:rPr>
          <w:rFonts w:ascii="Times New Roman" w:hAnsi="Times New Roman" w:cs="Times New Roman"/>
          <w:b/>
          <w:bCs/>
          <w:sz w:val="20"/>
          <w:szCs w:val="20"/>
        </w:rPr>
        <w:t>RestSharp</w:t>
      </w:r>
      <w:r w:rsidRPr="00D844D1">
        <w:rPr>
          <w:rFonts w:ascii="Times New Roman" w:hAnsi="Times New Roman" w:cs="Times New Roman"/>
          <w:b/>
          <w:bCs/>
          <w:sz w:val="20"/>
          <w:szCs w:val="20"/>
        </w:rPr>
        <w:t xml:space="preserve"> in c#.</w:t>
      </w:r>
    </w:p>
    <w:p w:rsidR="00165011" w:rsidRPr="00165011" w:rsidP="004D7C4A" w14:paraId="06098155" w14:textId="2B934E99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Experience</w:t>
      </w:r>
      <w:r>
        <w:rPr>
          <w:rFonts w:ascii="Times New Roman" w:hAnsi="Times New Roman" w:cs="Times New Roman"/>
          <w:sz w:val="20"/>
          <w:szCs w:val="20"/>
        </w:rPr>
        <w:t xml:space="preserve"> on Mobile Testing using </w:t>
      </w:r>
      <w:r w:rsidRPr="00C83F7D">
        <w:rPr>
          <w:rFonts w:ascii="Times New Roman" w:hAnsi="Times New Roman" w:cs="Times New Roman"/>
          <w:b/>
          <w:bCs/>
          <w:sz w:val="20"/>
          <w:szCs w:val="20"/>
        </w:rPr>
        <w:t>Appium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15A62" w:rsidRPr="00815A62" w:rsidP="00815A62" w14:paraId="3E87EC2B" w14:textId="03DD656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C13A6">
        <w:rPr>
          <w:rFonts w:ascii="Times New Roman" w:hAnsi="Times New Roman" w:cs="Times New Roman"/>
          <w:sz w:val="20"/>
          <w:szCs w:val="20"/>
        </w:rPr>
        <w:t xml:space="preserve">Experienced in designing test cases, </w:t>
      </w:r>
      <w:r w:rsidRPr="000C13A6">
        <w:rPr>
          <w:rFonts w:ascii="Times New Roman" w:hAnsi="Times New Roman" w:cs="Times New Roman"/>
          <w:sz w:val="20"/>
          <w:szCs w:val="20"/>
        </w:rPr>
        <w:t>verifying</w:t>
      </w:r>
      <w:r w:rsidRPr="000C13A6">
        <w:rPr>
          <w:rFonts w:ascii="Times New Roman" w:hAnsi="Times New Roman" w:cs="Times New Roman"/>
          <w:sz w:val="20"/>
          <w:szCs w:val="20"/>
        </w:rPr>
        <w:t xml:space="preserve"> and validating </w:t>
      </w:r>
      <w:r w:rsidRPr="000C13A6">
        <w:rPr>
          <w:rFonts w:ascii="Times New Roman" w:hAnsi="Times New Roman" w:cs="Times New Roman"/>
          <w:b/>
          <w:sz w:val="20"/>
          <w:szCs w:val="20"/>
        </w:rPr>
        <w:t>Web Based Applications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4D7C4A" w:rsidRPr="000C13A6" w:rsidP="004D7C4A" w14:paraId="3ABF0EA7" w14:textId="77777777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0C13A6">
        <w:rPr>
          <w:rFonts w:ascii="Times New Roman" w:hAnsi="Times New Roman" w:cs="Times New Roman"/>
          <w:sz w:val="20"/>
          <w:szCs w:val="20"/>
        </w:rPr>
        <w:t xml:space="preserve">Expertise in writing </w:t>
      </w:r>
      <w:r w:rsidRPr="000C13A6">
        <w:rPr>
          <w:rFonts w:ascii="Times New Roman" w:hAnsi="Times New Roman" w:cs="Times New Roman"/>
          <w:b/>
          <w:bCs/>
          <w:sz w:val="20"/>
          <w:szCs w:val="20"/>
        </w:rPr>
        <w:t>SQL Queries and performing Database testing</w:t>
      </w:r>
      <w:r w:rsidR="005F33A2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:rsidR="004D7C4A" w:rsidRPr="000C13A6" w:rsidP="004D7C4A" w14:paraId="4EA1FC80" w14:textId="614DDD23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0C13A6">
        <w:rPr>
          <w:rFonts w:ascii="Times New Roman" w:hAnsi="Times New Roman" w:cs="Times New Roman"/>
          <w:sz w:val="20"/>
          <w:szCs w:val="20"/>
        </w:rPr>
        <w:t xml:space="preserve">Excellent experience in each phase of </w:t>
      </w:r>
      <w:r w:rsidRPr="000C13A6">
        <w:rPr>
          <w:rFonts w:ascii="Times New Roman" w:hAnsi="Times New Roman" w:cs="Times New Roman"/>
          <w:b/>
          <w:sz w:val="20"/>
          <w:szCs w:val="20"/>
        </w:rPr>
        <w:t>Test Life Cycle, Test strategies &amp; Test plans, UAT and communication wit</w:t>
      </w:r>
      <w:r w:rsidR="005F33A2">
        <w:rPr>
          <w:rFonts w:ascii="Times New Roman" w:hAnsi="Times New Roman" w:cs="Times New Roman"/>
          <w:b/>
          <w:sz w:val="20"/>
          <w:szCs w:val="20"/>
        </w:rPr>
        <w:t>h Business Analysts and Client</w:t>
      </w:r>
      <w:r w:rsidR="00C21905">
        <w:rPr>
          <w:rFonts w:ascii="Times New Roman" w:hAnsi="Times New Roman" w:cs="Times New Roman"/>
          <w:b/>
          <w:sz w:val="20"/>
          <w:szCs w:val="20"/>
        </w:rPr>
        <w:t>.</w:t>
      </w:r>
    </w:p>
    <w:p w:rsidR="004D7C4A" w:rsidRPr="000C13A6" w:rsidP="004D7C4A" w14:paraId="3760A08E" w14:textId="77777777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0C13A6">
        <w:rPr>
          <w:rFonts w:ascii="Times New Roman" w:hAnsi="Times New Roman" w:cs="Times New Roman"/>
          <w:sz w:val="20"/>
          <w:szCs w:val="20"/>
        </w:rPr>
        <w:t xml:space="preserve">Took ownership of </w:t>
      </w:r>
      <w:r w:rsidR="00EE39AC">
        <w:rPr>
          <w:rFonts w:ascii="Times New Roman" w:hAnsi="Times New Roman" w:cs="Times New Roman"/>
          <w:sz w:val="20"/>
          <w:szCs w:val="20"/>
        </w:rPr>
        <w:t>a project</w:t>
      </w:r>
      <w:r w:rsidRPr="000C13A6">
        <w:rPr>
          <w:rFonts w:ascii="Times New Roman" w:hAnsi="Times New Roman" w:cs="Times New Roman"/>
          <w:sz w:val="20"/>
          <w:szCs w:val="20"/>
        </w:rPr>
        <w:t xml:space="preserve"> and led the team by mentoring the team as required.</w:t>
      </w:r>
    </w:p>
    <w:p w:rsidR="004D7C4A" w:rsidRPr="000C13A6" w:rsidP="004D7C4A" w14:paraId="10FC2A33" w14:textId="77777777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0C13A6">
        <w:rPr>
          <w:rFonts w:ascii="Times New Roman" w:hAnsi="Times New Roman" w:cs="Times New Roman"/>
          <w:sz w:val="20"/>
          <w:szCs w:val="20"/>
        </w:rPr>
        <w:t xml:space="preserve">Good experience of </w:t>
      </w:r>
      <w:r w:rsidRPr="000C13A6">
        <w:rPr>
          <w:rFonts w:ascii="Times New Roman" w:hAnsi="Times New Roman" w:cs="Times New Roman"/>
          <w:b/>
          <w:bCs/>
          <w:sz w:val="20"/>
          <w:szCs w:val="20"/>
        </w:rPr>
        <w:t>AGILE Methodologies and Scrum processes.</w:t>
      </w:r>
    </w:p>
    <w:p w:rsidR="00D24F01" w:rsidRPr="000C13A6" w:rsidP="00D24F01" w14:paraId="34EBAC5D" w14:textId="77777777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0C13A6">
        <w:rPr>
          <w:rFonts w:ascii="Times New Roman" w:hAnsi="Times New Roman" w:cs="Times New Roman"/>
          <w:sz w:val="20"/>
          <w:szCs w:val="20"/>
        </w:rPr>
        <w:t xml:space="preserve">Experience of </w:t>
      </w:r>
      <w:r w:rsidRPr="000C13A6">
        <w:rPr>
          <w:rFonts w:ascii="Times New Roman" w:hAnsi="Times New Roman" w:cs="Times New Roman"/>
          <w:b/>
          <w:bCs/>
          <w:sz w:val="20"/>
          <w:szCs w:val="20"/>
        </w:rPr>
        <w:t xml:space="preserve">Defect/Test Management tools like Microsoft Visual Studio for Functional testing. </w:t>
      </w:r>
    </w:p>
    <w:p w:rsidR="00D24F01" w:rsidRPr="000C13A6" w:rsidP="00D24F01" w14:paraId="50402A5A" w14:textId="7777777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C13A6">
        <w:rPr>
          <w:rFonts w:ascii="Times New Roman" w:hAnsi="Times New Roman" w:cs="Times New Roman"/>
          <w:sz w:val="20"/>
          <w:szCs w:val="20"/>
        </w:rPr>
        <w:t>Expertise in all phases of Software Testing Life Cycle (</w:t>
      </w:r>
      <w:r w:rsidRPr="000C13A6">
        <w:rPr>
          <w:rFonts w:ascii="Times New Roman" w:hAnsi="Times New Roman" w:cs="Times New Roman"/>
          <w:b/>
          <w:sz w:val="20"/>
          <w:szCs w:val="20"/>
        </w:rPr>
        <w:t>STLC</w:t>
      </w:r>
      <w:r w:rsidRPr="000C13A6">
        <w:rPr>
          <w:rFonts w:ascii="Times New Roman" w:hAnsi="Times New Roman" w:cs="Times New Roman"/>
          <w:sz w:val="20"/>
          <w:szCs w:val="20"/>
        </w:rPr>
        <w:t>).</w:t>
      </w:r>
    </w:p>
    <w:p w:rsidR="00D24F01" w:rsidRPr="000C13A6" w:rsidP="00D24F01" w14:paraId="11F3C74D" w14:textId="7777777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C13A6">
        <w:rPr>
          <w:rFonts w:ascii="Times New Roman" w:hAnsi="Times New Roman" w:cs="Times New Roman"/>
          <w:sz w:val="20"/>
          <w:szCs w:val="20"/>
        </w:rPr>
        <w:t>Designed and preparing test scenarios, test cases &amp; filling and tracking defects.</w:t>
      </w:r>
    </w:p>
    <w:p w:rsidR="00D24F01" w:rsidRPr="000C13A6" w:rsidP="00D24F01" w14:paraId="50318DEB" w14:textId="7777777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C13A6">
        <w:rPr>
          <w:rFonts w:ascii="Times New Roman" w:hAnsi="Times New Roman" w:cs="Times New Roman"/>
          <w:sz w:val="20"/>
          <w:szCs w:val="20"/>
        </w:rPr>
        <w:t>Involved in test design, test data creation and test execution.</w:t>
      </w:r>
    </w:p>
    <w:p w:rsidR="00D24F01" w:rsidRPr="000C13A6" w:rsidP="00D24F01" w14:paraId="181E4C03" w14:textId="7777777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C13A6">
        <w:rPr>
          <w:rFonts w:ascii="Times New Roman" w:hAnsi="Times New Roman" w:cs="Times New Roman"/>
          <w:sz w:val="20"/>
          <w:szCs w:val="20"/>
        </w:rPr>
        <w:t>Exposure to Manual Testing (</w:t>
      </w:r>
      <w:r w:rsidRPr="000C13A6">
        <w:rPr>
          <w:rFonts w:ascii="Times New Roman" w:hAnsi="Times New Roman" w:cs="Times New Roman"/>
          <w:b/>
          <w:sz w:val="20"/>
          <w:szCs w:val="20"/>
        </w:rPr>
        <w:t>Functional &amp; GUI Testing, Regression Testing, Ad-hoc Testing</w:t>
      </w:r>
      <w:r w:rsidRPr="000C13A6">
        <w:rPr>
          <w:rFonts w:ascii="Times New Roman" w:hAnsi="Times New Roman" w:cs="Times New Roman"/>
          <w:sz w:val="20"/>
          <w:szCs w:val="20"/>
        </w:rPr>
        <w:t>).</w:t>
      </w:r>
    </w:p>
    <w:p w:rsidR="00D24F01" w:rsidRPr="000C13A6" w:rsidP="00D24F01" w14:paraId="5D56C82F" w14:textId="7777777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C13A6">
        <w:rPr>
          <w:rFonts w:ascii="Times New Roman" w:hAnsi="Times New Roman" w:cs="Times New Roman"/>
          <w:sz w:val="20"/>
          <w:szCs w:val="20"/>
        </w:rPr>
        <w:t>Experienced in all stages of Defect Tracking Life Cycle (</w:t>
      </w:r>
      <w:r w:rsidRPr="000C13A6">
        <w:rPr>
          <w:rFonts w:ascii="Times New Roman" w:hAnsi="Times New Roman" w:cs="Times New Roman"/>
          <w:b/>
          <w:sz w:val="20"/>
          <w:szCs w:val="20"/>
        </w:rPr>
        <w:t>DTLC</w:t>
      </w:r>
      <w:r w:rsidRPr="000C13A6">
        <w:rPr>
          <w:rFonts w:ascii="Times New Roman" w:hAnsi="Times New Roman" w:cs="Times New Roman"/>
          <w:sz w:val="20"/>
          <w:szCs w:val="20"/>
        </w:rPr>
        <w:t>).</w:t>
      </w:r>
    </w:p>
    <w:p w:rsidR="00D24F01" w:rsidRPr="000C13A6" w:rsidP="00D24F01" w14:paraId="654A9CA5" w14:textId="7777777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C13A6">
        <w:rPr>
          <w:rFonts w:ascii="Times New Roman" w:hAnsi="Times New Roman" w:cs="Times New Roman"/>
          <w:sz w:val="20"/>
          <w:szCs w:val="20"/>
        </w:rPr>
        <w:t>Interacting with developers for assisting them in simulation of defects.</w:t>
      </w:r>
    </w:p>
    <w:p w:rsidR="00D24F01" w:rsidRPr="000C13A6" w:rsidP="00D24F01" w14:paraId="7A686385" w14:textId="7777777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C13A6">
        <w:rPr>
          <w:rFonts w:ascii="Times New Roman" w:hAnsi="Times New Roman" w:cs="Times New Roman"/>
          <w:sz w:val="20"/>
          <w:szCs w:val="20"/>
        </w:rPr>
        <w:t>Retesting of fixed defect &amp; classifying them as closed or re-open.</w:t>
      </w:r>
    </w:p>
    <w:p w:rsidR="00D24F01" w:rsidRPr="000C13A6" w:rsidP="00D24F01" w14:paraId="11BECFA5" w14:textId="1A9B3CDB">
      <w:pPr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0C13A6">
        <w:rPr>
          <w:rFonts w:ascii="Times New Roman" w:hAnsi="Times New Roman" w:cs="Times New Roman"/>
          <w:sz w:val="20"/>
          <w:szCs w:val="20"/>
        </w:rPr>
        <w:t xml:space="preserve">Good Experience in Defect Management Tools like </w:t>
      </w:r>
      <w:r w:rsidRPr="000C13A6">
        <w:rPr>
          <w:rFonts w:ascii="Times New Roman" w:hAnsi="Times New Roman" w:cs="Times New Roman"/>
          <w:b/>
          <w:sz w:val="20"/>
          <w:szCs w:val="20"/>
        </w:rPr>
        <w:t>ALM</w:t>
      </w:r>
      <w:r w:rsidR="00DC268B">
        <w:rPr>
          <w:rFonts w:ascii="Times New Roman" w:hAnsi="Times New Roman" w:cs="Times New Roman"/>
          <w:b/>
          <w:sz w:val="20"/>
          <w:szCs w:val="20"/>
        </w:rPr>
        <w:t>.</w:t>
      </w:r>
    </w:p>
    <w:p w:rsidR="00D24F01" w:rsidRPr="000C13A6" w:rsidP="00D24F01" w14:paraId="603096D3" w14:textId="77777777">
      <w:pPr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0C13A6">
        <w:rPr>
          <w:rFonts w:ascii="Times New Roman" w:hAnsi="Times New Roman" w:cs="Times New Roman"/>
          <w:sz w:val="20"/>
          <w:szCs w:val="20"/>
        </w:rPr>
        <w:t>Proficient in delivering presentations required for Knowledge Transfer, which summarizes the project related work.</w:t>
      </w:r>
    </w:p>
    <w:p w:rsidR="00D24F01" w:rsidRPr="00AD1DED" w:rsidP="00D24F01" w14:paraId="43170B19" w14:textId="77777777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0"/>
          <w:szCs w:val="20"/>
        </w:rPr>
      </w:pPr>
    </w:p>
    <w:p w:rsidR="004D7C4A" w:rsidRPr="00AD1DED" w:rsidP="004D7C4A" w14:paraId="66118DE1" w14:textId="77777777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0"/>
          <w:szCs w:val="20"/>
        </w:rPr>
      </w:pPr>
    </w:p>
    <w:p w:rsidR="004D7C4A" w:rsidRPr="00AD1DED" w:rsidP="004D7C4A" w14:paraId="4A7CDBBC" w14:textId="77777777">
      <w:pPr>
        <w:rPr>
          <w:rFonts w:ascii="Times New Roman" w:hAnsi="Times New Roman" w:cs="Times New Roman"/>
          <w:sz w:val="20"/>
          <w:szCs w:val="20"/>
        </w:rPr>
      </w:pPr>
    </w:p>
    <w:p w:rsidR="004D7C4A" w:rsidRPr="00AD1DED" w:rsidP="004D7C4A" w14:paraId="3306A3D3" w14:textId="77777777">
      <w:pPr>
        <w:pStyle w:val="Heading8"/>
        <w:rPr>
          <w:rFonts w:ascii="Times New Roman" w:hAnsi="Times New Roman" w:cs="Times New Roman"/>
          <w:iCs/>
          <w:sz w:val="20"/>
          <w:szCs w:val="20"/>
        </w:rPr>
      </w:pPr>
      <w:r w:rsidRPr="00AD1DED">
        <w:rPr>
          <w:rFonts w:ascii="Times New Roman" w:hAnsi="Times New Roman" w:cs="Times New Roman"/>
          <w:sz w:val="20"/>
          <w:szCs w:val="20"/>
        </w:rPr>
        <w:t>EDUCATIONAL PROFILE</w:t>
      </w:r>
    </w:p>
    <w:p w:rsidR="004D7C4A" w:rsidRPr="00AD1DED" w:rsidP="004D7C4A" w14:paraId="20C7980B" w14:textId="77777777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703"/>
        <w:gridCol w:w="2745"/>
        <w:gridCol w:w="1594"/>
        <w:gridCol w:w="2094"/>
        <w:gridCol w:w="1376"/>
      </w:tblGrid>
      <w:tr w14:paraId="36065AF3" w14:textId="77777777" w:rsidTr="003B1852">
        <w:tblPrEx>
          <w:tblW w:w="0" w:type="auto"/>
          <w:tblInd w:w="55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/>
        </w:tblPrEx>
        <w:trPr>
          <w:trHeight w:val="304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D7C4A" w:rsidRPr="00AD1DED" w:rsidP="003B1852" w14:paraId="24208EED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D7C4A" w:rsidRPr="00AD1DED" w:rsidP="003B1852" w14:paraId="1017E507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 xml:space="preserve">School/College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D7C4A" w:rsidRPr="00AD1DED" w:rsidP="003B1852" w14:paraId="7FBA0997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Year Of Passing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D7C4A" w:rsidRPr="00AD1DED" w:rsidP="003B1852" w14:paraId="1F0EF41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Board/University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D7C4A" w:rsidRPr="00AD1DED" w:rsidP="003B1852" w14:paraId="1BB62717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Percentage</w:t>
            </w:r>
          </w:p>
        </w:tc>
      </w:tr>
      <w:tr w14:paraId="36B851E6" w14:textId="77777777" w:rsidTr="003B1852">
        <w:tblPrEx>
          <w:tblW w:w="0" w:type="auto"/>
          <w:tblInd w:w="558" w:type="dxa"/>
          <w:tblLook w:val="0000"/>
        </w:tblPrEx>
        <w:trPr>
          <w:trHeight w:val="624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D7C4A" w:rsidRPr="00AD1DED" w:rsidP="003B1852" w14:paraId="2CDBDB98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Secondary(10</w:t>
            </w:r>
            <w:r w:rsidRPr="00AD1DE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D7C4A" w:rsidRPr="00AD1DED" w:rsidP="003B1852" w14:paraId="09841C5B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Mahanagar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Girls Inter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College ,Lucknow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D7C4A" w:rsidRPr="00AD1DED" w:rsidP="003B1852" w14:paraId="2C408323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D7C4A" w:rsidRPr="00AD1DED" w:rsidP="003B1852" w14:paraId="41F39268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Uttar Pradesh, </w:t>
            </w: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State Board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D7C4A" w:rsidRPr="00AD1DED" w:rsidP="003B1852" w14:paraId="38447E91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69.16</w:t>
            </w: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14:paraId="27E73744" w14:textId="77777777" w:rsidTr="003B1852">
        <w:tblPrEx>
          <w:tblW w:w="0" w:type="auto"/>
          <w:tblInd w:w="558" w:type="dxa"/>
          <w:tblLook w:val="0000"/>
        </w:tblPrEx>
        <w:trPr>
          <w:trHeight w:val="608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D7C4A" w:rsidRPr="00AD1DED" w:rsidP="003B1852" w14:paraId="582ABA7F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Senior secondary(12</w:t>
            </w:r>
            <w:r w:rsidRPr="00AD1DE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D7C4A" w:rsidRPr="00AD1DED" w:rsidP="003B1852" w14:paraId="7A41811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City Montessori School, Lucknow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D7C4A" w:rsidRPr="00AD1DED" w:rsidP="003B1852" w14:paraId="3E0218D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D7C4A" w:rsidRPr="00AD1DED" w:rsidP="003B1852" w14:paraId="7180911A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ISC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D7C4A" w:rsidRPr="00AD1DED" w:rsidP="00EE39AC" w14:paraId="6C4B82D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39AC">
              <w:rPr>
                <w:rFonts w:ascii="Times New Roman" w:hAnsi="Times New Roman" w:cs="Times New Roman"/>
                <w:sz w:val="20"/>
                <w:szCs w:val="20"/>
              </w:rPr>
              <w:t>87.25</w:t>
            </w: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14:paraId="56BE3573" w14:textId="77777777" w:rsidTr="003B1852">
        <w:tblPrEx>
          <w:tblW w:w="0" w:type="auto"/>
          <w:tblInd w:w="558" w:type="dxa"/>
          <w:tblLook w:val="0000"/>
        </w:tblPrEx>
        <w:trPr>
          <w:trHeight w:val="608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D7C4A" w:rsidRPr="00AD1DED" w:rsidP="003B1852" w14:paraId="6C3FF85A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BTech(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Computer Science)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D7C4A" w:rsidRPr="00AD1DED" w:rsidP="003B1852" w14:paraId="6D278DED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Babu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Banarasi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Das Northern India Institute of Technology</w:t>
            </w:r>
            <w:r w:rsidR="00DA6DCF">
              <w:rPr>
                <w:rFonts w:ascii="Times New Roman" w:hAnsi="Times New Roman" w:cs="Times New Roman"/>
                <w:sz w:val="20"/>
                <w:szCs w:val="20"/>
              </w:rPr>
              <w:t>, Lucknow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D7C4A" w:rsidRPr="00AD1DED" w:rsidP="003B1852" w14:paraId="217CB968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D7C4A" w:rsidRPr="00AD1DED" w:rsidP="003B1852" w14:paraId="48E18B7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Uttar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Pradesh</w:t>
            </w:r>
            <w:r w:rsidR="00EE39AC">
              <w:rPr>
                <w:rFonts w:ascii="Times New Roman" w:hAnsi="Times New Roman" w:cs="Times New Roman"/>
                <w:sz w:val="20"/>
                <w:szCs w:val="20"/>
              </w:rPr>
              <w:t>Technical</w:t>
            </w: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 xml:space="preserve"> University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D7C4A" w:rsidRPr="00AD1DED" w:rsidP="003B1852" w14:paraId="0FAF64E4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39AC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:rsidR="004D7C4A" w:rsidRPr="00AD1DED" w:rsidP="004D7C4A" w14:paraId="5A156693" w14:textId="77777777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4D7C4A" w:rsidRPr="00AD1DED" w:rsidP="004D7C4A" w14:paraId="020D0187" w14:textId="77777777">
      <w:pPr>
        <w:pStyle w:val="Heading2"/>
        <w:ind w:right="173"/>
        <w:rPr>
          <w:rFonts w:ascii="Times New Roman" w:hAnsi="Times New Roman" w:cs="Times New Roman"/>
          <w:i w:val="0"/>
          <w:sz w:val="20"/>
          <w:szCs w:val="20"/>
        </w:rPr>
      </w:pPr>
    </w:p>
    <w:p w:rsidR="004D7C4A" w:rsidRPr="00AD1DED" w:rsidP="004D7C4A" w14:paraId="48004FA4" w14:textId="77777777">
      <w:pPr>
        <w:pStyle w:val="Heading8"/>
        <w:rPr>
          <w:rFonts w:ascii="Times New Roman" w:hAnsi="Times New Roman" w:cs="Times New Roman"/>
          <w:iCs/>
          <w:sz w:val="20"/>
          <w:szCs w:val="20"/>
        </w:rPr>
      </w:pPr>
      <w:r w:rsidRPr="00AD1DED">
        <w:rPr>
          <w:rFonts w:ascii="Times New Roman" w:hAnsi="Times New Roman" w:cs="Times New Roman"/>
          <w:sz w:val="20"/>
          <w:szCs w:val="20"/>
        </w:rPr>
        <w:t>STRENGTHS</w:t>
      </w:r>
    </w:p>
    <w:p w:rsidR="004D7C4A" w:rsidRPr="00AD1DED" w:rsidP="004D7C4A" w14:paraId="4EFC17E1" w14:textId="77777777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4D7C4A" w:rsidRPr="00AD1DED" w:rsidP="004D7C4A" w14:paraId="382CE04A" w14:textId="7777777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D1DED">
        <w:rPr>
          <w:rFonts w:ascii="Times New Roman" w:hAnsi="Times New Roman" w:cs="Times New Roman"/>
          <w:sz w:val="20"/>
          <w:szCs w:val="20"/>
        </w:rPr>
        <w:t>Good team player.</w:t>
      </w:r>
    </w:p>
    <w:p w:rsidR="004D7C4A" w:rsidRPr="00AD1DED" w:rsidP="004D7C4A" w14:paraId="2CA550A6" w14:textId="7777777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D1DED">
        <w:rPr>
          <w:rFonts w:ascii="Times New Roman" w:hAnsi="Times New Roman" w:cs="Times New Roman"/>
          <w:sz w:val="20"/>
          <w:szCs w:val="20"/>
        </w:rPr>
        <w:t>Flexibility to take up any responsibility.</w:t>
      </w:r>
    </w:p>
    <w:p w:rsidR="004D7C4A" w:rsidRPr="00AD1DED" w:rsidP="004D7C4A" w14:paraId="5D13BB02" w14:textId="7777777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D1DED">
        <w:rPr>
          <w:rFonts w:ascii="Times New Roman" w:hAnsi="Times New Roman" w:cs="Times New Roman"/>
          <w:sz w:val="20"/>
          <w:szCs w:val="20"/>
        </w:rPr>
        <w:t xml:space="preserve">Ramping up to the new challenges in a short span and eager to learn new technologies. </w:t>
      </w:r>
    </w:p>
    <w:p w:rsidR="004D7C4A" w:rsidRPr="00AD1DED" w:rsidP="004D7C4A" w14:paraId="58FA193C" w14:textId="7777777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D1DED">
        <w:rPr>
          <w:rFonts w:ascii="Times New Roman" w:hAnsi="Times New Roman" w:cs="Times New Roman"/>
          <w:sz w:val="20"/>
          <w:szCs w:val="20"/>
        </w:rPr>
        <w:t>Work with positive attitude to contribute to the healthy functioning of the organization.</w:t>
      </w:r>
    </w:p>
    <w:p w:rsidR="004D7C4A" w:rsidRPr="00AD1DED" w:rsidP="004D7C4A" w14:paraId="0DA70704" w14:textId="7777777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D1DED">
        <w:rPr>
          <w:rFonts w:ascii="Times New Roman" w:hAnsi="Times New Roman" w:cs="Times New Roman"/>
          <w:sz w:val="20"/>
          <w:szCs w:val="20"/>
        </w:rPr>
        <w:t xml:space="preserve">Comprehensive </w:t>
      </w:r>
      <w:r w:rsidRPr="00AD1DED">
        <w:rPr>
          <w:rFonts w:ascii="Times New Roman" w:hAnsi="Times New Roman" w:cs="Times New Roman"/>
          <w:sz w:val="20"/>
          <w:szCs w:val="20"/>
        </w:rPr>
        <w:t>problem solving</w:t>
      </w:r>
      <w:r w:rsidRPr="00AD1DED">
        <w:rPr>
          <w:rFonts w:ascii="Times New Roman" w:hAnsi="Times New Roman" w:cs="Times New Roman"/>
          <w:sz w:val="20"/>
          <w:szCs w:val="20"/>
        </w:rPr>
        <w:t xml:space="preserve"> abilities, good verbal and written communication skills.</w:t>
      </w:r>
    </w:p>
    <w:p w:rsidR="004D7C4A" w:rsidRPr="00AD1DED" w:rsidP="004D7C4A" w14:paraId="5BC4CD5D" w14:textId="77777777">
      <w:pPr>
        <w:pStyle w:val="Heading2"/>
        <w:ind w:right="173"/>
        <w:rPr>
          <w:rFonts w:ascii="Times New Roman" w:hAnsi="Times New Roman" w:cs="Times New Roman"/>
          <w:i w:val="0"/>
          <w:sz w:val="20"/>
          <w:szCs w:val="20"/>
        </w:rPr>
      </w:pPr>
    </w:p>
    <w:p w:rsidR="004D7C4A" w:rsidRPr="00AD1DED" w:rsidP="004D7C4A" w14:paraId="2807495F" w14:textId="77777777">
      <w:pPr>
        <w:pStyle w:val="Heading2"/>
        <w:ind w:right="173"/>
        <w:rPr>
          <w:rFonts w:ascii="Times New Roman" w:hAnsi="Times New Roman" w:cs="Times New Roman"/>
          <w:i w:val="0"/>
          <w:sz w:val="20"/>
          <w:szCs w:val="20"/>
        </w:rPr>
      </w:pPr>
    </w:p>
    <w:p w:rsidR="004D7C4A" w:rsidRPr="00AD1DED" w:rsidP="004D7C4A" w14:paraId="3A967A28" w14:textId="77777777">
      <w:pPr>
        <w:pStyle w:val="Heading8"/>
        <w:rPr>
          <w:rFonts w:ascii="Times New Roman" w:hAnsi="Times New Roman" w:cs="Times New Roman"/>
          <w:iCs/>
          <w:sz w:val="20"/>
          <w:szCs w:val="20"/>
        </w:rPr>
      </w:pPr>
      <w:r w:rsidRPr="00AD1DED">
        <w:rPr>
          <w:rFonts w:ascii="Times New Roman" w:hAnsi="Times New Roman" w:cs="Times New Roman"/>
          <w:sz w:val="20"/>
          <w:szCs w:val="20"/>
        </w:rPr>
        <w:t>SOFTWARE SKILLS</w:t>
      </w:r>
    </w:p>
    <w:p w:rsidR="004D7C4A" w:rsidRPr="00AD1DED" w:rsidP="004D7C4A" w14:paraId="39D936A9" w14:textId="77777777">
      <w:pPr>
        <w:rPr>
          <w:rFonts w:ascii="Times New Roman" w:hAnsi="Times New Roman" w:cs="Times New Roman"/>
          <w:sz w:val="20"/>
          <w:szCs w:val="20"/>
        </w:rPr>
      </w:pPr>
    </w:p>
    <w:p w:rsidR="00F20748" w:rsidP="00290414" w14:paraId="5D12BAF9" w14:textId="617602FE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F20748">
        <w:rPr>
          <w:rFonts w:ascii="Times New Roman" w:hAnsi="Times New Roman" w:cs="Times New Roman"/>
          <w:b/>
          <w:sz w:val="20"/>
          <w:szCs w:val="20"/>
        </w:rPr>
        <w:t>Automation Testing Tools</w:t>
      </w:r>
      <w:r w:rsidRPr="00F20748">
        <w:rPr>
          <w:rFonts w:ascii="Times New Roman" w:hAnsi="Times New Roman" w:cs="Times New Roman"/>
          <w:sz w:val="20"/>
          <w:szCs w:val="20"/>
        </w:rPr>
        <w:t>: Selenium Web Driver</w:t>
      </w:r>
      <w:r w:rsidR="0095696A">
        <w:rPr>
          <w:rFonts w:ascii="Times New Roman" w:hAnsi="Times New Roman" w:cs="Times New Roman"/>
          <w:sz w:val="20"/>
          <w:szCs w:val="20"/>
        </w:rPr>
        <w:t>,</w:t>
      </w:r>
      <w:r w:rsidR="00C83F7D">
        <w:rPr>
          <w:rFonts w:ascii="Times New Roman" w:hAnsi="Times New Roman" w:cs="Times New Roman"/>
          <w:sz w:val="20"/>
          <w:szCs w:val="20"/>
        </w:rPr>
        <w:t xml:space="preserve"> Appium, </w:t>
      </w:r>
      <w:r w:rsidR="001022BB">
        <w:rPr>
          <w:rFonts w:ascii="Times New Roman" w:hAnsi="Times New Roman" w:cs="Times New Roman"/>
          <w:sz w:val="20"/>
          <w:szCs w:val="20"/>
        </w:rPr>
        <w:t>Playwright</w:t>
      </w:r>
      <w:r w:rsidR="00C83F7D">
        <w:rPr>
          <w:rFonts w:ascii="Times New Roman" w:hAnsi="Times New Roman" w:cs="Times New Roman"/>
          <w:sz w:val="20"/>
          <w:szCs w:val="20"/>
        </w:rPr>
        <w:t>,</w:t>
      </w:r>
      <w:r w:rsidR="0095696A">
        <w:rPr>
          <w:rFonts w:ascii="Times New Roman" w:hAnsi="Times New Roman" w:cs="Times New Roman"/>
          <w:sz w:val="20"/>
          <w:szCs w:val="20"/>
        </w:rPr>
        <w:t xml:space="preserve"> GIT, </w:t>
      </w:r>
      <w:r w:rsidR="0095696A">
        <w:rPr>
          <w:rFonts w:ascii="Times New Roman" w:hAnsi="Times New Roman" w:cs="Times New Roman"/>
          <w:sz w:val="20"/>
          <w:szCs w:val="20"/>
        </w:rPr>
        <w:t>Specflow</w:t>
      </w:r>
      <w:r w:rsidR="0095696A">
        <w:rPr>
          <w:rFonts w:ascii="Times New Roman" w:hAnsi="Times New Roman" w:cs="Times New Roman"/>
          <w:sz w:val="20"/>
          <w:szCs w:val="20"/>
        </w:rPr>
        <w:t>,</w:t>
      </w:r>
      <w:r w:rsidR="00314F12">
        <w:rPr>
          <w:rFonts w:ascii="Times New Roman" w:hAnsi="Times New Roman" w:cs="Times New Roman"/>
          <w:sz w:val="20"/>
          <w:szCs w:val="20"/>
        </w:rPr>
        <w:t xml:space="preserve"> Extent Reports,</w:t>
      </w:r>
      <w:r w:rsidR="0095696A">
        <w:rPr>
          <w:rFonts w:ascii="Times New Roman" w:hAnsi="Times New Roman" w:cs="Times New Roman"/>
          <w:sz w:val="20"/>
          <w:szCs w:val="20"/>
        </w:rPr>
        <w:t xml:space="preserve"> Jenkins, Ma</w:t>
      </w:r>
      <w:r w:rsidR="0039185A">
        <w:rPr>
          <w:rFonts w:ascii="Times New Roman" w:hAnsi="Times New Roman" w:cs="Times New Roman"/>
          <w:sz w:val="20"/>
          <w:szCs w:val="20"/>
        </w:rPr>
        <w:t xml:space="preserve">ven, </w:t>
      </w:r>
      <w:r w:rsidR="008A1A5D">
        <w:rPr>
          <w:rFonts w:ascii="Times New Roman" w:hAnsi="Times New Roman" w:cs="Times New Roman"/>
          <w:sz w:val="20"/>
          <w:szCs w:val="20"/>
        </w:rPr>
        <w:t>BDD</w:t>
      </w:r>
      <w:r w:rsidR="0039185A">
        <w:rPr>
          <w:rFonts w:ascii="Times New Roman" w:hAnsi="Times New Roman" w:cs="Times New Roman"/>
          <w:sz w:val="20"/>
          <w:szCs w:val="20"/>
        </w:rPr>
        <w:t>, Junit</w:t>
      </w:r>
      <w:r w:rsidR="00314F12">
        <w:rPr>
          <w:rFonts w:ascii="Times New Roman" w:hAnsi="Times New Roman" w:cs="Times New Roman"/>
          <w:sz w:val="20"/>
          <w:szCs w:val="20"/>
        </w:rPr>
        <w:t>,</w:t>
      </w:r>
      <w:r w:rsidRPr="00314F12" w:rsidR="00314F12">
        <w:rPr>
          <w:rFonts w:ascii="Times New Roman" w:hAnsi="Times New Roman" w:cs="Times New Roman"/>
          <w:sz w:val="20"/>
          <w:szCs w:val="20"/>
        </w:rPr>
        <w:t xml:space="preserve"> </w:t>
      </w:r>
      <w:r w:rsidR="00314F12">
        <w:rPr>
          <w:rFonts w:ascii="Times New Roman" w:hAnsi="Times New Roman" w:cs="Times New Roman"/>
          <w:sz w:val="20"/>
          <w:szCs w:val="20"/>
        </w:rPr>
        <w:t xml:space="preserve">Cucumber, </w:t>
      </w:r>
      <w:r w:rsidR="00314F12">
        <w:rPr>
          <w:rFonts w:ascii="Times New Roman" w:hAnsi="Times New Roman" w:cs="Times New Roman"/>
          <w:sz w:val="20"/>
          <w:szCs w:val="20"/>
        </w:rPr>
        <w:t>TestNg</w:t>
      </w:r>
    </w:p>
    <w:p w:rsidR="000C13A6" w:rsidRPr="00F20748" w:rsidP="00290414" w14:paraId="329BCA89" w14:textId="31A26953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F20748">
        <w:rPr>
          <w:rFonts w:ascii="Times New Roman" w:hAnsi="Times New Roman" w:cs="Times New Roman"/>
          <w:b/>
          <w:sz w:val="20"/>
          <w:szCs w:val="20"/>
        </w:rPr>
        <w:t>Languages/Frameworks</w:t>
      </w:r>
      <w:r w:rsidRPr="00F20748">
        <w:rPr>
          <w:rFonts w:ascii="Times New Roman" w:hAnsi="Times New Roman" w:cs="Times New Roman"/>
          <w:sz w:val="20"/>
          <w:szCs w:val="20"/>
        </w:rPr>
        <w:t>:</w:t>
      </w:r>
      <w:r w:rsidR="00C83F7D">
        <w:rPr>
          <w:rFonts w:ascii="Times New Roman" w:hAnsi="Times New Roman" w:cs="Times New Roman"/>
          <w:sz w:val="20"/>
          <w:szCs w:val="20"/>
        </w:rPr>
        <w:t xml:space="preserve"> </w:t>
      </w:r>
      <w:r w:rsidRPr="00F20748">
        <w:rPr>
          <w:rFonts w:ascii="Times New Roman" w:hAnsi="Times New Roman" w:cs="Times New Roman"/>
          <w:sz w:val="20"/>
          <w:szCs w:val="20"/>
        </w:rPr>
        <w:t>C#,</w:t>
      </w:r>
      <w:r w:rsidR="00545239">
        <w:rPr>
          <w:rFonts w:ascii="Times New Roman" w:hAnsi="Times New Roman" w:cs="Times New Roman"/>
          <w:sz w:val="20"/>
          <w:szCs w:val="20"/>
        </w:rPr>
        <w:t xml:space="preserve"> JAVA</w:t>
      </w:r>
    </w:p>
    <w:p w:rsidR="004D7C4A" w:rsidRPr="00AD1DED" w:rsidP="004D7C4A" w14:paraId="1DB5A8B6" w14:textId="074B4C6E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AD1DED">
        <w:rPr>
          <w:rFonts w:ascii="Times New Roman" w:hAnsi="Times New Roman" w:cs="Times New Roman"/>
          <w:b/>
          <w:sz w:val="20"/>
          <w:szCs w:val="20"/>
        </w:rPr>
        <w:t>Test Management Tools</w:t>
      </w:r>
      <w:r w:rsidRPr="00AD1DED">
        <w:rPr>
          <w:rFonts w:ascii="Times New Roman" w:hAnsi="Times New Roman" w:cs="Times New Roman"/>
          <w:sz w:val="20"/>
          <w:szCs w:val="20"/>
        </w:rPr>
        <w:t xml:space="preserve">: </w:t>
      </w:r>
      <w:r w:rsidR="00165011">
        <w:rPr>
          <w:rFonts w:ascii="Times New Roman" w:hAnsi="Times New Roman" w:cs="Times New Roman"/>
          <w:sz w:val="20"/>
          <w:szCs w:val="20"/>
        </w:rPr>
        <w:t>Azure ,</w:t>
      </w:r>
      <w:r w:rsidR="00165011">
        <w:rPr>
          <w:rFonts w:ascii="Times New Roman" w:hAnsi="Times New Roman" w:cs="Times New Roman"/>
          <w:sz w:val="20"/>
          <w:szCs w:val="20"/>
        </w:rPr>
        <w:t xml:space="preserve"> </w:t>
      </w:r>
      <w:r w:rsidRPr="00AD1DED">
        <w:rPr>
          <w:rFonts w:ascii="Times New Roman" w:hAnsi="Times New Roman" w:cs="Times New Roman"/>
          <w:sz w:val="20"/>
          <w:szCs w:val="20"/>
        </w:rPr>
        <w:t>Microsoft Visual Studio</w:t>
      </w:r>
    </w:p>
    <w:p w:rsidR="004D7C4A" w:rsidRPr="00133296" w:rsidP="000C13A6" w14:paraId="5D1617C5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133296">
        <w:rPr>
          <w:rFonts w:ascii="Times New Roman" w:hAnsi="Times New Roman" w:cs="Times New Roman"/>
          <w:b/>
          <w:sz w:val="20"/>
          <w:szCs w:val="20"/>
        </w:rPr>
        <w:t xml:space="preserve">Database </w:t>
      </w:r>
      <w:r w:rsidRPr="00133296">
        <w:rPr>
          <w:rFonts w:ascii="Times New Roman" w:hAnsi="Times New Roman" w:cs="Times New Roman"/>
          <w:sz w:val="20"/>
          <w:szCs w:val="20"/>
        </w:rPr>
        <w:t>:</w:t>
      </w:r>
      <w:r w:rsidRPr="00133296">
        <w:rPr>
          <w:rFonts w:ascii="Times New Roman" w:hAnsi="Times New Roman" w:cs="Times New Roman"/>
          <w:sz w:val="20"/>
          <w:szCs w:val="20"/>
        </w:rPr>
        <w:t xml:space="preserve"> MySQL </w:t>
      </w:r>
    </w:p>
    <w:p w:rsidR="004D7C4A" w:rsidRPr="000C13A6" w:rsidP="004D7C4A" w14:paraId="339ACF9C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0C13A6">
        <w:rPr>
          <w:rFonts w:ascii="Times New Roman" w:hAnsi="Times New Roman" w:cs="Times New Roman"/>
          <w:b/>
          <w:sz w:val="20"/>
          <w:szCs w:val="20"/>
        </w:rPr>
        <w:t>Operating Systems</w:t>
      </w:r>
      <w:r w:rsidRPr="000C13A6">
        <w:rPr>
          <w:rFonts w:ascii="Times New Roman" w:hAnsi="Times New Roman" w:cs="Times New Roman"/>
          <w:sz w:val="20"/>
          <w:szCs w:val="20"/>
        </w:rPr>
        <w:t xml:space="preserve">: Windows </w:t>
      </w:r>
    </w:p>
    <w:p w:rsidR="004D7C4A" w:rsidRPr="00AD1DED" w:rsidP="004D7C4A" w14:paraId="551B74DA" w14:textId="77777777">
      <w:pPr>
        <w:pStyle w:val="Heading8"/>
        <w:rPr>
          <w:rFonts w:ascii="Times New Roman" w:hAnsi="Times New Roman" w:cs="Times New Roman"/>
          <w:sz w:val="20"/>
          <w:szCs w:val="20"/>
        </w:rPr>
      </w:pPr>
      <w:r w:rsidRPr="00AD1DED">
        <w:rPr>
          <w:rFonts w:ascii="Times New Roman" w:hAnsi="Times New Roman" w:cs="Times New Roman"/>
          <w:sz w:val="20"/>
          <w:szCs w:val="20"/>
        </w:rPr>
        <w:t xml:space="preserve">TRAINING &amp; ACHIEVEMENTS </w:t>
      </w:r>
    </w:p>
    <w:p w:rsidR="004D7C4A" w:rsidRPr="00AD1DED" w:rsidP="004D7C4A" w14:paraId="195EBF97" w14:textId="77777777">
      <w:pPr>
        <w:rPr>
          <w:rFonts w:ascii="Times New Roman" w:hAnsi="Times New Roman" w:cs="Times New Roman"/>
          <w:sz w:val="20"/>
          <w:szCs w:val="20"/>
        </w:rPr>
      </w:pPr>
    </w:p>
    <w:p w:rsidR="004D7C4A" w:rsidRPr="00AD1DED" w:rsidP="004D7C4A" w14:paraId="62E8C903" w14:textId="77777777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4D7C4A" w:rsidRPr="00AD1DED" w:rsidP="004D7C4A" w14:paraId="17746B08" w14:textId="77777777">
      <w:pPr>
        <w:numPr>
          <w:ilvl w:val="0"/>
          <w:numId w:val="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D1DED">
        <w:rPr>
          <w:rFonts w:ascii="Times New Roman" w:hAnsi="Times New Roman" w:cs="Times New Roman"/>
          <w:sz w:val="20"/>
          <w:szCs w:val="20"/>
        </w:rPr>
        <w:t>Completed 3.5 months Training in Infosys.</w:t>
      </w:r>
    </w:p>
    <w:p w:rsidR="004D7C4A" w:rsidRPr="00AD1DED" w:rsidP="004D7C4A" w14:paraId="683ADDCE" w14:textId="77777777">
      <w:pPr>
        <w:numPr>
          <w:ilvl w:val="0"/>
          <w:numId w:val="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D1DED">
        <w:rPr>
          <w:rFonts w:ascii="Times New Roman" w:hAnsi="Times New Roman" w:cs="Times New Roman"/>
          <w:sz w:val="20"/>
          <w:szCs w:val="20"/>
        </w:rPr>
        <w:t xml:space="preserve">Received </w:t>
      </w:r>
      <w:r w:rsidR="00B764CA">
        <w:rPr>
          <w:rFonts w:ascii="Times New Roman" w:hAnsi="Times New Roman" w:cs="Times New Roman"/>
          <w:sz w:val="20"/>
          <w:szCs w:val="20"/>
        </w:rPr>
        <w:t>Insta Award for my work in assigned projects</w:t>
      </w:r>
      <w:r w:rsidRPr="00AD1DED">
        <w:rPr>
          <w:rFonts w:ascii="Times New Roman" w:hAnsi="Times New Roman" w:cs="Times New Roman"/>
          <w:sz w:val="20"/>
          <w:szCs w:val="20"/>
        </w:rPr>
        <w:t>.</w:t>
      </w:r>
    </w:p>
    <w:p w:rsidR="00B764CA" w:rsidRPr="00B764CA" w:rsidP="00B764CA" w14:paraId="355C281D" w14:textId="77777777">
      <w:pPr>
        <w:numPr>
          <w:ilvl w:val="0"/>
          <w:numId w:val="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764CA">
        <w:rPr>
          <w:rFonts w:ascii="Times New Roman" w:hAnsi="Times New Roman" w:cs="Times New Roman"/>
          <w:sz w:val="20"/>
          <w:szCs w:val="20"/>
        </w:rPr>
        <w:t xml:space="preserve">Completed Internal Certification on </w:t>
      </w:r>
      <w:r w:rsidRPr="00B764CA">
        <w:rPr>
          <w:rFonts w:ascii="Times New Roman" w:hAnsi="Times New Roman" w:cs="Times New Roman"/>
          <w:sz w:val="20"/>
          <w:szCs w:val="20"/>
          <w:lang w:val="en-US"/>
        </w:rPr>
        <w:t>Agile Developer Technology.</w:t>
      </w:r>
    </w:p>
    <w:p w:rsidR="00B764CA" w:rsidRPr="00B764CA" w:rsidP="00B764CA" w14:paraId="2B7BB92D" w14:textId="77777777">
      <w:pPr>
        <w:numPr>
          <w:ilvl w:val="0"/>
          <w:numId w:val="5"/>
        </w:numPr>
        <w:tabs>
          <w:tab w:val="left" w:pos="360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764CA">
        <w:rPr>
          <w:rFonts w:ascii="Times New Roman" w:hAnsi="Times New Roman" w:cs="Times New Roman"/>
          <w:sz w:val="20"/>
          <w:szCs w:val="20"/>
        </w:rPr>
        <w:t>Completed 4</w:t>
      </w:r>
      <w:r w:rsidRPr="00B764CA">
        <w:rPr>
          <w:rFonts w:ascii="Times New Roman" w:hAnsi="Times New Roman" w:cs="Times New Roman"/>
          <w:sz w:val="20"/>
          <w:szCs w:val="20"/>
        </w:rPr>
        <w:t xml:space="preserve"> weeks Industrial training at Purple Leap Technologies in JAVA.</w:t>
      </w:r>
    </w:p>
    <w:p w:rsidR="004D7C4A" w:rsidRPr="00AD1DED" w:rsidP="004D7C4A" w14:paraId="447BC89E" w14:textId="77777777">
      <w:pPr>
        <w:rPr>
          <w:rFonts w:ascii="Times New Roman" w:hAnsi="Times New Roman" w:cs="Times New Roman"/>
          <w:sz w:val="20"/>
          <w:szCs w:val="20"/>
        </w:rPr>
      </w:pPr>
    </w:p>
    <w:p w:rsidR="004D7C4A" w:rsidRPr="00AD1DED" w:rsidP="004D7C4A" w14:paraId="5BCC23FF" w14:textId="77777777">
      <w:pPr>
        <w:rPr>
          <w:rFonts w:ascii="Times New Roman" w:hAnsi="Times New Roman" w:cs="Times New Roman"/>
          <w:sz w:val="20"/>
          <w:szCs w:val="20"/>
        </w:rPr>
      </w:pPr>
    </w:p>
    <w:p w:rsidR="004D7C4A" w:rsidRPr="00AD1DED" w:rsidP="004D7C4A" w14:paraId="418DDC3B" w14:textId="77777777">
      <w:pPr>
        <w:pStyle w:val="Heading8"/>
        <w:pBdr>
          <w:left w:val="thinThickSmallGap" w:sz="24" w:space="26" w:color="auto"/>
        </w:pBdr>
        <w:rPr>
          <w:rFonts w:ascii="Times New Roman" w:hAnsi="Times New Roman" w:cs="Times New Roman"/>
          <w:iCs/>
          <w:sz w:val="20"/>
          <w:szCs w:val="20"/>
        </w:rPr>
      </w:pPr>
      <w:r w:rsidRPr="00AD1DED">
        <w:rPr>
          <w:rFonts w:ascii="Times New Roman" w:hAnsi="Times New Roman" w:cs="Times New Roman"/>
          <w:sz w:val="20"/>
          <w:szCs w:val="20"/>
        </w:rPr>
        <w:t>PROJECTS WORKED ON</w:t>
      </w:r>
    </w:p>
    <w:p w:rsidR="001022BB" w:rsidRPr="00AD1DED" w:rsidP="001022BB" w14:paraId="424D0B07" w14:textId="00180857">
      <w:pPr>
        <w:pStyle w:val="NoSpacing"/>
        <w:numPr>
          <w:ilvl w:val="0"/>
          <w:numId w:val="11"/>
        </w:numPr>
        <w:rPr>
          <w:rFonts w:ascii="Times New Roman" w:hAnsi="Times New Roman"/>
          <w:b/>
          <w:bCs/>
          <w:color w:val="000000"/>
          <w:sz w:val="20"/>
          <w:szCs w:val="20"/>
          <w:u w:val="single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MyoConsult</w:t>
      </w:r>
    </w:p>
    <w:p w:rsidR="001022BB" w:rsidRPr="00AD1DED" w:rsidP="001022BB" w14:paraId="20ACF006" w14:textId="77777777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063"/>
        <w:gridCol w:w="8007"/>
      </w:tblGrid>
      <w:tr w14:paraId="08DCC350" w14:textId="77777777" w:rsidTr="00C10889"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/>
        </w:tblPrEx>
        <w:tc>
          <w:tcPr>
            <w:tcW w:w="2063" w:type="dxa"/>
            <w:shd w:val="clear" w:color="000000" w:fill="FFFFFF"/>
            <w:vAlign w:val="center"/>
          </w:tcPr>
          <w:p w:rsidR="001022BB" w:rsidRPr="00AD1DED" w:rsidP="00C10889" w14:paraId="2580DFE9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Project Description</w:t>
            </w:r>
          </w:p>
        </w:tc>
        <w:tc>
          <w:tcPr>
            <w:tcW w:w="8007" w:type="dxa"/>
            <w:shd w:val="clear" w:color="000000" w:fill="FFFFFF"/>
            <w:vAlign w:val="center"/>
          </w:tcPr>
          <w:p w:rsidR="001022BB" w:rsidRPr="00AD1DED" w:rsidP="00C10889" w14:paraId="5C1ABD4B" w14:textId="2CD76C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Myoconsult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is a Healthcare Product that is used to </w:t>
            </w:r>
            <w:r>
              <w:rPr>
                <w:rFonts w:ascii="Times New Roman" w:hAnsi="Times New Roman"/>
                <w:sz w:val="20"/>
                <w:szCs w:val="20"/>
              </w:rPr>
              <w:t>provide a solution for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the </w:t>
            </w:r>
            <w:r>
              <w:rPr>
                <w:rFonts w:ascii="Times New Roman" w:hAnsi="Times New Roman"/>
                <w:sz w:val="20"/>
                <w:szCs w:val="20"/>
              </w:rPr>
              <w:t>issue of Myopia that is growing rapidly in the countries like Singapore and China.</w:t>
            </w:r>
          </w:p>
        </w:tc>
      </w:tr>
      <w:tr w14:paraId="6081A4BF" w14:textId="77777777" w:rsidTr="00C10889">
        <w:tblPrEx>
          <w:tblW w:w="0" w:type="auto"/>
          <w:tblLook w:val="0000"/>
        </w:tblPrEx>
        <w:tc>
          <w:tcPr>
            <w:tcW w:w="2063" w:type="dxa"/>
            <w:shd w:val="clear" w:color="000000" w:fill="FFFFFF"/>
            <w:vAlign w:val="center"/>
          </w:tcPr>
          <w:p w:rsidR="001022BB" w:rsidRPr="00AD1DED" w:rsidP="00C10889" w14:paraId="183D781B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Consultant</w:t>
            </w:r>
          </w:p>
        </w:tc>
        <w:tc>
          <w:tcPr>
            <w:tcW w:w="8007" w:type="dxa"/>
            <w:shd w:val="clear" w:color="000000" w:fill="FFFFFF"/>
            <w:vAlign w:val="center"/>
          </w:tcPr>
          <w:p w:rsidR="001022BB" w:rsidRPr="00AD1DED" w:rsidP="00C10889" w14:paraId="09356573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Zeiss(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Client)</w:t>
            </w:r>
          </w:p>
        </w:tc>
      </w:tr>
      <w:tr w14:paraId="655DF109" w14:textId="77777777" w:rsidTr="00C10889">
        <w:tblPrEx>
          <w:tblW w:w="0" w:type="auto"/>
          <w:tblLook w:val="0000"/>
        </w:tblPrEx>
        <w:tc>
          <w:tcPr>
            <w:tcW w:w="2063" w:type="dxa"/>
            <w:shd w:val="clear" w:color="000000" w:fill="FFFFFF"/>
            <w:vAlign w:val="center"/>
          </w:tcPr>
          <w:p w:rsidR="001022BB" w:rsidRPr="00AD1DED" w:rsidP="00C10889" w14:paraId="689A278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Duration</w:t>
            </w:r>
          </w:p>
        </w:tc>
        <w:tc>
          <w:tcPr>
            <w:tcW w:w="8007" w:type="dxa"/>
            <w:shd w:val="clear" w:color="000000" w:fill="FFFFFF"/>
            <w:vAlign w:val="center"/>
          </w:tcPr>
          <w:p w:rsidR="001022BB" w:rsidRPr="00AD1DED" w:rsidP="00C10889" w14:paraId="7CEB2E58" w14:textId="66E28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Jan- Till date</w:t>
            </w:r>
          </w:p>
        </w:tc>
      </w:tr>
      <w:tr w14:paraId="515287DC" w14:textId="77777777" w:rsidTr="00C10889">
        <w:tblPrEx>
          <w:tblW w:w="0" w:type="auto"/>
          <w:tblLook w:val="0000"/>
        </w:tblPrEx>
        <w:tc>
          <w:tcPr>
            <w:tcW w:w="2063" w:type="dxa"/>
            <w:shd w:val="clear" w:color="000000" w:fill="FFFFFF"/>
            <w:vAlign w:val="center"/>
          </w:tcPr>
          <w:p w:rsidR="001022BB" w:rsidRPr="00AD1DED" w:rsidP="00C10889" w14:paraId="5FF4C4E7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8007" w:type="dxa"/>
            <w:shd w:val="clear" w:color="000000" w:fill="FFFFFF"/>
            <w:vAlign w:val="center"/>
          </w:tcPr>
          <w:p w:rsidR="001022BB" w:rsidRPr="00AD1DED" w:rsidP="00C10889" w14:paraId="4C32BB91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Module Lead</w:t>
            </w:r>
          </w:p>
        </w:tc>
      </w:tr>
      <w:tr w14:paraId="653212AD" w14:textId="77777777" w:rsidTr="00C10889">
        <w:tblPrEx>
          <w:tblW w:w="0" w:type="auto"/>
          <w:tblLook w:val="0000"/>
        </w:tblPrEx>
        <w:tc>
          <w:tcPr>
            <w:tcW w:w="2063" w:type="dxa"/>
            <w:shd w:val="clear" w:color="000000" w:fill="FFFFFF"/>
            <w:vAlign w:val="center"/>
          </w:tcPr>
          <w:p w:rsidR="001022BB" w:rsidRPr="00AD1DED" w:rsidP="00C10889" w14:paraId="6632E91F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Contribution</w:t>
            </w:r>
          </w:p>
        </w:tc>
        <w:tc>
          <w:tcPr>
            <w:tcW w:w="8007" w:type="dxa"/>
            <w:shd w:val="clear" w:color="000000" w:fill="FFFFFF"/>
            <w:vAlign w:val="center"/>
          </w:tcPr>
          <w:p w:rsidR="001022BB" w:rsidP="001022BB" w14:paraId="4A26412C" w14:textId="1558339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Design and implementation of a MS test Framework using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Playwright with C#.</w:t>
            </w:r>
          </w:p>
          <w:p w:rsidR="001022BB" w:rsidP="001022BB" w14:paraId="73C10ACA" w14:textId="15743F0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Knowledge in Playwright with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1022BB" w:rsidP="001022BB" w14:paraId="418F40C7" w14:textId="4B9811A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Worked on Mobile Automation testing using Appium framework.</w:t>
            </w:r>
          </w:p>
          <w:p w:rsidR="001022BB" w:rsidRPr="001022BB" w:rsidP="001022BB" w14:paraId="23E95A5B" w14:textId="6AF7F3D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Having knowledge on the AI tool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TestSigma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1022BB" w:rsidRPr="00165011" w:rsidP="001022BB" w14:paraId="4A8C94DD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Worked in pipeline configuration using Azure.</w:t>
            </w:r>
          </w:p>
          <w:p w:rsidR="001022BB" w:rsidRPr="00E864F7" w:rsidP="001022BB" w14:paraId="0E37CEC9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E864F7">
              <w:rPr>
                <w:rFonts w:ascii="Times New Roman" w:hAnsi="Times New Roman" w:cs="Times New Roman"/>
                <w:bCs/>
                <w:sz w:val="20"/>
                <w:szCs w:val="20"/>
              </w:rPr>
              <w:t>Implemented automation using Selenium Web Driver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BDD</w:t>
            </w:r>
            <w:r w:rsidRPr="00E864F7">
              <w:rPr>
                <w:rFonts w:ascii="Times New Roman" w:hAnsi="Times New Roman" w:cs="Times New Roman"/>
                <w:bCs/>
                <w:sz w:val="20"/>
                <w:szCs w:val="20"/>
              </w:rPr>
              <w:t>, C#, Visual Studio</w:t>
            </w:r>
          </w:p>
          <w:p w:rsidR="001022BB" w:rsidP="001022BB" w14:paraId="0E04A919" w14:textId="77D1D65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Fixing the failed automation scrips from the</w:t>
            </w:r>
            <w:r w:rsidRPr="00E864F7">
              <w:rPr>
                <w:rFonts w:ascii="Times New Roman" w:hAnsi="Times New Roman" w:cs="Times New Roman"/>
                <w:sz w:val="20"/>
                <w:szCs w:val="20"/>
              </w:rPr>
              <w:t xml:space="preserve"> daily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reports</w:t>
            </w:r>
            <w:r w:rsidRPr="00E864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1022BB" w:rsidRPr="005D24A7" w:rsidP="001022BB" w14:paraId="63D7E0C6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Participated in Code Review Activity.</w:t>
            </w:r>
          </w:p>
          <w:p w:rsidR="001022BB" w:rsidRPr="00E864F7" w:rsidP="001022BB" w14:paraId="6BD6EAB6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E864F7">
              <w:rPr>
                <w:rFonts w:ascii="Times New Roman" w:hAnsi="Times New Roman" w:cs="Times New Roman"/>
                <w:sz w:val="20"/>
                <w:szCs w:val="20"/>
              </w:rPr>
              <w:t>Involved in identification and creation of Reusable Functions for automation suite.</w:t>
            </w:r>
          </w:p>
          <w:p w:rsidR="001022BB" w:rsidP="001022BB" w14:paraId="2EF73FB4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5D24A7">
              <w:rPr>
                <w:rFonts w:ascii="Times New Roman" w:hAnsi="Times New Roman" w:cs="Times New Roman"/>
                <w:sz w:val="20"/>
                <w:szCs w:val="20"/>
              </w:rPr>
              <w:t>Performed Defect Tracking &amp; Management 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Azure</w:t>
            </w:r>
            <w:r w:rsidRPr="005D24A7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1022BB" w:rsidRPr="001022BB" w:rsidP="001022BB" w14:paraId="4BED4DD4" w14:textId="6AFCAFB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5D24A7">
              <w:rPr>
                <w:rFonts w:ascii="Times New Roman" w:hAnsi="Times New Roman" w:cs="Times New Roman"/>
                <w:sz w:val="20"/>
                <w:szCs w:val="20"/>
              </w:rPr>
              <w:t xml:space="preserve">Worked in a </w:t>
            </w:r>
            <w:r w:rsidRPr="005D24A7">
              <w:rPr>
                <w:rFonts w:ascii="Times New Roman" w:hAnsi="Times New Roman" w:cs="Times New Roman"/>
                <w:bCs/>
                <w:sz w:val="20"/>
                <w:szCs w:val="20"/>
              </w:rPr>
              <w:t>highly dynamic AGILE environment</w:t>
            </w:r>
            <w:r w:rsidRPr="005D24A7">
              <w:rPr>
                <w:rFonts w:ascii="Times New Roman" w:hAnsi="Times New Roman" w:cs="Times New Roman"/>
                <w:sz w:val="20"/>
                <w:szCs w:val="20"/>
              </w:rPr>
              <w:t xml:space="preserve"> and participated in scrum and sprint meetings.</w:t>
            </w:r>
          </w:p>
          <w:p w:rsidR="001022BB" w:rsidRPr="00FB4DBA" w:rsidP="001022BB" w14:paraId="69CFADE2" w14:textId="7777777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lang w:val="en-US"/>
              </w:rPr>
            </w:pPr>
            <w:r w:rsidRPr="00FB4DBA">
              <w:rPr>
                <w:rFonts w:ascii="Times New Roman" w:hAnsi="Times New Roman" w:cs="Times New Roman"/>
                <w:sz w:val="20"/>
                <w:lang w:val="en-US"/>
              </w:rPr>
              <w:t>Participated in identifying TCs and Test Scenarios for Automation testing.</w:t>
            </w:r>
          </w:p>
          <w:p w:rsidR="001022BB" w:rsidRPr="00AD1DED" w:rsidP="00C10889" w14:paraId="5F4E9835" w14:textId="77777777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65011" w:rsidRPr="00AD1DED" w:rsidP="00165011" w14:paraId="6F040E4A" w14:textId="2BC48444">
      <w:pPr>
        <w:pStyle w:val="NoSpacing"/>
        <w:rPr>
          <w:rFonts w:ascii="Times New Roman" w:hAnsi="Times New Roman"/>
          <w:b/>
          <w:bCs/>
          <w:color w:val="000000"/>
          <w:sz w:val="20"/>
          <w:szCs w:val="20"/>
          <w:u w:val="single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2.</w:t>
      </w:r>
      <w:r w:rsidRPr="00AD1DED">
        <w:rPr>
          <w:rFonts w:ascii="Times New Roman" w:hAnsi="Times New Roman"/>
          <w:b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>FDP(</w:t>
      </w:r>
      <w:r>
        <w:rPr>
          <w:rFonts w:ascii="Times New Roman" w:hAnsi="Times New Roman"/>
          <w:b/>
          <w:sz w:val="20"/>
          <w:szCs w:val="20"/>
        </w:rPr>
        <w:t>Frame Digitization Portal)</w:t>
      </w:r>
      <w:r w:rsidR="001022BB">
        <w:rPr>
          <w:rFonts w:ascii="Times New Roman" w:hAnsi="Times New Roman"/>
          <w:b/>
          <w:sz w:val="20"/>
          <w:szCs w:val="20"/>
        </w:rPr>
        <w:t xml:space="preserve"> and GFDB</w:t>
      </w:r>
    </w:p>
    <w:p w:rsidR="00165011" w:rsidRPr="00AD1DED" w:rsidP="00165011" w14:paraId="09A51CC1" w14:textId="77777777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063"/>
        <w:gridCol w:w="8007"/>
      </w:tblGrid>
      <w:tr w14:paraId="38681DE1" w14:textId="77777777" w:rsidTr="00EE402E"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/>
        </w:tblPrEx>
        <w:tc>
          <w:tcPr>
            <w:tcW w:w="2063" w:type="dxa"/>
            <w:shd w:val="clear" w:color="000000" w:fill="FFFFFF"/>
            <w:vAlign w:val="center"/>
          </w:tcPr>
          <w:p w:rsidR="00165011" w:rsidRPr="00AD1DED" w:rsidP="00EE402E" w14:paraId="1E4CDE79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Project Description</w:t>
            </w:r>
          </w:p>
        </w:tc>
        <w:tc>
          <w:tcPr>
            <w:tcW w:w="8007" w:type="dxa"/>
            <w:shd w:val="clear" w:color="000000" w:fill="FFFFFF"/>
            <w:vAlign w:val="center"/>
          </w:tcPr>
          <w:p w:rsidR="00165011" w:rsidRPr="00AD1DED" w:rsidP="00EE402E" w14:paraId="05FF90F1" w14:textId="007C51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FDP is a Healthcare Product that is used to manage the frames upload to the global database as GFDB. The product deals with different workflows that are being dealt in </w:t>
            </w:r>
            <w:r>
              <w:rPr>
                <w:rFonts w:ascii="Times New Roman" w:hAnsi="Times New Roman"/>
                <w:sz w:val="20"/>
                <w:szCs w:val="20"/>
              </w:rPr>
              <w:t>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Optical unit like Frame Scanning, </w:t>
            </w:r>
            <w:r>
              <w:rPr>
                <w:rFonts w:ascii="Times New Roman" w:hAnsi="Times New Roman"/>
                <w:sz w:val="20"/>
                <w:szCs w:val="20"/>
              </w:rPr>
              <w:t>Reconstruction 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Upload etc.</w:t>
            </w:r>
          </w:p>
        </w:tc>
      </w:tr>
      <w:tr w14:paraId="4C433038" w14:textId="77777777" w:rsidTr="00EE402E">
        <w:tblPrEx>
          <w:tblW w:w="0" w:type="auto"/>
          <w:tblLook w:val="0000"/>
        </w:tblPrEx>
        <w:tc>
          <w:tcPr>
            <w:tcW w:w="2063" w:type="dxa"/>
            <w:shd w:val="clear" w:color="000000" w:fill="FFFFFF"/>
            <w:vAlign w:val="center"/>
          </w:tcPr>
          <w:p w:rsidR="00165011" w:rsidRPr="00AD1DED" w:rsidP="00EE402E" w14:paraId="0D4F20A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Consultant</w:t>
            </w:r>
          </w:p>
        </w:tc>
        <w:tc>
          <w:tcPr>
            <w:tcW w:w="8007" w:type="dxa"/>
            <w:shd w:val="clear" w:color="000000" w:fill="FFFFFF"/>
            <w:vAlign w:val="center"/>
          </w:tcPr>
          <w:p w:rsidR="00165011" w:rsidRPr="00AD1DED" w:rsidP="00EE402E" w14:paraId="2FA446F7" w14:textId="446E5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Zeiss(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Client)</w:t>
            </w:r>
          </w:p>
        </w:tc>
      </w:tr>
      <w:tr w14:paraId="540F6B71" w14:textId="77777777" w:rsidTr="00EE402E">
        <w:tblPrEx>
          <w:tblW w:w="0" w:type="auto"/>
          <w:tblLook w:val="0000"/>
        </w:tblPrEx>
        <w:tc>
          <w:tcPr>
            <w:tcW w:w="2063" w:type="dxa"/>
            <w:shd w:val="clear" w:color="000000" w:fill="FFFFFF"/>
            <w:vAlign w:val="center"/>
          </w:tcPr>
          <w:p w:rsidR="00165011" w:rsidRPr="00AD1DED" w:rsidP="00EE402E" w14:paraId="489DC0EA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Duration</w:t>
            </w:r>
          </w:p>
        </w:tc>
        <w:tc>
          <w:tcPr>
            <w:tcW w:w="8007" w:type="dxa"/>
            <w:shd w:val="clear" w:color="000000" w:fill="FFFFFF"/>
            <w:vAlign w:val="center"/>
          </w:tcPr>
          <w:p w:rsidR="00165011" w:rsidRPr="00AD1DED" w:rsidP="00EE402E" w14:paraId="66FEB26A" w14:textId="3B3520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July</w:t>
            </w:r>
            <w:r w:rsidR="001022BB">
              <w:rPr>
                <w:rFonts w:ascii="Times New Roman" w:hAnsi="Times New Roman" w:cs="Times New Roman"/>
                <w:sz w:val="20"/>
                <w:szCs w:val="20"/>
              </w:rPr>
              <w:t xml:space="preserve"> 21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1022BB">
              <w:rPr>
                <w:rFonts w:ascii="Times New Roman" w:hAnsi="Times New Roman" w:cs="Times New Roman"/>
                <w:sz w:val="20"/>
                <w:szCs w:val="20"/>
              </w:rPr>
              <w:t>Dec 2023</w:t>
            </w:r>
          </w:p>
        </w:tc>
      </w:tr>
      <w:tr w14:paraId="6A101133" w14:textId="77777777" w:rsidTr="00EE402E">
        <w:tblPrEx>
          <w:tblW w:w="0" w:type="auto"/>
          <w:tblLook w:val="0000"/>
        </w:tblPrEx>
        <w:tc>
          <w:tcPr>
            <w:tcW w:w="2063" w:type="dxa"/>
            <w:shd w:val="clear" w:color="000000" w:fill="FFFFFF"/>
            <w:vAlign w:val="center"/>
          </w:tcPr>
          <w:p w:rsidR="00165011" w:rsidRPr="00AD1DED" w:rsidP="00EE402E" w14:paraId="6E99AD35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8007" w:type="dxa"/>
            <w:shd w:val="clear" w:color="000000" w:fill="FFFFFF"/>
            <w:vAlign w:val="center"/>
          </w:tcPr>
          <w:p w:rsidR="00165011" w:rsidRPr="00AD1DED" w:rsidP="00EE402E" w14:paraId="1896BE52" w14:textId="0F8867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Module Lead</w:t>
            </w:r>
          </w:p>
        </w:tc>
      </w:tr>
      <w:tr w14:paraId="5A18AD31" w14:textId="77777777" w:rsidTr="00EE402E">
        <w:tblPrEx>
          <w:tblW w:w="0" w:type="auto"/>
          <w:tblLook w:val="0000"/>
        </w:tblPrEx>
        <w:tc>
          <w:tcPr>
            <w:tcW w:w="2063" w:type="dxa"/>
            <w:shd w:val="clear" w:color="000000" w:fill="FFFFFF"/>
            <w:vAlign w:val="center"/>
          </w:tcPr>
          <w:p w:rsidR="00165011" w:rsidRPr="00AD1DED" w:rsidP="00EE402E" w14:paraId="0570C153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Contribution</w:t>
            </w:r>
          </w:p>
        </w:tc>
        <w:tc>
          <w:tcPr>
            <w:tcW w:w="8007" w:type="dxa"/>
            <w:shd w:val="clear" w:color="000000" w:fill="FFFFFF"/>
            <w:vAlign w:val="center"/>
          </w:tcPr>
          <w:p w:rsidR="00463E74" w:rsidP="00165011" w14:paraId="1CF9393A" w14:textId="4818B52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Design and implementation of a MS test Framework using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Specflow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Extent Reports</w:t>
            </w:r>
          </w:p>
          <w:p w:rsidR="001022BB" w:rsidP="00165011" w14:paraId="76EA6238" w14:textId="6ED9B17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Worked on API automation using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RestSharp</w:t>
            </w:r>
          </w:p>
          <w:p w:rsidR="001022BB" w:rsidP="00165011" w14:paraId="30796684" w14:textId="3FA0D15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Worked on automation of </w:t>
            </w:r>
            <w:r w:rsidR="00A215EA">
              <w:rPr>
                <w:rFonts w:ascii="Times New Roman" w:hAnsi="Times New Roman" w:cs="Times New Roman"/>
                <w:sz w:val="20"/>
                <w:szCs w:val="20"/>
              </w:rPr>
              <w:t>E2E Testing framework for different ecosystem.</w:t>
            </w:r>
          </w:p>
          <w:p w:rsidR="00165011" w:rsidRPr="00165011" w:rsidP="00165011" w14:paraId="43F8748F" w14:textId="70D5335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Worked in pipeline configuration using Azure.</w:t>
            </w:r>
          </w:p>
          <w:p w:rsidR="00165011" w:rsidRPr="00E864F7" w:rsidP="00165011" w14:paraId="51B540ED" w14:textId="7EF42C5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E864F7">
              <w:rPr>
                <w:rFonts w:ascii="Times New Roman" w:hAnsi="Times New Roman" w:cs="Times New Roman"/>
                <w:bCs/>
                <w:sz w:val="20"/>
                <w:szCs w:val="20"/>
              </w:rPr>
              <w:t>Implemented automation using Selenium Web Driver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BDD</w:t>
            </w:r>
            <w:r w:rsidRPr="00E864F7">
              <w:rPr>
                <w:rFonts w:ascii="Times New Roman" w:hAnsi="Times New Roman" w:cs="Times New Roman"/>
                <w:bCs/>
                <w:sz w:val="20"/>
                <w:szCs w:val="20"/>
              </w:rPr>
              <w:t>, C#, Visual Studio</w:t>
            </w:r>
          </w:p>
          <w:p w:rsidR="00165011" w:rsidP="00165011" w14:paraId="3188B1A5" w14:textId="3D69C72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E864F7">
              <w:rPr>
                <w:rFonts w:ascii="Times New Roman" w:hAnsi="Times New Roman" w:cs="Times New Roman"/>
                <w:sz w:val="20"/>
                <w:szCs w:val="20"/>
              </w:rPr>
              <w:t xml:space="preserve">Extensively automated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Smoke test suite</w:t>
            </w:r>
            <w:r w:rsidRPr="00E864F7">
              <w:rPr>
                <w:rFonts w:ascii="Times New Roman" w:hAnsi="Times New Roman" w:cs="Times New Roman"/>
                <w:sz w:val="20"/>
                <w:szCs w:val="20"/>
              </w:rPr>
              <w:t xml:space="preserve"> by using Selenium Web Driver. Generated automated daily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reports</w:t>
            </w:r>
            <w:r w:rsidRPr="00E864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165011" w:rsidRPr="005D24A7" w:rsidP="00165011" w14:paraId="6413CFD8" w14:textId="6EDD70E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Participated in Code Review Activity.</w:t>
            </w:r>
          </w:p>
          <w:p w:rsidR="00165011" w:rsidRPr="00E864F7" w:rsidP="00165011" w14:paraId="6719878E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E864F7">
              <w:rPr>
                <w:rFonts w:ascii="Times New Roman" w:hAnsi="Times New Roman" w:cs="Times New Roman"/>
                <w:sz w:val="20"/>
                <w:szCs w:val="20"/>
              </w:rPr>
              <w:t>Involved in identification and creation of Reusable Functions for automation suite.</w:t>
            </w:r>
          </w:p>
          <w:p w:rsidR="00165011" w:rsidP="00165011" w14:paraId="5972369D" w14:textId="6C977E0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5D24A7">
              <w:rPr>
                <w:rFonts w:ascii="Times New Roman" w:hAnsi="Times New Roman" w:cs="Times New Roman"/>
                <w:sz w:val="20"/>
                <w:szCs w:val="20"/>
              </w:rPr>
              <w:t>Performed Defect Tracking &amp; Management 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Azure</w:t>
            </w:r>
            <w:r w:rsidRPr="005D24A7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165011" w:rsidRPr="005D24A7" w:rsidP="00165011" w14:paraId="0DA611AF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5D24A7">
              <w:rPr>
                <w:rFonts w:ascii="Times New Roman" w:hAnsi="Times New Roman" w:cs="Times New Roman"/>
                <w:sz w:val="20"/>
                <w:szCs w:val="20"/>
              </w:rPr>
              <w:t xml:space="preserve">Worked in a </w:t>
            </w:r>
            <w:r w:rsidRPr="005D24A7">
              <w:rPr>
                <w:rFonts w:ascii="Times New Roman" w:hAnsi="Times New Roman" w:cs="Times New Roman"/>
                <w:bCs/>
                <w:sz w:val="20"/>
                <w:szCs w:val="20"/>
              </w:rPr>
              <w:t>highly dynamic AGILE environment</w:t>
            </w:r>
            <w:r w:rsidRPr="005D24A7">
              <w:rPr>
                <w:rFonts w:ascii="Times New Roman" w:hAnsi="Times New Roman" w:cs="Times New Roman"/>
                <w:sz w:val="20"/>
                <w:szCs w:val="20"/>
              </w:rPr>
              <w:t xml:space="preserve"> and participated in scrum and sprint meetings.</w:t>
            </w:r>
          </w:p>
          <w:p w:rsidR="00165011" w:rsidRPr="00FB4DBA" w:rsidP="00165011" w14:paraId="37012896" w14:textId="7777777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lang w:val="en-US"/>
              </w:rPr>
            </w:pPr>
            <w:r w:rsidRPr="00FB4DBA">
              <w:rPr>
                <w:rFonts w:ascii="Times New Roman" w:hAnsi="Times New Roman" w:cs="Times New Roman"/>
                <w:sz w:val="20"/>
                <w:lang w:val="en-US"/>
              </w:rPr>
              <w:t>Took part in the Regression Testing, Smoke testing, Functional testing.</w:t>
            </w:r>
          </w:p>
          <w:p w:rsidR="00165011" w:rsidRPr="00FB4DBA" w:rsidP="00165011" w14:paraId="427EDD4E" w14:textId="7777777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lang w:val="en-US"/>
              </w:rPr>
            </w:pPr>
            <w:r w:rsidRPr="00FB4DBA">
              <w:rPr>
                <w:rFonts w:ascii="Times New Roman" w:hAnsi="Times New Roman" w:cs="Times New Roman"/>
                <w:sz w:val="20"/>
                <w:lang w:val="en-US"/>
              </w:rPr>
              <w:t>Participated in identifying TCs and Test Scenarios for Automation testing.</w:t>
            </w:r>
          </w:p>
          <w:p w:rsidR="00165011" w:rsidRPr="00AD1DED" w:rsidP="00EE402E" w14:paraId="17FCD8DF" w14:textId="77777777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D7C4A" w:rsidRPr="00AD1DED" w:rsidP="004D7C4A" w14:paraId="7A46A12A" w14:textId="77777777">
      <w:pPr>
        <w:rPr>
          <w:rFonts w:ascii="Times New Roman" w:hAnsi="Times New Roman" w:cs="Times New Roman"/>
          <w:sz w:val="20"/>
          <w:szCs w:val="20"/>
        </w:rPr>
      </w:pPr>
    </w:p>
    <w:p w:rsidR="00B45374" w:rsidRPr="00AD1DED" w:rsidP="00B45374" w14:paraId="5B9E5D8B" w14:textId="4B93F07E">
      <w:pPr>
        <w:pStyle w:val="NoSpacing"/>
        <w:rPr>
          <w:rFonts w:ascii="Times New Roman" w:hAnsi="Times New Roman"/>
          <w:b/>
          <w:bCs/>
          <w:color w:val="000000"/>
          <w:sz w:val="20"/>
          <w:szCs w:val="20"/>
          <w:u w:val="single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3</w:t>
      </w:r>
      <w:r w:rsidRPr="00AD1DED">
        <w:rPr>
          <w:rFonts w:ascii="Times New Roman" w:hAnsi="Times New Roman"/>
          <w:b/>
          <w:color w:val="000000"/>
          <w:sz w:val="20"/>
          <w:szCs w:val="20"/>
        </w:rPr>
        <w:t xml:space="preserve">.  </w:t>
      </w:r>
      <w:r>
        <w:rPr>
          <w:rFonts w:ascii="Times New Roman" w:hAnsi="Times New Roman"/>
          <w:b/>
          <w:sz w:val="20"/>
          <w:szCs w:val="20"/>
        </w:rPr>
        <w:t>BAT</w:t>
      </w:r>
      <w:r w:rsidR="00314F12">
        <w:rPr>
          <w:rFonts w:ascii="Times New Roman" w:hAnsi="Times New Roman"/>
          <w:b/>
          <w:sz w:val="20"/>
          <w:szCs w:val="20"/>
        </w:rPr>
        <w:t xml:space="preserve"> and </w:t>
      </w:r>
      <w:r w:rsidR="00314F12">
        <w:rPr>
          <w:rFonts w:ascii="Times New Roman" w:hAnsi="Times New Roman"/>
          <w:b/>
          <w:sz w:val="20"/>
          <w:szCs w:val="20"/>
        </w:rPr>
        <w:t>Visufit</w:t>
      </w:r>
    </w:p>
    <w:p w:rsidR="00B45374" w:rsidRPr="00AD1DED" w:rsidP="00B45374" w14:paraId="6577862B" w14:textId="77777777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063"/>
        <w:gridCol w:w="8007"/>
      </w:tblGrid>
      <w:tr w14:paraId="17A5C86E" w14:textId="77777777" w:rsidTr="00EE402E"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/>
        </w:tblPrEx>
        <w:tc>
          <w:tcPr>
            <w:tcW w:w="2063" w:type="dxa"/>
            <w:shd w:val="clear" w:color="000000" w:fill="FFFFFF"/>
            <w:vAlign w:val="center"/>
          </w:tcPr>
          <w:p w:rsidR="00B45374" w:rsidRPr="00AD1DED" w:rsidP="00EE402E" w14:paraId="3563164F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Project Description</w:t>
            </w:r>
          </w:p>
        </w:tc>
        <w:tc>
          <w:tcPr>
            <w:tcW w:w="8007" w:type="dxa"/>
            <w:shd w:val="clear" w:color="000000" w:fill="FFFFFF"/>
            <w:vAlign w:val="center"/>
          </w:tcPr>
          <w:p w:rsidR="00B45374" w:rsidP="00EE402E" w14:paraId="08F39029" w14:textId="7777777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BAT is a Healthcare Product that is used to manage the frames upload from GFDB to </w:t>
            </w:r>
            <w:r>
              <w:rPr>
                <w:rFonts w:ascii="Times New Roman" w:hAnsi="Times New Roman"/>
                <w:sz w:val="20"/>
                <w:szCs w:val="20"/>
              </w:rPr>
              <w:t>FramesULike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portal.The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product deals with different workflows that are being dealt in </w:t>
            </w:r>
            <w:r>
              <w:rPr>
                <w:rFonts w:ascii="Times New Roman" w:hAnsi="Times New Roman"/>
                <w:sz w:val="20"/>
                <w:szCs w:val="20"/>
              </w:rPr>
              <w:t>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Optical unit like</w:t>
            </w:r>
            <w:r w:rsidR="00314F12">
              <w:rPr>
                <w:rFonts w:ascii="Times New Roman" w:hAnsi="Times New Roman"/>
                <w:sz w:val="20"/>
                <w:szCs w:val="20"/>
              </w:rPr>
              <w:t xml:space="preserve"> frame creation, frame approvals etc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314F12" w:rsidRPr="00AD1DED" w:rsidP="00EE402E" w14:paraId="355BA3C0" w14:textId="33EC93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Vsufit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is a device that helps in the various workflows that are dealt by </w:t>
            </w:r>
            <w:r>
              <w:rPr>
                <w:rFonts w:ascii="Times New Roman" w:hAnsi="Times New Roman"/>
                <w:sz w:val="20"/>
                <w:szCs w:val="20"/>
              </w:rPr>
              <w:t>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optician, like centration, lens demonstration, frame selection, avatar creation etc.</w:t>
            </w:r>
          </w:p>
        </w:tc>
      </w:tr>
      <w:tr w14:paraId="5F2E2E3A" w14:textId="77777777" w:rsidTr="00EE402E">
        <w:tblPrEx>
          <w:tblW w:w="0" w:type="auto"/>
          <w:tblLook w:val="0000"/>
        </w:tblPrEx>
        <w:tc>
          <w:tcPr>
            <w:tcW w:w="2063" w:type="dxa"/>
            <w:shd w:val="clear" w:color="000000" w:fill="FFFFFF"/>
            <w:vAlign w:val="center"/>
          </w:tcPr>
          <w:p w:rsidR="00B45374" w:rsidRPr="00AD1DED" w:rsidP="00EE402E" w14:paraId="4E06E8F8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Consultant</w:t>
            </w:r>
          </w:p>
        </w:tc>
        <w:tc>
          <w:tcPr>
            <w:tcW w:w="8007" w:type="dxa"/>
            <w:shd w:val="clear" w:color="000000" w:fill="FFFFFF"/>
            <w:vAlign w:val="center"/>
          </w:tcPr>
          <w:p w:rsidR="00B45374" w:rsidRPr="00AD1DED" w:rsidP="00EE402E" w14:paraId="7A245718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Zeiss(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Client)</w:t>
            </w:r>
          </w:p>
        </w:tc>
      </w:tr>
      <w:tr w14:paraId="19C739B1" w14:textId="77777777" w:rsidTr="00EE402E">
        <w:tblPrEx>
          <w:tblW w:w="0" w:type="auto"/>
          <w:tblLook w:val="0000"/>
        </w:tblPrEx>
        <w:tc>
          <w:tcPr>
            <w:tcW w:w="2063" w:type="dxa"/>
            <w:shd w:val="clear" w:color="000000" w:fill="FFFFFF"/>
            <w:vAlign w:val="center"/>
          </w:tcPr>
          <w:p w:rsidR="00B45374" w:rsidRPr="00AD1DED" w:rsidP="00EE402E" w14:paraId="09B0405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Duration</w:t>
            </w:r>
          </w:p>
        </w:tc>
        <w:tc>
          <w:tcPr>
            <w:tcW w:w="8007" w:type="dxa"/>
            <w:shd w:val="clear" w:color="000000" w:fill="FFFFFF"/>
            <w:vAlign w:val="center"/>
          </w:tcPr>
          <w:p w:rsidR="00B45374" w:rsidRPr="00AD1DED" w:rsidP="00EE402E" w14:paraId="499FFD5A" w14:textId="06865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 2021- July 2021</w:t>
            </w:r>
          </w:p>
        </w:tc>
      </w:tr>
      <w:tr w14:paraId="495F1176" w14:textId="77777777" w:rsidTr="00EE402E">
        <w:tblPrEx>
          <w:tblW w:w="0" w:type="auto"/>
          <w:tblLook w:val="0000"/>
        </w:tblPrEx>
        <w:tc>
          <w:tcPr>
            <w:tcW w:w="2063" w:type="dxa"/>
            <w:shd w:val="clear" w:color="000000" w:fill="FFFFFF"/>
            <w:vAlign w:val="center"/>
          </w:tcPr>
          <w:p w:rsidR="00B45374" w:rsidRPr="00AD1DED" w:rsidP="00EE402E" w14:paraId="0AFD0688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8007" w:type="dxa"/>
            <w:shd w:val="clear" w:color="000000" w:fill="FFFFFF"/>
            <w:vAlign w:val="center"/>
          </w:tcPr>
          <w:p w:rsidR="00B45374" w:rsidRPr="00AD1DED" w:rsidP="00EE402E" w14:paraId="27F050F8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Module Lead</w:t>
            </w:r>
          </w:p>
        </w:tc>
      </w:tr>
      <w:tr w14:paraId="679330C5" w14:textId="77777777" w:rsidTr="00EE402E">
        <w:tblPrEx>
          <w:tblW w:w="0" w:type="auto"/>
          <w:tblLook w:val="0000"/>
        </w:tblPrEx>
        <w:tc>
          <w:tcPr>
            <w:tcW w:w="2063" w:type="dxa"/>
            <w:shd w:val="clear" w:color="000000" w:fill="FFFFFF"/>
            <w:vAlign w:val="center"/>
          </w:tcPr>
          <w:p w:rsidR="00B45374" w:rsidRPr="00AD1DED" w:rsidP="00EE402E" w14:paraId="5F2DADC3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Contribution</w:t>
            </w:r>
          </w:p>
        </w:tc>
        <w:tc>
          <w:tcPr>
            <w:tcW w:w="8007" w:type="dxa"/>
            <w:shd w:val="clear" w:color="000000" w:fill="FFFFFF"/>
            <w:vAlign w:val="center"/>
          </w:tcPr>
          <w:p w:rsidR="00B45374" w:rsidP="00B45374" w14:paraId="76700022" w14:textId="17BE939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Design and implementation of a MS test Framework using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Specflow</w:t>
            </w:r>
            <w:r w:rsidR="00314F12">
              <w:rPr>
                <w:rFonts w:ascii="Times New Roman" w:hAnsi="Times New Roman" w:cs="Times New Roman"/>
                <w:sz w:val="20"/>
                <w:szCs w:val="20"/>
              </w:rPr>
              <w:t xml:space="preserve"> for BAT.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14F12" w:rsidP="00B45374" w14:paraId="364EECD4" w14:textId="755949E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API automation testing using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RestSharp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BAT.</w:t>
            </w:r>
          </w:p>
          <w:p w:rsidR="00B45374" w:rsidRPr="00165011" w:rsidP="00B45374" w14:paraId="41C20094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Worked in pipeline configuration using Azure.</w:t>
            </w:r>
          </w:p>
          <w:p w:rsidR="00B45374" w:rsidRPr="00314F12" w:rsidP="00B45374" w14:paraId="4A9CFAB7" w14:textId="6B2D8F3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E864F7">
              <w:rPr>
                <w:rFonts w:ascii="Times New Roman" w:hAnsi="Times New Roman" w:cs="Times New Roman"/>
                <w:bCs/>
                <w:sz w:val="20"/>
                <w:szCs w:val="20"/>
              </w:rPr>
              <w:t>Implemented automation using Selenium Web Driver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BDD</w:t>
            </w:r>
            <w:r w:rsidRPr="00E864F7">
              <w:rPr>
                <w:rFonts w:ascii="Times New Roman" w:hAnsi="Times New Roman" w:cs="Times New Roman"/>
                <w:bCs/>
                <w:sz w:val="20"/>
                <w:szCs w:val="20"/>
              </w:rPr>
              <w:t>, C#, Visual Studio</w:t>
            </w:r>
          </w:p>
          <w:p w:rsidR="00314F12" w:rsidRPr="00314F12" w:rsidP="00B45374" w14:paraId="4DDBE581" w14:textId="76544E5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Increased automation scope by adding new scripts into the suite that were automatable.</w:t>
            </w:r>
          </w:p>
          <w:p w:rsidR="00314F12" w:rsidRPr="00E864F7" w:rsidP="00B45374" w14:paraId="1B4DD2F2" w14:textId="3525ED2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Reworked on the existing suite in fixing the automation failures.</w:t>
            </w:r>
          </w:p>
          <w:p w:rsidR="00B45374" w:rsidP="00B45374" w14:paraId="034B2D3A" w14:textId="58B8AE7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E864F7">
              <w:rPr>
                <w:rFonts w:ascii="Times New Roman" w:hAnsi="Times New Roman" w:cs="Times New Roman"/>
                <w:sz w:val="20"/>
                <w:szCs w:val="20"/>
              </w:rPr>
              <w:t xml:space="preserve">Extensively automated </w:t>
            </w:r>
            <w:r w:rsidR="00314F12">
              <w:rPr>
                <w:rFonts w:ascii="Times New Roman" w:hAnsi="Times New Roman" w:cs="Times New Roman"/>
                <w:sz w:val="20"/>
                <w:szCs w:val="20"/>
              </w:rPr>
              <w:t>Integration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test suite</w:t>
            </w:r>
            <w:r w:rsidRPr="00E864F7">
              <w:rPr>
                <w:rFonts w:ascii="Times New Roman" w:hAnsi="Times New Roman" w:cs="Times New Roman"/>
                <w:sz w:val="20"/>
                <w:szCs w:val="20"/>
              </w:rPr>
              <w:t xml:space="preserve"> by using Selenium Web Driver. Generated automated daily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reports</w:t>
            </w:r>
            <w:r w:rsidRPr="00E864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45374" w:rsidRPr="005D24A7" w:rsidP="00B45374" w14:paraId="7612CF60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Participated in Code Review Activity.</w:t>
            </w:r>
          </w:p>
          <w:p w:rsidR="00B45374" w:rsidRPr="00E864F7" w:rsidP="00B45374" w14:paraId="4AAA96C1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E864F7">
              <w:rPr>
                <w:rFonts w:ascii="Times New Roman" w:hAnsi="Times New Roman" w:cs="Times New Roman"/>
                <w:sz w:val="20"/>
                <w:szCs w:val="20"/>
              </w:rPr>
              <w:t>Involved in identification and creation of Reusable Functions for automation suite.</w:t>
            </w:r>
          </w:p>
          <w:p w:rsidR="00B45374" w:rsidP="00B45374" w14:paraId="0D6644DB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5D24A7">
              <w:rPr>
                <w:rFonts w:ascii="Times New Roman" w:hAnsi="Times New Roman" w:cs="Times New Roman"/>
                <w:sz w:val="20"/>
                <w:szCs w:val="20"/>
              </w:rPr>
              <w:t>Performed Defect Tracking &amp; Management 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Azure</w:t>
            </w:r>
            <w:r w:rsidRPr="005D24A7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B45374" w:rsidRPr="005D24A7" w:rsidP="00B45374" w14:paraId="276C37C3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5D24A7">
              <w:rPr>
                <w:rFonts w:ascii="Times New Roman" w:hAnsi="Times New Roman" w:cs="Times New Roman"/>
                <w:sz w:val="20"/>
                <w:szCs w:val="20"/>
              </w:rPr>
              <w:t xml:space="preserve">Worked in a </w:t>
            </w:r>
            <w:r w:rsidRPr="005D24A7">
              <w:rPr>
                <w:rFonts w:ascii="Times New Roman" w:hAnsi="Times New Roman" w:cs="Times New Roman"/>
                <w:bCs/>
                <w:sz w:val="20"/>
                <w:szCs w:val="20"/>
              </w:rPr>
              <w:t>highly dynamic AGILE environment</w:t>
            </w:r>
            <w:r w:rsidRPr="005D24A7">
              <w:rPr>
                <w:rFonts w:ascii="Times New Roman" w:hAnsi="Times New Roman" w:cs="Times New Roman"/>
                <w:sz w:val="20"/>
                <w:szCs w:val="20"/>
              </w:rPr>
              <w:t xml:space="preserve"> and participated in scrum and sprint meetings.</w:t>
            </w:r>
          </w:p>
          <w:p w:rsidR="00B45374" w:rsidRPr="00FB4DBA" w:rsidP="00B45374" w14:paraId="7DA40223" w14:textId="7777777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lang w:val="en-US"/>
              </w:rPr>
            </w:pPr>
            <w:r w:rsidRPr="00FB4DBA">
              <w:rPr>
                <w:rFonts w:ascii="Times New Roman" w:hAnsi="Times New Roman" w:cs="Times New Roman"/>
                <w:sz w:val="20"/>
                <w:lang w:val="en-US"/>
              </w:rPr>
              <w:t>Took part in the Regression Testing, Smoke testing, Functional testing.</w:t>
            </w:r>
          </w:p>
          <w:p w:rsidR="00B45374" w:rsidRPr="00FB4DBA" w:rsidP="00B45374" w14:paraId="17F2F1CD" w14:textId="7777777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lang w:val="en-US"/>
              </w:rPr>
            </w:pPr>
            <w:r w:rsidRPr="00FB4DBA">
              <w:rPr>
                <w:rFonts w:ascii="Times New Roman" w:hAnsi="Times New Roman" w:cs="Times New Roman"/>
                <w:sz w:val="20"/>
                <w:lang w:val="en-US"/>
              </w:rPr>
              <w:t>Participated in identifying TCs and Test Scenarios for Automation testing.</w:t>
            </w:r>
          </w:p>
          <w:p w:rsidR="00B45374" w:rsidRPr="00AD1DED" w:rsidP="00EE402E" w14:paraId="5E330D54" w14:textId="77777777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F14BA" w:rsidRPr="00AD1DED" w:rsidP="00BF14BA" w14:paraId="02A1D161" w14:textId="77777777">
      <w:pPr>
        <w:pStyle w:val="Heading1"/>
        <w:spacing w:line="360" w:lineRule="auto"/>
        <w:ind w:right="720"/>
        <w:rPr>
          <w:rFonts w:ascii="Times New Roman" w:hAnsi="Times New Roman" w:cs="Times New Roman"/>
          <w:sz w:val="20"/>
          <w:szCs w:val="20"/>
        </w:rPr>
      </w:pPr>
    </w:p>
    <w:p w:rsidR="00BF14BA" w:rsidRPr="00AD1DED" w:rsidP="00BF14BA" w14:paraId="14EA394D" w14:textId="49B683DD">
      <w:pPr>
        <w:pStyle w:val="NoSpacing"/>
        <w:rPr>
          <w:rFonts w:ascii="Times New Roman" w:hAnsi="Times New Roman"/>
          <w:b/>
          <w:bCs/>
          <w:color w:val="000000"/>
          <w:sz w:val="20"/>
          <w:szCs w:val="20"/>
          <w:u w:val="single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4</w:t>
      </w:r>
      <w:r w:rsidRPr="00AD1DED">
        <w:rPr>
          <w:rFonts w:ascii="Times New Roman" w:hAnsi="Times New Roman"/>
          <w:b/>
          <w:color w:val="000000"/>
          <w:sz w:val="20"/>
          <w:szCs w:val="20"/>
        </w:rPr>
        <w:t xml:space="preserve">.  </w:t>
      </w:r>
      <w:r>
        <w:rPr>
          <w:rFonts w:ascii="Times New Roman" w:hAnsi="Times New Roman"/>
          <w:b/>
          <w:sz w:val="20"/>
          <w:szCs w:val="20"/>
        </w:rPr>
        <w:t>Centricity Practice Solution/Electronic Medical Record</w:t>
      </w:r>
    </w:p>
    <w:p w:rsidR="00BF14BA" w:rsidRPr="00AD1DED" w:rsidP="00BF14BA" w14:paraId="78A50840" w14:textId="77777777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063"/>
        <w:gridCol w:w="8007"/>
      </w:tblGrid>
      <w:tr w14:paraId="45C8F75C" w14:textId="77777777" w:rsidTr="0063000E"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/>
        </w:tblPrEx>
        <w:tc>
          <w:tcPr>
            <w:tcW w:w="2063" w:type="dxa"/>
            <w:shd w:val="clear" w:color="000000" w:fill="FFFFFF"/>
            <w:vAlign w:val="center"/>
          </w:tcPr>
          <w:p w:rsidR="00BF14BA" w:rsidRPr="00AD1DED" w:rsidP="005E00FA" w14:paraId="6E3A88D1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Project Description</w:t>
            </w:r>
          </w:p>
        </w:tc>
        <w:tc>
          <w:tcPr>
            <w:tcW w:w="8007" w:type="dxa"/>
            <w:shd w:val="clear" w:color="000000" w:fill="FFFFFF"/>
            <w:vAlign w:val="center"/>
          </w:tcPr>
          <w:p w:rsidR="00BF14BA" w:rsidRPr="00AD1DED" w:rsidP="005E00FA" w14:paraId="569FA6A5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CPS/EMR is a Healthcare Product that is used to manage the Clinical Content. The product deals with different workflows that are being dealt in a Clinic like Patient Registration. Doctor Appointment, Vital generation etc.</w:t>
            </w:r>
          </w:p>
        </w:tc>
      </w:tr>
      <w:tr w14:paraId="51301EE7" w14:textId="77777777" w:rsidTr="0063000E">
        <w:tblPrEx>
          <w:tblW w:w="0" w:type="auto"/>
          <w:tblLook w:val="0000"/>
        </w:tblPrEx>
        <w:tc>
          <w:tcPr>
            <w:tcW w:w="2063" w:type="dxa"/>
            <w:shd w:val="clear" w:color="000000" w:fill="FFFFFF"/>
            <w:vAlign w:val="center"/>
          </w:tcPr>
          <w:p w:rsidR="00BF14BA" w:rsidRPr="00AD1DED" w:rsidP="005E00FA" w14:paraId="49C66215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Consultant</w:t>
            </w:r>
          </w:p>
        </w:tc>
        <w:tc>
          <w:tcPr>
            <w:tcW w:w="8007" w:type="dxa"/>
            <w:shd w:val="clear" w:color="000000" w:fill="FFFFFF"/>
            <w:vAlign w:val="center"/>
          </w:tcPr>
          <w:p w:rsidR="00BF14BA" w:rsidRPr="00AD1DED" w:rsidP="005E00FA" w14:paraId="5AAD9B6A" w14:textId="0134A4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 HealthCare</w:t>
            </w:r>
            <w:r w:rsidR="008A1A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A1A5D" w:rsidR="008A1A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(Now </w:t>
            </w:r>
            <w:r w:rsidRPr="008A1A5D" w:rsidR="008A1A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AthenaHealth</w:t>
            </w:r>
            <w:r w:rsidRPr="008A1A5D" w:rsidR="008A1A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14:paraId="5823C142" w14:textId="77777777" w:rsidTr="0063000E">
        <w:tblPrEx>
          <w:tblW w:w="0" w:type="auto"/>
          <w:tblLook w:val="0000"/>
        </w:tblPrEx>
        <w:tc>
          <w:tcPr>
            <w:tcW w:w="2063" w:type="dxa"/>
            <w:shd w:val="clear" w:color="000000" w:fill="FFFFFF"/>
            <w:vAlign w:val="center"/>
          </w:tcPr>
          <w:p w:rsidR="00BF14BA" w:rsidRPr="00AD1DED" w:rsidP="005E00FA" w14:paraId="3E1E654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Duration</w:t>
            </w:r>
          </w:p>
        </w:tc>
        <w:tc>
          <w:tcPr>
            <w:tcW w:w="8007" w:type="dxa"/>
            <w:shd w:val="clear" w:color="000000" w:fill="FFFFFF"/>
            <w:vAlign w:val="center"/>
          </w:tcPr>
          <w:p w:rsidR="00BF14BA" w:rsidRPr="00AD1DED" w:rsidP="005E00FA" w14:paraId="2F1F2038" w14:textId="25A1F4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 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 w:rsidR="00742449">
              <w:rPr>
                <w:rFonts w:ascii="Times New Roman" w:hAnsi="Times New Roman" w:cs="Times New Roman"/>
                <w:sz w:val="20"/>
                <w:szCs w:val="20"/>
              </w:rPr>
              <w:t>Dec 2020</w:t>
            </w:r>
          </w:p>
        </w:tc>
      </w:tr>
      <w:tr w14:paraId="70215C53" w14:textId="77777777" w:rsidTr="0063000E">
        <w:tblPrEx>
          <w:tblW w:w="0" w:type="auto"/>
          <w:tblLook w:val="0000"/>
        </w:tblPrEx>
        <w:tc>
          <w:tcPr>
            <w:tcW w:w="2063" w:type="dxa"/>
            <w:shd w:val="clear" w:color="000000" w:fill="FFFFFF"/>
            <w:vAlign w:val="center"/>
          </w:tcPr>
          <w:p w:rsidR="00BF14BA" w:rsidRPr="00AD1DED" w:rsidP="005E00FA" w14:paraId="6EB9F4AA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8007" w:type="dxa"/>
            <w:shd w:val="clear" w:color="000000" w:fill="FFFFFF"/>
            <w:vAlign w:val="center"/>
          </w:tcPr>
          <w:p w:rsidR="00BF14BA" w:rsidRPr="00AD1DED" w:rsidP="005E00FA" w14:paraId="6EEC08FA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</w:t>
            </w:r>
            <w:r w:rsidRPr="00AD1D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Engineer</w:t>
            </w:r>
          </w:p>
        </w:tc>
      </w:tr>
      <w:tr w14:paraId="4A7D5747" w14:textId="77777777" w:rsidTr="0063000E">
        <w:tblPrEx>
          <w:tblW w:w="0" w:type="auto"/>
          <w:tblLook w:val="0000"/>
        </w:tblPrEx>
        <w:tc>
          <w:tcPr>
            <w:tcW w:w="2063" w:type="dxa"/>
            <w:shd w:val="clear" w:color="000000" w:fill="FFFFFF"/>
            <w:vAlign w:val="center"/>
          </w:tcPr>
          <w:p w:rsidR="00BF14BA" w:rsidRPr="00AD1DED" w:rsidP="005E00FA" w14:paraId="4ADFBF95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Contribution</w:t>
            </w:r>
          </w:p>
        </w:tc>
        <w:tc>
          <w:tcPr>
            <w:tcW w:w="8007" w:type="dxa"/>
            <w:shd w:val="clear" w:color="000000" w:fill="FFFFFF"/>
            <w:vAlign w:val="center"/>
          </w:tcPr>
          <w:p w:rsidR="00BF14BA" w:rsidRPr="00E864F7" w:rsidP="005E00FA" w14:paraId="04C59278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E864F7">
              <w:rPr>
                <w:rFonts w:ascii="Times New Roman" w:hAnsi="Times New Roman" w:cs="Times New Roman"/>
                <w:bCs/>
                <w:sz w:val="20"/>
                <w:szCs w:val="20"/>
              </w:rPr>
              <w:t>Implemented automation using Selenium Web Driver</w:t>
            </w:r>
            <w:r w:rsidR="005D24A7">
              <w:rPr>
                <w:rFonts w:ascii="Times New Roman" w:hAnsi="Times New Roman" w:cs="Times New Roman"/>
                <w:bCs/>
                <w:sz w:val="20"/>
                <w:szCs w:val="20"/>
              </w:rPr>
              <w:t>, BDD</w:t>
            </w:r>
            <w:r w:rsidRPr="00E864F7">
              <w:rPr>
                <w:rFonts w:ascii="Times New Roman" w:hAnsi="Times New Roman" w:cs="Times New Roman"/>
                <w:bCs/>
                <w:sz w:val="20"/>
                <w:szCs w:val="20"/>
              </w:rPr>
              <w:t>, C#, Visual Studio</w:t>
            </w:r>
          </w:p>
          <w:p w:rsidR="008E4BD8" w:rsidP="008E4BD8" w14:paraId="271B095B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E864F7">
              <w:rPr>
                <w:rFonts w:ascii="Times New Roman" w:hAnsi="Times New Roman" w:cs="Times New Roman"/>
                <w:sz w:val="20"/>
                <w:szCs w:val="20"/>
              </w:rPr>
              <w:t xml:space="preserve">Extensively automated regression and functional test suites by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working on</w:t>
            </w:r>
            <w:r w:rsidRPr="00E864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over </w:t>
            </w:r>
            <w:r w:rsidR="002B3769">
              <w:rPr>
                <w:rFonts w:ascii="Times New Roman" w:hAnsi="Times New Roman" w:cs="Times New Roman"/>
                <w:bCs/>
                <w:sz w:val="20"/>
                <w:szCs w:val="20"/>
              </w:rPr>
              <w:t>200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864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test cases </w:t>
            </w:r>
            <w:r w:rsidRPr="00E864F7">
              <w:rPr>
                <w:rFonts w:ascii="Times New Roman" w:hAnsi="Times New Roman" w:cs="Times New Roman"/>
                <w:sz w:val="20"/>
                <w:szCs w:val="20"/>
              </w:rPr>
              <w:t>using Selenium Web Driver.</w:t>
            </w:r>
            <w:r w:rsidRPr="00E864F7" w:rsidR="005D24A7">
              <w:rPr>
                <w:rFonts w:ascii="Times New Roman" w:hAnsi="Times New Roman" w:cs="Times New Roman"/>
                <w:sz w:val="20"/>
                <w:szCs w:val="20"/>
              </w:rPr>
              <w:t xml:space="preserve"> Generated automated daily </w:t>
            </w:r>
            <w:r w:rsidR="005D24A7">
              <w:rPr>
                <w:rFonts w:ascii="Times New Roman" w:hAnsi="Times New Roman" w:cs="Times New Roman"/>
                <w:sz w:val="20"/>
                <w:szCs w:val="20"/>
              </w:rPr>
              <w:t>reports</w:t>
            </w:r>
            <w:r w:rsidRPr="00E864F7" w:rsidR="005D24A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5D24A7" w:rsidRPr="008E4BD8" w:rsidP="008E4BD8" w14:paraId="6284448B" w14:textId="2276154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8E4BD8">
              <w:rPr>
                <w:rFonts w:ascii="Times New Roman" w:hAnsi="Times New Roman" w:cs="Times New Roman"/>
                <w:sz w:val="20"/>
                <w:szCs w:val="20"/>
              </w:rPr>
              <w:t>Involved in identification and creation of Reusable Functions for automation suite.</w:t>
            </w:r>
          </w:p>
          <w:p w:rsidR="00BF14BA" w:rsidRPr="005D24A7" w:rsidP="003A4526" w14:paraId="074684BB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5D24A7">
              <w:rPr>
                <w:rFonts w:ascii="Times New Roman" w:hAnsi="Times New Roman" w:cs="Times New Roman"/>
                <w:sz w:val="20"/>
                <w:szCs w:val="20"/>
              </w:rPr>
              <w:t xml:space="preserve">Worked in a </w:t>
            </w:r>
            <w:r w:rsidRPr="005D24A7">
              <w:rPr>
                <w:rFonts w:ascii="Times New Roman" w:hAnsi="Times New Roman" w:cs="Times New Roman"/>
                <w:bCs/>
                <w:sz w:val="20"/>
                <w:szCs w:val="20"/>
              </w:rPr>
              <w:t>highly dynamic AGILE environment</w:t>
            </w:r>
            <w:r w:rsidRPr="005D24A7">
              <w:rPr>
                <w:rFonts w:ascii="Times New Roman" w:hAnsi="Times New Roman" w:cs="Times New Roman"/>
                <w:sz w:val="20"/>
                <w:szCs w:val="20"/>
              </w:rPr>
              <w:t xml:space="preserve"> and participated in scrum and sprint meetings.</w:t>
            </w:r>
          </w:p>
          <w:p w:rsidR="00BF14BA" w:rsidRPr="00FB4DBA" w:rsidP="005E00FA" w14:paraId="375EB38E" w14:textId="7777777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lang w:val="en-US"/>
              </w:rPr>
            </w:pPr>
            <w:r w:rsidRPr="00FB4DBA">
              <w:rPr>
                <w:rFonts w:ascii="Times New Roman" w:hAnsi="Times New Roman" w:cs="Times New Roman"/>
                <w:sz w:val="20"/>
                <w:lang w:val="en-US"/>
              </w:rPr>
              <w:t>Took part in the Regression Testing, Smoke testing, Functional testing.</w:t>
            </w:r>
          </w:p>
          <w:p w:rsidR="00BF14BA" w:rsidP="005E00FA" w14:paraId="471B1C36" w14:textId="7D48B53C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lang w:val="en-US"/>
              </w:rPr>
            </w:pPr>
            <w:r w:rsidRPr="00FB4DBA">
              <w:rPr>
                <w:rFonts w:ascii="Times New Roman" w:hAnsi="Times New Roman" w:cs="Times New Roman"/>
                <w:sz w:val="20"/>
                <w:lang w:val="en-US"/>
              </w:rPr>
              <w:t>Participated in identifying TCs and Test Scenarios for Automation testing.</w:t>
            </w:r>
          </w:p>
          <w:p w:rsidR="0063000E" w:rsidRPr="00FB4DBA" w:rsidP="0063000E" w14:paraId="4C0239EB" w14:textId="7777777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lang w:val="en-US"/>
              </w:rPr>
            </w:pPr>
            <w:r w:rsidRPr="00FB4DBA">
              <w:rPr>
                <w:rFonts w:ascii="Times New Roman" w:hAnsi="Times New Roman" w:cs="Times New Roman"/>
                <w:sz w:val="20"/>
                <w:lang w:val="en-US"/>
              </w:rPr>
              <w:t>Reviewed test cases of other team members.</w:t>
            </w:r>
          </w:p>
          <w:p w:rsidR="0063000E" w:rsidRPr="00FB4DBA" w:rsidP="0063000E" w14:paraId="695DBC00" w14:textId="77777777">
            <w:pPr>
              <w:ind w:left="720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:rsidR="00BF14BA" w:rsidRPr="00AD1DED" w:rsidP="005D24A7" w14:paraId="76162459" w14:textId="77777777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D7C4A" w:rsidRPr="00AD1DED" w:rsidP="00742449" w14:paraId="3355D21F" w14:textId="325251C4">
      <w:pPr>
        <w:pStyle w:val="Heading1"/>
        <w:spacing w:line="360" w:lineRule="auto"/>
        <w:ind w:left="0" w:right="720" w:firstLine="0"/>
        <w:rPr>
          <w:rFonts w:ascii="Times New Roman" w:hAnsi="Times New Roman" w:cs="Times New Roman"/>
          <w:sz w:val="20"/>
          <w:szCs w:val="20"/>
        </w:rPr>
      </w:pPr>
    </w:p>
    <w:p w:rsidR="004D7C4A" w:rsidRPr="00AD1DED" w:rsidP="004D7C4A" w14:paraId="7E6AB59E" w14:textId="2A170A9C">
      <w:pPr>
        <w:pStyle w:val="NoSpacing"/>
        <w:rPr>
          <w:rFonts w:ascii="Times New Roman" w:hAnsi="Times New Roman"/>
          <w:b/>
          <w:bCs/>
          <w:color w:val="000000"/>
          <w:sz w:val="20"/>
          <w:szCs w:val="20"/>
          <w:u w:val="single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5</w:t>
      </w:r>
      <w:r w:rsidRPr="00AD1DED">
        <w:rPr>
          <w:rFonts w:ascii="Times New Roman" w:hAnsi="Times New Roman"/>
          <w:b/>
          <w:color w:val="000000"/>
          <w:sz w:val="20"/>
          <w:szCs w:val="20"/>
        </w:rPr>
        <w:t xml:space="preserve">.  </w:t>
      </w:r>
      <w:r w:rsidRPr="00AD1DED">
        <w:rPr>
          <w:rFonts w:ascii="Times New Roman" w:hAnsi="Times New Roman"/>
          <w:b/>
          <w:sz w:val="20"/>
          <w:szCs w:val="20"/>
        </w:rPr>
        <w:t>Economic Management Tool</w:t>
      </w:r>
    </w:p>
    <w:p w:rsidR="004D7C4A" w:rsidRPr="00AD1DED" w:rsidP="004D7C4A" w14:paraId="5EC65DBE" w14:textId="77777777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063"/>
        <w:gridCol w:w="8007"/>
      </w:tblGrid>
      <w:tr w14:paraId="0DDE0AEC" w14:textId="77777777" w:rsidTr="003B1852"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/>
        </w:tblPrEx>
        <w:tc>
          <w:tcPr>
            <w:tcW w:w="2088" w:type="dxa"/>
            <w:shd w:val="clear" w:color="000000" w:fill="FFFFFF"/>
            <w:vAlign w:val="center"/>
          </w:tcPr>
          <w:p w:rsidR="004D7C4A" w:rsidRPr="00AD1DED" w:rsidP="003B1852" w14:paraId="7B0718DD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Project Description</w:t>
            </w:r>
          </w:p>
        </w:tc>
        <w:tc>
          <w:tcPr>
            <w:tcW w:w="8190" w:type="dxa"/>
            <w:shd w:val="clear" w:color="000000" w:fill="FFFFFF"/>
            <w:vAlign w:val="center"/>
          </w:tcPr>
          <w:p w:rsidR="004D7C4A" w:rsidRPr="00AD1DED" w:rsidP="003B1852" w14:paraId="5A51C421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/>
                <w:b/>
                <w:sz w:val="20"/>
                <w:szCs w:val="20"/>
              </w:rPr>
              <w:t>Economic Management Tool</w:t>
            </w: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 xml:space="preserve"> is an application that gives a platform to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users </w:t>
            </w: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 hours for different clients and companies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 the basis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work codes. These hours are then used to budget all the resources assigned to clients, carry out promotions, assign tasks and track status of all the allocated tasks using files.</w:t>
            </w:r>
          </w:p>
        </w:tc>
      </w:tr>
      <w:tr w14:paraId="3F3B38C0" w14:textId="77777777" w:rsidTr="003B1852">
        <w:tblPrEx>
          <w:tblW w:w="0" w:type="auto"/>
          <w:tblLook w:val="0000"/>
        </w:tblPrEx>
        <w:tc>
          <w:tcPr>
            <w:tcW w:w="2088" w:type="dxa"/>
            <w:shd w:val="clear" w:color="000000" w:fill="FFFFFF"/>
            <w:vAlign w:val="center"/>
          </w:tcPr>
          <w:p w:rsidR="004D7C4A" w:rsidRPr="00AD1DED" w:rsidP="003B1852" w14:paraId="1A55A68D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Client</w:t>
            </w:r>
          </w:p>
        </w:tc>
        <w:tc>
          <w:tcPr>
            <w:tcW w:w="8190" w:type="dxa"/>
            <w:shd w:val="clear" w:color="000000" w:fill="FFFFFF"/>
            <w:vAlign w:val="center"/>
          </w:tcPr>
          <w:p w:rsidR="004D7C4A" w:rsidRPr="00AD1DED" w:rsidP="003B1852" w14:paraId="62E32625" w14:textId="30CB1A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PWC</w:t>
            </w:r>
          </w:p>
        </w:tc>
      </w:tr>
      <w:tr w14:paraId="67805ACE" w14:textId="77777777" w:rsidTr="003B1852">
        <w:tblPrEx>
          <w:tblW w:w="0" w:type="auto"/>
          <w:tblLook w:val="0000"/>
        </w:tblPrEx>
        <w:tc>
          <w:tcPr>
            <w:tcW w:w="2088" w:type="dxa"/>
            <w:shd w:val="clear" w:color="000000" w:fill="FFFFFF"/>
            <w:vAlign w:val="center"/>
          </w:tcPr>
          <w:p w:rsidR="004D7C4A" w:rsidRPr="00AD1DED" w:rsidP="003B1852" w14:paraId="5DFCF963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Consultant</w:t>
            </w:r>
          </w:p>
        </w:tc>
        <w:tc>
          <w:tcPr>
            <w:tcW w:w="8190" w:type="dxa"/>
            <w:shd w:val="clear" w:color="000000" w:fill="FFFFFF"/>
            <w:vAlign w:val="center"/>
          </w:tcPr>
          <w:p w:rsidR="004D7C4A" w:rsidRPr="00AD1DED" w:rsidP="003B1852" w14:paraId="4CF82A6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Infosys Technologies Limited</w:t>
            </w:r>
          </w:p>
        </w:tc>
      </w:tr>
      <w:tr w14:paraId="0F98558E" w14:textId="77777777" w:rsidTr="003B1852">
        <w:tblPrEx>
          <w:tblW w:w="0" w:type="auto"/>
          <w:tblLook w:val="0000"/>
        </w:tblPrEx>
        <w:tc>
          <w:tcPr>
            <w:tcW w:w="2088" w:type="dxa"/>
            <w:shd w:val="clear" w:color="000000" w:fill="FFFFFF"/>
            <w:vAlign w:val="center"/>
          </w:tcPr>
          <w:p w:rsidR="004D7C4A" w:rsidRPr="00AD1DED" w:rsidP="003B1852" w14:paraId="42288E6A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Duration</w:t>
            </w:r>
          </w:p>
        </w:tc>
        <w:tc>
          <w:tcPr>
            <w:tcW w:w="8190" w:type="dxa"/>
            <w:shd w:val="clear" w:color="000000" w:fill="FFFFFF"/>
            <w:vAlign w:val="center"/>
          </w:tcPr>
          <w:p w:rsidR="004D7C4A" w:rsidRPr="00AD1DED" w:rsidP="00545239" w14:paraId="28EC62D5" w14:textId="3EAA9C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Apr 2015 to Oct 2018</w:t>
            </w:r>
          </w:p>
        </w:tc>
      </w:tr>
      <w:tr w14:paraId="203E6D8A" w14:textId="77777777" w:rsidTr="003B1852">
        <w:tblPrEx>
          <w:tblW w:w="0" w:type="auto"/>
          <w:tblLook w:val="0000"/>
        </w:tblPrEx>
        <w:tc>
          <w:tcPr>
            <w:tcW w:w="2088" w:type="dxa"/>
            <w:shd w:val="clear" w:color="000000" w:fill="FFFFFF"/>
            <w:vAlign w:val="center"/>
          </w:tcPr>
          <w:p w:rsidR="004D7C4A" w:rsidRPr="00AD1DED" w:rsidP="003B1852" w14:paraId="6216E9B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</w:p>
        </w:tc>
        <w:tc>
          <w:tcPr>
            <w:tcW w:w="8190" w:type="dxa"/>
            <w:shd w:val="clear" w:color="000000" w:fill="FFFFFF"/>
            <w:vAlign w:val="center"/>
          </w:tcPr>
          <w:p w:rsidR="004D7C4A" w:rsidRPr="00AD1DED" w:rsidP="003B1852" w14:paraId="24104BF3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</w:t>
            </w:r>
            <w:r w:rsidRPr="00AD1DE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Engineer</w:t>
            </w:r>
          </w:p>
        </w:tc>
      </w:tr>
      <w:tr w14:paraId="32C3CFFF" w14:textId="77777777" w:rsidTr="003B1852">
        <w:tblPrEx>
          <w:tblW w:w="0" w:type="auto"/>
          <w:tblLook w:val="0000"/>
        </w:tblPrEx>
        <w:tc>
          <w:tcPr>
            <w:tcW w:w="2088" w:type="dxa"/>
            <w:shd w:val="clear" w:color="000000" w:fill="FFFFFF"/>
            <w:vAlign w:val="center"/>
          </w:tcPr>
          <w:p w:rsidR="004D7C4A" w:rsidRPr="00AD1DED" w:rsidP="003B1852" w14:paraId="15FD0CD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Contribution</w:t>
            </w:r>
          </w:p>
        </w:tc>
        <w:tc>
          <w:tcPr>
            <w:tcW w:w="8190" w:type="dxa"/>
            <w:shd w:val="clear" w:color="000000" w:fill="FFFFFF"/>
            <w:vAlign w:val="center"/>
          </w:tcPr>
          <w:p w:rsidR="004D7C4A" w:rsidRPr="00E864F7" w:rsidP="00FB4DBA" w14:paraId="27E184EB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E864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Implemented automation using Selenium Web Driver, </w:t>
            </w:r>
            <w:r w:rsidRPr="00E864F7" w:rsidR="00F81EDC">
              <w:rPr>
                <w:rFonts w:ascii="Times New Roman" w:hAnsi="Times New Roman" w:cs="Times New Roman"/>
                <w:bCs/>
                <w:sz w:val="20"/>
                <w:szCs w:val="20"/>
              </w:rPr>
              <w:t>C#,</w:t>
            </w:r>
            <w:r w:rsidRPr="00E864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Visual Studio</w:t>
            </w:r>
          </w:p>
          <w:p w:rsidR="004D7C4A" w:rsidRPr="00E864F7" w:rsidP="00FB4DBA" w14:paraId="11B500CB" w14:textId="16FFE8F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E864F7">
              <w:rPr>
                <w:rFonts w:ascii="Times New Roman" w:hAnsi="Times New Roman" w:cs="Times New Roman"/>
                <w:sz w:val="20"/>
                <w:szCs w:val="20"/>
              </w:rPr>
              <w:t xml:space="preserve">Extensively automated regression and functional test suites by </w:t>
            </w:r>
            <w:r w:rsidR="00B764CA">
              <w:rPr>
                <w:rFonts w:ascii="Times New Roman" w:hAnsi="Times New Roman" w:cs="Times New Roman"/>
                <w:bCs/>
                <w:sz w:val="20"/>
                <w:szCs w:val="20"/>
              </w:rPr>
              <w:t>working on</w:t>
            </w:r>
            <w:r w:rsidRPr="00E864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over </w:t>
            </w:r>
            <w:r w:rsidR="002B3769">
              <w:rPr>
                <w:rFonts w:ascii="Times New Roman" w:hAnsi="Times New Roman" w:cs="Times New Roman"/>
                <w:bCs/>
                <w:sz w:val="20"/>
                <w:szCs w:val="20"/>
              </w:rPr>
              <w:t>300</w:t>
            </w:r>
            <w:r w:rsidR="00F81ED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864F7" w:rsidR="00F81EDC">
              <w:rPr>
                <w:rFonts w:ascii="Times New Roman" w:hAnsi="Times New Roman" w:cs="Times New Roman"/>
                <w:bCs/>
                <w:sz w:val="20"/>
                <w:szCs w:val="20"/>
              </w:rPr>
              <w:t>test</w:t>
            </w:r>
            <w:r w:rsidRPr="00E864F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cases </w:t>
            </w:r>
            <w:r w:rsidRPr="00E864F7">
              <w:rPr>
                <w:rFonts w:ascii="Times New Roman" w:hAnsi="Times New Roman" w:cs="Times New Roman"/>
                <w:sz w:val="20"/>
                <w:szCs w:val="20"/>
              </w:rPr>
              <w:t>using Selenium Web Driver.</w:t>
            </w:r>
          </w:p>
          <w:p w:rsidR="004D7C4A" w:rsidRPr="00E864F7" w:rsidP="00FB4DBA" w14:paraId="67EC21EB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E864F7">
              <w:rPr>
                <w:rFonts w:ascii="Times New Roman" w:hAnsi="Times New Roman" w:cs="Times New Roman"/>
                <w:sz w:val="20"/>
                <w:szCs w:val="20"/>
              </w:rPr>
              <w:t>Involved in identification and creation of Reusable Functions for automation suite.</w:t>
            </w:r>
          </w:p>
          <w:p w:rsidR="004D7C4A" w:rsidRPr="00E864F7" w:rsidP="00FB4DBA" w14:paraId="68DE1AB9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E864F7">
              <w:rPr>
                <w:rFonts w:ascii="Times New Roman" w:hAnsi="Times New Roman" w:cs="Times New Roman"/>
                <w:sz w:val="20"/>
                <w:szCs w:val="20"/>
              </w:rPr>
              <w:t xml:space="preserve">Wrote SQL queries extensively, queried database and generated test </w:t>
            </w:r>
            <w:r w:rsidRPr="00E864F7">
              <w:rPr>
                <w:rFonts w:ascii="Times New Roman" w:hAnsi="Times New Roman" w:cs="Times New Roman"/>
                <w:sz w:val="20"/>
                <w:szCs w:val="20"/>
              </w:rPr>
              <w:t>reports</w:t>
            </w:r>
          </w:p>
          <w:p w:rsidR="004D7C4A" w:rsidRPr="00E864F7" w:rsidP="00FB4DBA" w14:paraId="2BB409B1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E864F7">
              <w:rPr>
                <w:rFonts w:ascii="Times New Roman" w:hAnsi="Times New Roman" w:cs="Times New Roman"/>
                <w:sz w:val="20"/>
                <w:szCs w:val="20"/>
              </w:rPr>
              <w:t xml:space="preserve">Performed Defect Tracking &amp; Management in Microsoft Visual Studio. Generated automated daily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reports</w:t>
            </w:r>
            <w:r w:rsidRPr="00E864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D7C4A" w:rsidP="00FB4DBA" w14:paraId="34E4A704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E864F7">
              <w:rPr>
                <w:rFonts w:ascii="Times New Roman" w:hAnsi="Times New Roman" w:cs="Times New Roman"/>
                <w:sz w:val="20"/>
                <w:szCs w:val="20"/>
              </w:rPr>
              <w:t xml:space="preserve">Worked in a </w:t>
            </w:r>
            <w:r w:rsidRPr="00E864F7">
              <w:rPr>
                <w:rFonts w:ascii="Times New Roman" w:hAnsi="Times New Roman" w:cs="Times New Roman"/>
                <w:bCs/>
                <w:sz w:val="20"/>
                <w:szCs w:val="20"/>
              </w:rPr>
              <w:t>highly dynamic AGILE environment</w:t>
            </w:r>
            <w:r w:rsidRPr="00E864F7">
              <w:rPr>
                <w:rFonts w:ascii="Times New Roman" w:hAnsi="Times New Roman" w:cs="Times New Roman"/>
                <w:sz w:val="20"/>
                <w:szCs w:val="20"/>
              </w:rPr>
              <w:t xml:space="preserve"> and participated in scrum and sprint meetings.</w:t>
            </w:r>
          </w:p>
          <w:p w:rsidR="00FB4DBA" w:rsidRPr="00FB4DBA" w:rsidP="00FB4DBA" w14:paraId="42E80484" w14:textId="7777777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lang w:val="en-US"/>
              </w:rPr>
            </w:pPr>
            <w:r w:rsidRPr="00FB4DBA">
              <w:rPr>
                <w:rFonts w:ascii="Times New Roman" w:hAnsi="Times New Roman" w:cs="Times New Roman"/>
                <w:sz w:val="20"/>
                <w:lang w:val="en-US"/>
              </w:rPr>
              <w:t xml:space="preserve">Took part in the Regression </w:t>
            </w:r>
            <w:r w:rsidRPr="00FB4DBA" w:rsidR="00F81EDC">
              <w:rPr>
                <w:rFonts w:ascii="Times New Roman" w:hAnsi="Times New Roman" w:cs="Times New Roman"/>
                <w:sz w:val="20"/>
                <w:lang w:val="en-US"/>
              </w:rPr>
              <w:t>Testing, Smoke</w:t>
            </w:r>
            <w:r w:rsidRPr="00FB4DBA">
              <w:rPr>
                <w:rFonts w:ascii="Times New Roman" w:hAnsi="Times New Roman" w:cs="Times New Roman"/>
                <w:sz w:val="20"/>
                <w:lang w:val="en-US"/>
              </w:rPr>
              <w:t xml:space="preserve"> testing, Functional testing.</w:t>
            </w:r>
          </w:p>
          <w:p w:rsidR="00FB4DBA" w:rsidRPr="00FB4DBA" w:rsidP="00FB4DBA" w14:paraId="5A022168" w14:textId="7777777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lang w:val="en-US"/>
              </w:rPr>
            </w:pPr>
            <w:r w:rsidRPr="00FB4DBA">
              <w:rPr>
                <w:rFonts w:ascii="Times New Roman" w:hAnsi="Times New Roman" w:cs="Times New Roman"/>
                <w:sz w:val="20"/>
                <w:lang w:val="en-US"/>
              </w:rPr>
              <w:t>Participated in identifying TCs and Test Scenarios for Automation testing.</w:t>
            </w:r>
          </w:p>
          <w:p w:rsidR="00FB4DBA" w:rsidRPr="00FB4DBA" w:rsidP="00FB4DBA" w14:paraId="1EC86A60" w14:textId="7777777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lang w:val="en-US"/>
              </w:rPr>
            </w:pPr>
            <w:r w:rsidRPr="00FB4DBA">
              <w:rPr>
                <w:rFonts w:ascii="Times New Roman" w:hAnsi="Times New Roman" w:cs="Times New Roman"/>
                <w:sz w:val="20"/>
                <w:lang w:val="en-US"/>
              </w:rPr>
              <w:t>Reviewed test cases of other team members.</w:t>
            </w:r>
          </w:p>
          <w:p w:rsidR="00FB4DBA" w:rsidRPr="00AD1DED" w:rsidP="00FB4DBA" w14:paraId="09A5A551" w14:textId="77777777">
            <w:pPr>
              <w:spacing w:before="100" w:beforeAutospacing="1" w:after="100" w:afterAutospacing="1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D7C4A" w:rsidRPr="00AD1DED" w:rsidP="004D7C4A" w14:paraId="1D0F2CA0" w14:textId="77777777">
      <w:pPr>
        <w:rPr>
          <w:rFonts w:ascii="Times New Roman" w:hAnsi="Times New Roman" w:cs="Times New Roman"/>
          <w:sz w:val="20"/>
          <w:szCs w:val="20"/>
        </w:rPr>
      </w:pPr>
    </w:p>
    <w:p w:rsidR="004D7C4A" w:rsidRPr="00AD1DED" w:rsidP="004D7C4A" w14:paraId="6A2FB86F" w14:textId="77777777">
      <w:pPr>
        <w:rPr>
          <w:rFonts w:ascii="Times New Roman" w:hAnsi="Times New Roman" w:cs="Times New Roman"/>
          <w:sz w:val="20"/>
          <w:szCs w:val="20"/>
        </w:rPr>
      </w:pPr>
    </w:p>
    <w:p w:rsidR="004D7C4A" w:rsidRPr="00AD1DED" w:rsidP="004D7C4A" w14:paraId="395C04C2" w14:textId="77777777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D7C4A" w:rsidRPr="00AD1DED" w:rsidP="004D7C4A" w14:paraId="1A2F4B31" w14:textId="77777777">
      <w:pPr>
        <w:rPr>
          <w:rFonts w:ascii="Times New Roman" w:hAnsi="Times New Roman" w:cs="Times New Roman"/>
          <w:sz w:val="20"/>
          <w:szCs w:val="20"/>
        </w:rPr>
      </w:pPr>
    </w:p>
    <w:p w:rsidR="00A64FFC" w:rsidP="00A64FFC" w14:paraId="6F5BBD33" w14:textId="77777777">
      <w:pPr>
        <w:pStyle w:val="NoSpacing"/>
        <w:rPr>
          <w:rFonts w:ascii="Times New Roman" w:hAnsi="Times New Roman"/>
          <w:b/>
          <w:color w:val="000000"/>
          <w:sz w:val="20"/>
          <w:szCs w:val="20"/>
        </w:rPr>
      </w:pPr>
    </w:p>
    <w:p w:rsidR="004D7C4A" w:rsidRPr="00AD1DED" w:rsidP="004D7C4A" w14:paraId="2D764C4F" w14:textId="77777777">
      <w:pPr>
        <w:rPr>
          <w:rFonts w:ascii="Times New Roman" w:hAnsi="Times New Roman" w:cs="Times New Roman"/>
          <w:sz w:val="20"/>
          <w:szCs w:val="20"/>
        </w:rPr>
      </w:pPr>
    </w:p>
    <w:p w:rsidR="004D7C4A" w:rsidRPr="00AD1DED" w:rsidP="004D7C4A" w14:paraId="2E5A3310" w14:textId="77777777">
      <w:pPr>
        <w:rPr>
          <w:rFonts w:ascii="Times New Roman" w:hAnsi="Times New Roman" w:cs="Times New Roman"/>
          <w:sz w:val="20"/>
          <w:szCs w:val="20"/>
        </w:rPr>
      </w:pPr>
    </w:p>
    <w:p w:rsidR="004D7C4A" w:rsidRPr="00AD1DED" w:rsidP="004D7C4A" w14:paraId="5565C7C6" w14:textId="77777777">
      <w:pPr>
        <w:pStyle w:val="Heading8"/>
        <w:pBdr>
          <w:left w:val="thinThickSmallGap" w:sz="24" w:space="25" w:color="auto"/>
        </w:pBdr>
        <w:rPr>
          <w:rFonts w:ascii="Times New Roman" w:hAnsi="Times New Roman" w:cs="Times New Roman"/>
          <w:sz w:val="20"/>
          <w:szCs w:val="20"/>
        </w:rPr>
      </w:pPr>
      <w:r w:rsidRPr="00AD1DED">
        <w:rPr>
          <w:rFonts w:ascii="Times New Roman" w:hAnsi="Times New Roman" w:cs="Times New Roman"/>
          <w:sz w:val="20"/>
          <w:szCs w:val="20"/>
        </w:rPr>
        <w:t>PERSONAL INFORMATION</w:t>
      </w:r>
    </w:p>
    <w:p w:rsidR="004D7C4A" w:rsidRPr="00AD1DED" w:rsidP="004D7C4A" w14:paraId="3CADE467" w14:textId="77777777">
      <w:pPr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vertAnchor="text" w:horzAnchor="margin" w:tblpY="70"/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5310"/>
        <w:gridCol w:w="5004"/>
      </w:tblGrid>
      <w:tr w14:paraId="7F254CA5" w14:textId="77777777" w:rsidTr="00D844D1">
        <w:tblPrEx>
          <w:tblW w:w="10314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/>
        </w:tblPrEx>
        <w:trPr>
          <w:trHeight w:val="364"/>
        </w:trPr>
        <w:tc>
          <w:tcPr>
            <w:tcW w:w="5310" w:type="dxa"/>
            <w:shd w:val="clear" w:color="000000" w:fill="FFFFFF"/>
          </w:tcPr>
          <w:p w:rsidR="004D7C4A" w:rsidRPr="00AD1DED" w:rsidP="003B1852" w14:paraId="7620055A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5004" w:type="dxa"/>
            <w:shd w:val="clear" w:color="000000" w:fill="FFFFFF"/>
          </w:tcPr>
          <w:p w:rsidR="004D7C4A" w:rsidRPr="00AD1DED" w:rsidP="003B1852" w14:paraId="457A47E7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Aakansha Dubey</w:t>
            </w:r>
          </w:p>
        </w:tc>
      </w:tr>
      <w:tr w14:paraId="3F5433E5" w14:textId="77777777" w:rsidTr="00D844D1">
        <w:tblPrEx>
          <w:tblW w:w="10314" w:type="dxa"/>
          <w:tblLook w:val="0000"/>
        </w:tblPrEx>
        <w:trPr>
          <w:trHeight w:val="364"/>
        </w:trPr>
        <w:tc>
          <w:tcPr>
            <w:tcW w:w="5310" w:type="dxa"/>
            <w:shd w:val="clear" w:color="000000" w:fill="FFFFFF"/>
          </w:tcPr>
          <w:p w:rsidR="004D7C4A" w:rsidRPr="00AD1DED" w:rsidP="003B1852" w14:paraId="54FA4D14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D.O.B.</w:t>
            </w:r>
          </w:p>
        </w:tc>
        <w:tc>
          <w:tcPr>
            <w:tcW w:w="5004" w:type="dxa"/>
            <w:shd w:val="clear" w:color="000000" w:fill="FFFFFF"/>
          </w:tcPr>
          <w:p w:rsidR="004D7C4A" w:rsidRPr="00AD1DED" w:rsidP="00FB4DBA" w14:paraId="216BCAEA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23rd</w:t>
            </w: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April ,</w:t>
            </w: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 xml:space="preserve"> 1992</w:t>
            </w:r>
          </w:p>
        </w:tc>
      </w:tr>
      <w:tr w14:paraId="2772F052" w14:textId="77777777" w:rsidTr="00D844D1">
        <w:tblPrEx>
          <w:tblW w:w="10314" w:type="dxa"/>
          <w:tblLook w:val="0000"/>
        </w:tblPrEx>
        <w:trPr>
          <w:trHeight w:val="364"/>
        </w:trPr>
        <w:tc>
          <w:tcPr>
            <w:tcW w:w="5310" w:type="dxa"/>
            <w:shd w:val="clear" w:color="000000" w:fill="FFFFFF"/>
          </w:tcPr>
          <w:p w:rsidR="004D7C4A" w:rsidRPr="00AD1DED" w:rsidP="003B1852" w14:paraId="1C57BD9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Sex</w:t>
            </w:r>
          </w:p>
        </w:tc>
        <w:tc>
          <w:tcPr>
            <w:tcW w:w="5004" w:type="dxa"/>
            <w:shd w:val="clear" w:color="000000" w:fill="FFFFFF"/>
          </w:tcPr>
          <w:p w:rsidR="004D7C4A" w:rsidRPr="00AD1DED" w:rsidP="003B1852" w14:paraId="6D105AA9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Female</w:t>
            </w:r>
          </w:p>
        </w:tc>
      </w:tr>
      <w:tr w14:paraId="0684500C" w14:textId="77777777" w:rsidTr="00D844D1">
        <w:tblPrEx>
          <w:tblW w:w="10314" w:type="dxa"/>
          <w:tblLook w:val="0000"/>
        </w:tblPrEx>
        <w:trPr>
          <w:trHeight w:val="364"/>
        </w:trPr>
        <w:tc>
          <w:tcPr>
            <w:tcW w:w="5310" w:type="dxa"/>
            <w:shd w:val="clear" w:color="000000" w:fill="FFFFFF"/>
          </w:tcPr>
          <w:p w:rsidR="004D7C4A" w:rsidRPr="00AD1DED" w:rsidP="003B1852" w14:paraId="7F7A350E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Nationality</w:t>
            </w:r>
          </w:p>
        </w:tc>
        <w:tc>
          <w:tcPr>
            <w:tcW w:w="5004" w:type="dxa"/>
            <w:shd w:val="clear" w:color="000000" w:fill="FFFFFF"/>
          </w:tcPr>
          <w:p w:rsidR="004D7C4A" w:rsidRPr="00AD1DED" w:rsidP="003B1852" w14:paraId="0E524DEE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Indian</w:t>
            </w:r>
          </w:p>
        </w:tc>
      </w:tr>
      <w:tr w14:paraId="6DADCC20" w14:textId="77777777" w:rsidTr="00D844D1">
        <w:tblPrEx>
          <w:tblW w:w="10314" w:type="dxa"/>
          <w:tblLook w:val="0000"/>
        </w:tblPrEx>
        <w:trPr>
          <w:trHeight w:val="384"/>
        </w:trPr>
        <w:tc>
          <w:tcPr>
            <w:tcW w:w="5310" w:type="dxa"/>
            <w:shd w:val="clear" w:color="000000" w:fill="FFFFFF"/>
          </w:tcPr>
          <w:p w:rsidR="00815A62" w:rsidRPr="00AD1DED" w:rsidP="00815A62" w14:paraId="27FD3A2B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Marital status</w:t>
            </w:r>
          </w:p>
        </w:tc>
        <w:tc>
          <w:tcPr>
            <w:tcW w:w="5004" w:type="dxa"/>
            <w:shd w:val="clear" w:color="000000" w:fill="FFFFFF"/>
          </w:tcPr>
          <w:p w:rsidR="00815A62" w:rsidRPr="00AD1DED" w:rsidP="00815A62" w14:paraId="38AD5BF6" w14:textId="7CD52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Married</w:t>
            </w:r>
          </w:p>
        </w:tc>
      </w:tr>
      <w:tr w14:paraId="1BAA2287" w14:textId="77777777" w:rsidTr="00D844D1">
        <w:tblPrEx>
          <w:tblW w:w="10314" w:type="dxa"/>
          <w:tblLook w:val="0000"/>
        </w:tblPrEx>
        <w:trPr>
          <w:trHeight w:val="413"/>
        </w:trPr>
        <w:tc>
          <w:tcPr>
            <w:tcW w:w="5310" w:type="dxa"/>
            <w:shd w:val="clear" w:color="000000" w:fill="FFFFFF"/>
          </w:tcPr>
          <w:p w:rsidR="00815A62" w:rsidRPr="00AD1DED" w:rsidP="00815A62" w14:paraId="3F7CC6B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 xml:space="preserve">Passport </w:t>
            </w:r>
          </w:p>
        </w:tc>
        <w:tc>
          <w:tcPr>
            <w:tcW w:w="5004" w:type="dxa"/>
            <w:shd w:val="clear" w:color="000000" w:fill="FFFFFF"/>
          </w:tcPr>
          <w:p w:rsidR="00815A62" w:rsidRPr="00AD1DED" w:rsidP="00815A62" w14:paraId="30DFFAED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</w:tbl>
    <w:p w:rsidR="004D7C4A" w:rsidRPr="00AD1DED" w:rsidP="004D7C4A" w14:paraId="68FB5302" w14:textId="77777777">
      <w:pPr>
        <w:rPr>
          <w:rFonts w:ascii="Times New Roman" w:hAnsi="Times New Roman" w:cs="Times New Roman"/>
          <w:vanish/>
          <w:sz w:val="20"/>
          <w:szCs w:val="20"/>
        </w:rPr>
      </w:pPr>
    </w:p>
    <w:tbl>
      <w:tblPr>
        <w:tblW w:w="0" w:type="auto"/>
        <w:tblLook w:val="0000"/>
      </w:tblPr>
      <w:tblGrid>
        <w:gridCol w:w="6530"/>
        <w:gridCol w:w="3550"/>
      </w:tblGrid>
      <w:tr w14:paraId="0FBB59DD" w14:textId="77777777" w:rsidTr="003B1852">
        <w:tblPrEx>
          <w:tblW w:w="0" w:type="auto"/>
          <w:tblLook w:val="0000"/>
        </w:tblPrEx>
        <w:tc>
          <w:tcPr>
            <w:tcW w:w="6678" w:type="dxa"/>
            <w:shd w:val="clear" w:color="000000" w:fill="FFFFFF"/>
          </w:tcPr>
          <w:p w:rsidR="004D7C4A" w:rsidRPr="00AD1DED" w:rsidP="003B1852" w14:paraId="0CAC55E3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7C4A" w:rsidRPr="00AD1DED" w:rsidP="003B1852" w14:paraId="4A6796FE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1DED">
              <w:rPr>
                <w:rFonts w:ascii="Times New Roman" w:hAnsi="Times New Roman" w:cs="Times New Roman"/>
                <w:sz w:val="20"/>
                <w:szCs w:val="20"/>
              </w:rPr>
              <w:t>I hereby declare that all the information given above is true to the best of my knowledge.</w:t>
            </w:r>
          </w:p>
          <w:p w:rsidR="004D7C4A" w:rsidRPr="00AD1DED" w:rsidP="003B1852" w14:paraId="03186A97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7C4A" w:rsidRPr="00AD1DED" w:rsidP="003B1852" w14:paraId="5ABDCDF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8" w:type="dxa"/>
            <w:shd w:val="clear" w:color="000000" w:fill="FFFFFF"/>
          </w:tcPr>
          <w:p w:rsidR="004D7C4A" w:rsidRPr="00AD1DED" w:rsidP="003B1852" w14:paraId="3E925B0A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14:paraId="530EB66C" w14:textId="77777777" w:rsidTr="003B1852">
        <w:tblPrEx>
          <w:tblW w:w="0" w:type="auto"/>
          <w:tblLook w:val="0000"/>
        </w:tblPrEx>
        <w:tc>
          <w:tcPr>
            <w:tcW w:w="6678" w:type="dxa"/>
            <w:shd w:val="clear" w:color="000000" w:fill="FFFFFF"/>
          </w:tcPr>
          <w:p w:rsidR="004D7C4A" w:rsidRPr="00AD1DED" w:rsidP="003B1852" w14:paraId="217334D9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8" w:type="dxa"/>
            <w:shd w:val="clear" w:color="000000" w:fill="FFFFFF"/>
          </w:tcPr>
          <w:p w:rsidR="004D7C4A" w:rsidRPr="00AD1DED" w:rsidP="003B1852" w14:paraId="5BBF403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Aakansha Dubey</w:t>
            </w:r>
          </w:p>
        </w:tc>
      </w:tr>
    </w:tbl>
    <w:p w:rsidR="004D7C4A" w:rsidRPr="00AD1DED" w:rsidP="004D7C4A" w14:paraId="76793B87" w14:textId="77777777">
      <w:pPr>
        <w:rPr>
          <w:rFonts w:ascii="Times New Roman" w:hAnsi="Times New Roman" w:cs="Times New Roman"/>
          <w:b/>
          <w:sz w:val="20"/>
          <w:szCs w:val="20"/>
        </w:rPr>
      </w:pPr>
    </w:p>
    <w:p w:rsidR="004D7C4A" w:rsidRPr="00AD1DED" w:rsidP="004D7C4A" w14:paraId="23ED9245" w14:textId="77777777">
      <w:pPr>
        <w:rPr>
          <w:rFonts w:ascii="Times New Roman" w:hAnsi="Times New Roman" w:cs="Times New Roman"/>
          <w:sz w:val="20"/>
          <w:szCs w:val="20"/>
        </w:rPr>
      </w:pPr>
    </w:p>
    <w:p w:rsidR="00497E9E" w14:paraId="6C112E04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0" w:right="900" w:bottom="54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7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A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18"/>
    <w:multiLevelType w:val="hybridMultilevel"/>
    <w:tmpl w:val="190896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1A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524331F"/>
    <w:multiLevelType w:val="hybridMultilevel"/>
    <w:tmpl w:val="C6B463D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F5F7A"/>
    <w:multiLevelType w:val="hybridMultilevel"/>
    <w:tmpl w:val="49A6CD98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1BB4033D"/>
    <w:multiLevelType w:val="hybridMultilevel"/>
    <w:tmpl w:val="6400B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F848A6"/>
    <w:multiLevelType w:val="hybridMultilevel"/>
    <w:tmpl w:val="B3B0FE36"/>
    <w:lvl w:ilvl="0">
      <w:start w:val="1"/>
      <w:numFmt w:val="bullet"/>
      <w:lvlText w:val="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>
    <w:nsid w:val="37CC4CB3"/>
    <w:multiLevelType w:val="multilevel"/>
    <w:tmpl w:val="5176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FF7872"/>
    <w:multiLevelType w:val="hybridMultilevel"/>
    <w:tmpl w:val="B8B0D52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C40267"/>
    <w:multiLevelType w:val="hybridMultilevel"/>
    <w:tmpl w:val="A7563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C4A"/>
    <w:rsid w:val="00020452"/>
    <w:rsid w:val="000B37BD"/>
    <w:rsid w:val="000C13A6"/>
    <w:rsid w:val="001022BB"/>
    <w:rsid w:val="00133296"/>
    <w:rsid w:val="00165011"/>
    <w:rsid w:val="00192BE6"/>
    <w:rsid w:val="001932D2"/>
    <w:rsid w:val="00287F7A"/>
    <w:rsid w:val="00290414"/>
    <w:rsid w:val="002B3769"/>
    <w:rsid w:val="00314F12"/>
    <w:rsid w:val="0039185A"/>
    <w:rsid w:val="003A4526"/>
    <w:rsid w:val="003B1852"/>
    <w:rsid w:val="00463E74"/>
    <w:rsid w:val="00497E9E"/>
    <w:rsid w:val="004D7C4A"/>
    <w:rsid w:val="00545239"/>
    <w:rsid w:val="005B1D80"/>
    <w:rsid w:val="005D24A7"/>
    <w:rsid w:val="005E00FA"/>
    <w:rsid w:val="005F33A2"/>
    <w:rsid w:val="005F4944"/>
    <w:rsid w:val="0061682A"/>
    <w:rsid w:val="0063000E"/>
    <w:rsid w:val="00666620"/>
    <w:rsid w:val="006F5924"/>
    <w:rsid w:val="00742449"/>
    <w:rsid w:val="00815A62"/>
    <w:rsid w:val="00895AFD"/>
    <w:rsid w:val="008A1A5D"/>
    <w:rsid w:val="008E4BD8"/>
    <w:rsid w:val="0095000D"/>
    <w:rsid w:val="0095696A"/>
    <w:rsid w:val="00966A8B"/>
    <w:rsid w:val="009A5DC1"/>
    <w:rsid w:val="00A140AD"/>
    <w:rsid w:val="00A215EA"/>
    <w:rsid w:val="00A64FFC"/>
    <w:rsid w:val="00AD1DED"/>
    <w:rsid w:val="00B45374"/>
    <w:rsid w:val="00B62D74"/>
    <w:rsid w:val="00B764CA"/>
    <w:rsid w:val="00BF14BA"/>
    <w:rsid w:val="00C10889"/>
    <w:rsid w:val="00C21905"/>
    <w:rsid w:val="00C24C6F"/>
    <w:rsid w:val="00C358D2"/>
    <w:rsid w:val="00C83F7D"/>
    <w:rsid w:val="00CA7E99"/>
    <w:rsid w:val="00CD09CD"/>
    <w:rsid w:val="00CF332F"/>
    <w:rsid w:val="00D24F01"/>
    <w:rsid w:val="00D844D1"/>
    <w:rsid w:val="00D905D6"/>
    <w:rsid w:val="00DA6DCF"/>
    <w:rsid w:val="00DC268B"/>
    <w:rsid w:val="00DF114A"/>
    <w:rsid w:val="00E165CB"/>
    <w:rsid w:val="00E864F7"/>
    <w:rsid w:val="00EE2239"/>
    <w:rsid w:val="00EE39AC"/>
    <w:rsid w:val="00EE402E"/>
    <w:rsid w:val="00F20748"/>
    <w:rsid w:val="00F81EDC"/>
    <w:rsid w:val="00F8675A"/>
    <w:rsid w:val="00FB4DBA"/>
    <w:rsid w:val="00FC439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96775D0-56B9-49B6-8838-59A4D38E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00E"/>
    <w:pPr>
      <w:spacing w:after="0" w:line="240" w:lineRule="auto"/>
    </w:pPr>
    <w:rPr>
      <w:rFonts w:ascii="Verdana" w:eastAsia="Times New Roman" w:hAnsi="Verdana" w:cs="Arial"/>
      <w:color w:val="000000"/>
      <w:sz w:val="18"/>
      <w:szCs w:val="18"/>
      <w:lang w:val="en-GB"/>
    </w:rPr>
  </w:style>
  <w:style w:type="paragraph" w:styleId="Heading1">
    <w:name w:val="heading 1"/>
    <w:basedOn w:val="Normal"/>
    <w:next w:val="Normal"/>
    <w:link w:val="Heading1Char"/>
    <w:qFormat/>
    <w:rsid w:val="004D7C4A"/>
    <w:pPr>
      <w:keepNext/>
      <w:spacing w:after="20" w:line="220" w:lineRule="exact"/>
      <w:ind w:left="5040" w:hanging="1440"/>
      <w:jc w:val="both"/>
      <w:outlineLvl w:val="0"/>
    </w:pPr>
    <w:rPr>
      <w:i/>
      <w:iCs/>
      <w:sz w:val="16"/>
      <w:szCs w:val="16"/>
      <w:u w:val="single"/>
    </w:rPr>
  </w:style>
  <w:style w:type="paragraph" w:styleId="Heading2">
    <w:name w:val="heading 2"/>
    <w:basedOn w:val="Normal"/>
    <w:next w:val="Normal"/>
    <w:link w:val="Heading2Char"/>
    <w:qFormat/>
    <w:rsid w:val="004D7C4A"/>
    <w:pPr>
      <w:keepNext/>
      <w:spacing w:after="20" w:line="220" w:lineRule="exact"/>
      <w:ind w:left="5040" w:hanging="1440"/>
      <w:jc w:val="both"/>
      <w:outlineLvl w:val="1"/>
    </w:pPr>
    <w:rPr>
      <w:b/>
      <w:bCs/>
      <w:i/>
      <w:iCs/>
      <w:sz w:val="16"/>
      <w:szCs w:val="16"/>
      <w:u w:val="single"/>
    </w:rPr>
  </w:style>
  <w:style w:type="paragraph" w:styleId="Heading4">
    <w:name w:val="heading 4"/>
    <w:basedOn w:val="Normal"/>
    <w:next w:val="Normal"/>
    <w:link w:val="Heading4Char"/>
    <w:qFormat/>
    <w:rsid w:val="004D7C4A"/>
    <w:pPr>
      <w:keepNext/>
      <w:jc w:val="center"/>
      <w:outlineLvl w:val="3"/>
    </w:pPr>
    <w:rPr>
      <w:rFonts w:ascii="Tahoma" w:hAnsi="Tahoma"/>
      <w:sz w:val="22"/>
    </w:rPr>
  </w:style>
  <w:style w:type="paragraph" w:styleId="Heading8">
    <w:name w:val="heading 8"/>
    <w:basedOn w:val="Normal"/>
    <w:next w:val="Normal"/>
    <w:link w:val="Heading8Char"/>
    <w:qFormat/>
    <w:rsid w:val="004D7C4A"/>
    <w:pPr>
      <w:keepNext/>
      <w:pBdr>
        <w:top w:val="thinThickSmallGap" w:sz="24" w:space="1" w:color="auto"/>
        <w:left w:val="thinThickSmallGap" w:sz="24" w:space="0" w:color="auto"/>
        <w:bottom w:val="thickThinSmallGap" w:sz="24" w:space="1" w:color="auto"/>
        <w:right w:val="thickThinSmallGap" w:sz="24" w:space="0" w:color="auto"/>
      </w:pBdr>
      <w:tabs>
        <w:tab w:val="left" w:pos="480"/>
      </w:tabs>
      <w:spacing w:after="20"/>
      <w:ind w:left="720" w:hanging="240"/>
      <w:jc w:val="center"/>
      <w:outlineLvl w:val="7"/>
    </w:pPr>
    <w:rPr>
      <w:b/>
      <w:noProof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7C4A"/>
    <w:rPr>
      <w:rFonts w:ascii="Verdana" w:eastAsia="Times New Roman" w:hAnsi="Verdana" w:cs="Arial"/>
      <w:i/>
      <w:iCs/>
      <w:color w:val="000000"/>
      <w:sz w:val="16"/>
      <w:szCs w:val="16"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sid w:val="004D7C4A"/>
    <w:rPr>
      <w:rFonts w:ascii="Verdana" w:eastAsia="Times New Roman" w:hAnsi="Verdana" w:cs="Arial"/>
      <w:b/>
      <w:bCs/>
      <w:i/>
      <w:iCs/>
      <w:color w:val="000000"/>
      <w:sz w:val="16"/>
      <w:szCs w:val="16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4D7C4A"/>
    <w:rPr>
      <w:rFonts w:ascii="Tahoma" w:eastAsia="Times New Roman" w:hAnsi="Tahoma" w:cs="Arial"/>
      <w:color w:val="000000"/>
      <w:szCs w:val="18"/>
      <w:lang w:val="en-GB"/>
    </w:rPr>
  </w:style>
  <w:style w:type="character" w:customStyle="1" w:styleId="Heading8Char">
    <w:name w:val="Heading 8 Char"/>
    <w:basedOn w:val="DefaultParagraphFont"/>
    <w:link w:val="Heading8"/>
    <w:rsid w:val="004D7C4A"/>
    <w:rPr>
      <w:rFonts w:ascii="Verdana" w:eastAsia="Times New Roman" w:hAnsi="Verdana" w:cs="Arial"/>
      <w:b/>
      <w:noProof/>
      <w:color w:val="000000"/>
      <w:sz w:val="16"/>
      <w:szCs w:val="16"/>
    </w:rPr>
  </w:style>
  <w:style w:type="character" w:styleId="Hyperlink">
    <w:name w:val="Hyperlink"/>
    <w:rsid w:val="004D7C4A"/>
    <w:rPr>
      <w:color w:val="0000FF"/>
      <w:u w:val="single"/>
    </w:rPr>
  </w:style>
  <w:style w:type="paragraph" w:styleId="NoSpacing">
    <w:name w:val="No Spacing"/>
    <w:uiPriority w:val="1"/>
    <w:qFormat/>
    <w:rsid w:val="004D7C4A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varshadubey2304@gmail.com" TargetMode="External" /><Relationship Id="rId5" Type="http://schemas.openxmlformats.org/officeDocument/2006/relationships/image" Target="https://rdxfootmark.naukri.com/v2/track/openCv?trackingInfo=48297f071039535d107f6ddaeaf5d14f134f4b0419514c4847440321091b5b58120b15011547515a09435601514841481f0f2b561358191b195115495d0c00584e4209430247460c590858184508105042445b0c0f054e4108120211474a411b02154e49405d58380c4f03434e130d170010414a411b0b15416a44564a141a245d43400101140111415f540b4356014a4857034b4a5b015042100e150114474a10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Dubey, Aakansha [ext]</cp:lastModifiedBy>
  <cp:revision>25</cp:revision>
  <dcterms:created xsi:type="dcterms:W3CDTF">2019-04-12T05:45:00Z</dcterms:created>
  <dcterms:modified xsi:type="dcterms:W3CDTF">2024-02-16T05:10:00Z</dcterms:modified>
</cp:coreProperties>
</file>