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A22FB" w14:paraId="4ADD6426" w14:textId="77777777">
      <w:pPr>
        <w:spacing w:before="120" w:after="120" w:line="288"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Mr Abanikanta Samal, </w:t>
      </w:r>
    </w:p>
    <w:p w:rsidR="00CA22FB" w14:paraId="2A57F4A0" w14:textId="77777777">
      <w:pPr>
        <w:spacing w:before="120" w:after="120" w:line="288" w:lineRule="auto"/>
        <w:rPr>
          <w:rFonts w:ascii="Times New Roman" w:eastAsia="Times New Roman" w:hAnsi="Times New Roman" w:cs="Times New Roman"/>
          <w:b/>
          <w:sz w:val="28"/>
        </w:rPr>
      </w:pPr>
      <w:r>
        <w:rPr>
          <w:rFonts w:ascii="Times New Roman" w:eastAsia="Times New Roman" w:hAnsi="Times New Roman" w:cs="Times New Roman"/>
          <w:b/>
          <w:sz w:val="28"/>
        </w:rPr>
        <w:t>Senior Engineer -Production Support</w:t>
      </w:r>
    </w:p>
    <w:p w:rsidR="00CA22FB" w14:paraId="0B506A68" w14:textId="77777777">
      <w:pPr>
        <w:spacing w:before="120" w:after="120" w:line="288" w:lineRule="auto"/>
        <w:rPr>
          <w:rFonts w:ascii="Times New Roman" w:eastAsia="Times New Roman" w:hAnsi="Times New Roman" w:cs="Times New Roman"/>
          <w:b/>
          <w:color w:val="004970"/>
          <w:sz w:val="22"/>
        </w:rPr>
      </w:pPr>
      <w:r>
        <w:rPr>
          <w:rFonts w:ascii="Times New Roman" w:eastAsia="Times New Roman" w:hAnsi="Times New Roman" w:cs="Times New Roman"/>
          <w:b/>
          <w:color w:val="004970"/>
          <w:sz w:val="22"/>
        </w:rPr>
        <w:t>E-Mail: abani.samal18@gmail.com</w:t>
      </w:r>
    </w:p>
    <w:p w:rsidR="00CA22FB" w14:paraId="270EC7D0" w14:textId="77777777">
      <w:pPr>
        <w:spacing w:before="120" w:after="120" w:line="288" w:lineRule="auto"/>
        <w:rPr>
          <w:rFonts w:ascii="Times New Roman" w:eastAsia="Times New Roman" w:hAnsi="Times New Roman" w:cs="Times New Roman"/>
          <w:b/>
          <w:color w:val="004970"/>
          <w:sz w:val="22"/>
        </w:rPr>
      </w:pPr>
      <w:r>
        <w:rPr>
          <w:rFonts w:ascii="Times New Roman" w:eastAsia="Times New Roman" w:hAnsi="Times New Roman" w:cs="Times New Roman"/>
          <w:b/>
          <w:color w:val="004970"/>
          <w:sz w:val="22"/>
        </w:rPr>
        <w:t>Mob:     +91 8861368281</w:t>
      </w:r>
    </w:p>
    <w:p w:rsidR="00CA22FB" w14:paraId="7D143A98" w14:textId="77777777">
      <w:pPr>
        <w:spacing w:before="360" w:after="120" w:line="240" w:lineRule="auto"/>
        <w:ind w:right="720"/>
        <w:rPr>
          <w:rFonts w:ascii="Times New Roman" w:eastAsia="Times New Roman" w:hAnsi="Times New Roman" w:cs="Times New Roman"/>
          <w:sz w:val="20"/>
        </w:rPr>
      </w:pPr>
      <w:r>
        <w:rPr>
          <w:rFonts w:ascii="Times New Roman" w:eastAsia="Times New Roman" w:hAnsi="Times New Roman" w:cs="Times New Roman"/>
          <w:b/>
          <w:color w:val="385370"/>
          <w:sz w:val="28"/>
        </w:rPr>
        <w:t>Summary of Qualifications (Knowledge &amp; Skill Areas)</w:t>
      </w:r>
    </w:p>
    <w:p w:rsidR="00CA22FB" w14:paraId="0C18D6BA" w14:textId="77777777">
      <w:pPr>
        <w:numPr>
          <w:ilvl w:val="0"/>
          <w:numId w:val="1"/>
        </w:numPr>
        <w:tabs>
          <w:tab w:val="left" w:pos="2520"/>
        </w:tabs>
        <w:spacing w:before="60" w:after="0" w:line="240" w:lineRule="auto"/>
        <w:ind w:left="360" w:hanging="360"/>
        <w:rPr>
          <w:rFonts w:ascii="Times New Roman" w:eastAsia="Times New Roman" w:hAnsi="Times New Roman" w:cs="Times New Roman"/>
          <w:sz w:val="20"/>
        </w:rPr>
      </w:pPr>
      <w:r>
        <w:rPr>
          <w:rFonts w:ascii="Times New Roman" w:eastAsia="Times New Roman" w:hAnsi="Times New Roman" w:cs="Times New Roman"/>
          <w:sz w:val="20"/>
        </w:rPr>
        <w:t xml:space="preserve">Having 6+ years of experience as Production/Application support engineer in </w:t>
      </w:r>
      <w:r>
        <w:rPr>
          <w:rFonts w:ascii="Times New Roman" w:eastAsia="Times New Roman" w:hAnsi="Times New Roman" w:cs="Times New Roman"/>
          <w:b/>
          <w:sz w:val="20"/>
        </w:rPr>
        <w:t>Banking, Healthcare, Retail,</w:t>
      </w:r>
      <w:r>
        <w:rPr>
          <w:rFonts w:ascii="Times New Roman" w:eastAsia="Times New Roman" w:hAnsi="Times New Roman" w:cs="Times New Roman"/>
          <w:sz w:val="20"/>
        </w:rPr>
        <w:t xml:space="preserve"> </w:t>
      </w:r>
      <w:r>
        <w:rPr>
          <w:rFonts w:ascii="Times New Roman" w:eastAsia="Times New Roman" w:hAnsi="Times New Roman" w:cs="Times New Roman"/>
          <w:b/>
          <w:sz w:val="20"/>
        </w:rPr>
        <w:t>and Telecom domain</w:t>
      </w:r>
      <w:r>
        <w:rPr>
          <w:rFonts w:ascii="Times New Roman" w:eastAsia="Times New Roman" w:hAnsi="Times New Roman" w:cs="Times New Roman"/>
          <w:sz w:val="20"/>
        </w:rPr>
        <w:t>.</w:t>
      </w:r>
    </w:p>
    <w:p w:rsidR="00CA22FB" w14:paraId="2FF25AA3" w14:textId="77777777">
      <w:pPr>
        <w:numPr>
          <w:ilvl w:val="0"/>
          <w:numId w:val="1"/>
        </w:numPr>
        <w:tabs>
          <w:tab w:val="left" w:pos="2520"/>
        </w:tabs>
        <w:spacing w:after="0" w:line="240" w:lineRule="auto"/>
        <w:ind w:left="360" w:hanging="360"/>
        <w:jc w:val="both"/>
        <w:rPr>
          <w:rFonts w:ascii="Times New Roman" w:eastAsia="Times New Roman" w:hAnsi="Times New Roman" w:cs="Times New Roman"/>
          <w:b/>
          <w:sz w:val="20"/>
        </w:rPr>
      </w:pPr>
      <w:r>
        <w:rPr>
          <w:rFonts w:ascii="Times New Roman" w:eastAsia="Times New Roman" w:hAnsi="Times New Roman" w:cs="Times New Roman"/>
          <w:sz w:val="20"/>
        </w:rPr>
        <w:t>Experience in Production activities like- H</w:t>
      </w:r>
      <w:r>
        <w:rPr>
          <w:rFonts w:ascii="Times New Roman" w:eastAsia="Times New Roman" w:hAnsi="Times New Roman" w:cs="Times New Roman"/>
          <w:b/>
          <w:sz w:val="20"/>
        </w:rPr>
        <w:t>andling production issues, involving in bridge calls and production deployment.</w:t>
      </w:r>
    </w:p>
    <w:p w:rsidR="00CA22FB" w14:paraId="7F8BFA79" w14:textId="77777777">
      <w:pPr>
        <w:numPr>
          <w:ilvl w:val="0"/>
          <w:numId w:val="1"/>
        </w:numPr>
        <w:tabs>
          <w:tab w:val="left" w:pos="2520"/>
        </w:tabs>
        <w:spacing w:after="0" w:line="240" w:lineRule="auto"/>
        <w:ind w:left="360" w:hanging="360"/>
        <w:jc w:val="both"/>
        <w:rPr>
          <w:rFonts w:ascii="Times New Roman" w:eastAsia="Times New Roman" w:hAnsi="Times New Roman" w:cs="Times New Roman"/>
          <w:b/>
          <w:sz w:val="20"/>
        </w:rPr>
      </w:pPr>
      <w:r>
        <w:rPr>
          <w:rFonts w:ascii="Times New Roman" w:eastAsia="Times New Roman" w:hAnsi="Times New Roman" w:cs="Times New Roman"/>
          <w:sz w:val="20"/>
        </w:rPr>
        <w:t xml:space="preserve">worked closely with </w:t>
      </w:r>
      <w:r>
        <w:rPr>
          <w:rFonts w:ascii="Times New Roman" w:eastAsia="Times New Roman" w:hAnsi="Times New Roman" w:cs="Times New Roman"/>
          <w:b/>
          <w:sz w:val="20"/>
        </w:rPr>
        <w:t xml:space="preserve">Testing and development team to monitor/resolve </w:t>
      </w:r>
      <w:r>
        <w:rPr>
          <w:rFonts w:ascii="Times New Roman" w:eastAsia="Times New Roman" w:hAnsi="Times New Roman" w:cs="Times New Roman"/>
          <w:sz w:val="20"/>
        </w:rPr>
        <w:t>high priority issues</w:t>
      </w:r>
      <w:r>
        <w:rPr>
          <w:rFonts w:ascii="Times New Roman" w:eastAsia="Times New Roman" w:hAnsi="Times New Roman" w:cs="Times New Roman"/>
          <w:b/>
          <w:sz w:val="20"/>
        </w:rPr>
        <w:t>.</w:t>
      </w:r>
    </w:p>
    <w:p w:rsidR="00CA22FB" w14:paraId="3814FD4D" w14:textId="77777777">
      <w:pPr>
        <w:numPr>
          <w:ilvl w:val="0"/>
          <w:numId w:val="1"/>
        </w:numPr>
        <w:tabs>
          <w:tab w:val="left" w:pos="2520"/>
        </w:tabs>
        <w:spacing w:after="0" w:line="240" w:lineRule="auto"/>
        <w:ind w:left="360" w:hanging="360"/>
        <w:jc w:val="both"/>
        <w:rPr>
          <w:rFonts w:ascii="Times New Roman" w:eastAsia="Times New Roman" w:hAnsi="Times New Roman" w:cs="Times New Roman"/>
          <w:b/>
          <w:sz w:val="20"/>
        </w:rPr>
      </w:pPr>
      <w:r>
        <w:rPr>
          <w:rFonts w:ascii="Times New Roman" w:eastAsia="Times New Roman" w:hAnsi="Times New Roman" w:cs="Times New Roman"/>
          <w:sz w:val="20"/>
        </w:rPr>
        <w:t xml:space="preserve">Worked as </w:t>
      </w:r>
      <w:r>
        <w:rPr>
          <w:rFonts w:ascii="Times New Roman" w:eastAsia="Times New Roman" w:hAnsi="Times New Roman" w:cs="Times New Roman"/>
          <w:b/>
          <w:sz w:val="20"/>
        </w:rPr>
        <w:t xml:space="preserve">L1/L2 </w:t>
      </w:r>
      <w:r>
        <w:rPr>
          <w:rFonts w:ascii="Times New Roman" w:eastAsia="Times New Roman" w:hAnsi="Times New Roman" w:cs="Times New Roman"/>
          <w:sz w:val="20"/>
        </w:rPr>
        <w:t xml:space="preserve">application support analyst with </w:t>
      </w:r>
      <w:r>
        <w:rPr>
          <w:rFonts w:ascii="Times New Roman" w:eastAsia="Times New Roman" w:hAnsi="Times New Roman" w:cs="Times New Roman"/>
          <w:b/>
          <w:sz w:val="20"/>
        </w:rPr>
        <w:t>Global customers.</w:t>
      </w:r>
    </w:p>
    <w:p w:rsidR="00CA22FB" w14:paraId="18464ADE" w14:textId="77777777">
      <w:pPr>
        <w:numPr>
          <w:ilvl w:val="0"/>
          <w:numId w:val="1"/>
        </w:numPr>
        <w:tabs>
          <w:tab w:val="left" w:pos="2520"/>
        </w:tabs>
        <w:spacing w:after="0" w:line="240" w:lineRule="auto"/>
        <w:ind w:left="360" w:hanging="360"/>
        <w:jc w:val="both"/>
        <w:rPr>
          <w:rFonts w:ascii="Times New Roman" w:eastAsia="Times New Roman" w:hAnsi="Times New Roman" w:cs="Times New Roman"/>
          <w:b/>
          <w:sz w:val="20"/>
        </w:rPr>
      </w:pPr>
      <w:r>
        <w:rPr>
          <w:rFonts w:ascii="Times New Roman" w:eastAsia="Times New Roman" w:hAnsi="Times New Roman" w:cs="Times New Roman"/>
          <w:sz w:val="20"/>
        </w:rPr>
        <w:t xml:space="preserve">Performed </w:t>
      </w:r>
      <w:r>
        <w:rPr>
          <w:rFonts w:ascii="Times New Roman" w:eastAsia="Times New Roman" w:hAnsi="Times New Roman" w:cs="Times New Roman"/>
          <w:b/>
          <w:sz w:val="20"/>
        </w:rPr>
        <w:t xml:space="preserve">Unit testing and Release testing and PVTs, SSL Certificate </w:t>
      </w:r>
      <w:r>
        <w:rPr>
          <w:rFonts w:ascii="Times New Roman" w:eastAsia="Times New Roman" w:hAnsi="Times New Roman" w:cs="Times New Roman"/>
          <w:sz w:val="20"/>
        </w:rPr>
        <w:t>install/Renewal.</w:t>
      </w:r>
    </w:p>
    <w:p w:rsidR="00CA22FB" w14:paraId="77C5AB07" w14:textId="77777777">
      <w:pPr>
        <w:numPr>
          <w:ilvl w:val="0"/>
          <w:numId w:val="1"/>
        </w:numPr>
        <w:tabs>
          <w:tab w:val="left" w:pos="2520"/>
        </w:tabs>
        <w:spacing w:after="0" w:line="240" w:lineRule="auto"/>
        <w:ind w:left="360" w:hanging="360"/>
        <w:jc w:val="both"/>
        <w:rPr>
          <w:rFonts w:ascii="Times New Roman" w:eastAsia="Times New Roman" w:hAnsi="Times New Roman" w:cs="Times New Roman"/>
          <w:b/>
          <w:sz w:val="20"/>
        </w:rPr>
      </w:pPr>
      <w:r>
        <w:rPr>
          <w:rFonts w:ascii="Times New Roman" w:eastAsia="Times New Roman" w:hAnsi="Times New Roman" w:cs="Times New Roman"/>
          <w:sz w:val="20"/>
        </w:rPr>
        <w:t xml:space="preserve">Knowledge in monitoring tools like- </w:t>
      </w:r>
      <w:r>
        <w:rPr>
          <w:rFonts w:ascii="Times New Roman" w:eastAsia="Times New Roman" w:hAnsi="Times New Roman" w:cs="Times New Roman"/>
          <w:b/>
          <w:sz w:val="20"/>
        </w:rPr>
        <w:t>Splunk, Grafana, ELK, Dynatrace, Snap Logic, postman</w:t>
      </w:r>
      <w:r>
        <w:rPr>
          <w:rFonts w:ascii="Times New Roman" w:eastAsia="Times New Roman" w:hAnsi="Times New Roman" w:cs="Times New Roman"/>
          <w:sz w:val="20"/>
        </w:rPr>
        <w:t>.</w:t>
      </w:r>
    </w:p>
    <w:p w:rsidR="00CA22FB" w14:paraId="753F1663" w14:textId="77777777">
      <w:pPr>
        <w:numPr>
          <w:ilvl w:val="0"/>
          <w:numId w:val="1"/>
        </w:numPr>
        <w:tabs>
          <w:tab w:val="left" w:pos="252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Work extensively on </w:t>
      </w:r>
      <w:r>
        <w:rPr>
          <w:rFonts w:ascii="Times New Roman" w:eastAsia="Times New Roman" w:hAnsi="Times New Roman" w:cs="Times New Roman"/>
          <w:b/>
          <w:sz w:val="20"/>
        </w:rPr>
        <w:t xml:space="preserve">Windows/UNIX </w:t>
      </w:r>
      <w:r>
        <w:rPr>
          <w:rFonts w:ascii="Times New Roman" w:eastAsia="Times New Roman" w:hAnsi="Times New Roman" w:cs="Times New Roman"/>
          <w:sz w:val="20"/>
        </w:rPr>
        <w:t xml:space="preserve">and </w:t>
      </w:r>
      <w:r>
        <w:rPr>
          <w:rFonts w:ascii="Times New Roman" w:eastAsia="Times New Roman" w:hAnsi="Times New Roman" w:cs="Times New Roman"/>
          <w:b/>
          <w:sz w:val="20"/>
        </w:rPr>
        <w:t>SQL</w:t>
      </w:r>
      <w:r>
        <w:rPr>
          <w:rFonts w:ascii="Times New Roman" w:eastAsia="Times New Roman" w:hAnsi="Times New Roman" w:cs="Times New Roman"/>
          <w:sz w:val="20"/>
        </w:rPr>
        <w:t xml:space="preserve"> on Application Support and supported both Java and .net based applications.</w:t>
      </w:r>
    </w:p>
    <w:p w:rsidR="00CA22FB" w14:paraId="104AD512" w14:textId="77777777">
      <w:pPr>
        <w:numPr>
          <w:ilvl w:val="0"/>
          <w:numId w:val="1"/>
        </w:numPr>
        <w:tabs>
          <w:tab w:val="left" w:pos="252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Knowledge in </w:t>
      </w:r>
      <w:r>
        <w:rPr>
          <w:rFonts w:ascii="Times New Roman" w:eastAsia="Times New Roman" w:hAnsi="Times New Roman" w:cs="Times New Roman"/>
          <w:b/>
          <w:sz w:val="20"/>
        </w:rPr>
        <w:t>AWS cloud.</w:t>
      </w:r>
    </w:p>
    <w:p w:rsidR="00CA22FB" w14:paraId="21DCC5D1" w14:textId="77777777">
      <w:pPr>
        <w:numPr>
          <w:ilvl w:val="0"/>
          <w:numId w:val="1"/>
        </w:numPr>
        <w:tabs>
          <w:tab w:val="left" w:pos="2520"/>
        </w:tabs>
        <w:spacing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Knowledge in </w:t>
      </w:r>
      <w:r>
        <w:rPr>
          <w:rFonts w:ascii="Times New Roman" w:eastAsia="Times New Roman" w:hAnsi="Times New Roman" w:cs="Times New Roman"/>
          <w:b/>
          <w:sz w:val="20"/>
        </w:rPr>
        <w:t xml:space="preserve">CI/CD </w:t>
      </w:r>
      <w:r>
        <w:rPr>
          <w:rFonts w:ascii="Times New Roman" w:eastAsia="Times New Roman" w:hAnsi="Times New Roman" w:cs="Times New Roman"/>
          <w:sz w:val="20"/>
        </w:rPr>
        <w:t>pipeline</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and </w:t>
      </w:r>
      <w:r>
        <w:rPr>
          <w:rFonts w:ascii="Times New Roman" w:eastAsia="Times New Roman" w:hAnsi="Times New Roman" w:cs="Times New Roman"/>
          <w:b/>
          <w:sz w:val="20"/>
        </w:rPr>
        <w:t xml:space="preserve">DevOps </w:t>
      </w:r>
      <w:r>
        <w:rPr>
          <w:rFonts w:ascii="Times New Roman" w:eastAsia="Times New Roman" w:hAnsi="Times New Roman" w:cs="Times New Roman"/>
          <w:sz w:val="20"/>
        </w:rPr>
        <w:t>Tools</w:t>
      </w:r>
      <w:r>
        <w:rPr>
          <w:rFonts w:ascii="Times New Roman" w:eastAsia="Times New Roman" w:hAnsi="Times New Roman" w:cs="Times New Roman"/>
          <w:b/>
          <w:sz w:val="20"/>
        </w:rPr>
        <w:t>.</w:t>
      </w:r>
    </w:p>
    <w:p w:rsidR="00CA22FB" w14:paraId="2D9DB832" w14:textId="77777777">
      <w:pPr>
        <w:numPr>
          <w:ilvl w:val="0"/>
          <w:numId w:val="1"/>
        </w:numPr>
        <w:tabs>
          <w:tab w:val="left" w:pos="2520"/>
        </w:tabs>
        <w:spacing w:before="60" w:after="0" w:line="240"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Good exposure to ITIL process, Incident Management, Problem/Change Management, and used ticketing tolls like</w:t>
      </w:r>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Zendesk, HP Service Manager, ServiceNow</w:t>
      </w:r>
      <w:r>
        <w:rPr>
          <w:rFonts w:ascii="Times New Roman" w:eastAsia="Times New Roman" w:hAnsi="Times New Roman" w:cs="Times New Roman"/>
          <w:sz w:val="20"/>
        </w:rPr>
        <w:t>, ITSM.</w:t>
      </w:r>
    </w:p>
    <w:p w:rsidR="00CA22FB" w14:paraId="16B024C4" w14:textId="77777777">
      <w:pPr>
        <w:numPr>
          <w:ilvl w:val="0"/>
          <w:numId w:val="1"/>
        </w:numPr>
        <w:tabs>
          <w:tab w:val="left" w:pos="2520"/>
        </w:tabs>
        <w:spacing w:before="60" w:after="0" w:line="240" w:lineRule="auto"/>
        <w:ind w:left="360" w:hanging="360"/>
        <w:jc w:val="both"/>
        <w:rPr>
          <w:rFonts w:ascii="Times New Roman" w:eastAsia="Times New Roman" w:hAnsi="Times New Roman" w:cs="Times New Roman"/>
          <w:sz w:val="22"/>
        </w:rPr>
      </w:pPr>
      <w:r>
        <w:rPr>
          <w:rFonts w:ascii="Times New Roman" w:eastAsia="Times New Roman" w:hAnsi="Times New Roman" w:cs="Times New Roman"/>
          <w:sz w:val="20"/>
        </w:rPr>
        <w:t>Flexible to work with 24/7 shifts</w:t>
      </w:r>
      <w:r>
        <w:rPr>
          <w:rFonts w:ascii="Times New Roman" w:eastAsia="Times New Roman" w:hAnsi="Times New Roman" w:cs="Times New Roman"/>
          <w:sz w:val="22"/>
        </w:rPr>
        <w:t>.</w:t>
      </w:r>
    </w:p>
    <w:p w:rsidR="00CA22FB" w14:paraId="7E7F3B6E" w14:textId="77777777">
      <w:pPr>
        <w:numPr>
          <w:ilvl w:val="0"/>
          <w:numId w:val="1"/>
        </w:numPr>
        <w:spacing w:before="360" w:after="120" w:line="240" w:lineRule="auto"/>
        <w:ind w:right="720"/>
        <w:rPr>
          <w:rFonts w:ascii="Times New Roman" w:eastAsia="Times New Roman" w:hAnsi="Times New Roman" w:cs="Times New Roman"/>
          <w:b/>
          <w:color w:val="385370"/>
          <w:sz w:val="28"/>
        </w:rPr>
      </w:pPr>
      <w:r>
        <w:rPr>
          <w:rFonts w:ascii="Times New Roman" w:eastAsia="Times New Roman" w:hAnsi="Times New Roman" w:cs="Times New Roman"/>
          <w:b/>
          <w:color w:val="385370"/>
          <w:sz w:val="28"/>
        </w:rPr>
        <w:t>Professional Experience</w:t>
      </w:r>
    </w:p>
    <w:tbl>
      <w:tblPr>
        <w:tblW w:w="0" w:type="auto"/>
        <w:tblInd w:w="108" w:type="dxa"/>
        <w:tblCellMar>
          <w:top w:w="0" w:type="dxa"/>
          <w:left w:w="10" w:type="dxa"/>
          <w:bottom w:w="0" w:type="dxa"/>
          <w:right w:w="10" w:type="dxa"/>
        </w:tblCellMar>
        <w:tblLook w:val="04A0"/>
      </w:tblPr>
      <w:tblGrid>
        <w:gridCol w:w="4127"/>
        <w:gridCol w:w="5007"/>
      </w:tblGrid>
      <w:tr w14:paraId="3FE0951C" w14:textId="77777777">
        <w:tblPrEx>
          <w:tblW w:w="0" w:type="auto"/>
          <w:tblInd w:w="108" w:type="dxa"/>
          <w:tblCellMar>
            <w:top w:w="0" w:type="dxa"/>
            <w:left w:w="10" w:type="dxa"/>
            <w:bottom w:w="0" w:type="dxa"/>
            <w:right w:w="10" w:type="dxa"/>
          </w:tblCellMar>
          <w:tblLook w:val="04A0"/>
        </w:tblPrEx>
        <w:trPr>
          <w:trHeight w:val="1"/>
        </w:trPr>
        <w:tc>
          <w:tcPr>
            <w:tcW w:w="4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2FB" w14:paraId="7217EF0F" w14:textId="77777777">
            <w:pPr>
              <w:spacing w:before="120" w:after="120" w:line="276" w:lineRule="auto"/>
              <w:jc w:val="both"/>
              <w:rPr>
                <w:sz w:val="22"/>
              </w:rPr>
            </w:pPr>
            <w:r>
              <w:rPr>
                <w:rFonts w:ascii="Times New Roman" w:eastAsia="Times New Roman" w:hAnsi="Times New Roman" w:cs="Times New Roman"/>
                <w:sz w:val="22"/>
              </w:rPr>
              <w:t>Publicis Sapient</w:t>
            </w:r>
          </w:p>
        </w:tc>
        <w:tc>
          <w:tcPr>
            <w:tcW w:w="5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2FB" w14:paraId="1B3AF548" w14:textId="77777777">
            <w:pPr>
              <w:spacing w:before="120" w:after="120" w:line="276" w:lineRule="auto"/>
              <w:jc w:val="both"/>
              <w:rPr>
                <w:sz w:val="22"/>
              </w:rPr>
            </w:pPr>
            <w:r>
              <w:rPr>
                <w:rFonts w:ascii="Times New Roman" w:eastAsia="Times New Roman" w:hAnsi="Times New Roman" w:cs="Times New Roman"/>
                <w:sz w:val="22"/>
              </w:rPr>
              <w:t>Nov 2023 to Present.</w:t>
            </w:r>
          </w:p>
        </w:tc>
      </w:tr>
      <w:tr w14:paraId="4D724198" w14:textId="77777777">
        <w:tblPrEx>
          <w:tblW w:w="0" w:type="auto"/>
          <w:tblInd w:w="108" w:type="dxa"/>
          <w:tblCellMar>
            <w:top w:w="0" w:type="dxa"/>
            <w:left w:w="10" w:type="dxa"/>
            <w:bottom w:w="0" w:type="dxa"/>
            <w:right w:w="10" w:type="dxa"/>
          </w:tblCellMar>
          <w:tblLook w:val="04A0"/>
        </w:tblPrEx>
        <w:trPr>
          <w:trHeight w:val="1"/>
        </w:trPr>
        <w:tc>
          <w:tcPr>
            <w:tcW w:w="4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2FB" w14:paraId="25C537BA" w14:textId="77777777">
            <w:pPr>
              <w:spacing w:before="120" w:after="120" w:line="276" w:lineRule="auto"/>
              <w:jc w:val="both"/>
              <w:rPr>
                <w:sz w:val="22"/>
              </w:rPr>
            </w:pPr>
            <w:r>
              <w:rPr>
                <w:rFonts w:ascii="Times New Roman" w:eastAsia="Times New Roman" w:hAnsi="Times New Roman" w:cs="Times New Roman"/>
                <w:sz w:val="22"/>
              </w:rPr>
              <w:t>Harman Connected Services</w:t>
            </w:r>
          </w:p>
        </w:tc>
        <w:tc>
          <w:tcPr>
            <w:tcW w:w="5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2FB" w14:paraId="19F7AB45" w14:textId="77777777">
            <w:pPr>
              <w:spacing w:before="120" w:after="120" w:line="276" w:lineRule="auto"/>
              <w:jc w:val="both"/>
              <w:rPr>
                <w:sz w:val="22"/>
              </w:rPr>
            </w:pPr>
            <w:r>
              <w:rPr>
                <w:rFonts w:ascii="Times New Roman" w:eastAsia="Times New Roman" w:hAnsi="Times New Roman" w:cs="Times New Roman"/>
                <w:sz w:val="22"/>
              </w:rPr>
              <w:t>July 2021 to April 2023</w:t>
            </w:r>
          </w:p>
        </w:tc>
      </w:tr>
      <w:tr w14:paraId="6E1E3467" w14:textId="77777777">
        <w:tblPrEx>
          <w:tblW w:w="0" w:type="auto"/>
          <w:tblInd w:w="108" w:type="dxa"/>
          <w:tblCellMar>
            <w:top w:w="0" w:type="dxa"/>
            <w:left w:w="10" w:type="dxa"/>
            <w:bottom w:w="0" w:type="dxa"/>
            <w:right w:w="10" w:type="dxa"/>
          </w:tblCellMar>
          <w:tblLook w:val="04A0"/>
        </w:tblPrEx>
        <w:trPr>
          <w:trHeight w:val="1"/>
        </w:trPr>
        <w:tc>
          <w:tcPr>
            <w:tcW w:w="4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2FB" w14:paraId="334B41A8" w14:textId="77777777">
            <w:pPr>
              <w:spacing w:before="120" w:after="120" w:line="276" w:lineRule="auto"/>
              <w:jc w:val="both"/>
              <w:rPr>
                <w:sz w:val="22"/>
              </w:rPr>
            </w:pPr>
            <w:r>
              <w:rPr>
                <w:rFonts w:ascii="Times New Roman" w:eastAsia="Times New Roman" w:hAnsi="Times New Roman" w:cs="Times New Roman"/>
                <w:sz w:val="22"/>
              </w:rPr>
              <w:t>HCL Technologies</w:t>
            </w:r>
          </w:p>
        </w:tc>
        <w:tc>
          <w:tcPr>
            <w:tcW w:w="5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2FB" w14:paraId="692290E9" w14:textId="77777777">
            <w:pPr>
              <w:spacing w:before="120" w:after="120" w:line="276" w:lineRule="auto"/>
              <w:jc w:val="both"/>
              <w:rPr>
                <w:sz w:val="22"/>
              </w:rPr>
            </w:pPr>
            <w:r>
              <w:rPr>
                <w:rFonts w:ascii="Times New Roman" w:eastAsia="Times New Roman" w:hAnsi="Times New Roman" w:cs="Times New Roman"/>
                <w:sz w:val="22"/>
              </w:rPr>
              <w:t>Feb-2016 to Dec-2017</w:t>
            </w:r>
          </w:p>
        </w:tc>
      </w:tr>
      <w:tr w14:paraId="2BF5F867" w14:textId="77777777">
        <w:tblPrEx>
          <w:tblW w:w="0" w:type="auto"/>
          <w:tblInd w:w="108" w:type="dxa"/>
          <w:tblCellMar>
            <w:top w:w="0" w:type="dxa"/>
            <w:left w:w="10" w:type="dxa"/>
            <w:bottom w:w="0" w:type="dxa"/>
            <w:right w:w="10" w:type="dxa"/>
          </w:tblCellMar>
          <w:tblLook w:val="04A0"/>
        </w:tblPrEx>
        <w:trPr>
          <w:trHeight w:val="1"/>
        </w:trPr>
        <w:tc>
          <w:tcPr>
            <w:tcW w:w="4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2FB" w14:paraId="17CD33A1" w14:textId="77777777">
            <w:pPr>
              <w:spacing w:before="120" w:after="120" w:line="276" w:lineRule="auto"/>
              <w:jc w:val="both"/>
              <w:rPr>
                <w:rFonts w:ascii="Calibri" w:eastAsia="Calibri" w:hAnsi="Calibri" w:cs="Calibri"/>
                <w:sz w:val="22"/>
              </w:rPr>
            </w:pPr>
            <w:r>
              <w:rPr>
                <w:rFonts w:ascii="Calibri" w:eastAsia="Calibri" w:hAnsi="Calibri" w:cs="Calibri"/>
                <w:sz w:val="22"/>
              </w:rPr>
              <w:t>IBM India Pvt Ltd</w:t>
            </w:r>
          </w:p>
        </w:tc>
        <w:tc>
          <w:tcPr>
            <w:tcW w:w="50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2FB" w14:paraId="364263A8" w14:textId="77777777">
            <w:pPr>
              <w:spacing w:before="120" w:after="120" w:line="276" w:lineRule="auto"/>
              <w:jc w:val="both"/>
              <w:rPr>
                <w:rFonts w:ascii="Calibri" w:eastAsia="Calibri" w:hAnsi="Calibri" w:cs="Calibri"/>
                <w:sz w:val="22"/>
              </w:rPr>
            </w:pPr>
            <w:r>
              <w:rPr>
                <w:rFonts w:ascii="Calibri" w:eastAsia="Calibri" w:hAnsi="Calibri" w:cs="Calibri"/>
                <w:sz w:val="22"/>
              </w:rPr>
              <w:t>Aug-2011 to Jan-2016</w:t>
            </w:r>
          </w:p>
        </w:tc>
      </w:tr>
    </w:tbl>
    <w:p w:rsidR="00CA22FB" w14:paraId="16474F21" w14:textId="77777777">
      <w:pPr>
        <w:numPr>
          <w:ilvl w:val="0"/>
          <w:numId w:val="2"/>
        </w:numPr>
        <w:spacing w:before="360" w:after="120" w:line="276" w:lineRule="auto"/>
        <w:ind w:right="720"/>
        <w:rPr>
          <w:rFonts w:ascii="Times New Roman" w:eastAsia="Times New Roman" w:hAnsi="Times New Roman" w:cs="Times New Roman"/>
          <w:b/>
          <w:color w:val="385370"/>
          <w:sz w:val="28"/>
        </w:rPr>
      </w:pPr>
      <w:r>
        <w:rPr>
          <w:rFonts w:ascii="Times New Roman" w:eastAsia="Times New Roman" w:hAnsi="Times New Roman" w:cs="Times New Roman"/>
          <w:b/>
          <w:color w:val="385370"/>
          <w:sz w:val="28"/>
        </w:rPr>
        <w:t>Education</w:t>
      </w:r>
      <w:r>
        <w:rPr>
          <w:rFonts w:ascii="Times New Roman" w:eastAsia="Times New Roman" w:hAnsi="Times New Roman" w:cs="Times New Roman"/>
          <w:color w:val="385370"/>
          <w:sz w:val="22"/>
        </w:rPr>
        <w:t xml:space="preserve"> </w:t>
      </w:r>
      <w:r>
        <w:rPr>
          <w:rFonts w:ascii="Times New Roman" w:eastAsia="Times New Roman" w:hAnsi="Times New Roman" w:cs="Times New Roman"/>
          <w:b/>
          <w:color w:val="385370"/>
          <w:sz w:val="22"/>
        </w:rPr>
        <w:t xml:space="preserve">[Name of the Institution]                                           </w:t>
      </w:r>
    </w:p>
    <w:p w:rsidR="00CA22FB" w14:paraId="48B351F2" w14:textId="77777777">
      <w:pPr>
        <w:spacing w:before="120" w:after="120" w:line="276" w:lineRule="auto"/>
        <w:jc w:val="both"/>
        <w:rPr>
          <w:rFonts w:ascii="Times New Roman" w:eastAsia="Times New Roman" w:hAnsi="Times New Roman" w:cs="Times New Roman"/>
          <w:sz w:val="22"/>
        </w:rPr>
      </w:pPr>
      <w:r>
        <w:rPr>
          <w:rFonts w:ascii="Times New Roman" w:eastAsia="Times New Roman" w:hAnsi="Times New Roman" w:cs="Times New Roman"/>
          <w:sz w:val="22"/>
        </w:rPr>
        <w:t>Master in computer application, Berhampur University, Odisha</w:t>
      </w:r>
    </w:p>
    <w:p w:rsidR="00CA22FB" w14:paraId="225B8A28" w14:textId="77777777">
      <w:pPr>
        <w:spacing w:before="120" w:after="120" w:line="276" w:lineRule="auto"/>
        <w:jc w:val="both"/>
        <w:rPr>
          <w:rFonts w:ascii="Times New Roman" w:eastAsia="Times New Roman" w:hAnsi="Times New Roman" w:cs="Times New Roman"/>
          <w:sz w:val="22"/>
        </w:rPr>
      </w:pPr>
    </w:p>
    <w:p w:rsidR="00CA22FB" w14:paraId="2CCFE0D2" w14:textId="77777777">
      <w:pPr>
        <w:spacing w:after="120" w:line="240" w:lineRule="auto"/>
        <w:rPr>
          <w:rFonts w:ascii="Trebuchet MS" w:eastAsia="Trebuchet MS" w:hAnsi="Trebuchet MS" w:cs="Trebuchet MS"/>
          <w:b/>
          <w:sz w:val="22"/>
        </w:rPr>
      </w:pPr>
      <w:r>
        <w:rPr>
          <w:rFonts w:ascii="Trebuchet MS" w:eastAsia="Trebuchet MS" w:hAnsi="Trebuchet MS" w:cs="Trebuchet MS"/>
          <w:b/>
          <w:sz w:val="22"/>
        </w:rPr>
        <w:t>Professional Experience:</w:t>
      </w:r>
    </w:p>
    <w:p w:rsidR="00CA22FB" w14:paraId="3DF0AC49"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b/>
          <w:sz w:val="22"/>
        </w:rPr>
        <w:t>Project name:  Sunbelt Rental.</w:t>
      </w:r>
    </w:p>
    <w:p w:rsidR="00CA22FB" w14:paraId="550E37BF" w14:textId="77777777">
      <w:pPr>
        <w:spacing w:after="120" w:line="240" w:lineRule="auto"/>
        <w:rPr>
          <w:rFonts w:ascii="Times New Roman" w:eastAsia="Times New Roman" w:hAnsi="Times New Roman" w:cs="Times New Roman"/>
          <w:sz w:val="22"/>
        </w:rPr>
      </w:pPr>
      <w:r>
        <w:rPr>
          <w:rFonts w:ascii="Times New Roman" w:eastAsia="Times New Roman" w:hAnsi="Times New Roman" w:cs="Times New Roman"/>
          <w:sz w:val="22"/>
        </w:rPr>
        <w:t>Company Name: Publicis Sapient</w:t>
      </w:r>
    </w:p>
    <w:p w:rsidR="00CA22FB" w14:paraId="1D7D8251"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Duration:         Nov 2023 to till date.</w:t>
      </w:r>
    </w:p>
    <w:p w:rsidR="00CA22FB" w14:paraId="72FD0E6D"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Role:                Senior Engineer Production support </w:t>
      </w:r>
    </w:p>
    <w:p w:rsidR="00CA22FB" w14:paraId="711F63DB"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Client:  </w:t>
      </w:r>
      <w:r>
        <w:rPr>
          <w:rFonts w:ascii="Times New Roman" w:eastAsia="Times New Roman" w:hAnsi="Times New Roman" w:cs="Times New Roman"/>
          <w:sz w:val="20"/>
        </w:rPr>
        <w:tab/>
        <w:t xml:space="preserve">          SBR, USA/Canada</w:t>
      </w:r>
    </w:p>
    <w:p w:rsidR="00CA22FB" w14:paraId="5C46B6ED"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Tools:              AWS, SQL Server, Splunk, Dynatrace, MuleSoft,</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Postman, Service Now, Rest Api. Jira,</w:t>
      </w:r>
    </w:p>
    <w:p w:rsidR="00E76523" w14:paraId="60295CE0" w14:textId="77777777">
      <w:pPr>
        <w:spacing w:after="120" w:line="240" w:lineRule="auto"/>
        <w:rPr>
          <w:rFonts w:ascii="Times New Roman" w:eastAsia="Times New Roman" w:hAnsi="Times New Roman" w:cs="Times New Roman"/>
          <w:sz w:val="20"/>
        </w:rPr>
      </w:pPr>
    </w:p>
    <w:p w:rsidR="00CA22FB" w14:paraId="1FE4915E" w14:textId="77777777">
      <w:pPr>
        <w:spacing w:after="120" w:line="240" w:lineRule="auto"/>
        <w:rPr>
          <w:rFonts w:ascii="Times New Roman" w:eastAsia="Times New Roman" w:hAnsi="Times New Roman" w:cs="Times New Roman"/>
          <w:sz w:val="20"/>
        </w:rPr>
      </w:pPr>
      <w:r>
        <w:rPr>
          <w:rFonts w:ascii="Trebuchet MS" w:eastAsia="Trebuchet MS" w:hAnsi="Trebuchet MS" w:cs="Trebuchet MS"/>
          <w:sz w:val="20"/>
        </w:rPr>
        <w:t xml:space="preserve">        Responsibilities </w:t>
      </w:r>
    </w:p>
    <w:p w:rsidR="00CA22FB" w14:paraId="1EA992E0" w14:textId="77777777">
      <w:pPr>
        <w:numPr>
          <w:ilvl w:val="0"/>
          <w:numId w:val="3"/>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Worked on Splunk, Dynatrace and MuleSoft alerts received for all servers (Prod and Non-Prod).</w:t>
      </w:r>
    </w:p>
    <w:p w:rsidR="00CA22FB" w14:paraId="6A74590A" w14:textId="77777777">
      <w:pPr>
        <w:numPr>
          <w:ilvl w:val="0"/>
          <w:numId w:val="3"/>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Worked on Incident management, change management, Problem management and providing ticket detail reports timely basis.</w:t>
      </w:r>
    </w:p>
    <w:p w:rsidR="00CA22FB" w14:paraId="0C88C148" w14:textId="227427F3">
      <w:pPr>
        <w:numPr>
          <w:ilvl w:val="0"/>
          <w:numId w:val="3"/>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 xml:space="preserve">Application server Start/Stop, Validation after deployment, Patching of all </w:t>
      </w:r>
      <w:r w:rsidR="00996BB4">
        <w:rPr>
          <w:rFonts w:ascii="Times New Roman" w:eastAsia="Times New Roman" w:hAnsi="Times New Roman" w:cs="Times New Roman"/>
          <w:sz w:val="20"/>
        </w:rPr>
        <w:t>environments</w:t>
      </w:r>
      <w:r>
        <w:rPr>
          <w:rFonts w:ascii="Times New Roman" w:eastAsia="Times New Roman" w:hAnsi="Times New Roman" w:cs="Times New Roman"/>
          <w:sz w:val="20"/>
        </w:rPr>
        <w:t xml:space="preserve"> (Prod and Non-Prod).</w:t>
      </w:r>
    </w:p>
    <w:p w:rsidR="00CA22FB" w14:paraId="756BA92A" w14:textId="77777777">
      <w:pPr>
        <w:numPr>
          <w:ilvl w:val="0"/>
          <w:numId w:val="3"/>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Responsible to provide RCA on the high and critical level incidents.</w:t>
      </w:r>
    </w:p>
    <w:p w:rsidR="00CA22FB" w14:paraId="3E45B16F" w14:textId="77777777">
      <w:pPr>
        <w:numPr>
          <w:ilvl w:val="0"/>
          <w:numId w:val="3"/>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Organize and Facilitate Daily Alert Review calls with different technical teams and follow up on actions agreed on these calls.</w:t>
      </w:r>
    </w:p>
    <w:p w:rsidR="00CA22FB" w14:paraId="12B4CEDC" w14:textId="77777777">
      <w:pPr>
        <w:numPr>
          <w:ilvl w:val="0"/>
          <w:numId w:val="3"/>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Worked on daily reports and calls and manage global customers.</w:t>
      </w:r>
    </w:p>
    <w:p w:rsidR="00CA22FB" w14:paraId="3D70981A" w14:textId="77777777">
      <w:pPr>
        <w:spacing w:after="120" w:line="240" w:lineRule="auto"/>
        <w:rPr>
          <w:rFonts w:ascii="Times New Roman" w:eastAsia="Times New Roman" w:hAnsi="Times New Roman" w:cs="Times New Roman"/>
          <w:b/>
          <w:sz w:val="22"/>
        </w:rPr>
      </w:pPr>
    </w:p>
    <w:p w:rsidR="00CA22FB" w14:paraId="2387F08B"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b/>
          <w:sz w:val="22"/>
        </w:rPr>
        <w:t>Project name:  Care Stream Partner Program.</w:t>
      </w:r>
    </w:p>
    <w:p w:rsidR="00CA22FB" w14:paraId="3123C8D5" w14:textId="77777777">
      <w:pPr>
        <w:spacing w:after="120" w:line="240" w:lineRule="auto"/>
        <w:rPr>
          <w:rFonts w:ascii="Times New Roman" w:eastAsia="Times New Roman" w:hAnsi="Times New Roman" w:cs="Times New Roman"/>
          <w:sz w:val="22"/>
        </w:rPr>
      </w:pPr>
      <w:r>
        <w:rPr>
          <w:rFonts w:ascii="Times New Roman" w:eastAsia="Times New Roman" w:hAnsi="Times New Roman" w:cs="Times New Roman"/>
          <w:sz w:val="22"/>
        </w:rPr>
        <w:t>Company Name: Harman connected Service.</w:t>
      </w:r>
    </w:p>
    <w:p w:rsidR="00CA22FB" w14:paraId="44DC6008"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Duration:         July 2021 to Mar 2023</w:t>
      </w:r>
    </w:p>
    <w:p w:rsidR="00CA22FB" w14:paraId="555CE5C7"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Role:                Senior Engineer Product support </w:t>
      </w:r>
    </w:p>
    <w:p w:rsidR="00CA22FB" w14:paraId="67E7D915"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Client:  </w:t>
      </w:r>
      <w:r>
        <w:rPr>
          <w:rFonts w:ascii="Times New Roman" w:eastAsia="Times New Roman" w:hAnsi="Times New Roman" w:cs="Times New Roman"/>
          <w:sz w:val="20"/>
        </w:rPr>
        <w:tab/>
        <w:t xml:space="preserve">          Care Stream Dental, USA</w:t>
      </w:r>
    </w:p>
    <w:p w:rsidR="00CA22FB" w14:paraId="447FFA02"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Tools:              AWS, Sql Server, Splunk,Dynatrace, Snap Logic,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Postman,Service Now, Rest Api.</w:t>
      </w:r>
    </w:p>
    <w:p w:rsidR="00CA22FB" w14:paraId="7CA6F078" w14:textId="77777777">
      <w:pPr>
        <w:spacing w:after="120" w:line="240" w:lineRule="auto"/>
        <w:rPr>
          <w:rFonts w:ascii="Times New Roman" w:eastAsia="Times New Roman" w:hAnsi="Times New Roman" w:cs="Times New Roman"/>
          <w:sz w:val="20"/>
        </w:rPr>
      </w:pPr>
    </w:p>
    <w:p w:rsidR="00CA22FB" w14:paraId="2B643251" w14:textId="77777777">
      <w:pPr>
        <w:spacing w:after="120" w:line="240" w:lineRule="auto"/>
        <w:rPr>
          <w:rFonts w:ascii="Times New Roman" w:eastAsia="Times New Roman" w:hAnsi="Times New Roman" w:cs="Times New Roman"/>
          <w:sz w:val="20"/>
        </w:rPr>
      </w:pPr>
      <w:r>
        <w:rPr>
          <w:rFonts w:ascii="Trebuchet MS" w:eastAsia="Trebuchet MS" w:hAnsi="Trebuchet MS" w:cs="Trebuchet MS"/>
          <w:sz w:val="20"/>
        </w:rPr>
        <w:t xml:space="preserve">        Responsibilities </w:t>
      </w:r>
    </w:p>
    <w:p w:rsidR="00CA22FB" w14:paraId="3DEB17AE" w14:textId="77777777">
      <w:pPr>
        <w:numPr>
          <w:ilvl w:val="0"/>
          <w:numId w:val="4"/>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 xml:space="preserve">Worked as frontline support engineer and supported global customers through E-mail, call and Chat. </w:t>
      </w:r>
    </w:p>
    <w:p w:rsidR="00CA22FB" w14:paraId="7EF84845" w14:textId="77777777">
      <w:pPr>
        <w:numPr>
          <w:ilvl w:val="0"/>
          <w:numId w:val="4"/>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Worked on Splunk, Dynatrace alerts received for all servers (Prod and Non-Prod)</w:t>
      </w:r>
    </w:p>
    <w:p w:rsidR="00CA22FB" w14:paraId="15F98C02" w14:textId="77777777">
      <w:pPr>
        <w:numPr>
          <w:ilvl w:val="0"/>
          <w:numId w:val="4"/>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Performed Pre-check, Post-check and Sanity during deployment of Product.</w:t>
      </w:r>
    </w:p>
    <w:p w:rsidR="00CA22FB" w14:paraId="217CF5D4" w14:textId="77777777">
      <w:pPr>
        <w:numPr>
          <w:ilvl w:val="0"/>
          <w:numId w:val="4"/>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Application server Start/Stop, Validation after security Patching of all environments (Prod and Non-Prod).</w:t>
      </w:r>
    </w:p>
    <w:p w:rsidR="00CA22FB" w14:paraId="51EF9C55" w14:textId="77777777">
      <w:pPr>
        <w:numPr>
          <w:ilvl w:val="0"/>
          <w:numId w:val="4"/>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Perform product upgrade (Minor and Major release) in different environment.</w:t>
      </w:r>
    </w:p>
    <w:p w:rsidR="00CA22FB" w14:paraId="704D4C4E" w14:textId="77777777">
      <w:pPr>
        <w:numPr>
          <w:ilvl w:val="0"/>
          <w:numId w:val="4"/>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Monitoring and fixing issues related to all schedule jobs and batch processing.</w:t>
      </w:r>
    </w:p>
    <w:p w:rsidR="00CA22FB" w14:paraId="60754DF6" w14:textId="77777777">
      <w:pPr>
        <w:numPr>
          <w:ilvl w:val="0"/>
          <w:numId w:val="4"/>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Creating and maintain SOP Document for new Production issues.</w:t>
      </w:r>
    </w:p>
    <w:p w:rsidR="00CA22FB" w14:paraId="0F3CB980" w14:textId="77777777">
      <w:pPr>
        <w:numPr>
          <w:ilvl w:val="0"/>
          <w:numId w:val="4"/>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Worked on Incident management, Change management and providing ticket detail reports timely basis.</w:t>
      </w:r>
    </w:p>
    <w:p w:rsidR="00CA22FB" w14:paraId="27A522E4" w14:textId="77777777">
      <w:pPr>
        <w:spacing w:after="120" w:line="240" w:lineRule="auto"/>
        <w:rPr>
          <w:rFonts w:ascii="Times New Roman" w:eastAsia="Times New Roman" w:hAnsi="Times New Roman" w:cs="Times New Roman"/>
          <w:sz w:val="20"/>
        </w:rPr>
      </w:pPr>
    </w:p>
    <w:p w:rsidR="00CA22FB" w14:paraId="053851EF" w14:textId="77777777">
      <w:pPr>
        <w:spacing w:after="120" w:line="240" w:lineRule="auto"/>
        <w:ind w:left="1440"/>
        <w:rPr>
          <w:rFonts w:ascii="Times New Roman" w:eastAsia="Times New Roman" w:hAnsi="Times New Roman" w:cs="Times New Roman"/>
          <w:sz w:val="20"/>
        </w:rPr>
      </w:pPr>
    </w:p>
    <w:p w:rsidR="00CA22FB" w14:paraId="5CABEDC7" w14:textId="77777777">
      <w:pPr>
        <w:spacing w:after="120" w:line="240" w:lineRule="auto"/>
        <w:rPr>
          <w:rFonts w:ascii="Times New Roman" w:eastAsia="Times New Roman" w:hAnsi="Times New Roman" w:cs="Times New Roman"/>
          <w:b/>
          <w:sz w:val="20"/>
        </w:rPr>
      </w:pPr>
      <w:r>
        <w:rPr>
          <w:rFonts w:ascii="Times New Roman" w:eastAsia="Times New Roman" w:hAnsi="Times New Roman" w:cs="Times New Roman"/>
          <w:b/>
          <w:sz w:val="22"/>
        </w:rPr>
        <w:t xml:space="preserve">Project name: VDG </w:t>
      </w:r>
      <w:r>
        <w:rPr>
          <w:rFonts w:ascii="Times New Roman" w:eastAsia="Times New Roman" w:hAnsi="Times New Roman" w:cs="Times New Roman"/>
          <w:b/>
          <w:sz w:val="20"/>
        </w:rPr>
        <w:t>(Validation data gateway)</w:t>
      </w:r>
    </w:p>
    <w:p w:rsidR="00CA22FB" w14:paraId="4ACDCEB9"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sz w:val="22"/>
        </w:rPr>
        <w:t>Company Name: HCL Technologies</w:t>
      </w:r>
    </w:p>
    <w:p w:rsidR="00CA22FB" w14:paraId="54806A78"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Duration:     Jan- 2017 to Dec-2017</w:t>
      </w:r>
    </w:p>
    <w:p w:rsidR="00CA22FB" w14:paraId="5D816093"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Role: </w:t>
      </w:r>
      <w:r>
        <w:rPr>
          <w:rFonts w:ascii="Times New Roman" w:eastAsia="Times New Roman" w:hAnsi="Times New Roman" w:cs="Times New Roman"/>
          <w:sz w:val="20"/>
        </w:rPr>
        <w:tab/>
        <w:t xml:space="preserve">      Senior Production support engineer</w:t>
      </w:r>
    </w:p>
    <w:p w:rsidR="00CA22FB" w14:paraId="4762BF38"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Client:          Citi Bank</w:t>
      </w:r>
    </w:p>
    <w:p w:rsidR="00CA22FB" w14:paraId="324E9CB0"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Tools:          Splunk, Postman, Elk, Dynatrace, Windows, IIS Servers, Service now, ITSM , MQ</w:t>
      </w:r>
    </w:p>
    <w:p w:rsidR="00CA22FB" w14:paraId="0CDDE182" w14:textId="77777777">
      <w:pPr>
        <w:spacing w:after="12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Responsibilities  </w:t>
      </w:r>
    </w:p>
    <w:p w:rsidR="00CA22FB" w14:paraId="3720FC56" w14:textId="77777777">
      <w:pPr>
        <w:spacing w:after="120" w:line="240" w:lineRule="auto"/>
        <w:ind w:left="720"/>
        <w:rPr>
          <w:rFonts w:ascii="Times New Roman" w:eastAsia="Times New Roman" w:hAnsi="Times New Roman" w:cs="Times New Roman"/>
          <w:b/>
          <w:sz w:val="20"/>
        </w:rPr>
      </w:pPr>
    </w:p>
    <w:p w:rsidR="00CA22FB" w14:paraId="077D4D5B" w14:textId="77777777">
      <w:pPr>
        <w:numPr>
          <w:ilvl w:val="0"/>
          <w:numId w:val="5"/>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Worked on Incident management, Change management, Problem management and  Major incident management.</w:t>
      </w:r>
    </w:p>
    <w:p w:rsidR="00CA22FB" w14:paraId="6D0D54ED" w14:textId="77777777">
      <w:pPr>
        <w:numPr>
          <w:ilvl w:val="0"/>
          <w:numId w:val="5"/>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L2 Troubleshooting/Debugging on Production or Staging environment from the Server and GUI perspective.</w:t>
      </w:r>
    </w:p>
    <w:p w:rsidR="00CA22FB" w14:paraId="33800322" w14:textId="77777777">
      <w:pPr>
        <w:numPr>
          <w:ilvl w:val="0"/>
          <w:numId w:val="5"/>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 xml:space="preserve">We as a T2 support Team is the first technical point of contact to fix application and systems issues, or incidents as they are known, that disrupt the service they depend upon in the Application Platform. </w:t>
      </w:r>
    </w:p>
    <w:p w:rsidR="00CA22FB" w14:paraId="5104ECB8" w14:textId="77777777">
      <w:pPr>
        <w:numPr>
          <w:ilvl w:val="0"/>
          <w:numId w:val="5"/>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Performed SSL certificate Procurement, renewal/Update and installation of SSL certificate using ECP cloud.</w:t>
      </w:r>
    </w:p>
    <w:p w:rsidR="00CA22FB" w14:paraId="44FA1F9E" w14:textId="77777777">
      <w:pPr>
        <w:numPr>
          <w:ilvl w:val="0"/>
          <w:numId w:val="5"/>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Installation/Update of SSL Certificates.</w:t>
      </w:r>
    </w:p>
    <w:p w:rsidR="00CA22FB" w14:paraId="4A9BC2E5" w14:textId="77777777">
      <w:pPr>
        <w:numPr>
          <w:ilvl w:val="0"/>
          <w:numId w:val="5"/>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Responsible to provide RCA on the high and critical level incidents.</w:t>
      </w:r>
    </w:p>
    <w:p w:rsidR="00CA22FB" w14:paraId="5490A481" w14:textId="77777777">
      <w:pPr>
        <w:numPr>
          <w:ilvl w:val="0"/>
          <w:numId w:val="5"/>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Continuous monitoring of Dynatrace and Splunk and Kibana for Monitoring and ServiceNow, JIRA and ITSM Connect for ticketing perspective.</w:t>
      </w:r>
    </w:p>
    <w:p w:rsidR="00CA22FB" w14:paraId="4C03D67C" w14:textId="77777777">
      <w:pPr>
        <w:spacing w:after="120" w:line="240" w:lineRule="auto"/>
        <w:ind w:left="1440"/>
        <w:rPr>
          <w:rFonts w:ascii="Times New Roman" w:eastAsia="Times New Roman" w:hAnsi="Times New Roman" w:cs="Times New Roman"/>
          <w:sz w:val="20"/>
        </w:rPr>
      </w:pPr>
    </w:p>
    <w:p w:rsidR="00CA22FB" w14:paraId="4A4822EC"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b/>
          <w:sz w:val="22"/>
        </w:rPr>
        <w:t>Project name: UPI Payment Support</w:t>
      </w:r>
    </w:p>
    <w:p w:rsidR="00CA22FB" w14:paraId="4C708356"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sz w:val="22"/>
        </w:rPr>
        <w:t>Company Name: HCL Technologies</w:t>
      </w:r>
    </w:p>
    <w:p w:rsidR="00CA22FB" w14:paraId="136B5EA6"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Duration:     Feb- 2016 to Jan 2017</w:t>
      </w:r>
    </w:p>
    <w:p w:rsidR="00CA22FB" w14:paraId="191AC912"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Role: </w:t>
      </w:r>
      <w:r>
        <w:rPr>
          <w:rFonts w:ascii="Times New Roman" w:eastAsia="Times New Roman" w:hAnsi="Times New Roman" w:cs="Times New Roman"/>
          <w:sz w:val="20"/>
        </w:rPr>
        <w:tab/>
        <w:t xml:space="preserve">      Senior Production support engineer</w:t>
      </w:r>
    </w:p>
    <w:p w:rsidR="00CA22FB" w14:paraId="33A064F2"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Client:          IOB, AU Small Finance Bank, Deutsche Bank (Retail and Corporate)</w:t>
      </w:r>
    </w:p>
    <w:p w:rsidR="00CA22FB" w14:paraId="2B4D749A"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Tools:          SQL Server 2016, SQL, PLSQL, Unix, </w:t>
      </w:r>
      <w:r>
        <w:rPr>
          <w:rFonts w:ascii="Times New Roman" w:eastAsia="Times New Roman" w:hAnsi="Times New Roman" w:cs="Times New Roman"/>
          <w:sz w:val="22"/>
        </w:rPr>
        <w:t xml:space="preserve">.net, </w:t>
      </w:r>
      <w:r>
        <w:rPr>
          <w:rFonts w:ascii="Times New Roman" w:eastAsia="Times New Roman" w:hAnsi="Times New Roman" w:cs="Times New Roman"/>
          <w:sz w:val="20"/>
        </w:rPr>
        <w:t xml:space="preserve">Windows Server (IIS), Postman, Dynatrace, </w:t>
      </w:r>
      <w:r>
        <w:rPr>
          <w:rFonts w:ascii="Times New Roman" w:eastAsia="Times New Roman" w:hAnsi="Times New Roman" w:cs="Times New Roman"/>
          <w:sz w:val="20"/>
        </w:rPr>
        <w:tab/>
        <w:t xml:space="preserve">      Service now, WinSCP.</w:t>
      </w:r>
    </w:p>
    <w:p w:rsidR="00CA22FB" w14:paraId="557F05DF" w14:textId="77777777">
      <w:pPr>
        <w:spacing w:after="120" w:line="240" w:lineRule="auto"/>
        <w:rPr>
          <w:rFonts w:ascii="Times New Roman" w:eastAsia="Times New Roman" w:hAnsi="Times New Roman" w:cs="Times New Roman"/>
          <w:sz w:val="20"/>
        </w:rPr>
      </w:pPr>
    </w:p>
    <w:p w:rsidR="00CA22FB" w14:paraId="05111242" w14:textId="77777777">
      <w:pPr>
        <w:spacing w:after="12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Responsibilities  </w:t>
      </w:r>
    </w:p>
    <w:p w:rsidR="00CA22FB" w14:paraId="7AF62412" w14:textId="77777777">
      <w:pPr>
        <w:numPr>
          <w:ilvl w:val="0"/>
          <w:numId w:val="6"/>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Responsible for production support, troubleshooting, RCA, Performance monitoring, Potential problems Analysis.</w:t>
      </w:r>
    </w:p>
    <w:p w:rsidR="00CA22FB" w14:paraId="4FD2CC49" w14:textId="77777777">
      <w:pPr>
        <w:numPr>
          <w:ilvl w:val="0"/>
          <w:numId w:val="6"/>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Resource planning and coordination for deployment with various teams.</w:t>
      </w:r>
    </w:p>
    <w:p w:rsidR="00CA22FB" w14:paraId="64F3EF33" w14:textId="77777777">
      <w:pPr>
        <w:numPr>
          <w:ilvl w:val="0"/>
          <w:numId w:val="6"/>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Organize and Facilitate Daily Alert Review calls with different technical teams and follow up on actions agreed on these calls.</w:t>
      </w:r>
    </w:p>
    <w:p w:rsidR="00CA22FB" w14:paraId="7D2C59D4" w14:textId="77777777">
      <w:pPr>
        <w:numPr>
          <w:ilvl w:val="0"/>
          <w:numId w:val="6"/>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Modifying Stored Procedures for extracting Daily, Weekly and Monthly reports.</w:t>
      </w:r>
    </w:p>
    <w:p w:rsidR="00CA22FB" w14:paraId="297F2635" w14:textId="77777777">
      <w:pPr>
        <w:numPr>
          <w:ilvl w:val="0"/>
          <w:numId w:val="6"/>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Responsible to provide RCA on the high and critical level incidents.</w:t>
      </w:r>
    </w:p>
    <w:p w:rsidR="00CA22FB" w14:paraId="0DE99367" w14:textId="77777777">
      <w:pPr>
        <w:numPr>
          <w:ilvl w:val="0"/>
          <w:numId w:val="6"/>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Handling Bank queries and responding them in timely manner.</w:t>
      </w:r>
    </w:p>
    <w:p w:rsidR="00CA22FB" w14:paraId="54C88938" w14:textId="77777777">
      <w:pPr>
        <w:numPr>
          <w:ilvl w:val="0"/>
          <w:numId w:val="6"/>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Monitoring Application servers and CPU Utilization and Memory Utilization and Alerts.</w:t>
      </w:r>
    </w:p>
    <w:p w:rsidR="00CA22FB" w14:paraId="2C450907"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b/>
          <w:sz w:val="22"/>
        </w:rPr>
        <w:t>Project name: NRM (Network resource management)</w:t>
      </w:r>
    </w:p>
    <w:p w:rsidR="00CA22FB" w14:paraId="6F7829A8"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sz w:val="22"/>
        </w:rPr>
        <w:t xml:space="preserve">Company Name: </w:t>
      </w:r>
      <w:r>
        <w:rPr>
          <w:rFonts w:ascii="Calibri" w:eastAsia="Calibri" w:hAnsi="Calibri" w:cs="Calibri"/>
          <w:sz w:val="22"/>
        </w:rPr>
        <w:t>IBM India Pvt Ltd</w:t>
      </w:r>
    </w:p>
    <w:p w:rsidR="00CA22FB" w14:paraId="6FE3033F"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Duration:      Dec 2012 – Jan-2016</w:t>
      </w:r>
    </w:p>
    <w:p w:rsidR="00CA22FB" w14:paraId="73007368"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Role: </w:t>
      </w:r>
      <w:r>
        <w:rPr>
          <w:rFonts w:ascii="Times New Roman" w:eastAsia="Times New Roman" w:hAnsi="Times New Roman" w:cs="Times New Roman"/>
          <w:sz w:val="20"/>
        </w:rPr>
        <w:tab/>
        <w:t xml:space="preserve">       Senior Production support engineer</w:t>
      </w:r>
    </w:p>
    <w:p w:rsidR="00CA22FB" w14:paraId="73584FCB"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Client:</w:t>
      </w:r>
      <w:r>
        <w:rPr>
          <w:rFonts w:ascii="Times New Roman" w:eastAsia="Times New Roman" w:hAnsi="Times New Roman" w:cs="Times New Roman"/>
          <w:sz w:val="20"/>
        </w:rPr>
        <w:tab/>
        <w:t xml:space="preserve">       Sprint</w:t>
      </w:r>
    </w:p>
    <w:p w:rsidR="00CA22FB" w14:paraId="1DFA180F"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Tools:</w:t>
      </w:r>
      <w:r>
        <w:rPr>
          <w:rFonts w:ascii="Times New Roman" w:eastAsia="Times New Roman" w:hAnsi="Times New Roman" w:cs="Times New Roman"/>
          <w:sz w:val="20"/>
        </w:rPr>
        <w:tab/>
        <w:t xml:space="preserve">       Netcracker Application, Zendesk, ServiceNow, SSMS, Grafana, Postman.                         </w:t>
      </w:r>
    </w:p>
    <w:p w:rsidR="00CA22FB" w14:paraId="1E79ADED" w14:textId="77777777">
      <w:pPr>
        <w:spacing w:after="120" w:line="240" w:lineRule="auto"/>
        <w:rPr>
          <w:rFonts w:ascii="Times New Roman" w:eastAsia="Times New Roman" w:hAnsi="Times New Roman" w:cs="Times New Roman"/>
          <w:b/>
          <w:sz w:val="20"/>
        </w:rPr>
      </w:pP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Responsibilities  </w:t>
      </w:r>
    </w:p>
    <w:p w:rsidR="00CA22FB" w14:paraId="3D121299" w14:textId="77777777">
      <w:pPr>
        <w:numPr>
          <w:ilvl w:val="0"/>
          <w:numId w:val="7"/>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Attending production calls from operational users, trouble shooting and resolving issues of related applications.</w:t>
      </w:r>
    </w:p>
    <w:p w:rsidR="00CA22FB" w14:paraId="79604594" w14:textId="77777777">
      <w:pPr>
        <w:numPr>
          <w:ilvl w:val="0"/>
          <w:numId w:val="7"/>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Performing Production Data Fixes in case of any failures/bugs with prior go ahead from operational users.</w:t>
      </w:r>
    </w:p>
    <w:p w:rsidR="00CA22FB" w14:paraId="7D5A4256" w14:textId="77777777">
      <w:pPr>
        <w:numPr>
          <w:ilvl w:val="0"/>
          <w:numId w:val="7"/>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Coordinate with Application Development Team to successfully deploy releases in Production environments.</w:t>
      </w:r>
    </w:p>
    <w:p w:rsidR="00CA22FB" w14:paraId="0AAFDBF3" w14:textId="77777777">
      <w:pPr>
        <w:numPr>
          <w:ilvl w:val="0"/>
          <w:numId w:val="7"/>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Investigate and resolve escalated tickets.</w:t>
      </w:r>
    </w:p>
    <w:p w:rsidR="00CA22FB" w14:paraId="1795B2C0" w14:textId="77777777">
      <w:pPr>
        <w:numPr>
          <w:ilvl w:val="0"/>
          <w:numId w:val="7"/>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 xml:space="preserve">Monitoring/scheduling/start/stop jobs. </w:t>
      </w:r>
    </w:p>
    <w:p w:rsidR="00CA22FB" w14:paraId="64F72F70" w14:textId="77777777">
      <w:pPr>
        <w:numPr>
          <w:ilvl w:val="0"/>
          <w:numId w:val="7"/>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Handling P1 tickets and end user issues.</w:t>
      </w:r>
    </w:p>
    <w:p w:rsidR="00CA22FB" w14:paraId="79E3C4A9" w14:textId="77777777">
      <w:pPr>
        <w:spacing w:after="120" w:line="240" w:lineRule="auto"/>
        <w:ind w:left="1440"/>
        <w:rPr>
          <w:rFonts w:ascii="Times New Roman" w:eastAsia="Times New Roman" w:hAnsi="Times New Roman" w:cs="Times New Roman"/>
          <w:sz w:val="20"/>
        </w:rPr>
      </w:pPr>
    </w:p>
    <w:p w:rsidR="00CA22FB" w14:paraId="31FC7398" w14:textId="77777777">
      <w:pPr>
        <w:spacing w:after="120" w:line="240" w:lineRule="auto"/>
        <w:ind w:left="1440"/>
        <w:rPr>
          <w:rFonts w:ascii="Times New Roman" w:eastAsia="Times New Roman" w:hAnsi="Times New Roman" w:cs="Times New Roman"/>
          <w:sz w:val="20"/>
        </w:rPr>
      </w:pPr>
    </w:p>
    <w:p w:rsidR="00CA22FB" w14:paraId="3CEB4CC9"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b/>
          <w:sz w:val="22"/>
        </w:rPr>
        <w:t>Project name:  Vodacom Final Billers</w:t>
      </w:r>
    </w:p>
    <w:p w:rsidR="00CA22FB" w14:paraId="29ED8833" w14:textId="77777777">
      <w:pPr>
        <w:spacing w:after="120" w:line="240" w:lineRule="auto"/>
        <w:rPr>
          <w:rFonts w:ascii="Times New Roman" w:eastAsia="Times New Roman" w:hAnsi="Times New Roman" w:cs="Times New Roman"/>
          <w:b/>
          <w:sz w:val="22"/>
        </w:rPr>
      </w:pPr>
      <w:r>
        <w:rPr>
          <w:rFonts w:ascii="Times New Roman" w:eastAsia="Times New Roman" w:hAnsi="Times New Roman" w:cs="Times New Roman"/>
          <w:sz w:val="22"/>
        </w:rPr>
        <w:t xml:space="preserve">Company Name: </w:t>
      </w:r>
      <w:r>
        <w:rPr>
          <w:rFonts w:ascii="Calibri" w:eastAsia="Calibri" w:hAnsi="Calibri" w:cs="Calibri"/>
          <w:sz w:val="22"/>
        </w:rPr>
        <w:t>IBM India Pvt Ltd</w:t>
      </w:r>
    </w:p>
    <w:p w:rsidR="00CA22FB" w14:paraId="188EC374"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Duration:       Aug 2011 – Dec 2012</w:t>
      </w:r>
    </w:p>
    <w:p w:rsidR="00CA22FB" w14:paraId="37ECF216"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Role:             Senior Software Engineer</w:t>
      </w:r>
    </w:p>
    <w:p w:rsidR="00CA22FB" w14:paraId="181011A2" w14:textId="77777777">
      <w:pPr>
        <w:spacing w:after="120" w:line="240" w:lineRule="auto"/>
        <w:rPr>
          <w:rFonts w:ascii="Times New Roman" w:eastAsia="Times New Roman" w:hAnsi="Times New Roman" w:cs="Times New Roman"/>
          <w:sz w:val="20"/>
        </w:rPr>
      </w:pPr>
      <w:r>
        <w:rPr>
          <w:rFonts w:ascii="Times New Roman" w:eastAsia="Times New Roman" w:hAnsi="Times New Roman" w:cs="Times New Roman"/>
          <w:sz w:val="20"/>
        </w:rPr>
        <w:t>Client:           Vodacom, South Africa</w:t>
      </w:r>
    </w:p>
    <w:p w:rsidR="00CA22FB" w14:paraId="3B812CF3" w14:textId="77777777">
      <w:pPr>
        <w:spacing w:after="12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Responsibilities</w:t>
      </w:r>
      <w:r>
        <w:rPr>
          <w:rFonts w:ascii="Times New Roman" w:eastAsia="Times New Roman" w:hAnsi="Times New Roman" w:cs="Times New Roman"/>
          <w:b/>
          <w:sz w:val="20"/>
        </w:rPr>
        <w:tab/>
      </w:r>
    </w:p>
    <w:p w:rsidR="00CA22FB" w14:paraId="65A6297C" w14:textId="77777777">
      <w:pPr>
        <w:spacing w:after="120" w:line="240" w:lineRule="auto"/>
        <w:ind w:left="720"/>
        <w:rPr>
          <w:rFonts w:ascii="Times New Roman" w:eastAsia="Times New Roman" w:hAnsi="Times New Roman" w:cs="Times New Roman"/>
          <w:b/>
          <w:sz w:val="20"/>
        </w:rPr>
      </w:pPr>
    </w:p>
    <w:p w:rsidR="00CA22FB" w14:paraId="329277A1" w14:textId="77777777">
      <w:pPr>
        <w:numPr>
          <w:ilvl w:val="0"/>
          <w:numId w:val="8"/>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Handled sev1 to sev-4 incidents and SR within SLA.</w:t>
      </w:r>
    </w:p>
    <w:p w:rsidR="00CA22FB" w14:paraId="38041F73" w14:textId="77777777">
      <w:pPr>
        <w:numPr>
          <w:ilvl w:val="0"/>
          <w:numId w:val="8"/>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Involved in Application and Batch Monitoring activities.</w:t>
      </w:r>
    </w:p>
    <w:p w:rsidR="00CA22FB" w14:paraId="11374EF4" w14:textId="77777777">
      <w:pPr>
        <w:numPr>
          <w:ilvl w:val="0"/>
          <w:numId w:val="8"/>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Investigated and Resolved Escalated Ticket on Priority.</w:t>
      </w:r>
    </w:p>
    <w:p w:rsidR="00CA22FB" w14:paraId="11DCA7C2" w14:textId="77777777">
      <w:pPr>
        <w:numPr>
          <w:ilvl w:val="0"/>
          <w:numId w:val="8"/>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preparing report and sending the ticket updated regularly.</w:t>
      </w:r>
    </w:p>
    <w:p w:rsidR="00CA22FB" w14:paraId="591C6B08" w14:textId="77777777">
      <w:pPr>
        <w:numPr>
          <w:ilvl w:val="0"/>
          <w:numId w:val="8"/>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Working extensively on Incident Management and change management and Release Management.</w:t>
      </w:r>
    </w:p>
    <w:p w:rsidR="00CA22FB" w14:paraId="3242FC88" w14:textId="77777777">
      <w:pPr>
        <w:numPr>
          <w:ilvl w:val="0"/>
          <w:numId w:val="8"/>
        </w:numPr>
        <w:spacing w:after="120" w:line="240" w:lineRule="auto"/>
        <w:ind w:left="1440" w:hanging="360"/>
        <w:rPr>
          <w:rFonts w:ascii="Times New Roman" w:eastAsia="Times New Roman" w:hAnsi="Times New Roman" w:cs="Times New Roman"/>
          <w:sz w:val="20"/>
        </w:rPr>
      </w:pPr>
      <w:r>
        <w:rPr>
          <w:rFonts w:ascii="Times New Roman" w:eastAsia="Times New Roman" w:hAnsi="Times New Roman" w:cs="Times New Roman"/>
          <w:sz w:val="20"/>
        </w:rPr>
        <w:t>Supported on IST and UAT as and when required.</w:t>
      </w:r>
    </w:p>
    <w:p w:rsidR="00CA22FB" w14:paraId="4EDEB317" w14:textId="77777777">
      <w:pPr>
        <w:spacing w:after="120" w:line="240" w:lineRule="auto"/>
        <w:rPr>
          <w:rFonts w:ascii="Times New Roman" w:eastAsia="Times New Roman" w:hAnsi="Times New Roman" w:cs="Times New Roman"/>
          <w:sz w:val="20"/>
        </w:rPr>
      </w:pPr>
    </w:p>
    <w:p w:rsidR="00CA22FB" w14:paraId="50895059" w14:textId="77777777">
      <w:pPr>
        <w:spacing w:after="200" w:line="276" w:lineRule="auto"/>
        <w:rPr>
          <w:rFonts w:ascii="Calibri" w:eastAsia="Calibri" w:hAnsi="Calibri" w:cs="Calibri"/>
          <w:sz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7A215D"/>
    <w:multiLevelType w:val="multilevel"/>
    <w:tmpl w:val="26701A2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3C370D3"/>
    <w:multiLevelType w:val="multilevel"/>
    <w:tmpl w:val="446665B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59D76E6"/>
    <w:multiLevelType w:val="multilevel"/>
    <w:tmpl w:val="6150C92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7583493"/>
    <w:multiLevelType w:val="multilevel"/>
    <w:tmpl w:val="7482333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39775558"/>
    <w:multiLevelType w:val="multilevel"/>
    <w:tmpl w:val="8CB6CDB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39C173AD"/>
    <w:multiLevelType w:val="multilevel"/>
    <w:tmpl w:val="F94CA32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433D398F"/>
    <w:multiLevelType w:val="multilevel"/>
    <w:tmpl w:val="D26E5CD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5C0567ED"/>
    <w:multiLevelType w:val="multilevel"/>
    <w:tmpl w:val="560C5D4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7"/>
  </w:num>
  <w:num w:numId="2">
    <w:abstractNumId w:val="3"/>
  </w:num>
  <w:num w:numId="3">
    <w:abstractNumId w:val="2"/>
  </w:num>
  <w:num w:numId="4">
    <w:abstractNumId w:val="4"/>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FB"/>
    <w:rsid w:val="00406E0C"/>
    <w:rsid w:val="00996BB4"/>
    <w:rsid w:val="00C40EEE"/>
    <w:rsid w:val="00CA22FB"/>
    <w:rsid w:val="00E7652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0D3A1161-6360-40B4-91EA-22CA3EB7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d41f73129d87b86ecee16b4f2da7f78134f4b0419514c4847440321091b5b58120b12061849515f08435601514841481f0f2b561358191b195115495d0c00584e4209430247460c590858184508105042445b0c0f054e4108120211474a411b02154e49405d58380c4f03434e130d170010414a411b0b15416a44564a141a245d4340010b150612455a590b52580f1b525a4553524f0e554e1b01170519475a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Abanikanta Samal</cp:lastModifiedBy>
  <cp:revision>4</cp:revision>
  <dcterms:created xsi:type="dcterms:W3CDTF">2025-01-09T05:31:00Z</dcterms:created>
  <dcterms:modified xsi:type="dcterms:W3CDTF">2025-01-09T05:33:00Z</dcterms:modified>
</cp:coreProperties>
</file>