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4A0" w:firstRow="1" w:lastRow="0" w:firstColumn="1" w:lastColumn="0" w:noHBand="0" w:noVBand="1"/>
      </w:tblPr>
      <w:tblGrid>
        <w:gridCol w:w="4700"/>
        <w:gridCol w:w="4620"/>
      </w:tblGrid>
      <w:tr w:rsidR="00C56EC3" w:rsidRPr="001C783F" w14:paraId="602C8C44" w14:textId="77777777">
        <w:trPr>
          <w:trHeight w:val="213"/>
        </w:trPr>
        <w:tc>
          <w:tcPr>
            <w:tcW w:w="4700" w:type="dxa"/>
            <w:vAlign w:val="bottom"/>
          </w:tcPr>
          <w:p w14:paraId="60F6A162" w14:textId="77777777" w:rsidR="00C56EC3" w:rsidRPr="001C783F" w:rsidRDefault="00B250FB">
            <w:pPr>
              <w:ind w:left="180"/>
              <w:rPr>
                <w:rFonts w:ascii="Arial" w:hAnsi="Arial" w:cs="Arial"/>
                <w:sz w:val="16"/>
                <w:szCs w:val="16"/>
              </w:rPr>
            </w:pPr>
            <w:bookmarkStart w:id="0" w:name="page1"/>
            <w:bookmarkEnd w:id="0"/>
            <w:r w:rsidRPr="001C783F">
              <w:rPr>
                <w:rFonts w:ascii="Arial" w:eastAsia="Cambria" w:hAnsi="Arial" w:cs="Arial"/>
                <w:b/>
                <w:bCs/>
                <w:sz w:val="16"/>
                <w:szCs w:val="16"/>
              </w:rPr>
              <w:t>Aditya Arora</w:t>
            </w:r>
          </w:p>
        </w:tc>
        <w:tc>
          <w:tcPr>
            <w:tcW w:w="4620" w:type="dxa"/>
            <w:vAlign w:val="bottom"/>
          </w:tcPr>
          <w:p w14:paraId="709A07DD" w14:textId="77777777" w:rsidR="00C56EC3" w:rsidRPr="001C783F" w:rsidRDefault="00C56EC3">
            <w:pPr>
              <w:rPr>
                <w:rFonts w:ascii="Arial" w:hAnsi="Arial" w:cs="Arial"/>
                <w:sz w:val="16"/>
                <w:szCs w:val="16"/>
              </w:rPr>
            </w:pPr>
          </w:p>
        </w:tc>
      </w:tr>
      <w:tr w:rsidR="00C56EC3" w:rsidRPr="001C783F" w14:paraId="11816DDB" w14:textId="77777777">
        <w:trPr>
          <w:trHeight w:val="420"/>
        </w:trPr>
        <w:tc>
          <w:tcPr>
            <w:tcW w:w="4700" w:type="dxa"/>
            <w:vAlign w:val="bottom"/>
          </w:tcPr>
          <w:p w14:paraId="280DE499" w14:textId="77777777" w:rsidR="00C56EC3" w:rsidRPr="001C783F" w:rsidRDefault="00B250FB">
            <w:pPr>
              <w:ind w:left="180"/>
              <w:rPr>
                <w:rFonts w:ascii="Arial" w:hAnsi="Arial" w:cs="Arial"/>
                <w:sz w:val="16"/>
                <w:szCs w:val="16"/>
              </w:rPr>
            </w:pPr>
            <w:r w:rsidRPr="001C783F">
              <w:rPr>
                <w:rFonts w:ascii="Arial" w:eastAsia="Cambria" w:hAnsi="Arial" w:cs="Arial"/>
                <w:sz w:val="16"/>
                <w:szCs w:val="16"/>
              </w:rPr>
              <w:t>Sector 51, Gurugram</w:t>
            </w:r>
          </w:p>
        </w:tc>
        <w:tc>
          <w:tcPr>
            <w:tcW w:w="4620" w:type="dxa"/>
            <w:vAlign w:val="bottom"/>
          </w:tcPr>
          <w:p w14:paraId="38077788" w14:textId="77777777" w:rsidR="00C56EC3" w:rsidRPr="001C783F" w:rsidRDefault="00C56EC3">
            <w:pPr>
              <w:rPr>
                <w:rFonts w:ascii="Arial" w:hAnsi="Arial" w:cs="Arial"/>
                <w:sz w:val="16"/>
                <w:szCs w:val="16"/>
              </w:rPr>
            </w:pPr>
          </w:p>
        </w:tc>
      </w:tr>
      <w:tr w:rsidR="00C56EC3" w:rsidRPr="001C783F" w14:paraId="4A9FAC1F" w14:textId="77777777">
        <w:trPr>
          <w:trHeight w:val="213"/>
        </w:trPr>
        <w:tc>
          <w:tcPr>
            <w:tcW w:w="4700" w:type="dxa"/>
            <w:vAlign w:val="bottom"/>
          </w:tcPr>
          <w:p w14:paraId="2D602F0B" w14:textId="4AA74FCA" w:rsidR="00C56EC3" w:rsidRPr="001C783F" w:rsidRDefault="00B250FB">
            <w:pPr>
              <w:ind w:left="180"/>
              <w:rPr>
                <w:rFonts w:ascii="Arial" w:hAnsi="Arial" w:cs="Arial"/>
                <w:sz w:val="16"/>
                <w:szCs w:val="16"/>
              </w:rPr>
            </w:pPr>
            <w:r w:rsidRPr="001C783F">
              <w:rPr>
                <w:rFonts w:ascii="Arial" w:eastAsia="Cambria" w:hAnsi="Arial" w:cs="Arial"/>
                <w:b/>
                <w:bCs/>
                <w:sz w:val="16"/>
                <w:szCs w:val="16"/>
                <w:u w:val="single"/>
              </w:rPr>
              <w:t>Email:</w:t>
            </w:r>
            <w:r w:rsidRPr="001C783F">
              <w:rPr>
                <w:rFonts w:ascii="Arial" w:eastAsia="Cambria" w:hAnsi="Arial" w:cs="Arial"/>
                <w:sz w:val="16"/>
                <w:szCs w:val="16"/>
              </w:rPr>
              <w:t xml:space="preserve"> </w:t>
            </w:r>
            <w:hyperlink r:id="rId5" w:history="1">
              <w:r w:rsidR="00B47EB5" w:rsidRPr="006A2D6B">
                <w:rPr>
                  <w:rStyle w:val="Hyperlink"/>
                  <w:rFonts w:ascii="Arial" w:eastAsia="Cambria" w:hAnsi="Arial" w:cs="Arial"/>
                  <w:sz w:val="16"/>
                  <w:szCs w:val="16"/>
                </w:rPr>
                <w:t>017aurora@gmail.com</w:t>
              </w:r>
            </w:hyperlink>
            <w:r w:rsidR="00B47EB5">
              <w:rPr>
                <w:rFonts w:ascii="Arial" w:eastAsia="Cambria" w:hAnsi="Arial" w:cs="Arial"/>
                <w:sz w:val="16"/>
                <w:szCs w:val="16"/>
              </w:rPr>
              <w:t xml:space="preserve">                                                               </w:t>
            </w:r>
          </w:p>
        </w:tc>
        <w:tc>
          <w:tcPr>
            <w:tcW w:w="4620" w:type="dxa"/>
            <w:vAlign w:val="bottom"/>
          </w:tcPr>
          <w:p w14:paraId="5DF99395" w14:textId="73C1C99C" w:rsidR="00C56EC3" w:rsidRPr="001C783F" w:rsidRDefault="00B250FB" w:rsidP="00FF17AB">
            <w:pPr>
              <w:rPr>
                <w:rFonts w:ascii="Arial" w:hAnsi="Arial" w:cs="Arial"/>
                <w:sz w:val="16"/>
                <w:szCs w:val="16"/>
              </w:rPr>
            </w:pPr>
            <w:r w:rsidRPr="001C783F">
              <w:rPr>
                <w:rFonts w:ascii="Arial" w:eastAsia="Cambria" w:hAnsi="Arial" w:cs="Arial"/>
                <w:b/>
                <w:bCs/>
                <w:sz w:val="16"/>
                <w:szCs w:val="16"/>
                <w:u w:val="single"/>
              </w:rPr>
              <w:t>Contact No:</w:t>
            </w:r>
            <w:r w:rsidRPr="001C783F">
              <w:rPr>
                <w:rFonts w:ascii="Arial" w:eastAsia="Cambria" w:hAnsi="Arial" w:cs="Arial"/>
                <w:sz w:val="16"/>
                <w:szCs w:val="16"/>
              </w:rPr>
              <w:t xml:space="preserve"> +91 8800613712</w:t>
            </w:r>
          </w:p>
        </w:tc>
      </w:tr>
      <w:tr w:rsidR="00C56EC3" w:rsidRPr="001C783F" w14:paraId="5B31B319" w14:textId="77777777">
        <w:trPr>
          <w:trHeight w:val="210"/>
        </w:trPr>
        <w:tc>
          <w:tcPr>
            <w:tcW w:w="4700" w:type="dxa"/>
            <w:vAlign w:val="bottom"/>
          </w:tcPr>
          <w:p w14:paraId="6A9AF7CD" w14:textId="77777777" w:rsidR="00C56EC3" w:rsidRPr="001C783F" w:rsidRDefault="00C56EC3">
            <w:pPr>
              <w:rPr>
                <w:rFonts w:ascii="Arial" w:hAnsi="Arial" w:cs="Arial"/>
                <w:sz w:val="16"/>
                <w:szCs w:val="16"/>
              </w:rPr>
            </w:pPr>
          </w:p>
        </w:tc>
        <w:tc>
          <w:tcPr>
            <w:tcW w:w="4620" w:type="dxa"/>
            <w:vAlign w:val="bottom"/>
          </w:tcPr>
          <w:p w14:paraId="56216BCE" w14:textId="77777777" w:rsidR="00C56EC3" w:rsidRPr="001C783F" w:rsidRDefault="00C56EC3">
            <w:pPr>
              <w:rPr>
                <w:rFonts w:ascii="Arial" w:hAnsi="Arial" w:cs="Arial"/>
                <w:sz w:val="16"/>
                <w:szCs w:val="16"/>
              </w:rPr>
            </w:pPr>
          </w:p>
        </w:tc>
      </w:tr>
      <w:tr w:rsidR="00C56EC3" w:rsidRPr="001C783F" w14:paraId="33560431" w14:textId="77777777">
        <w:trPr>
          <w:trHeight w:val="288"/>
        </w:trPr>
        <w:tc>
          <w:tcPr>
            <w:tcW w:w="4700" w:type="dxa"/>
            <w:shd w:val="clear" w:color="auto" w:fill="666699"/>
            <w:vAlign w:val="bottom"/>
          </w:tcPr>
          <w:p w14:paraId="1CB0AA30" w14:textId="77777777" w:rsidR="00C56EC3" w:rsidRPr="001C783F" w:rsidRDefault="00B250FB">
            <w:pPr>
              <w:ind w:left="100"/>
              <w:rPr>
                <w:rFonts w:ascii="Arial" w:hAnsi="Arial" w:cs="Arial"/>
                <w:sz w:val="16"/>
                <w:szCs w:val="16"/>
              </w:rPr>
            </w:pPr>
            <w:r w:rsidRPr="001C783F">
              <w:rPr>
                <w:rFonts w:ascii="Arial" w:eastAsia="Cambria" w:hAnsi="Arial" w:cs="Arial"/>
                <w:b/>
                <w:bCs/>
                <w:color w:val="FFFFFF"/>
                <w:sz w:val="16"/>
                <w:szCs w:val="16"/>
              </w:rPr>
              <w:t>Objective</w:t>
            </w:r>
          </w:p>
        </w:tc>
        <w:tc>
          <w:tcPr>
            <w:tcW w:w="4620" w:type="dxa"/>
            <w:shd w:val="clear" w:color="auto" w:fill="666699"/>
            <w:vAlign w:val="bottom"/>
          </w:tcPr>
          <w:p w14:paraId="407DC0B0" w14:textId="77777777" w:rsidR="00C56EC3" w:rsidRPr="001C783F" w:rsidRDefault="00C56EC3">
            <w:pPr>
              <w:rPr>
                <w:rFonts w:ascii="Arial" w:hAnsi="Arial" w:cs="Arial"/>
                <w:sz w:val="16"/>
                <w:szCs w:val="16"/>
              </w:rPr>
            </w:pPr>
          </w:p>
        </w:tc>
      </w:tr>
      <w:tr w:rsidR="00C56EC3" w:rsidRPr="001C783F" w14:paraId="7F7320AB" w14:textId="77777777" w:rsidTr="00963C5E">
        <w:trPr>
          <w:trHeight w:val="60"/>
        </w:trPr>
        <w:tc>
          <w:tcPr>
            <w:tcW w:w="4700" w:type="dxa"/>
            <w:shd w:val="clear" w:color="auto" w:fill="666699"/>
            <w:vAlign w:val="bottom"/>
          </w:tcPr>
          <w:p w14:paraId="05EBA6FE" w14:textId="77777777" w:rsidR="00C56EC3" w:rsidRPr="001C783F" w:rsidRDefault="00C56EC3">
            <w:pPr>
              <w:rPr>
                <w:rFonts w:ascii="Arial" w:hAnsi="Arial" w:cs="Arial"/>
                <w:sz w:val="16"/>
                <w:szCs w:val="16"/>
              </w:rPr>
            </w:pPr>
          </w:p>
        </w:tc>
        <w:tc>
          <w:tcPr>
            <w:tcW w:w="4620" w:type="dxa"/>
            <w:shd w:val="clear" w:color="auto" w:fill="666699"/>
            <w:vAlign w:val="bottom"/>
          </w:tcPr>
          <w:p w14:paraId="3C7213EC" w14:textId="77777777" w:rsidR="00C56EC3" w:rsidRPr="001C783F" w:rsidRDefault="00C56EC3">
            <w:pPr>
              <w:rPr>
                <w:rFonts w:ascii="Arial" w:hAnsi="Arial" w:cs="Arial"/>
                <w:sz w:val="16"/>
                <w:szCs w:val="16"/>
              </w:rPr>
            </w:pPr>
          </w:p>
        </w:tc>
      </w:tr>
    </w:tbl>
    <w:p w14:paraId="157826EB" w14:textId="565C24C8" w:rsidR="00963C5E" w:rsidRDefault="00963C5E">
      <w:pPr>
        <w:spacing w:line="20" w:lineRule="exact"/>
        <w:rPr>
          <w:rFonts w:ascii="Arial" w:hAnsi="Arial" w:cs="Arial"/>
          <w:sz w:val="16"/>
          <w:szCs w:val="16"/>
        </w:rPr>
      </w:pPr>
    </w:p>
    <w:p w14:paraId="27FBFA6E" w14:textId="08C30569" w:rsidR="00963C5E" w:rsidRDefault="00963C5E">
      <w:pPr>
        <w:spacing w:line="20" w:lineRule="exact"/>
        <w:rPr>
          <w:rFonts w:ascii="Arial" w:hAnsi="Arial" w:cs="Arial"/>
          <w:sz w:val="16"/>
          <w:szCs w:val="16"/>
        </w:rPr>
      </w:pPr>
    </w:p>
    <w:p w14:paraId="78D78CFA" w14:textId="5A362A8B" w:rsidR="00963C5E" w:rsidRPr="00963C5E" w:rsidRDefault="00963C5E" w:rsidP="00963C5E">
      <w:pPr>
        <w:pStyle w:val="NoSpacing"/>
        <w:rPr>
          <w:rFonts w:ascii="Arial" w:hAnsi="Arial" w:cs="Arial"/>
          <w:sz w:val="48"/>
          <w:szCs w:val="48"/>
        </w:rPr>
      </w:pPr>
      <w:r w:rsidRPr="00963C5E">
        <w:rPr>
          <w:rFonts w:ascii="Arial" w:hAnsi="Arial" w:cs="Arial"/>
          <w:sz w:val="16"/>
          <w:szCs w:val="16"/>
        </w:rPr>
        <w:t>As an experienced Test Manager, I am excited to apply my skills and knowledge to support the Financial Management Group Projects and Change team in delivering various initiatives within the mandatory projects’ portfolio. With a keen eye for detail and a passion for quality assurance, I am confident in my ability to play a pivotal role in testing and ensuring successful project delivery. I am eager to utilize my initiative and collaborate with team members to ensure that all testing is conducted efficiently and effectively.</w:t>
      </w:r>
    </w:p>
    <w:p w14:paraId="36D731F7" w14:textId="6410F017" w:rsidR="00C56EC3" w:rsidRPr="001C783F" w:rsidRDefault="00B250FB">
      <w:pPr>
        <w:spacing w:line="20" w:lineRule="exact"/>
        <w:rPr>
          <w:rFonts w:ascii="Arial" w:hAnsi="Arial" w:cs="Arial"/>
          <w:sz w:val="16"/>
          <w:szCs w:val="16"/>
        </w:rPr>
      </w:pPr>
      <w:r w:rsidRPr="001C783F">
        <w:rPr>
          <w:rFonts w:ascii="Arial" w:hAnsi="Arial" w:cs="Arial"/>
          <w:noProof/>
          <w:sz w:val="16"/>
          <w:szCs w:val="16"/>
        </w:rPr>
        <w:drawing>
          <wp:anchor distT="0" distB="0" distL="114300" distR="114300" simplePos="0" relativeHeight="251649024" behindDoc="1" locked="0" layoutInCell="0" allowOverlap="1" wp14:anchorId="354A9B40" wp14:editId="0A32A4F8">
            <wp:simplePos x="0" y="0"/>
            <wp:positionH relativeFrom="column">
              <wp:posOffset>114300</wp:posOffset>
            </wp:positionH>
            <wp:positionV relativeFrom="paragraph">
              <wp:posOffset>133350</wp:posOffset>
            </wp:positionV>
            <wp:extent cx="5970270" cy="234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0270" cy="234950"/>
                    </a:xfrm>
                    <a:prstGeom prst="rect">
                      <a:avLst/>
                    </a:prstGeom>
                    <a:noFill/>
                  </pic:spPr>
                </pic:pic>
              </a:graphicData>
            </a:graphic>
          </wp:anchor>
        </w:drawing>
      </w:r>
    </w:p>
    <w:p w14:paraId="78A4ABB1" w14:textId="5CD4B2BE" w:rsidR="00C56EC3" w:rsidRPr="001C783F" w:rsidRDefault="00C56EC3">
      <w:pPr>
        <w:spacing w:line="271" w:lineRule="exact"/>
        <w:rPr>
          <w:rFonts w:ascii="Arial" w:hAnsi="Arial" w:cs="Arial"/>
          <w:sz w:val="16"/>
          <w:szCs w:val="16"/>
        </w:rPr>
      </w:pPr>
    </w:p>
    <w:p w14:paraId="605B92C5" w14:textId="77777777" w:rsidR="00C56EC3" w:rsidRPr="001C783F" w:rsidRDefault="00B250FB">
      <w:pPr>
        <w:ind w:left="280"/>
        <w:rPr>
          <w:rFonts w:ascii="Arial" w:hAnsi="Arial" w:cs="Arial"/>
          <w:sz w:val="16"/>
          <w:szCs w:val="16"/>
        </w:rPr>
      </w:pPr>
      <w:r w:rsidRPr="001C783F">
        <w:rPr>
          <w:rFonts w:ascii="Arial" w:eastAsia="Cambria" w:hAnsi="Arial" w:cs="Arial"/>
          <w:b/>
          <w:bCs/>
          <w:color w:val="FFFFFF"/>
          <w:sz w:val="16"/>
          <w:szCs w:val="16"/>
        </w:rPr>
        <w:t>Educational Qualification</w:t>
      </w:r>
    </w:p>
    <w:p w14:paraId="341A77F1" w14:textId="77777777" w:rsidR="00C56EC3" w:rsidRPr="001C783F" w:rsidRDefault="00C56EC3">
      <w:pPr>
        <w:spacing w:line="269" w:lineRule="exact"/>
        <w:rPr>
          <w:rFonts w:ascii="Arial" w:hAnsi="Arial" w:cs="Arial"/>
          <w:sz w:val="16"/>
          <w:szCs w:val="16"/>
        </w:rPr>
      </w:pPr>
    </w:p>
    <w:tbl>
      <w:tblPr>
        <w:tblW w:w="0" w:type="auto"/>
        <w:tblInd w:w="190" w:type="dxa"/>
        <w:tblLayout w:type="fixed"/>
        <w:tblCellMar>
          <w:left w:w="0" w:type="dxa"/>
          <w:right w:w="0" w:type="dxa"/>
        </w:tblCellMar>
        <w:tblLook w:val="04A0" w:firstRow="1" w:lastRow="0" w:firstColumn="1" w:lastColumn="0" w:noHBand="0" w:noVBand="1"/>
      </w:tblPr>
      <w:tblGrid>
        <w:gridCol w:w="1880"/>
        <w:gridCol w:w="4200"/>
        <w:gridCol w:w="1560"/>
        <w:gridCol w:w="1580"/>
      </w:tblGrid>
      <w:tr w:rsidR="00C56EC3" w:rsidRPr="001C783F" w14:paraId="57AFE7E5" w14:textId="77777777">
        <w:trPr>
          <w:trHeight w:val="232"/>
        </w:trPr>
        <w:tc>
          <w:tcPr>
            <w:tcW w:w="1880" w:type="dxa"/>
            <w:tcBorders>
              <w:top w:val="single" w:sz="8" w:space="0" w:color="C0C0C0"/>
              <w:left w:val="single" w:sz="8" w:space="0" w:color="C0C0C0"/>
              <w:right w:val="single" w:sz="8" w:space="0" w:color="C0C0C0"/>
            </w:tcBorders>
            <w:vAlign w:val="bottom"/>
          </w:tcPr>
          <w:p w14:paraId="7678335C" w14:textId="77777777" w:rsidR="00C56EC3" w:rsidRPr="001C783F" w:rsidRDefault="00B250FB" w:rsidP="00787E96">
            <w:pPr>
              <w:ind w:left="20"/>
              <w:jc w:val="center"/>
              <w:rPr>
                <w:rFonts w:ascii="Arial" w:hAnsi="Arial" w:cs="Arial"/>
                <w:sz w:val="16"/>
                <w:szCs w:val="16"/>
              </w:rPr>
            </w:pPr>
            <w:r w:rsidRPr="001C783F">
              <w:rPr>
                <w:rFonts w:ascii="Arial" w:eastAsia="Cambria" w:hAnsi="Arial" w:cs="Arial"/>
                <w:b/>
                <w:bCs/>
                <w:sz w:val="16"/>
                <w:szCs w:val="16"/>
              </w:rPr>
              <w:t>Qualification</w:t>
            </w:r>
          </w:p>
        </w:tc>
        <w:tc>
          <w:tcPr>
            <w:tcW w:w="4200" w:type="dxa"/>
            <w:tcBorders>
              <w:top w:val="single" w:sz="8" w:space="0" w:color="C0C0C0"/>
              <w:right w:val="single" w:sz="8" w:space="0" w:color="C0C0C0"/>
            </w:tcBorders>
            <w:vAlign w:val="bottom"/>
          </w:tcPr>
          <w:p w14:paraId="7C575651" w14:textId="77777777" w:rsidR="00C56EC3" w:rsidRPr="001C783F" w:rsidRDefault="00B250FB" w:rsidP="00787E96">
            <w:pPr>
              <w:jc w:val="center"/>
              <w:rPr>
                <w:rFonts w:ascii="Arial" w:hAnsi="Arial" w:cs="Arial"/>
                <w:sz w:val="16"/>
                <w:szCs w:val="16"/>
              </w:rPr>
            </w:pPr>
            <w:r w:rsidRPr="001C783F">
              <w:rPr>
                <w:rFonts w:ascii="Arial" w:eastAsia="Cambria" w:hAnsi="Arial" w:cs="Arial"/>
                <w:b/>
                <w:bCs/>
                <w:sz w:val="16"/>
                <w:szCs w:val="16"/>
              </w:rPr>
              <w:t>Institution</w:t>
            </w:r>
          </w:p>
        </w:tc>
        <w:tc>
          <w:tcPr>
            <w:tcW w:w="1560" w:type="dxa"/>
            <w:tcBorders>
              <w:top w:val="single" w:sz="8" w:space="0" w:color="C0C0C0"/>
              <w:right w:val="single" w:sz="8" w:space="0" w:color="C0C0C0"/>
            </w:tcBorders>
            <w:vAlign w:val="bottom"/>
          </w:tcPr>
          <w:p w14:paraId="3D97520B" w14:textId="77777777" w:rsidR="00C56EC3" w:rsidRPr="001C783F" w:rsidRDefault="00B250FB" w:rsidP="00787E96">
            <w:pPr>
              <w:jc w:val="center"/>
              <w:rPr>
                <w:rFonts w:ascii="Arial" w:hAnsi="Arial" w:cs="Arial"/>
                <w:sz w:val="16"/>
                <w:szCs w:val="16"/>
              </w:rPr>
            </w:pPr>
            <w:r w:rsidRPr="001C783F">
              <w:rPr>
                <w:rFonts w:ascii="Arial" w:eastAsia="Cambria" w:hAnsi="Arial" w:cs="Arial"/>
                <w:b/>
                <w:bCs/>
                <w:sz w:val="16"/>
                <w:szCs w:val="16"/>
              </w:rPr>
              <w:t>Marks</w:t>
            </w:r>
          </w:p>
        </w:tc>
        <w:tc>
          <w:tcPr>
            <w:tcW w:w="1580" w:type="dxa"/>
            <w:tcBorders>
              <w:top w:val="single" w:sz="8" w:space="0" w:color="C0C0C0"/>
              <w:right w:val="single" w:sz="8" w:space="0" w:color="C0C0C0"/>
            </w:tcBorders>
            <w:vAlign w:val="bottom"/>
          </w:tcPr>
          <w:p w14:paraId="71334A22" w14:textId="77777777" w:rsidR="00C56EC3" w:rsidRPr="001C783F" w:rsidRDefault="00B250FB" w:rsidP="00787E96">
            <w:pPr>
              <w:ind w:left="20"/>
              <w:jc w:val="center"/>
              <w:rPr>
                <w:rFonts w:ascii="Arial" w:hAnsi="Arial" w:cs="Arial"/>
                <w:sz w:val="16"/>
                <w:szCs w:val="16"/>
              </w:rPr>
            </w:pPr>
            <w:r w:rsidRPr="001C783F">
              <w:rPr>
                <w:rFonts w:ascii="Arial" w:eastAsia="Cambria" w:hAnsi="Arial" w:cs="Arial"/>
                <w:b/>
                <w:bCs/>
                <w:sz w:val="16"/>
                <w:szCs w:val="16"/>
              </w:rPr>
              <w:t>Year</w:t>
            </w:r>
          </w:p>
        </w:tc>
      </w:tr>
      <w:tr w:rsidR="00C56EC3" w:rsidRPr="001C783F" w14:paraId="4395CD80" w14:textId="77777777">
        <w:trPr>
          <w:trHeight w:val="118"/>
        </w:trPr>
        <w:tc>
          <w:tcPr>
            <w:tcW w:w="1880" w:type="dxa"/>
            <w:tcBorders>
              <w:left w:val="single" w:sz="8" w:space="0" w:color="C0C0C0"/>
              <w:bottom w:val="single" w:sz="8" w:space="0" w:color="C0C0C0"/>
              <w:right w:val="single" w:sz="8" w:space="0" w:color="C0C0C0"/>
            </w:tcBorders>
            <w:vAlign w:val="bottom"/>
          </w:tcPr>
          <w:p w14:paraId="12602B9D" w14:textId="77777777" w:rsidR="00C56EC3" w:rsidRPr="001C783F" w:rsidRDefault="00C56EC3">
            <w:pPr>
              <w:rPr>
                <w:rFonts w:ascii="Arial" w:hAnsi="Arial" w:cs="Arial"/>
                <w:sz w:val="16"/>
                <w:szCs w:val="16"/>
              </w:rPr>
            </w:pPr>
          </w:p>
        </w:tc>
        <w:tc>
          <w:tcPr>
            <w:tcW w:w="4200" w:type="dxa"/>
            <w:tcBorders>
              <w:bottom w:val="single" w:sz="8" w:space="0" w:color="C0C0C0"/>
              <w:right w:val="single" w:sz="8" w:space="0" w:color="C0C0C0"/>
            </w:tcBorders>
            <w:vAlign w:val="bottom"/>
          </w:tcPr>
          <w:p w14:paraId="0E75DD56" w14:textId="77777777" w:rsidR="00C56EC3" w:rsidRPr="001C783F" w:rsidRDefault="00C56EC3">
            <w:pPr>
              <w:rPr>
                <w:rFonts w:ascii="Arial" w:hAnsi="Arial" w:cs="Arial"/>
                <w:sz w:val="16"/>
                <w:szCs w:val="16"/>
              </w:rPr>
            </w:pPr>
          </w:p>
        </w:tc>
        <w:tc>
          <w:tcPr>
            <w:tcW w:w="1560" w:type="dxa"/>
            <w:tcBorders>
              <w:bottom w:val="single" w:sz="8" w:space="0" w:color="C0C0C0"/>
              <w:right w:val="single" w:sz="8" w:space="0" w:color="C0C0C0"/>
            </w:tcBorders>
            <w:vAlign w:val="bottom"/>
          </w:tcPr>
          <w:p w14:paraId="5AB8E1AA" w14:textId="77777777" w:rsidR="00C56EC3" w:rsidRPr="001C783F" w:rsidRDefault="00C56EC3">
            <w:pPr>
              <w:rPr>
                <w:rFonts w:ascii="Arial" w:hAnsi="Arial" w:cs="Arial"/>
                <w:sz w:val="16"/>
                <w:szCs w:val="16"/>
              </w:rPr>
            </w:pPr>
          </w:p>
        </w:tc>
        <w:tc>
          <w:tcPr>
            <w:tcW w:w="1580" w:type="dxa"/>
            <w:tcBorders>
              <w:bottom w:val="single" w:sz="8" w:space="0" w:color="C0C0C0"/>
              <w:right w:val="single" w:sz="8" w:space="0" w:color="C0C0C0"/>
            </w:tcBorders>
            <w:vAlign w:val="bottom"/>
          </w:tcPr>
          <w:p w14:paraId="01B62428" w14:textId="77777777" w:rsidR="00C56EC3" w:rsidRPr="001C783F" w:rsidRDefault="00C56EC3">
            <w:pPr>
              <w:rPr>
                <w:rFonts w:ascii="Arial" w:hAnsi="Arial" w:cs="Arial"/>
                <w:sz w:val="16"/>
                <w:szCs w:val="16"/>
              </w:rPr>
            </w:pPr>
          </w:p>
        </w:tc>
      </w:tr>
      <w:tr w:rsidR="00C56EC3" w:rsidRPr="001C783F" w14:paraId="40400DC0" w14:textId="77777777">
        <w:trPr>
          <w:trHeight w:val="217"/>
        </w:trPr>
        <w:tc>
          <w:tcPr>
            <w:tcW w:w="1880" w:type="dxa"/>
            <w:tcBorders>
              <w:left w:val="single" w:sz="8" w:space="0" w:color="C0C0C0"/>
              <w:right w:val="single" w:sz="8" w:space="0" w:color="C0C0C0"/>
            </w:tcBorders>
            <w:vAlign w:val="bottom"/>
          </w:tcPr>
          <w:p w14:paraId="64F97F77" w14:textId="77777777" w:rsidR="00C56EC3" w:rsidRPr="001C783F" w:rsidRDefault="00B250FB" w:rsidP="00521558">
            <w:pPr>
              <w:ind w:left="20"/>
              <w:jc w:val="center"/>
              <w:rPr>
                <w:rFonts w:ascii="Arial" w:hAnsi="Arial" w:cs="Arial"/>
                <w:sz w:val="16"/>
                <w:szCs w:val="16"/>
              </w:rPr>
            </w:pPr>
            <w:r w:rsidRPr="001C783F">
              <w:rPr>
                <w:rFonts w:ascii="Arial" w:eastAsia="Cambria" w:hAnsi="Arial" w:cs="Arial"/>
                <w:b/>
                <w:bCs/>
                <w:sz w:val="16"/>
                <w:szCs w:val="16"/>
              </w:rPr>
              <w:t>B.TECH. (CSE)</w:t>
            </w:r>
          </w:p>
        </w:tc>
        <w:tc>
          <w:tcPr>
            <w:tcW w:w="4200" w:type="dxa"/>
            <w:tcBorders>
              <w:right w:val="single" w:sz="8" w:space="0" w:color="C0C0C0"/>
            </w:tcBorders>
            <w:vAlign w:val="bottom"/>
          </w:tcPr>
          <w:p w14:paraId="529BF283" w14:textId="77777777" w:rsidR="00C56EC3" w:rsidRPr="001C783F" w:rsidRDefault="00B250FB" w:rsidP="00521558">
            <w:pPr>
              <w:jc w:val="center"/>
              <w:rPr>
                <w:rFonts w:ascii="Arial" w:hAnsi="Arial" w:cs="Arial"/>
                <w:sz w:val="16"/>
                <w:szCs w:val="16"/>
              </w:rPr>
            </w:pPr>
            <w:r w:rsidRPr="001C783F">
              <w:rPr>
                <w:rFonts w:ascii="Arial" w:eastAsia="Cambria" w:hAnsi="Arial" w:cs="Arial"/>
                <w:sz w:val="16"/>
                <w:szCs w:val="16"/>
              </w:rPr>
              <w:t>SRM University, Chennai</w:t>
            </w:r>
          </w:p>
        </w:tc>
        <w:tc>
          <w:tcPr>
            <w:tcW w:w="1560" w:type="dxa"/>
            <w:tcBorders>
              <w:right w:val="single" w:sz="8" w:space="0" w:color="C0C0C0"/>
            </w:tcBorders>
            <w:vAlign w:val="bottom"/>
          </w:tcPr>
          <w:p w14:paraId="43B37637" w14:textId="77777777" w:rsidR="00C56EC3" w:rsidRPr="001C783F" w:rsidRDefault="00B250FB" w:rsidP="00521558">
            <w:pPr>
              <w:jc w:val="center"/>
              <w:rPr>
                <w:rFonts w:ascii="Arial" w:hAnsi="Arial" w:cs="Arial"/>
                <w:sz w:val="16"/>
                <w:szCs w:val="16"/>
              </w:rPr>
            </w:pPr>
            <w:r w:rsidRPr="001C783F">
              <w:rPr>
                <w:rFonts w:ascii="Arial" w:eastAsia="Cambria" w:hAnsi="Arial" w:cs="Arial"/>
                <w:sz w:val="16"/>
                <w:szCs w:val="16"/>
              </w:rPr>
              <w:t>9.485 (CGPA)</w:t>
            </w:r>
          </w:p>
        </w:tc>
        <w:tc>
          <w:tcPr>
            <w:tcW w:w="1580" w:type="dxa"/>
            <w:tcBorders>
              <w:right w:val="single" w:sz="8" w:space="0" w:color="C0C0C0"/>
            </w:tcBorders>
            <w:vAlign w:val="bottom"/>
          </w:tcPr>
          <w:p w14:paraId="56CAE1AA" w14:textId="77777777" w:rsidR="00C56EC3" w:rsidRPr="001C783F" w:rsidRDefault="00B250FB" w:rsidP="00521558">
            <w:pPr>
              <w:ind w:left="20"/>
              <w:jc w:val="center"/>
              <w:rPr>
                <w:rFonts w:ascii="Arial" w:hAnsi="Arial" w:cs="Arial"/>
                <w:sz w:val="16"/>
                <w:szCs w:val="16"/>
              </w:rPr>
            </w:pPr>
            <w:r w:rsidRPr="001C783F">
              <w:rPr>
                <w:rFonts w:ascii="Arial" w:eastAsia="Cambria" w:hAnsi="Arial" w:cs="Arial"/>
                <w:sz w:val="16"/>
                <w:szCs w:val="16"/>
              </w:rPr>
              <w:t>2013</w:t>
            </w:r>
          </w:p>
        </w:tc>
      </w:tr>
      <w:tr w:rsidR="00C56EC3" w:rsidRPr="001C783F" w14:paraId="34F22A19" w14:textId="77777777">
        <w:trPr>
          <w:trHeight w:val="118"/>
        </w:trPr>
        <w:tc>
          <w:tcPr>
            <w:tcW w:w="1880" w:type="dxa"/>
            <w:tcBorders>
              <w:left w:val="single" w:sz="8" w:space="0" w:color="C0C0C0"/>
              <w:bottom w:val="single" w:sz="8" w:space="0" w:color="C0C0C0"/>
              <w:right w:val="single" w:sz="8" w:space="0" w:color="C0C0C0"/>
            </w:tcBorders>
            <w:vAlign w:val="bottom"/>
          </w:tcPr>
          <w:p w14:paraId="745C542A" w14:textId="77777777" w:rsidR="00C56EC3" w:rsidRPr="001C783F" w:rsidRDefault="00C56EC3" w:rsidP="00521558">
            <w:pPr>
              <w:jc w:val="center"/>
              <w:rPr>
                <w:rFonts w:ascii="Arial" w:hAnsi="Arial" w:cs="Arial"/>
                <w:sz w:val="16"/>
                <w:szCs w:val="16"/>
              </w:rPr>
            </w:pPr>
          </w:p>
        </w:tc>
        <w:tc>
          <w:tcPr>
            <w:tcW w:w="4200" w:type="dxa"/>
            <w:tcBorders>
              <w:bottom w:val="single" w:sz="8" w:space="0" w:color="C0C0C0"/>
              <w:right w:val="single" w:sz="8" w:space="0" w:color="C0C0C0"/>
            </w:tcBorders>
            <w:vAlign w:val="bottom"/>
          </w:tcPr>
          <w:p w14:paraId="1515D229" w14:textId="77777777" w:rsidR="00C56EC3" w:rsidRPr="001C783F" w:rsidRDefault="00C56EC3" w:rsidP="00521558">
            <w:pPr>
              <w:jc w:val="center"/>
              <w:rPr>
                <w:rFonts w:ascii="Arial" w:hAnsi="Arial" w:cs="Arial"/>
                <w:sz w:val="16"/>
                <w:szCs w:val="16"/>
              </w:rPr>
            </w:pPr>
          </w:p>
        </w:tc>
        <w:tc>
          <w:tcPr>
            <w:tcW w:w="1560" w:type="dxa"/>
            <w:tcBorders>
              <w:bottom w:val="single" w:sz="8" w:space="0" w:color="C0C0C0"/>
              <w:right w:val="single" w:sz="8" w:space="0" w:color="C0C0C0"/>
            </w:tcBorders>
            <w:vAlign w:val="bottom"/>
          </w:tcPr>
          <w:p w14:paraId="012C2EF6" w14:textId="77777777" w:rsidR="00C56EC3" w:rsidRPr="001C783F" w:rsidRDefault="00C56EC3" w:rsidP="00521558">
            <w:pPr>
              <w:jc w:val="center"/>
              <w:rPr>
                <w:rFonts w:ascii="Arial" w:hAnsi="Arial" w:cs="Arial"/>
                <w:sz w:val="16"/>
                <w:szCs w:val="16"/>
              </w:rPr>
            </w:pPr>
          </w:p>
        </w:tc>
        <w:tc>
          <w:tcPr>
            <w:tcW w:w="1580" w:type="dxa"/>
            <w:tcBorders>
              <w:bottom w:val="single" w:sz="8" w:space="0" w:color="C0C0C0"/>
              <w:right w:val="single" w:sz="8" w:space="0" w:color="C0C0C0"/>
            </w:tcBorders>
            <w:vAlign w:val="bottom"/>
          </w:tcPr>
          <w:p w14:paraId="17125276" w14:textId="77777777" w:rsidR="00C56EC3" w:rsidRPr="001C783F" w:rsidRDefault="00C56EC3" w:rsidP="00521558">
            <w:pPr>
              <w:jc w:val="center"/>
              <w:rPr>
                <w:rFonts w:ascii="Arial" w:hAnsi="Arial" w:cs="Arial"/>
                <w:sz w:val="16"/>
                <w:szCs w:val="16"/>
              </w:rPr>
            </w:pPr>
          </w:p>
        </w:tc>
      </w:tr>
      <w:tr w:rsidR="00C56EC3" w:rsidRPr="001C783F" w14:paraId="6A882370" w14:textId="77777777">
        <w:trPr>
          <w:trHeight w:val="212"/>
        </w:trPr>
        <w:tc>
          <w:tcPr>
            <w:tcW w:w="1880" w:type="dxa"/>
            <w:tcBorders>
              <w:left w:val="single" w:sz="8" w:space="0" w:color="C0C0C0"/>
              <w:right w:val="single" w:sz="8" w:space="0" w:color="C0C0C0"/>
            </w:tcBorders>
            <w:vAlign w:val="bottom"/>
          </w:tcPr>
          <w:p w14:paraId="4945CD06" w14:textId="77777777" w:rsidR="00C56EC3" w:rsidRPr="001C783F" w:rsidRDefault="00B250FB" w:rsidP="00521558">
            <w:pPr>
              <w:ind w:left="20"/>
              <w:jc w:val="center"/>
              <w:rPr>
                <w:rFonts w:ascii="Arial" w:hAnsi="Arial" w:cs="Arial"/>
                <w:sz w:val="16"/>
                <w:szCs w:val="16"/>
              </w:rPr>
            </w:pPr>
            <w:r w:rsidRPr="001C783F">
              <w:rPr>
                <w:rFonts w:ascii="Arial" w:eastAsia="Cambria" w:hAnsi="Arial" w:cs="Arial"/>
                <w:b/>
                <w:bCs/>
                <w:sz w:val="16"/>
                <w:szCs w:val="16"/>
              </w:rPr>
              <w:t>12th</w:t>
            </w:r>
          </w:p>
        </w:tc>
        <w:tc>
          <w:tcPr>
            <w:tcW w:w="4200" w:type="dxa"/>
            <w:tcBorders>
              <w:right w:val="single" w:sz="8" w:space="0" w:color="C0C0C0"/>
            </w:tcBorders>
            <w:vAlign w:val="bottom"/>
          </w:tcPr>
          <w:p w14:paraId="15D72966" w14:textId="77777777" w:rsidR="00C56EC3" w:rsidRPr="001C783F" w:rsidRDefault="00B250FB" w:rsidP="00521558">
            <w:pPr>
              <w:jc w:val="center"/>
              <w:rPr>
                <w:rFonts w:ascii="Arial" w:hAnsi="Arial" w:cs="Arial"/>
                <w:sz w:val="16"/>
                <w:szCs w:val="16"/>
              </w:rPr>
            </w:pPr>
            <w:r w:rsidRPr="001C783F">
              <w:rPr>
                <w:rFonts w:ascii="Arial" w:eastAsia="Cambria" w:hAnsi="Arial" w:cs="Arial"/>
                <w:sz w:val="16"/>
                <w:szCs w:val="16"/>
              </w:rPr>
              <w:t>City Montessori School (ISC), Lucknow</w:t>
            </w:r>
          </w:p>
        </w:tc>
        <w:tc>
          <w:tcPr>
            <w:tcW w:w="1560" w:type="dxa"/>
            <w:tcBorders>
              <w:right w:val="single" w:sz="8" w:space="0" w:color="C0C0C0"/>
            </w:tcBorders>
            <w:vAlign w:val="bottom"/>
          </w:tcPr>
          <w:p w14:paraId="7A5BF17D" w14:textId="77777777" w:rsidR="00C56EC3" w:rsidRPr="001C783F" w:rsidRDefault="00B250FB" w:rsidP="00521558">
            <w:pPr>
              <w:jc w:val="center"/>
              <w:rPr>
                <w:rFonts w:ascii="Arial" w:hAnsi="Arial" w:cs="Arial"/>
                <w:sz w:val="16"/>
                <w:szCs w:val="16"/>
              </w:rPr>
            </w:pPr>
            <w:r w:rsidRPr="001C783F">
              <w:rPr>
                <w:rFonts w:ascii="Arial" w:eastAsia="Cambria" w:hAnsi="Arial" w:cs="Arial"/>
                <w:sz w:val="16"/>
                <w:szCs w:val="16"/>
              </w:rPr>
              <w:t>90.83%</w:t>
            </w:r>
          </w:p>
        </w:tc>
        <w:tc>
          <w:tcPr>
            <w:tcW w:w="1580" w:type="dxa"/>
            <w:tcBorders>
              <w:right w:val="single" w:sz="8" w:space="0" w:color="C0C0C0"/>
            </w:tcBorders>
            <w:vAlign w:val="bottom"/>
          </w:tcPr>
          <w:p w14:paraId="344C3488" w14:textId="77777777" w:rsidR="00C56EC3" w:rsidRPr="001C783F" w:rsidRDefault="00B250FB" w:rsidP="00521558">
            <w:pPr>
              <w:ind w:left="20"/>
              <w:jc w:val="center"/>
              <w:rPr>
                <w:rFonts w:ascii="Arial" w:hAnsi="Arial" w:cs="Arial"/>
                <w:sz w:val="16"/>
                <w:szCs w:val="16"/>
              </w:rPr>
            </w:pPr>
            <w:r w:rsidRPr="001C783F">
              <w:rPr>
                <w:rFonts w:ascii="Arial" w:eastAsia="Cambria" w:hAnsi="Arial" w:cs="Arial"/>
                <w:sz w:val="16"/>
                <w:szCs w:val="16"/>
              </w:rPr>
              <w:t>2009</w:t>
            </w:r>
          </w:p>
        </w:tc>
      </w:tr>
      <w:tr w:rsidR="00C56EC3" w:rsidRPr="001C783F" w14:paraId="0683C918" w14:textId="77777777">
        <w:trPr>
          <w:trHeight w:val="118"/>
        </w:trPr>
        <w:tc>
          <w:tcPr>
            <w:tcW w:w="1880" w:type="dxa"/>
            <w:tcBorders>
              <w:left w:val="single" w:sz="8" w:space="0" w:color="C0C0C0"/>
              <w:bottom w:val="single" w:sz="8" w:space="0" w:color="C0C0C0"/>
              <w:right w:val="single" w:sz="8" w:space="0" w:color="C0C0C0"/>
            </w:tcBorders>
            <w:vAlign w:val="bottom"/>
          </w:tcPr>
          <w:p w14:paraId="03C47E52" w14:textId="77777777" w:rsidR="00C56EC3" w:rsidRPr="001C783F" w:rsidRDefault="00C56EC3" w:rsidP="00521558">
            <w:pPr>
              <w:jc w:val="center"/>
              <w:rPr>
                <w:rFonts w:ascii="Arial" w:hAnsi="Arial" w:cs="Arial"/>
                <w:sz w:val="16"/>
                <w:szCs w:val="16"/>
              </w:rPr>
            </w:pPr>
          </w:p>
        </w:tc>
        <w:tc>
          <w:tcPr>
            <w:tcW w:w="4200" w:type="dxa"/>
            <w:tcBorders>
              <w:bottom w:val="single" w:sz="8" w:space="0" w:color="C0C0C0"/>
              <w:right w:val="single" w:sz="8" w:space="0" w:color="C0C0C0"/>
            </w:tcBorders>
            <w:vAlign w:val="bottom"/>
          </w:tcPr>
          <w:p w14:paraId="242EC238" w14:textId="77777777" w:rsidR="00C56EC3" w:rsidRPr="001C783F" w:rsidRDefault="00C56EC3" w:rsidP="00521558">
            <w:pPr>
              <w:jc w:val="center"/>
              <w:rPr>
                <w:rFonts w:ascii="Arial" w:hAnsi="Arial" w:cs="Arial"/>
                <w:sz w:val="16"/>
                <w:szCs w:val="16"/>
              </w:rPr>
            </w:pPr>
          </w:p>
        </w:tc>
        <w:tc>
          <w:tcPr>
            <w:tcW w:w="1560" w:type="dxa"/>
            <w:tcBorders>
              <w:bottom w:val="single" w:sz="8" w:space="0" w:color="C0C0C0"/>
              <w:right w:val="single" w:sz="8" w:space="0" w:color="C0C0C0"/>
            </w:tcBorders>
            <w:vAlign w:val="bottom"/>
          </w:tcPr>
          <w:p w14:paraId="30DD9B30" w14:textId="77777777" w:rsidR="00C56EC3" w:rsidRPr="001C783F" w:rsidRDefault="00C56EC3" w:rsidP="00521558">
            <w:pPr>
              <w:jc w:val="center"/>
              <w:rPr>
                <w:rFonts w:ascii="Arial" w:hAnsi="Arial" w:cs="Arial"/>
                <w:sz w:val="16"/>
                <w:szCs w:val="16"/>
              </w:rPr>
            </w:pPr>
          </w:p>
        </w:tc>
        <w:tc>
          <w:tcPr>
            <w:tcW w:w="1580" w:type="dxa"/>
            <w:tcBorders>
              <w:bottom w:val="single" w:sz="8" w:space="0" w:color="C0C0C0"/>
              <w:right w:val="single" w:sz="8" w:space="0" w:color="C0C0C0"/>
            </w:tcBorders>
            <w:vAlign w:val="bottom"/>
          </w:tcPr>
          <w:p w14:paraId="409746CC" w14:textId="77777777" w:rsidR="00C56EC3" w:rsidRPr="001C783F" w:rsidRDefault="00C56EC3" w:rsidP="00521558">
            <w:pPr>
              <w:jc w:val="center"/>
              <w:rPr>
                <w:rFonts w:ascii="Arial" w:hAnsi="Arial" w:cs="Arial"/>
                <w:sz w:val="16"/>
                <w:szCs w:val="16"/>
              </w:rPr>
            </w:pPr>
          </w:p>
        </w:tc>
      </w:tr>
      <w:tr w:rsidR="00C56EC3" w:rsidRPr="001C783F" w14:paraId="6DC46105" w14:textId="77777777">
        <w:trPr>
          <w:trHeight w:val="217"/>
        </w:trPr>
        <w:tc>
          <w:tcPr>
            <w:tcW w:w="1880" w:type="dxa"/>
            <w:tcBorders>
              <w:left w:val="single" w:sz="8" w:space="0" w:color="C0C0C0"/>
              <w:right w:val="single" w:sz="8" w:space="0" w:color="C0C0C0"/>
            </w:tcBorders>
            <w:vAlign w:val="bottom"/>
          </w:tcPr>
          <w:p w14:paraId="08C64E0D" w14:textId="77777777" w:rsidR="00C56EC3" w:rsidRPr="001C783F" w:rsidRDefault="00B250FB" w:rsidP="00521558">
            <w:pPr>
              <w:ind w:left="20"/>
              <w:jc w:val="center"/>
              <w:rPr>
                <w:rFonts w:ascii="Arial" w:hAnsi="Arial" w:cs="Arial"/>
                <w:sz w:val="16"/>
                <w:szCs w:val="16"/>
              </w:rPr>
            </w:pPr>
            <w:r w:rsidRPr="001C783F">
              <w:rPr>
                <w:rFonts w:ascii="Arial" w:eastAsia="Cambria" w:hAnsi="Arial" w:cs="Arial"/>
                <w:b/>
                <w:bCs/>
                <w:sz w:val="16"/>
                <w:szCs w:val="16"/>
              </w:rPr>
              <w:t>10th</w:t>
            </w:r>
          </w:p>
        </w:tc>
        <w:tc>
          <w:tcPr>
            <w:tcW w:w="4200" w:type="dxa"/>
            <w:tcBorders>
              <w:right w:val="single" w:sz="8" w:space="0" w:color="C0C0C0"/>
            </w:tcBorders>
            <w:vAlign w:val="bottom"/>
          </w:tcPr>
          <w:p w14:paraId="3AAD0245" w14:textId="77777777" w:rsidR="00C56EC3" w:rsidRPr="001C783F" w:rsidRDefault="00B250FB" w:rsidP="00521558">
            <w:pPr>
              <w:jc w:val="center"/>
              <w:rPr>
                <w:rFonts w:ascii="Arial" w:hAnsi="Arial" w:cs="Arial"/>
                <w:sz w:val="16"/>
                <w:szCs w:val="16"/>
              </w:rPr>
            </w:pPr>
            <w:r w:rsidRPr="001C783F">
              <w:rPr>
                <w:rFonts w:ascii="Arial" w:eastAsia="Cambria" w:hAnsi="Arial" w:cs="Arial"/>
                <w:sz w:val="16"/>
                <w:szCs w:val="16"/>
              </w:rPr>
              <w:t>City Montessori School (ICSE), Lucknow</w:t>
            </w:r>
          </w:p>
        </w:tc>
        <w:tc>
          <w:tcPr>
            <w:tcW w:w="1560" w:type="dxa"/>
            <w:tcBorders>
              <w:right w:val="single" w:sz="8" w:space="0" w:color="C0C0C0"/>
            </w:tcBorders>
            <w:vAlign w:val="bottom"/>
          </w:tcPr>
          <w:p w14:paraId="1A3CD7BA" w14:textId="77777777" w:rsidR="00C56EC3" w:rsidRPr="001C783F" w:rsidRDefault="00B250FB" w:rsidP="00521558">
            <w:pPr>
              <w:jc w:val="center"/>
              <w:rPr>
                <w:rFonts w:ascii="Arial" w:hAnsi="Arial" w:cs="Arial"/>
                <w:sz w:val="16"/>
                <w:szCs w:val="16"/>
              </w:rPr>
            </w:pPr>
            <w:r w:rsidRPr="001C783F">
              <w:rPr>
                <w:rFonts w:ascii="Arial" w:eastAsia="Cambria" w:hAnsi="Arial" w:cs="Arial"/>
                <w:sz w:val="16"/>
                <w:szCs w:val="16"/>
              </w:rPr>
              <w:t>79.85%</w:t>
            </w:r>
          </w:p>
        </w:tc>
        <w:tc>
          <w:tcPr>
            <w:tcW w:w="1580" w:type="dxa"/>
            <w:tcBorders>
              <w:right w:val="single" w:sz="8" w:space="0" w:color="C0C0C0"/>
            </w:tcBorders>
            <w:vAlign w:val="bottom"/>
          </w:tcPr>
          <w:p w14:paraId="2B2CB910" w14:textId="77777777" w:rsidR="00C56EC3" w:rsidRPr="001C783F" w:rsidRDefault="00B250FB" w:rsidP="00521558">
            <w:pPr>
              <w:ind w:left="20"/>
              <w:jc w:val="center"/>
              <w:rPr>
                <w:rFonts w:ascii="Arial" w:hAnsi="Arial" w:cs="Arial"/>
                <w:sz w:val="16"/>
                <w:szCs w:val="16"/>
              </w:rPr>
            </w:pPr>
            <w:r w:rsidRPr="001C783F">
              <w:rPr>
                <w:rFonts w:ascii="Arial" w:eastAsia="Cambria" w:hAnsi="Arial" w:cs="Arial"/>
                <w:sz w:val="16"/>
                <w:szCs w:val="16"/>
              </w:rPr>
              <w:t>2007</w:t>
            </w:r>
          </w:p>
        </w:tc>
      </w:tr>
      <w:tr w:rsidR="00C56EC3" w:rsidRPr="001C783F" w14:paraId="59C5DDDD" w14:textId="77777777">
        <w:trPr>
          <w:trHeight w:val="109"/>
        </w:trPr>
        <w:tc>
          <w:tcPr>
            <w:tcW w:w="1880" w:type="dxa"/>
            <w:tcBorders>
              <w:left w:val="single" w:sz="8" w:space="0" w:color="C0C0C0"/>
              <w:bottom w:val="single" w:sz="8" w:space="0" w:color="C0C0C0"/>
              <w:right w:val="single" w:sz="8" w:space="0" w:color="C0C0C0"/>
            </w:tcBorders>
            <w:vAlign w:val="bottom"/>
          </w:tcPr>
          <w:p w14:paraId="21CADE3A" w14:textId="77777777" w:rsidR="00C56EC3" w:rsidRPr="001C783F" w:rsidRDefault="00C56EC3" w:rsidP="00521558">
            <w:pPr>
              <w:jc w:val="center"/>
              <w:rPr>
                <w:rFonts w:ascii="Arial" w:hAnsi="Arial" w:cs="Arial"/>
                <w:sz w:val="16"/>
                <w:szCs w:val="16"/>
              </w:rPr>
            </w:pPr>
          </w:p>
        </w:tc>
        <w:tc>
          <w:tcPr>
            <w:tcW w:w="4200" w:type="dxa"/>
            <w:tcBorders>
              <w:bottom w:val="single" w:sz="8" w:space="0" w:color="C0C0C0"/>
              <w:right w:val="single" w:sz="8" w:space="0" w:color="C0C0C0"/>
            </w:tcBorders>
            <w:vAlign w:val="bottom"/>
          </w:tcPr>
          <w:p w14:paraId="7EBC0FA3" w14:textId="77777777" w:rsidR="00C56EC3" w:rsidRPr="001C783F" w:rsidRDefault="00C56EC3" w:rsidP="00521558">
            <w:pPr>
              <w:jc w:val="center"/>
              <w:rPr>
                <w:rFonts w:ascii="Arial" w:hAnsi="Arial" w:cs="Arial"/>
                <w:sz w:val="16"/>
                <w:szCs w:val="16"/>
              </w:rPr>
            </w:pPr>
          </w:p>
        </w:tc>
        <w:tc>
          <w:tcPr>
            <w:tcW w:w="1560" w:type="dxa"/>
            <w:tcBorders>
              <w:bottom w:val="single" w:sz="8" w:space="0" w:color="C0C0C0"/>
              <w:right w:val="single" w:sz="8" w:space="0" w:color="C0C0C0"/>
            </w:tcBorders>
            <w:vAlign w:val="bottom"/>
          </w:tcPr>
          <w:p w14:paraId="0FB0E5BE" w14:textId="77777777" w:rsidR="00C56EC3" w:rsidRPr="001C783F" w:rsidRDefault="00C56EC3" w:rsidP="00521558">
            <w:pPr>
              <w:jc w:val="center"/>
              <w:rPr>
                <w:rFonts w:ascii="Arial" w:hAnsi="Arial" w:cs="Arial"/>
                <w:sz w:val="16"/>
                <w:szCs w:val="16"/>
              </w:rPr>
            </w:pPr>
          </w:p>
        </w:tc>
        <w:tc>
          <w:tcPr>
            <w:tcW w:w="1580" w:type="dxa"/>
            <w:tcBorders>
              <w:bottom w:val="single" w:sz="8" w:space="0" w:color="C0C0C0"/>
              <w:right w:val="single" w:sz="8" w:space="0" w:color="C0C0C0"/>
            </w:tcBorders>
            <w:vAlign w:val="bottom"/>
          </w:tcPr>
          <w:p w14:paraId="106A5184" w14:textId="77777777" w:rsidR="00C56EC3" w:rsidRPr="001C783F" w:rsidRDefault="00C56EC3" w:rsidP="00521558">
            <w:pPr>
              <w:jc w:val="center"/>
              <w:rPr>
                <w:rFonts w:ascii="Arial" w:hAnsi="Arial" w:cs="Arial"/>
                <w:sz w:val="16"/>
                <w:szCs w:val="16"/>
              </w:rPr>
            </w:pPr>
          </w:p>
        </w:tc>
      </w:tr>
    </w:tbl>
    <w:p w14:paraId="16DD47DF" w14:textId="32325273" w:rsidR="00C56EC3" w:rsidRPr="001C783F" w:rsidRDefault="00B250FB">
      <w:pPr>
        <w:spacing w:line="20" w:lineRule="exact"/>
        <w:rPr>
          <w:rFonts w:ascii="Arial" w:hAnsi="Arial" w:cs="Arial"/>
          <w:sz w:val="16"/>
          <w:szCs w:val="16"/>
        </w:rPr>
      </w:pPr>
      <w:r w:rsidRPr="001C783F">
        <w:rPr>
          <w:rFonts w:ascii="Arial" w:hAnsi="Arial" w:cs="Arial"/>
          <w:noProof/>
          <w:sz w:val="16"/>
          <w:szCs w:val="16"/>
        </w:rPr>
        <mc:AlternateContent>
          <mc:Choice Requires="wps">
            <w:drawing>
              <wp:anchor distT="0" distB="0" distL="114300" distR="114300" simplePos="0" relativeHeight="251651072" behindDoc="1" locked="0" layoutInCell="0" allowOverlap="1" wp14:anchorId="53EF72D8" wp14:editId="24159D84">
                <wp:simplePos x="0" y="0"/>
                <wp:positionH relativeFrom="column">
                  <wp:posOffset>117475</wp:posOffset>
                </wp:positionH>
                <wp:positionV relativeFrom="paragraph">
                  <wp:posOffset>-662940</wp:posOffset>
                </wp:positionV>
                <wp:extent cx="117729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77290" cy="4763"/>
                        </a:xfrm>
                        <a:prstGeom prst="line">
                          <a:avLst/>
                        </a:prstGeom>
                        <a:solidFill>
                          <a:srgbClr val="FFFFFF"/>
                        </a:solidFill>
                        <a:ln w="9449">
                          <a:solidFill>
                            <a:srgbClr val="FFFFFF"/>
                          </a:solidFill>
                          <a:miter lim="800000"/>
                          <a:headEnd/>
                          <a:tailEnd/>
                        </a:ln>
                      </wps:spPr>
                      <wps:bodyPr/>
                    </wps:wsp>
                  </a:graphicData>
                </a:graphic>
              </wp:anchor>
            </w:drawing>
          </mc:Choice>
          <mc:Fallback>
            <w:pict>
              <v:line w14:anchorId="0CC148DC" id="Shape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9.25pt,-52.2pt" to="101.9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" o:allowincell="f" filled="t" strokecolor="white" strokeweight=".26247mm">
                <v:stroke joinstyle="miter"/>
                <o:lock v:ext="edit" shapetype="f"/>
              </v:line>
            </w:pict>
          </mc:Fallback>
        </mc:AlternateContent>
      </w:r>
      <w:r w:rsidRPr="001C783F">
        <w:rPr>
          <w:rFonts w:ascii="Arial" w:hAnsi="Arial" w:cs="Arial"/>
          <w:noProof/>
          <w:sz w:val="16"/>
          <w:szCs w:val="16"/>
        </w:rPr>
        <mc:AlternateContent>
          <mc:Choice Requires="wps">
            <w:drawing>
              <wp:anchor distT="0" distB="0" distL="114300" distR="114300" simplePos="0" relativeHeight="251653120" behindDoc="1" locked="0" layoutInCell="0" allowOverlap="1" wp14:anchorId="6C488AA5" wp14:editId="35FBD6E6">
                <wp:simplePos x="0" y="0"/>
                <wp:positionH relativeFrom="column">
                  <wp:posOffset>1303655</wp:posOffset>
                </wp:positionH>
                <wp:positionV relativeFrom="paragraph">
                  <wp:posOffset>-662940</wp:posOffset>
                </wp:positionV>
                <wp:extent cx="265557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5570" cy="4763"/>
                        </a:xfrm>
                        <a:prstGeom prst="line">
                          <a:avLst/>
                        </a:prstGeom>
                        <a:solidFill>
                          <a:srgbClr val="FFFFFF"/>
                        </a:solidFill>
                        <a:ln w="9449">
                          <a:solidFill>
                            <a:srgbClr val="FFFFFF"/>
                          </a:solidFill>
                          <a:miter lim="800000"/>
                          <a:headEnd/>
                          <a:tailEnd/>
                        </a:ln>
                      </wps:spPr>
                      <wps:bodyPr/>
                    </wps:wsp>
                  </a:graphicData>
                </a:graphic>
              </wp:anchor>
            </w:drawing>
          </mc:Choice>
          <mc:Fallback>
            <w:pict>
              <v:line w14:anchorId="1F57E141" id="Shape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2.65pt,-52.2pt" to="311.7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" o:allowincell="f" filled="t" strokecolor="white" strokeweight=".26247mm">
                <v:stroke joinstyle="miter"/>
                <o:lock v:ext="edit" shapetype="f"/>
              </v:line>
            </w:pict>
          </mc:Fallback>
        </mc:AlternateContent>
      </w:r>
      <w:r w:rsidRPr="001C783F">
        <w:rPr>
          <w:rFonts w:ascii="Arial" w:hAnsi="Arial" w:cs="Arial"/>
          <w:noProof/>
          <w:sz w:val="16"/>
          <w:szCs w:val="16"/>
        </w:rPr>
        <mc:AlternateContent>
          <mc:Choice Requires="wps">
            <w:drawing>
              <wp:anchor distT="0" distB="0" distL="114300" distR="114300" simplePos="0" relativeHeight="251655168" behindDoc="1" locked="0" layoutInCell="0" allowOverlap="1" wp14:anchorId="1970123E" wp14:editId="7B78A272">
                <wp:simplePos x="0" y="0"/>
                <wp:positionH relativeFrom="column">
                  <wp:posOffset>3968750</wp:posOffset>
                </wp:positionH>
                <wp:positionV relativeFrom="paragraph">
                  <wp:posOffset>-662940</wp:posOffset>
                </wp:positionV>
                <wp:extent cx="98742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7425" cy="4763"/>
                        </a:xfrm>
                        <a:prstGeom prst="line">
                          <a:avLst/>
                        </a:prstGeom>
                        <a:solidFill>
                          <a:srgbClr val="FFFFFF"/>
                        </a:solidFill>
                        <a:ln w="9449">
                          <a:solidFill>
                            <a:srgbClr val="FFFFFF"/>
                          </a:solidFill>
                          <a:miter lim="800000"/>
                          <a:headEnd/>
                          <a:tailEnd/>
                        </a:ln>
                      </wps:spPr>
                      <wps:bodyPr/>
                    </wps:wsp>
                  </a:graphicData>
                </a:graphic>
              </wp:anchor>
            </w:drawing>
          </mc:Choice>
          <mc:Fallback>
            <w:pict>
              <v:line w14:anchorId="7C04BC35" id="Shape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12.5pt,-52.2pt" to="390.2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" o:allowincell="f" filled="t" strokecolor="white" strokeweight=".26247mm">
                <v:stroke joinstyle="miter"/>
                <o:lock v:ext="edit" shapetype="f"/>
              </v:line>
            </w:pict>
          </mc:Fallback>
        </mc:AlternateContent>
      </w:r>
      <w:r w:rsidRPr="001C783F">
        <w:rPr>
          <w:rFonts w:ascii="Arial" w:hAnsi="Arial" w:cs="Arial"/>
          <w:noProof/>
          <w:sz w:val="16"/>
          <w:szCs w:val="16"/>
        </w:rPr>
        <mc:AlternateContent>
          <mc:Choice Requires="wps">
            <w:drawing>
              <wp:anchor distT="0" distB="0" distL="114300" distR="114300" simplePos="0" relativeHeight="251657216" behindDoc="1" locked="0" layoutInCell="0" allowOverlap="1" wp14:anchorId="5DFCEC05" wp14:editId="4AF7585A">
                <wp:simplePos x="0" y="0"/>
                <wp:positionH relativeFrom="column">
                  <wp:posOffset>4965700</wp:posOffset>
                </wp:positionH>
                <wp:positionV relativeFrom="paragraph">
                  <wp:posOffset>-662940</wp:posOffset>
                </wp:positionV>
                <wp:extent cx="9937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3775" cy="4763"/>
                        </a:xfrm>
                        <a:prstGeom prst="line">
                          <a:avLst/>
                        </a:prstGeom>
                        <a:solidFill>
                          <a:srgbClr val="FFFFFF"/>
                        </a:solidFill>
                        <a:ln w="9449">
                          <a:solidFill>
                            <a:srgbClr val="FFFFFF"/>
                          </a:solidFill>
                          <a:miter lim="800000"/>
                          <a:headEnd/>
                          <a:tailEnd/>
                        </a:ln>
                      </wps:spPr>
                      <wps:bodyPr/>
                    </wps:wsp>
                  </a:graphicData>
                </a:graphic>
              </wp:anchor>
            </w:drawing>
          </mc:Choice>
          <mc:Fallback>
            <w:pict>
              <v:line w14:anchorId="72E59E81" id="Shape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1pt,-52.2pt" to="469.2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" o:allowincell="f" filled="t" strokecolor="white" strokeweight=".26247mm">
                <v:stroke joinstyle="miter"/>
                <o:lock v:ext="edit" shapetype="f"/>
              </v:line>
            </w:pict>
          </mc:Fallback>
        </mc:AlternateContent>
      </w:r>
    </w:p>
    <w:p w14:paraId="421AEEA8" w14:textId="4F91E3BD" w:rsidR="00C56EC3" w:rsidRPr="001C783F" w:rsidRDefault="00AE1300">
      <w:pPr>
        <w:spacing w:line="268" w:lineRule="exact"/>
        <w:rPr>
          <w:rFonts w:ascii="Arial" w:hAnsi="Arial" w:cs="Arial"/>
          <w:sz w:val="16"/>
          <w:szCs w:val="16"/>
        </w:rPr>
      </w:pPr>
      <w:r w:rsidRPr="001C783F">
        <w:rPr>
          <w:rFonts w:ascii="Arial" w:hAnsi="Arial" w:cs="Arial"/>
          <w:noProof/>
          <w:sz w:val="16"/>
          <w:szCs w:val="16"/>
        </w:rPr>
        <w:drawing>
          <wp:anchor distT="0" distB="0" distL="114300" distR="114300" simplePos="0" relativeHeight="251659264" behindDoc="1" locked="0" layoutInCell="0" allowOverlap="1" wp14:anchorId="0E055B0D" wp14:editId="13FAD12F">
            <wp:simplePos x="0" y="0"/>
            <wp:positionH relativeFrom="column">
              <wp:posOffset>201930</wp:posOffset>
            </wp:positionH>
            <wp:positionV relativeFrom="paragraph">
              <wp:posOffset>130810</wp:posOffset>
            </wp:positionV>
            <wp:extent cx="5915025" cy="234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15025" cy="234950"/>
                    </a:xfrm>
                    <a:prstGeom prst="rect">
                      <a:avLst/>
                    </a:prstGeom>
                    <a:noFill/>
                  </pic:spPr>
                </pic:pic>
              </a:graphicData>
            </a:graphic>
          </wp:anchor>
        </w:drawing>
      </w:r>
    </w:p>
    <w:p w14:paraId="1E428929" w14:textId="245BCD7C" w:rsidR="00C56EC3" w:rsidRPr="001C783F" w:rsidRDefault="00B250FB">
      <w:pPr>
        <w:ind w:left="100"/>
        <w:rPr>
          <w:rFonts w:ascii="Arial" w:hAnsi="Arial" w:cs="Arial"/>
          <w:sz w:val="16"/>
          <w:szCs w:val="16"/>
        </w:rPr>
      </w:pPr>
      <w:r w:rsidRPr="001C783F">
        <w:rPr>
          <w:rFonts w:ascii="Arial" w:eastAsia="Cambria" w:hAnsi="Arial" w:cs="Arial"/>
          <w:b/>
          <w:bCs/>
          <w:color w:val="FFFFFF"/>
          <w:sz w:val="16"/>
          <w:szCs w:val="16"/>
        </w:rPr>
        <w:t xml:space="preserve">      Profile Summary</w:t>
      </w:r>
    </w:p>
    <w:p w14:paraId="7994B379" w14:textId="43B2FE3F" w:rsidR="00C56EC3" w:rsidRDefault="00C56EC3">
      <w:pPr>
        <w:spacing w:line="351" w:lineRule="exact"/>
        <w:rPr>
          <w:rFonts w:ascii="Arial" w:hAnsi="Arial" w:cs="Arial"/>
          <w:sz w:val="16"/>
          <w:szCs w:val="16"/>
        </w:rPr>
      </w:pPr>
    </w:p>
    <w:p w14:paraId="5BB84548" w14:textId="02B8908B" w:rsidR="00C56EC3" w:rsidRPr="001C783F" w:rsidRDefault="00B250FB" w:rsidP="002F281A">
      <w:pPr>
        <w:numPr>
          <w:ilvl w:val="0"/>
          <w:numId w:val="1"/>
        </w:numPr>
        <w:tabs>
          <w:tab w:val="left" w:pos="900"/>
        </w:tabs>
        <w:ind w:left="900" w:hanging="360"/>
        <w:rPr>
          <w:rFonts w:ascii="Arial" w:eastAsia="Symbol" w:hAnsi="Arial" w:cs="Arial"/>
          <w:sz w:val="16"/>
          <w:szCs w:val="16"/>
        </w:rPr>
      </w:pPr>
      <w:r w:rsidRPr="001C783F">
        <w:rPr>
          <w:rFonts w:ascii="Arial" w:eastAsia="Cambria" w:hAnsi="Arial" w:cs="Arial"/>
          <w:sz w:val="16"/>
          <w:szCs w:val="16"/>
        </w:rPr>
        <w:t xml:space="preserve">Currently engaged with </w:t>
      </w:r>
      <w:r w:rsidRPr="0077744E">
        <w:rPr>
          <w:rFonts w:ascii="Arial" w:eastAsia="Cambria" w:hAnsi="Arial" w:cs="Arial"/>
          <w:sz w:val="16"/>
          <w:szCs w:val="16"/>
        </w:rPr>
        <w:t>IHS Markit</w:t>
      </w:r>
      <w:r w:rsidR="002F281A" w:rsidRPr="001C783F">
        <w:rPr>
          <w:rFonts w:ascii="Arial" w:eastAsia="Cambria" w:hAnsi="Arial" w:cs="Arial"/>
          <w:b/>
          <w:bCs/>
          <w:sz w:val="16"/>
          <w:szCs w:val="16"/>
        </w:rPr>
        <w:t xml:space="preserve"> </w:t>
      </w:r>
      <w:r w:rsidR="0077744E">
        <w:rPr>
          <w:rFonts w:ascii="Arial" w:eastAsia="Cambria" w:hAnsi="Arial" w:cs="Arial"/>
          <w:b/>
          <w:bCs/>
          <w:sz w:val="16"/>
          <w:szCs w:val="16"/>
        </w:rPr>
        <w:t>[</w:t>
      </w:r>
      <w:r w:rsidR="002F281A" w:rsidRPr="001C783F">
        <w:rPr>
          <w:rFonts w:ascii="Arial" w:eastAsia="Cambria" w:hAnsi="Arial" w:cs="Arial"/>
          <w:b/>
          <w:bCs/>
          <w:sz w:val="16"/>
          <w:szCs w:val="16"/>
        </w:rPr>
        <w:t>now part of S&amp;P Global</w:t>
      </w:r>
      <w:r w:rsidR="0077744E">
        <w:rPr>
          <w:rFonts w:ascii="Arial" w:eastAsia="Cambria" w:hAnsi="Arial" w:cs="Arial"/>
          <w:b/>
          <w:bCs/>
          <w:sz w:val="16"/>
          <w:szCs w:val="16"/>
        </w:rPr>
        <w:t>]</w:t>
      </w:r>
      <w:r w:rsidRPr="001C783F">
        <w:rPr>
          <w:rFonts w:ascii="Arial" w:eastAsia="Cambria" w:hAnsi="Arial" w:cs="Arial"/>
          <w:sz w:val="16"/>
          <w:szCs w:val="16"/>
        </w:rPr>
        <w:t xml:space="preserve"> as </w:t>
      </w:r>
      <w:r w:rsidR="00F07863" w:rsidRPr="001C783F">
        <w:rPr>
          <w:rFonts w:ascii="Arial" w:eastAsia="Cambria" w:hAnsi="Arial" w:cs="Arial"/>
          <w:b/>
          <w:bCs/>
          <w:sz w:val="16"/>
          <w:szCs w:val="16"/>
        </w:rPr>
        <w:t xml:space="preserve">SQA – </w:t>
      </w:r>
      <w:r w:rsidR="00902156" w:rsidRPr="001C783F">
        <w:rPr>
          <w:rFonts w:ascii="Arial" w:eastAsia="Cambria" w:hAnsi="Arial" w:cs="Arial"/>
          <w:b/>
          <w:bCs/>
          <w:sz w:val="16"/>
          <w:szCs w:val="16"/>
        </w:rPr>
        <w:t xml:space="preserve">Sr. </w:t>
      </w:r>
      <w:r w:rsidR="006F244F" w:rsidRPr="001C783F">
        <w:rPr>
          <w:rFonts w:ascii="Arial" w:eastAsia="Cambria" w:hAnsi="Arial" w:cs="Arial"/>
          <w:b/>
          <w:bCs/>
          <w:sz w:val="16"/>
          <w:szCs w:val="16"/>
        </w:rPr>
        <w:t>Software</w:t>
      </w:r>
      <w:r w:rsidR="00F07863" w:rsidRPr="001C783F">
        <w:rPr>
          <w:rFonts w:ascii="Arial" w:eastAsia="Cambria" w:hAnsi="Arial" w:cs="Arial"/>
          <w:b/>
          <w:bCs/>
          <w:sz w:val="16"/>
          <w:szCs w:val="16"/>
        </w:rPr>
        <w:t xml:space="preserve"> Quality Analyst</w:t>
      </w:r>
      <w:r w:rsidRPr="001C783F">
        <w:rPr>
          <w:rFonts w:ascii="Arial" w:eastAsia="Cambria" w:hAnsi="Arial" w:cs="Arial"/>
          <w:sz w:val="16"/>
          <w:szCs w:val="16"/>
        </w:rPr>
        <w:t xml:space="preserve">, </w:t>
      </w:r>
      <w:r w:rsidRPr="001C783F">
        <w:rPr>
          <w:rFonts w:ascii="Arial" w:eastAsia="Cambria" w:hAnsi="Arial" w:cs="Arial"/>
          <w:b/>
          <w:bCs/>
          <w:sz w:val="16"/>
          <w:szCs w:val="16"/>
        </w:rPr>
        <w:t>Gurugram</w:t>
      </w:r>
      <w:r w:rsidRPr="001C783F">
        <w:rPr>
          <w:rFonts w:ascii="Arial" w:eastAsia="Cambria" w:hAnsi="Arial" w:cs="Arial"/>
          <w:sz w:val="16"/>
          <w:szCs w:val="16"/>
        </w:rPr>
        <w:t xml:space="preserve"> since</w:t>
      </w:r>
      <w:r w:rsidR="002F281A" w:rsidRPr="001C783F">
        <w:rPr>
          <w:rFonts w:ascii="Arial" w:eastAsia="Cambria" w:hAnsi="Arial" w:cs="Arial"/>
          <w:sz w:val="16"/>
          <w:szCs w:val="16"/>
        </w:rPr>
        <w:t xml:space="preserve"> </w:t>
      </w:r>
      <w:r w:rsidRPr="001C783F">
        <w:rPr>
          <w:rFonts w:ascii="Arial" w:eastAsia="Cambria" w:hAnsi="Arial" w:cs="Arial"/>
          <w:b/>
          <w:bCs/>
          <w:sz w:val="16"/>
          <w:szCs w:val="16"/>
        </w:rPr>
        <w:t xml:space="preserve">October’16 </w:t>
      </w:r>
      <w:r w:rsidRPr="001C783F">
        <w:rPr>
          <w:rFonts w:ascii="Arial" w:eastAsia="Cambria" w:hAnsi="Arial" w:cs="Arial"/>
          <w:sz w:val="16"/>
          <w:szCs w:val="16"/>
        </w:rPr>
        <w:t>till date.</w:t>
      </w:r>
      <w:r w:rsidR="00167512" w:rsidRPr="001C783F">
        <w:rPr>
          <w:rFonts w:ascii="Arial" w:eastAsia="Cambria" w:hAnsi="Arial" w:cs="Arial"/>
          <w:sz w:val="16"/>
          <w:szCs w:val="16"/>
        </w:rPr>
        <w:t xml:space="preserve"> Current Role of a </w:t>
      </w:r>
      <w:r w:rsidR="006C2813" w:rsidRPr="001C783F">
        <w:rPr>
          <w:rFonts w:ascii="Arial" w:eastAsia="Cambria" w:hAnsi="Arial" w:cs="Arial"/>
          <w:sz w:val="16"/>
          <w:szCs w:val="16"/>
        </w:rPr>
        <w:t xml:space="preserve">Test </w:t>
      </w:r>
      <w:r w:rsidR="0077744E">
        <w:rPr>
          <w:rFonts w:ascii="Arial" w:eastAsia="Cambria" w:hAnsi="Arial" w:cs="Arial"/>
          <w:sz w:val="16"/>
          <w:szCs w:val="16"/>
        </w:rPr>
        <w:t>Lead</w:t>
      </w:r>
      <w:r w:rsidR="00167512" w:rsidRPr="001C783F">
        <w:rPr>
          <w:rFonts w:ascii="Arial" w:eastAsia="Cambria" w:hAnsi="Arial" w:cs="Arial"/>
          <w:sz w:val="16"/>
          <w:szCs w:val="16"/>
        </w:rPr>
        <w:t xml:space="preserve"> handling a small team size of </w:t>
      </w:r>
      <w:r w:rsidR="00AC36A9" w:rsidRPr="001C783F">
        <w:rPr>
          <w:rFonts w:ascii="Arial" w:eastAsia="Cambria" w:hAnsi="Arial" w:cs="Arial"/>
          <w:sz w:val="16"/>
          <w:szCs w:val="16"/>
        </w:rPr>
        <w:t xml:space="preserve">7 </w:t>
      </w:r>
      <w:r w:rsidR="00167512" w:rsidRPr="001C783F">
        <w:rPr>
          <w:rFonts w:ascii="Arial" w:eastAsia="Cambria" w:hAnsi="Arial" w:cs="Arial"/>
          <w:sz w:val="16"/>
          <w:szCs w:val="16"/>
        </w:rPr>
        <w:t>for multiple Products.</w:t>
      </w:r>
    </w:p>
    <w:p w14:paraId="4746D224" w14:textId="77777777" w:rsidR="00C56EC3" w:rsidRPr="001C783F" w:rsidRDefault="00C56EC3">
      <w:pPr>
        <w:spacing w:line="28" w:lineRule="exact"/>
        <w:rPr>
          <w:rFonts w:ascii="Arial" w:eastAsia="Symbol" w:hAnsi="Arial" w:cs="Arial"/>
          <w:sz w:val="16"/>
          <w:szCs w:val="16"/>
        </w:rPr>
      </w:pPr>
    </w:p>
    <w:p w14:paraId="02F89A01" w14:textId="77777777" w:rsidR="00C56EC3" w:rsidRPr="001C783F" w:rsidRDefault="00B250FB">
      <w:pPr>
        <w:numPr>
          <w:ilvl w:val="0"/>
          <w:numId w:val="1"/>
        </w:numPr>
        <w:tabs>
          <w:tab w:val="left" w:pos="900"/>
        </w:tabs>
        <w:spacing w:line="223" w:lineRule="auto"/>
        <w:ind w:left="900" w:right="200" w:hanging="360"/>
        <w:rPr>
          <w:rFonts w:ascii="Arial" w:eastAsia="Symbol" w:hAnsi="Arial" w:cs="Arial"/>
          <w:sz w:val="16"/>
          <w:szCs w:val="16"/>
        </w:rPr>
      </w:pPr>
      <w:r w:rsidRPr="001C783F">
        <w:rPr>
          <w:rFonts w:ascii="Arial" w:eastAsia="Cambria" w:hAnsi="Arial" w:cs="Arial"/>
          <w:sz w:val="16"/>
          <w:szCs w:val="16"/>
        </w:rPr>
        <w:t>Have given the optimum utilization of task execution and showed tremendous Testing skills challenging the Requirements and their respective execution by handling various tasks.</w:t>
      </w:r>
    </w:p>
    <w:p w14:paraId="1638D38F" w14:textId="77777777" w:rsidR="00C56EC3" w:rsidRPr="001C783F" w:rsidRDefault="00C56EC3">
      <w:pPr>
        <w:spacing w:line="27" w:lineRule="exact"/>
        <w:rPr>
          <w:rFonts w:ascii="Arial" w:eastAsia="Symbol" w:hAnsi="Arial" w:cs="Arial"/>
          <w:sz w:val="16"/>
          <w:szCs w:val="16"/>
        </w:rPr>
      </w:pPr>
    </w:p>
    <w:p w14:paraId="1D18DB76" w14:textId="2EE900CE" w:rsidR="00C56EC3" w:rsidRPr="001C783F" w:rsidRDefault="009F79F8">
      <w:pPr>
        <w:numPr>
          <w:ilvl w:val="0"/>
          <w:numId w:val="1"/>
        </w:numPr>
        <w:tabs>
          <w:tab w:val="left" w:pos="900"/>
        </w:tabs>
        <w:spacing w:line="230" w:lineRule="auto"/>
        <w:ind w:left="900" w:right="180" w:hanging="360"/>
        <w:jc w:val="both"/>
        <w:rPr>
          <w:rFonts w:ascii="Arial" w:eastAsia="Symbol" w:hAnsi="Arial" w:cs="Arial"/>
          <w:sz w:val="16"/>
          <w:szCs w:val="16"/>
        </w:rPr>
      </w:pPr>
      <w:r w:rsidRPr="001C783F">
        <w:rPr>
          <w:rFonts w:ascii="Arial" w:eastAsia="Cambria" w:hAnsi="Arial" w:cs="Arial"/>
          <w:b/>
          <w:bCs/>
          <w:sz w:val="16"/>
          <w:szCs w:val="16"/>
        </w:rPr>
        <w:t xml:space="preserve">Around </w:t>
      </w:r>
      <w:r w:rsidR="00304F3E">
        <w:rPr>
          <w:rFonts w:ascii="Arial" w:eastAsia="Cambria" w:hAnsi="Arial" w:cs="Arial"/>
          <w:b/>
          <w:bCs/>
          <w:sz w:val="16"/>
          <w:szCs w:val="16"/>
        </w:rPr>
        <w:t>10</w:t>
      </w:r>
      <w:r w:rsidR="00B250FB" w:rsidRPr="001C783F">
        <w:rPr>
          <w:rFonts w:ascii="Arial" w:eastAsia="Cambria" w:hAnsi="Arial" w:cs="Arial"/>
          <w:b/>
          <w:bCs/>
          <w:sz w:val="16"/>
          <w:szCs w:val="16"/>
        </w:rPr>
        <w:t xml:space="preserve"> years </w:t>
      </w:r>
      <w:r w:rsidR="00B250FB" w:rsidRPr="001C783F">
        <w:rPr>
          <w:rFonts w:ascii="Arial" w:eastAsia="Cambria" w:hAnsi="Arial" w:cs="Arial"/>
          <w:sz w:val="16"/>
          <w:szCs w:val="16"/>
        </w:rPr>
        <w:t>of experience in the IT industry, involved in</w:t>
      </w:r>
      <w:r w:rsidR="00B250FB" w:rsidRPr="001C783F">
        <w:rPr>
          <w:rFonts w:ascii="Arial" w:eastAsia="Cambria" w:hAnsi="Arial" w:cs="Arial"/>
          <w:b/>
          <w:bCs/>
          <w:sz w:val="16"/>
          <w:szCs w:val="16"/>
        </w:rPr>
        <w:t xml:space="preserve"> ETL Testing</w:t>
      </w:r>
      <w:r w:rsidR="00B250FB" w:rsidRPr="001C783F">
        <w:rPr>
          <w:rFonts w:ascii="Arial" w:eastAsia="Cambria" w:hAnsi="Arial" w:cs="Arial"/>
          <w:sz w:val="16"/>
          <w:szCs w:val="16"/>
        </w:rPr>
        <w:t>,</w:t>
      </w:r>
      <w:r w:rsidR="00B250FB" w:rsidRPr="001C783F">
        <w:rPr>
          <w:rFonts w:ascii="Arial" w:eastAsia="Cambria" w:hAnsi="Arial" w:cs="Arial"/>
          <w:b/>
          <w:bCs/>
          <w:sz w:val="16"/>
          <w:szCs w:val="16"/>
        </w:rPr>
        <w:t xml:space="preserve"> </w:t>
      </w:r>
      <w:r w:rsidR="0018660F" w:rsidRPr="001C783F">
        <w:rPr>
          <w:rFonts w:ascii="Arial" w:eastAsia="Cambria" w:hAnsi="Arial" w:cs="Arial"/>
          <w:b/>
          <w:bCs/>
          <w:sz w:val="16"/>
          <w:szCs w:val="16"/>
        </w:rPr>
        <w:t>Data Warehouse</w:t>
      </w:r>
      <w:r w:rsidR="00B250FB" w:rsidRPr="001C783F">
        <w:rPr>
          <w:rFonts w:ascii="Arial" w:eastAsia="Cambria" w:hAnsi="Arial" w:cs="Arial"/>
          <w:b/>
          <w:bCs/>
          <w:sz w:val="16"/>
          <w:szCs w:val="16"/>
        </w:rPr>
        <w:t xml:space="preserve"> Testing</w:t>
      </w:r>
      <w:r w:rsidR="00B250FB" w:rsidRPr="001C783F">
        <w:rPr>
          <w:rFonts w:ascii="Arial" w:eastAsia="Cambria" w:hAnsi="Arial" w:cs="Arial"/>
          <w:sz w:val="16"/>
          <w:szCs w:val="16"/>
        </w:rPr>
        <w:t>,</w:t>
      </w:r>
      <w:r w:rsidR="00B250FB" w:rsidRPr="001C783F">
        <w:rPr>
          <w:rFonts w:ascii="Arial" w:eastAsia="Cambria" w:hAnsi="Arial" w:cs="Arial"/>
          <w:b/>
          <w:bCs/>
          <w:sz w:val="16"/>
          <w:szCs w:val="16"/>
        </w:rPr>
        <w:t xml:space="preserve"> Business Analyst</w:t>
      </w:r>
      <w:r w:rsidR="00B250FB" w:rsidRPr="001C783F">
        <w:rPr>
          <w:rFonts w:ascii="Arial" w:eastAsia="Cambria" w:hAnsi="Arial" w:cs="Arial"/>
          <w:sz w:val="16"/>
          <w:szCs w:val="16"/>
        </w:rPr>
        <w:t>,</w:t>
      </w:r>
      <w:r w:rsidR="00B250FB" w:rsidRPr="001C783F">
        <w:rPr>
          <w:rFonts w:ascii="Arial" w:eastAsia="Cambria" w:hAnsi="Arial" w:cs="Arial"/>
          <w:b/>
          <w:bCs/>
          <w:sz w:val="16"/>
          <w:szCs w:val="16"/>
        </w:rPr>
        <w:t xml:space="preserve"> Payroll Management</w:t>
      </w:r>
      <w:r w:rsidR="00B250FB" w:rsidRPr="001C783F">
        <w:rPr>
          <w:rFonts w:ascii="Arial" w:eastAsia="Cambria" w:hAnsi="Arial" w:cs="Arial"/>
          <w:sz w:val="16"/>
          <w:szCs w:val="16"/>
        </w:rPr>
        <w:t>,</w:t>
      </w:r>
      <w:r w:rsidR="00B250FB" w:rsidRPr="001C783F">
        <w:rPr>
          <w:rFonts w:ascii="Arial" w:eastAsia="Cambria" w:hAnsi="Arial" w:cs="Arial"/>
          <w:b/>
          <w:bCs/>
          <w:sz w:val="16"/>
          <w:szCs w:val="16"/>
        </w:rPr>
        <w:t xml:space="preserve"> Application UI Testing</w:t>
      </w:r>
      <w:r w:rsidR="00B250FB" w:rsidRPr="001C783F">
        <w:rPr>
          <w:rFonts w:ascii="Arial" w:eastAsia="Cambria" w:hAnsi="Arial" w:cs="Arial"/>
          <w:sz w:val="16"/>
          <w:szCs w:val="16"/>
        </w:rPr>
        <w:t>,</w:t>
      </w:r>
      <w:r w:rsidR="00B250FB" w:rsidRPr="001C783F">
        <w:rPr>
          <w:rFonts w:ascii="Arial" w:eastAsia="Cambria" w:hAnsi="Arial" w:cs="Arial"/>
          <w:b/>
          <w:bCs/>
          <w:sz w:val="16"/>
          <w:szCs w:val="16"/>
        </w:rPr>
        <w:t xml:space="preserve"> Keyword Driven Automation, Functional Testing and Reports Testing</w:t>
      </w:r>
      <w:r w:rsidR="00837138" w:rsidRPr="001C783F">
        <w:rPr>
          <w:rFonts w:ascii="Arial" w:eastAsia="Cambria" w:hAnsi="Arial" w:cs="Arial"/>
          <w:sz w:val="16"/>
          <w:szCs w:val="16"/>
        </w:rPr>
        <w:t xml:space="preserve"> as well as </w:t>
      </w:r>
      <w:r w:rsidR="00B250FB" w:rsidRPr="001C783F">
        <w:rPr>
          <w:rFonts w:ascii="Arial" w:eastAsia="Cambria" w:hAnsi="Arial" w:cs="Arial"/>
          <w:b/>
          <w:bCs/>
          <w:sz w:val="16"/>
          <w:szCs w:val="16"/>
        </w:rPr>
        <w:t>API Automation</w:t>
      </w:r>
      <w:r w:rsidR="00197695" w:rsidRPr="001C783F">
        <w:rPr>
          <w:rFonts w:ascii="Arial" w:eastAsia="Cambria" w:hAnsi="Arial" w:cs="Arial"/>
          <w:b/>
          <w:bCs/>
          <w:sz w:val="16"/>
          <w:szCs w:val="16"/>
        </w:rPr>
        <w:t xml:space="preserve"> </w:t>
      </w:r>
      <w:r w:rsidR="00197695" w:rsidRPr="001C783F">
        <w:rPr>
          <w:rFonts w:ascii="Arial" w:eastAsia="Cambria" w:hAnsi="Arial" w:cs="Arial"/>
          <w:sz w:val="16"/>
          <w:szCs w:val="16"/>
        </w:rPr>
        <w:t xml:space="preserve">along with </w:t>
      </w:r>
      <w:r w:rsidR="00197695" w:rsidRPr="001C783F">
        <w:rPr>
          <w:rFonts w:ascii="Arial" w:eastAsia="Cambria" w:hAnsi="Arial" w:cs="Arial"/>
          <w:b/>
          <w:bCs/>
          <w:sz w:val="16"/>
          <w:szCs w:val="16"/>
        </w:rPr>
        <w:t>Performance Testing.</w:t>
      </w:r>
    </w:p>
    <w:p w14:paraId="5DA8056C" w14:textId="77777777" w:rsidR="00C56EC3" w:rsidRPr="001C783F" w:rsidRDefault="00C56EC3">
      <w:pPr>
        <w:spacing w:line="28" w:lineRule="exact"/>
        <w:rPr>
          <w:rFonts w:ascii="Arial" w:eastAsia="Symbol" w:hAnsi="Arial" w:cs="Arial"/>
          <w:sz w:val="16"/>
          <w:szCs w:val="16"/>
        </w:rPr>
      </w:pPr>
    </w:p>
    <w:p w14:paraId="11E4EBFC" w14:textId="77777777" w:rsidR="00C56EC3" w:rsidRPr="001C783F" w:rsidRDefault="00B250FB">
      <w:pPr>
        <w:numPr>
          <w:ilvl w:val="0"/>
          <w:numId w:val="1"/>
        </w:numPr>
        <w:tabs>
          <w:tab w:val="left" w:pos="900"/>
        </w:tabs>
        <w:spacing w:line="223" w:lineRule="auto"/>
        <w:ind w:left="900" w:right="180" w:hanging="360"/>
        <w:rPr>
          <w:rFonts w:ascii="Arial" w:eastAsia="Symbol" w:hAnsi="Arial" w:cs="Arial"/>
          <w:sz w:val="16"/>
          <w:szCs w:val="16"/>
        </w:rPr>
      </w:pPr>
      <w:r w:rsidRPr="001C783F">
        <w:rPr>
          <w:rFonts w:ascii="Arial" w:eastAsia="Cambria" w:hAnsi="Arial" w:cs="Arial"/>
          <w:sz w:val="16"/>
          <w:szCs w:val="16"/>
        </w:rPr>
        <w:t xml:space="preserve">Have hands on </w:t>
      </w:r>
      <w:r w:rsidRPr="001C783F">
        <w:rPr>
          <w:rFonts w:ascii="Arial" w:eastAsia="Cambria" w:hAnsi="Arial" w:cs="Arial"/>
          <w:b/>
          <w:bCs/>
          <w:sz w:val="16"/>
          <w:szCs w:val="16"/>
        </w:rPr>
        <w:t>Experience in Automation Testing with respect to POM Model using Selenium</w:t>
      </w:r>
      <w:r w:rsidRPr="001C783F">
        <w:rPr>
          <w:rFonts w:ascii="Arial" w:eastAsia="Cambria" w:hAnsi="Arial" w:cs="Arial"/>
          <w:sz w:val="16"/>
          <w:szCs w:val="16"/>
        </w:rPr>
        <w:t>. Given my learning skills, have automated UI using XPath.</w:t>
      </w:r>
    </w:p>
    <w:p w14:paraId="163DDDAB" w14:textId="56C1C0A2" w:rsidR="00C56EC3" w:rsidRPr="001C783F" w:rsidRDefault="00B250FB">
      <w:pPr>
        <w:numPr>
          <w:ilvl w:val="0"/>
          <w:numId w:val="1"/>
        </w:numPr>
        <w:tabs>
          <w:tab w:val="left" w:pos="900"/>
        </w:tabs>
        <w:spacing w:line="235" w:lineRule="auto"/>
        <w:ind w:left="900" w:hanging="360"/>
        <w:rPr>
          <w:rFonts w:ascii="Arial" w:eastAsia="Symbol" w:hAnsi="Arial" w:cs="Arial"/>
          <w:sz w:val="16"/>
          <w:szCs w:val="16"/>
        </w:rPr>
      </w:pPr>
      <w:r w:rsidRPr="001C783F">
        <w:rPr>
          <w:rFonts w:ascii="Arial" w:eastAsia="Cambria" w:hAnsi="Arial" w:cs="Arial"/>
          <w:b/>
          <w:bCs/>
          <w:sz w:val="16"/>
          <w:szCs w:val="16"/>
        </w:rPr>
        <w:t>Excellent Understanding of Business with effective Analyst skills to handle any Business Scenario</w:t>
      </w:r>
      <w:r w:rsidR="009F79F8" w:rsidRPr="001C783F">
        <w:rPr>
          <w:rFonts w:ascii="Arial" w:eastAsia="Cambria" w:hAnsi="Arial" w:cs="Arial"/>
          <w:b/>
          <w:bCs/>
          <w:sz w:val="16"/>
          <w:szCs w:val="16"/>
        </w:rPr>
        <w:t xml:space="preserve">. </w:t>
      </w:r>
      <w:r w:rsidR="009F79F8" w:rsidRPr="001C783F">
        <w:rPr>
          <w:rFonts w:ascii="Arial" w:eastAsia="Cambria" w:hAnsi="Arial" w:cs="Arial"/>
          <w:sz w:val="16"/>
          <w:szCs w:val="16"/>
        </w:rPr>
        <w:t>Data Visualization Expert</w:t>
      </w:r>
    </w:p>
    <w:p w14:paraId="5E6DA8A9" w14:textId="77777777" w:rsidR="00C56EC3" w:rsidRPr="001C783F" w:rsidRDefault="00C56EC3">
      <w:pPr>
        <w:spacing w:line="26" w:lineRule="exact"/>
        <w:rPr>
          <w:rFonts w:ascii="Arial" w:eastAsia="Symbol" w:hAnsi="Arial" w:cs="Arial"/>
          <w:sz w:val="16"/>
          <w:szCs w:val="16"/>
        </w:rPr>
      </w:pPr>
    </w:p>
    <w:p w14:paraId="2FEC366F" w14:textId="39D1264B" w:rsidR="00C56EC3" w:rsidRPr="001C783F" w:rsidRDefault="00B250FB">
      <w:pPr>
        <w:numPr>
          <w:ilvl w:val="0"/>
          <w:numId w:val="1"/>
        </w:numPr>
        <w:tabs>
          <w:tab w:val="left" w:pos="900"/>
        </w:tabs>
        <w:spacing w:line="223" w:lineRule="auto"/>
        <w:ind w:left="900" w:right="340" w:hanging="360"/>
        <w:rPr>
          <w:rFonts w:ascii="Arial" w:eastAsia="Symbol" w:hAnsi="Arial" w:cs="Arial"/>
          <w:sz w:val="16"/>
          <w:szCs w:val="16"/>
        </w:rPr>
      </w:pPr>
      <w:r w:rsidRPr="001C783F">
        <w:rPr>
          <w:rFonts w:ascii="Arial" w:eastAsia="Cambria" w:hAnsi="Arial" w:cs="Arial"/>
          <w:sz w:val="16"/>
          <w:szCs w:val="16"/>
        </w:rPr>
        <w:t xml:space="preserve">Good Understanding of </w:t>
      </w:r>
      <w:r w:rsidRPr="001C783F">
        <w:rPr>
          <w:rFonts w:ascii="Arial" w:eastAsia="Cambria" w:hAnsi="Arial" w:cs="Arial"/>
          <w:b/>
          <w:bCs/>
          <w:sz w:val="16"/>
          <w:szCs w:val="16"/>
        </w:rPr>
        <w:t>HP-QC (Quality Center)</w:t>
      </w:r>
      <w:r w:rsidRPr="001C783F">
        <w:rPr>
          <w:rFonts w:ascii="Arial" w:eastAsia="Cambria" w:hAnsi="Arial" w:cs="Arial"/>
          <w:sz w:val="16"/>
          <w:szCs w:val="16"/>
        </w:rPr>
        <w:t xml:space="preserve">, </w:t>
      </w:r>
      <w:r w:rsidRPr="001C783F">
        <w:rPr>
          <w:rFonts w:ascii="Arial" w:eastAsia="Cambria" w:hAnsi="Arial" w:cs="Arial"/>
          <w:b/>
          <w:bCs/>
          <w:sz w:val="16"/>
          <w:szCs w:val="16"/>
        </w:rPr>
        <w:t>HP</w:t>
      </w:r>
      <w:r w:rsidRPr="001C783F">
        <w:rPr>
          <w:rFonts w:ascii="Arial" w:eastAsia="Cambria" w:hAnsi="Arial" w:cs="Arial"/>
          <w:sz w:val="16"/>
          <w:szCs w:val="16"/>
        </w:rPr>
        <w:t xml:space="preserve"> </w:t>
      </w:r>
      <w:r w:rsidRPr="001C783F">
        <w:rPr>
          <w:rFonts w:ascii="Arial" w:eastAsia="Cambria" w:hAnsi="Arial" w:cs="Arial"/>
          <w:b/>
          <w:bCs/>
          <w:sz w:val="16"/>
          <w:szCs w:val="16"/>
        </w:rPr>
        <w:t>–</w:t>
      </w:r>
      <w:r w:rsidRPr="001C783F">
        <w:rPr>
          <w:rFonts w:ascii="Arial" w:eastAsia="Cambria" w:hAnsi="Arial" w:cs="Arial"/>
          <w:sz w:val="16"/>
          <w:szCs w:val="16"/>
        </w:rPr>
        <w:t xml:space="preserve"> </w:t>
      </w:r>
      <w:r w:rsidRPr="001C783F">
        <w:rPr>
          <w:rFonts w:ascii="Arial" w:eastAsia="Cambria" w:hAnsi="Arial" w:cs="Arial"/>
          <w:b/>
          <w:bCs/>
          <w:sz w:val="16"/>
          <w:szCs w:val="16"/>
        </w:rPr>
        <w:t>Application Life</w:t>
      </w:r>
      <w:r w:rsidR="00226418" w:rsidRPr="001C783F">
        <w:rPr>
          <w:rFonts w:ascii="Arial" w:eastAsia="Cambria" w:hAnsi="Arial" w:cs="Arial"/>
          <w:b/>
          <w:bCs/>
          <w:sz w:val="16"/>
          <w:szCs w:val="16"/>
        </w:rPr>
        <w:t xml:space="preserve"> </w:t>
      </w:r>
      <w:r w:rsidRPr="001C783F">
        <w:rPr>
          <w:rFonts w:ascii="Arial" w:eastAsia="Cambria" w:hAnsi="Arial" w:cs="Arial"/>
          <w:b/>
          <w:bCs/>
          <w:sz w:val="16"/>
          <w:szCs w:val="16"/>
        </w:rPr>
        <w:t>Cycle Management (ALM)</w:t>
      </w:r>
      <w:r w:rsidRPr="001C783F">
        <w:rPr>
          <w:rFonts w:ascii="Arial" w:eastAsia="Cambria" w:hAnsi="Arial" w:cs="Arial"/>
          <w:sz w:val="16"/>
          <w:szCs w:val="16"/>
        </w:rPr>
        <w:t xml:space="preserve">, </w:t>
      </w:r>
      <w:r w:rsidRPr="001C783F">
        <w:rPr>
          <w:rFonts w:ascii="Arial" w:eastAsia="Cambria" w:hAnsi="Arial" w:cs="Arial"/>
          <w:b/>
          <w:bCs/>
          <w:sz w:val="16"/>
          <w:szCs w:val="16"/>
        </w:rPr>
        <w:t>qTest</w:t>
      </w:r>
      <w:r w:rsidRPr="001C783F">
        <w:rPr>
          <w:rFonts w:ascii="Arial" w:eastAsia="Cambria" w:hAnsi="Arial" w:cs="Arial"/>
          <w:sz w:val="16"/>
          <w:szCs w:val="16"/>
        </w:rPr>
        <w:t xml:space="preserve"> </w:t>
      </w:r>
      <w:r w:rsidRPr="001C783F">
        <w:rPr>
          <w:rFonts w:ascii="Arial" w:eastAsia="Cambria" w:hAnsi="Arial" w:cs="Arial"/>
          <w:b/>
          <w:bCs/>
          <w:sz w:val="16"/>
          <w:szCs w:val="16"/>
        </w:rPr>
        <w:t>Manager Tool</w:t>
      </w:r>
      <w:r w:rsidR="006F244F" w:rsidRPr="001C783F">
        <w:rPr>
          <w:rFonts w:ascii="Arial" w:eastAsia="Cambria" w:hAnsi="Arial" w:cs="Arial"/>
          <w:sz w:val="16"/>
          <w:szCs w:val="16"/>
        </w:rPr>
        <w:t xml:space="preserve">, </w:t>
      </w:r>
      <w:r w:rsidR="006F244F" w:rsidRPr="001C783F">
        <w:rPr>
          <w:rFonts w:ascii="Arial" w:eastAsia="Cambria" w:hAnsi="Arial" w:cs="Arial"/>
          <w:b/>
          <w:bCs/>
          <w:sz w:val="16"/>
          <w:szCs w:val="16"/>
        </w:rPr>
        <w:t>Tableau</w:t>
      </w:r>
    </w:p>
    <w:p w14:paraId="13F10E67" w14:textId="77777777" w:rsidR="00C56EC3" w:rsidRPr="001C783F" w:rsidRDefault="00C56EC3">
      <w:pPr>
        <w:spacing w:line="27" w:lineRule="exact"/>
        <w:rPr>
          <w:rFonts w:ascii="Arial" w:eastAsia="Symbol" w:hAnsi="Arial" w:cs="Arial"/>
          <w:sz w:val="16"/>
          <w:szCs w:val="16"/>
        </w:rPr>
      </w:pPr>
    </w:p>
    <w:p w14:paraId="21C2433C" w14:textId="2ECCEB2C" w:rsidR="00C56EC3" w:rsidRPr="001C783F" w:rsidRDefault="00B250FB">
      <w:pPr>
        <w:numPr>
          <w:ilvl w:val="0"/>
          <w:numId w:val="1"/>
        </w:numPr>
        <w:tabs>
          <w:tab w:val="left" w:pos="900"/>
        </w:tabs>
        <w:spacing w:line="223" w:lineRule="auto"/>
        <w:ind w:left="900" w:right="740" w:hanging="360"/>
        <w:rPr>
          <w:rFonts w:ascii="Arial" w:eastAsia="Symbol" w:hAnsi="Arial" w:cs="Arial"/>
          <w:sz w:val="16"/>
          <w:szCs w:val="16"/>
        </w:rPr>
      </w:pPr>
      <w:r w:rsidRPr="001C783F">
        <w:rPr>
          <w:rFonts w:ascii="Arial" w:eastAsia="Cambria" w:hAnsi="Arial" w:cs="Arial"/>
          <w:sz w:val="16"/>
          <w:szCs w:val="16"/>
        </w:rPr>
        <w:t xml:space="preserve">Good knowledge of </w:t>
      </w:r>
      <w:r w:rsidR="00226418" w:rsidRPr="001C783F">
        <w:rPr>
          <w:rFonts w:ascii="Arial" w:eastAsia="Cambria" w:hAnsi="Arial" w:cs="Arial"/>
          <w:sz w:val="16"/>
          <w:szCs w:val="16"/>
        </w:rPr>
        <w:t>Analysing</w:t>
      </w:r>
      <w:r w:rsidRPr="001C783F">
        <w:rPr>
          <w:rFonts w:ascii="Arial" w:eastAsia="Cambria" w:hAnsi="Arial" w:cs="Arial"/>
          <w:sz w:val="16"/>
          <w:szCs w:val="16"/>
        </w:rPr>
        <w:t xml:space="preserve"> Requirements based on which can handle multiple scenarios as per the requirement. Experience in </w:t>
      </w:r>
      <w:r w:rsidRPr="001C783F">
        <w:rPr>
          <w:rFonts w:ascii="Arial" w:eastAsia="Cambria" w:hAnsi="Arial" w:cs="Arial"/>
          <w:b/>
          <w:bCs/>
          <w:sz w:val="16"/>
          <w:szCs w:val="16"/>
        </w:rPr>
        <w:t>Agile Methodology</w:t>
      </w:r>
      <w:r w:rsidRPr="001C783F">
        <w:rPr>
          <w:rFonts w:ascii="Arial" w:eastAsia="Cambria" w:hAnsi="Arial" w:cs="Arial"/>
          <w:sz w:val="16"/>
          <w:szCs w:val="16"/>
        </w:rPr>
        <w:t xml:space="preserve"> and its process.</w:t>
      </w:r>
    </w:p>
    <w:p w14:paraId="349A2904" w14:textId="77777777" w:rsidR="00C56EC3" w:rsidRPr="001C783F" w:rsidRDefault="00B250FB">
      <w:pPr>
        <w:numPr>
          <w:ilvl w:val="0"/>
          <w:numId w:val="1"/>
        </w:numPr>
        <w:tabs>
          <w:tab w:val="left" w:pos="900"/>
        </w:tabs>
        <w:spacing w:line="235" w:lineRule="auto"/>
        <w:ind w:left="900" w:hanging="360"/>
        <w:rPr>
          <w:rFonts w:ascii="Arial" w:eastAsia="Symbol" w:hAnsi="Arial" w:cs="Arial"/>
          <w:sz w:val="16"/>
          <w:szCs w:val="16"/>
        </w:rPr>
      </w:pPr>
      <w:r w:rsidRPr="001C783F">
        <w:rPr>
          <w:rFonts w:ascii="Arial" w:eastAsia="Cambria" w:hAnsi="Arial" w:cs="Arial"/>
          <w:sz w:val="16"/>
          <w:szCs w:val="16"/>
        </w:rPr>
        <w:t xml:space="preserve">Have an experience with </w:t>
      </w:r>
      <w:r w:rsidRPr="001C783F">
        <w:rPr>
          <w:rFonts w:ascii="Arial" w:eastAsia="Cambria" w:hAnsi="Arial" w:cs="Arial"/>
          <w:b/>
          <w:bCs/>
          <w:sz w:val="16"/>
          <w:szCs w:val="16"/>
        </w:rPr>
        <w:t>Tata Consultancy Services, Gurgaon</w:t>
      </w:r>
      <w:r w:rsidRPr="001C783F">
        <w:rPr>
          <w:rFonts w:ascii="Arial" w:eastAsia="Cambria" w:hAnsi="Arial" w:cs="Arial"/>
          <w:sz w:val="16"/>
          <w:szCs w:val="16"/>
        </w:rPr>
        <w:t xml:space="preserve"> as System Engineer from </w:t>
      </w:r>
      <w:r w:rsidRPr="001C783F">
        <w:rPr>
          <w:rFonts w:ascii="Arial" w:eastAsia="Cambria" w:hAnsi="Arial" w:cs="Arial"/>
          <w:b/>
          <w:bCs/>
          <w:sz w:val="16"/>
          <w:szCs w:val="16"/>
        </w:rPr>
        <w:t>October’13</w:t>
      </w:r>
      <w:r w:rsidRPr="001C783F">
        <w:rPr>
          <w:rFonts w:ascii="Arial" w:eastAsia="Cambria" w:hAnsi="Arial" w:cs="Arial"/>
          <w:sz w:val="16"/>
          <w:szCs w:val="16"/>
        </w:rPr>
        <w:t xml:space="preserve"> to</w:t>
      </w:r>
    </w:p>
    <w:p w14:paraId="19245E97" w14:textId="77777777" w:rsidR="00C56EC3" w:rsidRPr="001C783F" w:rsidRDefault="00C56EC3">
      <w:pPr>
        <w:spacing w:line="3" w:lineRule="exact"/>
        <w:rPr>
          <w:rFonts w:ascii="Arial" w:eastAsia="Symbol" w:hAnsi="Arial" w:cs="Arial"/>
          <w:sz w:val="16"/>
          <w:szCs w:val="16"/>
        </w:rPr>
      </w:pPr>
    </w:p>
    <w:p w14:paraId="234D7C0E" w14:textId="77777777" w:rsidR="00C56EC3" w:rsidRPr="001C783F" w:rsidRDefault="00B250FB">
      <w:pPr>
        <w:ind w:left="900"/>
        <w:rPr>
          <w:rFonts w:ascii="Arial" w:eastAsia="Symbol" w:hAnsi="Arial" w:cs="Arial"/>
          <w:sz w:val="16"/>
          <w:szCs w:val="16"/>
        </w:rPr>
      </w:pPr>
      <w:r w:rsidRPr="001C783F">
        <w:rPr>
          <w:rFonts w:ascii="Arial" w:eastAsia="Cambria" w:hAnsi="Arial" w:cs="Arial"/>
          <w:b/>
          <w:bCs/>
          <w:sz w:val="16"/>
          <w:szCs w:val="16"/>
        </w:rPr>
        <w:t>September’16.</w:t>
      </w:r>
    </w:p>
    <w:p w14:paraId="6E9CFD93" w14:textId="77777777" w:rsidR="00C56EC3" w:rsidRPr="001C783F" w:rsidRDefault="00C56EC3">
      <w:pPr>
        <w:spacing w:line="28" w:lineRule="exact"/>
        <w:rPr>
          <w:rFonts w:ascii="Arial" w:eastAsia="Symbol" w:hAnsi="Arial" w:cs="Arial"/>
          <w:sz w:val="16"/>
          <w:szCs w:val="16"/>
        </w:rPr>
      </w:pPr>
    </w:p>
    <w:p w14:paraId="17B8DE1A" w14:textId="18951138" w:rsidR="00C56EC3" w:rsidRPr="001C783F" w:rsidRDefault="00B250FB">
      <w:pPr>
        <w:numPr>
          <w:ilvl w:val="0"/>
          <w:numId w:val="1"/>
        </w:numPr>
        <w:tabs>
          <w:tab w:val="left" w:pos="900"/>
        </w:tabs>
        <w:spacing w:line="223" w:lineRule="auto"/>
        <w:ind w:left="900" w:right="180" w:hanging="360"/>
        <w:rPr>
          <w:rFonts w:ascii="Arial" w:eastAsia="Symbol" w:hAnsi="Arial" w:cs="Arial"/>
          <w:sz w:val="16"/>
          <w:szCs w:val="16"/>
        </w:rPr>
      </w:pPr>
      <w:r w:rsidRPr="001C783F">
        <w:rPr>
          <w:rFonts w:ascii="Arial" w:eastAsia="Cambria" w:hAnsi="Arial" w:cs="Arial"/>
          <w:b/>
          <w:bCs/>
          <w:sz w:val="16"/>
          <w:szCs w:val="16"/>
        </w:rPr>
        <w:t>Tools Used</w:t>
      </w:r>
      <w:r w:rsidRPr="001C783F">
        <w:rPr>
          <w:rFonts w:ascii="Arial" w:eastAsia="Cambria" w:hAnsi="Arial" w:cs="Arial"/>
          <w:sz w:val="16"/>
          <w:szCs w:val="16"/>
        </w:rPr>
        <w:t>: Oracle SQL Developer, Toad, Reporting Tool (Business Objects and Cognos), Testing Tool (HP-Quality Center, HP- ALM), Informatica, Control M (Job Scheduling Tool), Winscp, UNIX (Intermediate Level)</w:t>
      </w:r>
      <w:r w:rsidR="00575082" w:rsidRPr="001C783F">
        <w:rPr>
          <w:rFonts w:ascii="Arial" w:eastAsia="Cambria" w:hAnsi="Arial" w:cs="Arial"/>
          <w:sz w:val="16"/>
          <w:szCs w:val="16"/>
        </w:rPr>
        <w:t>, Tableau</w:t>
      </w:r>
      <w:r w:rsidR="004D1323" w:rsidRPr="001C783F">
        <w:rPr>
          <w:rFonts w:ascii="Arial" w:eastAsia="Cambria" w:hAnsi="Arial" w:cs="Arial"/>
          <w:sz w:val="16"/>
          <w:szCs w:val="16"/>
        </w:rPr>
        <w:t>, JMeter for Performance</w:t>
      </w:r>
      <w:r w:rsidR="00966A17" w:rsidRPr="001C783F">
        <w:rPr>
          <w:rFonts w:ascii="Arial" w:eastAsia="Cambria" w:hAnsi="Arial" w:cs="Arial"/>
          <w:sz w:val="16"/>
          <w:szCs w:val="16"/>
        </w:rPr>
        <w:t xml:space="preserve">, POSTMAN, RESTLET </w:t>
      </w:r>
    </w:p>
    <w:p w14:paraId="2A2D3BED" w14:textId="77777777" w:rsidR="00C56EC3" w:rsidRPr="001C783F" w:rsidRDefault="00C56EC3">
      <w:pPr>
        <w:spacing w:line="27" w:lineRule="exact"/>
        <w:rPr>
          <w:rFonts w:ascii="Arial" w:eastAsia="Symbol" w:hAnsi="Arial" w:cs="Arial"/>
          <w:sz w:val="16"/>
          <w:szCs w:val="16"/>
        </w:rPr>
      </w:pPr>
    </w:p>
    <w:p w14:paraId="2460BA95" w14:textId="45D35A74" w:rsidR="00C56EC3" w:rsidRPr="001C783F" w:rsidRDefault="00B250FB">
      <w:pPr>
        <w:numPr>
          <w:ilvl w:val="0"/>
          <w:numId w:val="1"/>
        </w:numPr>
        <w:tabs>
          <w:tab w:val="left" w:pos="900"/>
        </w:tabs>
        <w:spacing w:line="223" w:lineRule="auto"/>
        <w:ind w:left="900" w:right="180" w:hanging="360"/>
        <w:rPr>
          <w:rFonts w:ascii="Arial" w:eastAsia="Symbol" w:hAnsi="Arial" w:cs="Arial"/>
          <w:sz w:val="16"/>
          <w:szCs w:val="16"/>
        </w:rPr>
      </w:pPr>
      <w:r w:rsidRPr="001C783F">
        <w:rPr>
          <w:rFonts w:ascii="Arial" w:eastAsia="Cambria" w:hAnsi="Arial" w:cs="Arial"/>
          <w:b/>
          <w:bCs/>
          <w:sz w:val="16"/>
          <w:szCs w:val="16"/>
        </w:rPr>
        <w:t>Technical Skills</w:t>
      </w:r>
      <w:r w:rsidRPr="001C783F">
        <w:rPr>
          <w:rFonts w:ascii="Arial" w:eastAsia="Cambria" w:hAnsi="Arial" w:cs="Arial"/>
          <w:sz w:val="16"/>
          <w:szCs w:val="16"/>
        </w:rPr>
        <w:t>: SQL, ETL Testing, Reports Testing, UI Testing</w:t>
      </w:r>
      <w:r w:rsidRPr="001C783F">
        <w:rPr>
          <w:rFonts w:ascii="Arial" w:eastAsia="Cambria" w:hAnsi="Arial" w:cs="Arial"/>
          <w:b/>
          <w:bCs/>
          <w:sz w:val="16"/>
          <w:szCs w:val="16"/>
        </w:rPr>
        <w:t xml:space="preserve">, </w:t>
      </w:r>
      <w:r w:rsidRPr="001C783F">
        <w:rPr>
          <w:rFonts w:ascii="Arial" w:eastAsia="Cambria" w:hAnsi="Arial" w:cs="Arial"/>
          <w:sz w:val="16"/>
          <w:szCs w:val="16"/>
        </w:rPr>
        <w:t>XML, XSLT</w:t>
      </w:r>
      <w:r w:rsidRPr="001C783F">
        <w:rPr>
          <w:rFonts w:ascii="Arial" w:eastAsia="Cambria" w:hAnsi="Arial" w:cs="Arial"/>
          <w:b/>
          <w:bCs/>
          <w:sz w:val="16"/>
          <w:szCs w:val="16"/>
        </w:rPr>
        <w:t xml:space="preserve">, </w:t>
      </w:r>
      <w:r w:rsidRPr="001C783F">
        <w:rPr>
          <w:rFonts w:ascii="Arial" w:eastAsia="Cambria" w:hAnsi="Arial" w:cs="Arial"/>
          <w:sz w:val="16"/>
          <w:szCs w:val="16"/>
        </w:rPr>
        <w:t>Mapping Designing and</w:t>
      </w:r>
      <w:r w:rsidRPr="001C783F">
        <w:rPr>
          <w:rFonts w:ascii="Arial" w:eastAsia="Cambria" w:hAnsi="Arial" w:cs="Arial"/>
          <w:b/>
          <w:bCs/>
          <w:sz w:val="16"/>
          <w:szCs w:val="16"/>
        </w:rPr>
        <w:t xml:space="preserve"> </w:t>
      </w:r>
      <w:r w:rsidRPr="001C783F">
        <w:rPr>
          <w:rFonts w:ascii="Arial" w:eastAsia="Cambria" w:hAnsi="Arial" w:cs="Arial"/>
          <w:sz w:val="16"/>
          <w:szCs w:val="16"/>
        </w:rPr>
        <w:t xml:space="preserve">Workflow Designing using Informatica, UNIX, </w:t>
      </w:r>
      <w:r w:rsidR="007E0789" w:rsidRPr="001C783F">
        <w:rPr>
          <w:rFonts w:ascii="Arial" w:eastAsia="Cambria" w:hAnsi="Arial" w:cs="Arial"/>
          <w:sz w:val="16"/>
          <w:szCs w:val="16"/>
        </w:rPr>
        <w:t xml:space="preserve"> Selenium Automation</w:t>
      </w:r>
      <w:r w:rsidR="00FC7E37" w:rsidRPr="001C783F">
        <w:rPr>
          <w:rFonts w:ascii="Arial" w:eastAsia="Cambria" w:hAnsi="Arial" w:cs="Arial"/>
          <w:sz w:val="16"/>
          <w:szCs w:val="16"/>
        </w:rPr>
        <w:t>, API Testing</w:t>
      </w:r>
      <w:r w:rsidR="00F31826">
        <w:rPr>
          <w:rFonts w:ascii="Arial" w:eastAsia="Cambria" w:hAnsi="Arial" w:cs="Arial"/>
          <w:sz w:val="16"/>
          <w:szCs w:val="16"/>
        </w:rPr>
        <w:t>, Complex SQL Queries.</w:t>
      </w:r>
    </w:p>
    <w:p w14:paraId="2DE2A48C" w14:textId="77777777" w:rsidR="00C56EC3" w:rsidRPr="001C783F" w:rsidRDefault="00B250FB">
      <w:pPr>
        <w:numPr>
          <w:ilvl w:val="0"/>
          <w:numId w:val="1"/>
        </w:numPr>
        <w:tabs>
          <w:tab w:val="left" w:pos="940"/>
        </w:tabs>
        <w:spacing w:line="235" w:lineRule="auto"/>
        <w:ind w:left="940" w:hanging="400"/>
        <w:rPr>
          <w:rFonts w:ascii="Arial" w:eastAsia="Symbol" w:hAnsi="Arial" w:cs="Arial"/>
          <w:sz w:val="16"/>
          <w:szCs w:val="16"/>
        </w:rPr>
      </w:pPr>
      <w:r w:rsidRPr="001C783F">
        <w:rPr>
          <w:rFonts w:ascii="Arial" w:eastAsia="Cambria" w:hAnsi="Arial" w:cs="Arial"/>
          <w:b/>
          <w:bCs/>
          <w:sz w:val="16"/>
          <w:szCs w:val="16"/>
        </w:rPr>
        <w:t xml:space="preserve">RDBMS: </w:t>
      </w:r>
      <w:r w:rsidRPr="001C783F">
        <w:rPr>
          <w:rFonts w:ascii="Arial" w:eastAsia="Cambria" w:hAnsi="Arial" w:cs="Arial"/>
          <w:sz w:val="16"/>
          <w:szCs w:val="16"/>
        </w:rPr>
        <w:t>Oracle 10g, Oracle 11g, Microsoft SQL Server 2012</w:t>
      </w:r>
    </w:p>
    <w:p w14:paraId="6ACF4E19" w14:textId="77777777" w:rsidR="00C56EC3" w:rsidRPr="001C783F" w:rsidRDefault="00B250FB">
      <w:pPr>
        <w:spacing w:line="20" w:lineRule="exact"/>
        <w:rPr>
          <w:rFonts w:ascii="Arial" w:hAnsi="Arial" w:cs="Arial"/>
          <w:sz w:val="16"/>
          <w:szCs w:val="16"/>
        </w:rPr>
      </w:pPr>
      <w:r w:rsidRPr="001C783F">
        <w:rPr>
          <w:rFonts w:ascii="Arial" w:hAnsi="Arial" w:cs="Arial"/>
          <w:noProof/>
          <w:sz w:val="16"/>
          <w:szCs w:val="16"/>
        </w:rPr>
        <w:drawing>
          <wp:anchor distT="0" distB="0" distL="114300" distR="114300" simplePos="0" relativeHeight="251661312" behindDoc="1" locked="0" layoutInCell="0" allowOverlap="1" wp14:anchorId="78206F2E" wp14:editId="0F561E24">
            <wp:simplePos x="0" y="0"/>
            <wp:positionH relativeFrom="column">
              <wp:posOffset>114300</wp:posOffset>
            </wp:positionH>
            <wp:positionV relativeFrom="paragraph">
              <wp:posOffset>133350</wp:posOffset>
            </wp:positionV>
            <wp:extent cx="6061710" cy="234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061710" cy="234950"/>
                    </a:xfrm>
                    <a:prstGeom prst="rect">
                      <a:avLst/>
                    </a:prstGeom>
                    <a:noFill/>
                  </pic:spPr>
                </pic:pic>
              </a:graphicData>
            </a:graphic>
          </wp:anchor>
        </w:drawing>
      </w:r>
    </w:p>
    <w:p w14:paraId="2DF3FA9C" w14:textId="77777777" w:rsidR="00C56EC3" w:rsidRPr="001C783F" w:rsidRDefault="00C56EC3">
      <w:pPr>
        <w:spacing w:line="267" w:lineRule="exact"/>
        <w:rPr>
          <w:rFonts w:ascii="Arial" w:hAnsi="Arial" w:cs="Arial"/>
          <w:sz w:val="16"/>
          <w:szCs w:val="16"/>
        </w:rPr>
      </w:pPr>
    </w:p>
    <w:p w14:paraId="03E2114F" w14:textId="77777777" w:rsidR="00C56EC3" w:rsidRPr="001C783F" w:rsidRDefault="00B250FB">
      <w:pPr>
        <w:ind w:left="280"/>
        <w:rPr>
          <w:rFonts w:ascii="Arial" w:hAnsi="Arial" w:cs="Arial"/>
          <w:sz w:val="16"/>
          <w:szCs w:val="16"/>
        </w:rPr>
      </w:pPr>
      <w:r w:rsidRPr="001C783F">
        <w:rPr>
          <w:rFonts w:ascii="Arial" w:eastAsia="Cambria" w:hAnsi="Arial" w:cs="Arial"/>
          <w:b/>
          <w:bCs/>
          <w:color w:val="FFFFFF"/>
          <w:sz w:val="16"/>
          <w:szCs w:val="16"/>
        </w:rPr>
        <w:t>Projects</w:t>
      </w:r>
    </w:p>
    <w:p w14:paraId="12BEC6FD" w14:textId="77777777" w:rsidR="00C56EC3" w:rsidRPr="001C783F" w:rsidRDefault="00C56EC3">
      <w:pPr>
        <w:spacing w:line="293" w:lineRule="exact"/>
        <w:rPr>
          <w:rFonts w:ascii="Arial" w:hAnsi="Arial" w:cs="Arial"/>
          <w:sz w:val="16"/>
          <w:szCs w:val="16"/>
        </w:rPr>
      </w:pPr>
    </w:p>
    <w:p w14:paraId="3BE48FBB" w14:textId="298D668A" w:rsidR="00C56EC3" w:rsidRPr="001C783F" w:rsidRDefault="00596770">
      <w:pPr>
        <w:numPr>
          <w:ilvl w:val="0"/>
          <w:numId w:val="2"/>
        </w:numPr>
        <w:tabs>
          <w:tab w:val="left" w:pos="640"/>
        </w:tabs>
        <w:ind w:left="640" w:hanging="460"/>
        <w:rPr>
          <w:rFonts w:ascii="Arial" w:eastAsia="Cambria" w:hAnsi="Arial" w:cs="Arial"/>
          <w:b/>
          <w:bCs/>
          <w:i/>
          <w:iCs/>
          <w:sz w:val="16"/>
          <w:szCs w:val="16"/>
        </w:rPr>
      </w:pPr>
      <w:r w:rsidRPr="001C783F">
        <w:rPr>
          <w:rFonts w:ascii="Arial" w:eastAsia="Cambria" w:hAnsi="Arial" w:cs="Arial"/>
          <w:b/>
          <w:bCs/>
          <w:sz w:val="16"/>
          <w:szCs w:val="16"/>
        </w:rPr>
        <w:t>Onboarding Accelerator</w:t>
      </w:r>
      <w:r w:rsidR="004C679E" w:rsidRPr="001C783F">
        <w:rPr>
          <w:rFonts w:ascii="Arial" w:eastAsia="Cambria" w:hAnsi="Arial" w:cs="Arial"/>
          <w:b/>
          <w:bCs/>
          <w:sz w:val="16"/>
          <w:szCs w:val="16"/>
        </w:rPr>
        <w:t xml:space="preserve"> – Request for Amendment</w:t>
      </w:r>
    </w:p>
    <w:p w14:paraId="4A6ADF23" w14:textId="77777777" w:rsidR="00C56EC3" w:rsidRPr="001C783F" w:rsidRDefault="00C56EC3">
      <w:pPr>
        <w:spacing w:line="211" w:lineRule="exact"/>
        <w:rPr>
          <w:rFonts w:ascii="Arial" w:hAnsi="Arial" w:cs="Arial"/>
          <w:sz w:val="16"/>
          <w:szCs w:val="16"/>
        </w:rPr>
      </w:pPr>
    </w:p>
    <w:p w14:paraId="00FF1244" w14:textId="77777777" w:rsidR="00C56EC3" w:rsidRPr="001C783F" w:rsidRDefault="00B250FB">
      <w:pPr>
        <w:ind w:left="180"/>
        <w:rPr>
          <w:rFonts w:ascii="Arial" w:hAnsi="Arial" w:cs="Arial"/>
          <w:sz w:val="16"/>
          <w:szCs w:val="16"/>
        </w:rPr>
      </w:pPr>
      <w:r w:rsidRPr="001C783F">
        <w:rPr>
          <w:rFonts w:ascii="Arial" w:eastAsia="Cambria" w:hAnsi="Arial" w:cs="Arial"/>
          <w:b/>
          <w:bCs/>
          <w:sz w:val="16"/>
          <w:szCs w:val="16"/>
          <w:u w:val="single"/>
        </w:rPr>
        <w:t>Duration</w:t>
      </w:r>
      <w:r w:rsidRPr="001C783F">
        <w:rPr>
          <w:rFonts w:ascii="Arial" w:eastAsia="Cambria" w:hAnsi="Arial" w:cs="Arial"/>
          <w:b/>
          <w:bCs/>
          <w:sz w:val="16"/>
          <w:szCs w:val="16"/>
        </w:rPr>
        <w:t xml:space="preserve">: </w:t>
      </w:r>
      <w:r w:rsidRPr="001C783F">
        <w:rPr>
          <w:rFonts w:ascii="Arial" w:eastAsia="Cambria" w:hAnsi="Arial" w:cs="Arial"/>
          <w:sz w:val="16"/>
          <w:szCs w:val="16"/>
        </w:rPr>
        <w:t>October 2016</w:t>
      </w:r>
      <w:r w:rsidRPr="001C783F">
        <w:rPr>
          <w:rFonts w:ascii="Arial" w:eastAsia="Cambria" w:hAnsi="Arial" w:cs="Arial"/>
          <w:b/>
          <w:bCs/>
          <w:sz w:val="16"/>
          <w:szCs w:val="16"/>
        </w:rPr>
        <w:t xml:space="preserve"> </w:t>
      </w:r>
      <w:r w:rsidRPr="001C783F">
        <w:rPr>
          <w:rFonts w:ascii="Arial" w:eastAsia="Cambria" w:hAnsi="Arial" w:cs="Arial"/>
          <w:sz w:val="16"/>
          <w:szCs w:val="16"/>
        </w:rPr>
        <w:t>–</w:t>
      </w:r>
      <w:r w:rsidRPr="001C783F">
        <w:rPr>
          <w:rFonts w:ascii="Arial" w:eastAsia="Cambria" w:hAnsi="Arial" w:cs="Arial"/>
          <w:b/>
          <w:bCs/>
          <w:sz w:val="16"/>
          <w:szCs w:val="16"/>
        </w:rPr>
        <w:t xml:space="preserve"> </w:t>
      </w:r>
      <w:r w:rsidRPr="001C783F">
        <w:rPr>
          <w:rFonts w:ascii="Arial" w:eastAsia="Cambria" w:hAnsi="Arial" w:cs="Arial"/>
          <w:sz w:val="16"/>
          <w:szCs w:val="16"/>
        </w:rPr>
        <w:t>Current</w:t>
      </w:r>
    </w:p>
    <w:p w14:paraId="546C784B" w14:textId="3D1EC75A" w:rsidR="00C56EC3" w:rsidRPr="001C783F" w:rsidRDefault="00B250FB">
      <w:pPr>
        <w:ind w:left="180"/>
        <w:rPr>
          <w:rFonts w:ascii="Arial" w:hAnsi="Arial" w:cs="Arial"/>
          <w:sz w:val="16"/>
          <w:szCs w:val="16"/>
        </w:rPr>
      </w:pPr>
      <w:r w:rsidRPr="001C783F">
        <w:rPr>
          <w:rFonts w:ascii="Arial" w:eastAsia="Cambria" w:hAnsi="Arial" w:cs="Arial"/>
          <w:b/>
          <w:bCs/>
          <w:sz w:val="16"/>
          <w:szCs w:val="16"/>
          <w:u w:val="single"/>
        </w:rPr>
        <w:t>Produc</w:t>
      </w:r>
      <w:r w:rsidR="00596770" w:rsidRPr="001C783F">
        <w:rPr>
          <w:rFonts w:ascii="Arial" w:eastAsia="Cambria" w:hAnsi="Arial" w:cs="Arial"/>
          <w:b/>
          <w:bCs/>
          <w:sz w:val="16"/>
          <w:szCs w:val="16"/>
          <w:u w:val="single"/>
        </w:rPr>
        <w:t>ts:</w:t>
      </w:r>
      <w:r w:rsidR="00B92620" w:rsidRPr="001C783F">
        <w:rPr>
          <w:rFonts w:ascii="Arial" w:eastAsia="Cambria" w:hAnsi="Arial" w:cs="Arial"/>
          <w:sz w:val="16"/>
          <w:szCs w:val="16"/>
        </w:rPr>
        <w:t xml:space="preserve"> Request for Amendment, Onboarding Accelerator</w:t>
      </w:r>
    </w:p>
    <w:p w14:paraId="604FBAEC" w14:textId="77777777" w:rsidR="00C56EC3" w:rsidRPr="001C783F" w:rsidRDefault="00C56EC3">
      <w:pPr>
        <w:spacing w:line="1" w:lineRule="exact"/>
        <w:rPr>
          <w:rFonts w:ascii="Arial" w:hAnsi="Arial" w:cs="Arial"/>
          <w:sz w:val="16"/>
          <w:szCs w:val="16"/>
        </w:rPr>
      </w:pPr>
    </w:p>
    <w:p w14:paraId="693F6A15" w14:textId="040A6F6D" w:rsidR="00C56EC3" w:rsidRPr="001C783F" w:rsidRDefault="00B250FB" w:rsidP="004C679E">
      <w:pPr>
        <w:spacing w:line="241" w:lineRule="auto"/>
        <w:ind w:left="180" w:right="180"/>
        <w:jc w:val="both"/>
        <w:rPr>
          <w:rFonts w:ascii="Arial" w:hAnsi="Arial" w:cs="Arial"/>
          <w:sz w:val="16"/>
          <w:szCs w:val="16"/>
        </w:rPr>
      </w:pPr>
      <w:r w:rsidRPr="001C783F">
        <w:rPr>
          <w:rFonts w:ascii="Arial" w:eastAsia="Cambria" w:hAnsi="Arial" w:cs="Arial"/>
          <w:b/>
          <w:bCs/>
          <w:sz w:val="16"/>
          <w:szCs w:val="16"/>
          <w:u w:val="single"/>
        </w:rPr>
        <w:t>Description</w:t>
      </w:r>
      <w:r w:rsidRPr="001C783F">
        <w:rPr>
          <w:rFonts w:ascii="Arial" w:eastAsia="Cambria" w:hAnsi="Arial" w:cs="Arial"/>
          <w:b/>
          <w:bCs/>
          <w:sz w:val="16"/>
          <w:szCs w:val="16"/>
        </w:rPr>
        <w:t xml:space="preserve">: </w:t>
      </w:r>
      <w:r w:rsidR="004C679E" w:rsidRPr="001C783F">
        <w:rPr>
          <w:rFonts w:ascii="Arial" w:eastAsia="Cambria" w:hAnsi="Arial" w:cs="Arial"/>
          <w:sz w:val="16"/>
          <w:szCs w:val="16"/>
        </w:rPr>
        <w:t>The technology brings the historically manual, document-centric onboarding process into a highly customizable digital framework which allows service providers to define which documents and data they require for any type of account or client. Dashboard tracking makes it easy for both clients and service providers to see what information has been delivered, apply exception management processes to improve operational efficiency and quickly identify the root cause of any delay in the onboarding process.</w:t>
      </w:r>
      <w:r w:rsidR="001C783F" w:rsidRPr="001C783F">
        <w:rPr>
          <w:rFonts w:ascii="Arial" w:eastAsia="Cambria" w:hAnsi="Arial" w:cs="Arial"/>
          <w:sz w:val="16"/>
          <w:szCs w:val="16"/>
        </w:rPr>
        <w:t xml:space="preserve"> Working under Data Warehouse Mechanism using ETL Tools – SQL for DB Validations and Tableau for Reporting.</w:t>
      </w:r>
    </w:p>
    <w:p w14:paraId="40D5A057" w14:textId="77777777" w:rsidR="00C56EC3" w:rsidRPr="001C783F" w:rsidRDefault="00C56EC3">
      <w:pPr>
        <w:spacing w:line="215" w:lineRule="exact"/>
        <w:rPr>
          <w:rFonts w:ascii="Arial" w:hAnsi="Arial" w:cs="Arial"/>
          <w:sz w:val="16"/>
          <w:szCs w:val="16"/>
        </w:rPr>
      </w:pPr>
    </w:p>
    <w:p w14:paraId="5E74F4FB" w14:textId="77777777" w:rsidR="00C56EC3" w:rsidRPr="001C783F" w:rsidRDefault="00B250FB">
      <w:pPr>
        <w:numPr>
          <w:ilvl w:val="0"/>
          <w:numId w:val="3"/>
        </w:numPr>
        <w:tabs>
          <w:tab w:val="left" w:pos="640"/>
        </w:tabs>
        <w:ind w:left="640" w:hanging="460"/>
        <w:rPr>
          <w:rFonts w:ascii="Arial" w:eastAsia="Cambria" w:hAnsi="Arial" w:cs="Arial"/>
          <w:b/>
          <w:bCs/>
          <w:i/>
          <w:iCs/>
          <w:sz w:val="16"/>
          <w:szCs w:val="16"/>
        </w:rPr>
      </w:pPr>
      <w:r w:rsidRPr="001C783F">
        <w:rPr>
          <w:rFonts w:ascii="Arial" w:eastAsia="Cambria" w:hAnsi="Arial" w:cs="Arial"/>
          <w:b/>
          <w:bCs/>
          <w:sz w:val="16"/>
          <w:szCs w:val="16"/>
        </w:rPr>
        <w:t>Ceridian HCM</w:t>
      </w:r>
    </w:p>
    <w:p w14:paraId="47E7370C" w14:textId="77777777" w:rsidR="00C56EC3" w:rsidRPr="001C783F" w:rsidRDefault="00C56EC3">
      <w:pPr>
        <w:spacing w:line="211" w:lineRule="exact"/>
        <w:rPr>
          <w:rFonts w:ascii="Arial" w:hAnsi="Arial" w:cs="Arial"/>
          <w:sz w:val="16"/>
          <w:szCs w:val="16"/>
        </w:rPr>
      </w:pPr>
    </w:p>
    <w:p w14:paraId="0C37967D" w14:textId="77777777" w:rsidR="00C56EC3" w:rsidRPr="001C783F" w:rsidRDefault="00B250FB">
      <w:pPr>
        <w:ind w:left="180"/>
        <w:rPr>
          <w:rFonts w:ascii="Arial" w:hAnsi="Arial" w:cs="Arial"/>
          <w:sz w:val="16"/>
          <w:szCs w:val="16"/>
        </w:rPr>
      </w:pPr>
      <w:r w:rsidRPr="001C783F">
        <w:rPr>
          <w:rFonts w:ascii="Arial" w:eastAsia="Cambria" w:hAnsi="Arial" w:cs="Arial"/>
          <w:b/>
          <w:bCs/>
          <w:sz w:val="16"/>
          <w:szCs w:val="16"/>
          <w:u w:val="single"/>
        </w:rPr>
        <w:t>Duration</w:t>
      </w:r>
      <w:r w:rsidRPr="001C783F">
        <w:rPr>
          <w:rFonts w:ascii="Arial" w:eastAsia="Cambria" w:hAnsi="Arial" w:cs="Arial"/>
          <w:b/>
          <w:bCs/>
          <w:sz w:val="16"/>
          <w:szCs w:val="16"/>
        </w:rPr>
        <w:t xml:space="preserve">: </w:t>
      </w:r>
      <w:r w:rsidRPr="001C783F">
        <w:rPr>
          <w:rFonts w:ascii="Arial" w:eastAsia="Cambria" w:hAnsi="Arial" w:cs="Arial"/>
          <w:sz w:val="16"/>
          <w:szCs w:val="16"/>
        </w:rPr>
        <w:t>April 2016</w:t>
      </w:r>
      <w:r w:rsidRPr="001C783F">
        <w:rPr>
          <w:rFonts w:ascii="Arial" w:eastAsia="Cambria" w:hAnsi="Arial" w:cs="Arial"/>
          <w:b/>
          <w:bCs/>
          <w:sz w:val="16"/>
          <w:szCs w:val="16"/>
        </w:rPr>
        <w:t xml:space="preserve"> </w:t>
      </w:r>
      <w:r w:rsidRPr="001C783F">
        <w:rPr>
          <w:rFonts w:ascii="Arial" w:eastAsia="Cambria" w:hAnsi="Arial" w:cs="Arial"/>
          <w:sz w:val="16"/>
          <w:szCs w:val="16"/>
        </w:rPr>
        <w:t>–</w:t>
      </w:r>
      <w:r w:rsidRPr="001C783F">
        <w:rPr>
          <w:rFonts w:ascii="Arial" w:eastAsia="Cambria" w:hAnsi="Arial" w:cs="Arial"/>
          <w:b/>
          <w:bCs/>
          <w:sz w:val="16"/>
          <w:szCs w:val="16"/>
        </w:rPr>
        <w:t xml:space="preserve"> </w:t>
      </w:r>
      <w:r w:rsidRPr="001C783F">
        <w:rPr>
          <w:rFonts w:ascii="Arial" w:eastAsia="Cambria" w:hAnsi="Arial" w:cs="Arial"/>
          <w:sz w:val="16"/>
          <w:szCs w:val="16"/>
        </w:rPr>
        <w:t>September 2016</w:t>
      </w:r>
    </w:p>
    <w:p w14:paraId="4B94E5B1" w14:textId="77777777" w:rsidR="00C56EC3" w:rsidRPr="001C783F" w:rsidRDefault="00C56EC3">
      <w:pPr>
        <w:spacing w:line="1" w:lineRule="exact"/>
        <w:rPr>
          <w:rFonts w:ascii="Arial" w:hAnsi="Arial" w:cs="Arial"/>
          <w:sz w:val="16"/>
          <w:szCs w:val="16"/>
        </w:rPr>
      </w:pPr>
    </w:p>
    <w:p w14:paraId="2A3C9E8E" w14:textId="77777777" w:rsidR="00C56EC3" w:rsidRPr="001C783F" w:rsidRDefault="00B250FB">
      <w:pPr>
        <w:ind w:left="180"/>
        <w:rPr>
          <w:rFonts w:ascii="Arial" w:hAnsi="Arial" w:cs="Arial"/>
          <w:sz w:val="16"/>
          <w:szCs w:val="16"/>
        </w:rPr>
      </w:pPr>
      <w:r w:rsidRPr="001C783F">
        <w:rPr>
          <w:rFonts w:ascii="Arial" w:eastAsia="Cambria" w:hAnsi="Arial" w:cs="Arial"/>
          <w:b/>
          <w:bCs/>
          <w:sz w:val="16"/>
          <w:szCs w:val="16"/>
          <w:u w:val="single"/>
        </w:rPr>
        <w:t>Client</w:t>
      </w:r>
      <w:r w:rsidRPr="001C783F">
        <w:rPr>
          <w:rFonts w:ascii="Arial" w:eastAsia="Cambria" w:hAnsi="Arial" w:cs="Arial"/>
          <w:b/>
          <w:bCs/>
          <w:sz w:val="16"/>
          <w:szCs w:val="16"/>
        </w:rPr>
        <w:t xml:space="preserve">: </w:t>
      </w:r>
      <w:r w:rsidRPr="001C783F">
        <w:rPr>
          <w:rFonts w:ascii="Arial" w:eastAsia="Cambria" w:hAnsi="Arial" w:cs="Arial"/>
          <w:sz w:val="16"/>
          <w:szCs w:val="16"/>
        </w:rPr>
        <w:t>Ceridian HCM</w:t>
      </w:r>
    </w:p>
    <w:p w14:paraId="729B6C99" w14:textId="1B284C17" w:rsidR="00C56EC3" w:rsidRPr="001C783F" w:rsidRDefault="00B250FB">
      <w:pPr>
        <w:spacing w:line="241" w:lineRule="auto"/>
        <w:ind w:left="180" w:right="180"/>
        <w:jc w:val="both"/>
        <w:rPr>
          <w:rFonts w:ascii="Arial" w:eastAsia="Cambria" w:hAnsi="Arial" w:cs="Arial"/>
          <w:sz w:val="16"/>
          <w:szCs w:val="16"/>
        </w:rPr>
      </w:pPr>
      <w:r w:rsidRPr="001C783F">
        <w:rPr>
          <w:rFonts w:ascii="Arial" w:eastAsia="Cambria" w:hAnsi="Arial" w:cs="Arial"/>
          <w:b/>
          <w:bCs/>
          <w:sz w:val="16"/>
          <w:szCs w:val="16"/>
          <w:u w:val="single"/>
        </w:rPr>
        <w:t>Description</w:t>
      </w:r>
      <w:r w:rsidRPr="001C783F">
        <w:rPr>
          <w:rFonts w:ascii="Arial" w:eastAsia="Cambria" w:hAnsi="Arial" w:cs="Arial"/>
          <w:b/>
          <w:bCs/>
          <w:sz w:val="16"/>
          <w:szCs w:val="16"/>
        </w:rPr>
        <w:t xml:space="preserve">: </w:t>
      </w:r>
      <w:r w:rsidRPr="001C783F">
        <w:rPr>
          <w:rFonts w:ascii="Arial" w:eastAsia="Cambria" w:hAnsi="Arial" w:cs="Arial"/>
          <w:sz w:val="16"/>
          <w:szCs w:val="16"/>
        </w:rPr>
        <w:t>The project relates to US Payroll Management System to provide EDT (Electronic Data Transfer) Feeds</w:t>
      </w:r>
      <w:r w:rsidRPr="001C783F">
        <w:rPr>
          <w:rFonts w:ascii="Arial" w:eastAsia="Cambria" w:hAnsi="Arial" w:cs="Arial"/>
          <w:b/>
          <w:bCs/>
          <w:sz w:val="16"/>
          <w:szCs w:val="16"/>
        </w:rPr>
        <w:t xml:space="preserve"> </w:t>
      </w:r>
      <w:r w:rsidRPr="001C783F">
        <w:rPr>
          <w:rFonts w:ascii="Arial" w:eastAsia="Cambria" w:hAnsi="Arial" w:cs="Arial"/>
          <w:sz w:val="16"/>
          <w:szCs w:val="16"/>
        </w:rPr>
        <w:t xml:space="preserve">for all the US Employees based upon their Payroll/Benefits and Demographic Data. Project emphasized on effective </w:t>
      </w:r>
      <w:r w:rsidR="00CD0111" w:rsidRPr="001C783F">
        <w:rPr>
          <w:rFonts w:ascii="Arial" w:eastAsia="Cambria" w:hAnsi="Arial" w:cs="Arial"/>
          <w:sz w:val="16"/>
          <w:szCs w:val="16"/>
        </w:rPr>
        <w:t>implementation</w:t>
      </w:r>
      <w:r w:rsidRPr="001C783F">
        <w:rPr>
          <w:rFonts w:ascii="Arial" w:eastAsia="Cambria" w:hAnsi="Arial" w:cs="Arial"/>
          <w:sz w:val="16"/>
          <w:szCs w:val="16"/>
        </w:rPr>
        <w:t xml:space="preserve"> of Feeds and providing Clients overseas with different vendors with a front facing role of Business Analyst.</w:t>
      </w:r>
      <w:r w:rsidR="001C783F" w:rsidRPr="001C783F">
        <w:rPr>
          <w:rFonts w:ascii="Arial" w:eastAsia="Cambria" w:hAnsi="Arial" w:cs="Arial"/>
          <w:sz w:val="16"/>
          <w:szCs w:val="16"/>
        </w:rPr>
        <w:t xml:space="preserve"> Working under Data Warehouse Mechanism using ETL Tools – SQL for DB Validations and Tableau for Reporting.</w:t>
      </w:r>
    </w:p>
    <w:p w14:paraId="73FBC92C" w14:textId="77777777" w:rsidR="001C783F" w:rsidRPr="001C783F" w:rsidRDefault="001C783F">
      <w:pPr>
        <w:spacing w:line="241" w:lineRule="auto"/>
        <w:ind w:left="180" w:right="180"/>
        <w:jc w:val="both"/>
        <w:rPr>
          <w:rFonts w:ascii="Arial" w:hAnsi="Arial" w:cs="Arial"/>
          <w:sz w:val="16"/>
          <w:szCs w:val="16"/>
        </w:rPr>
      </w:pPr>
    </w:p>
    <w:p w14:paraId="4FA22091" w14:textId="77777777" w:rsidR="00C56EC3" w:rsidRPr="001C783F" w:rsidRDefault="00C56EC3">
      <w:pPr>
        <w:spacing w:line="208" w:lineRule="exact"/>
        <w:rPr>
          <w:rFonts w:ascii="Arial" w:hAnsi="Arial" w:cs="Arial"/>
          <w:sz w:val="16"/>
          <w:szCs w:val="16"/>
        </w:rPr>
      </w:pPr>
    </w:p>
    <w:p w14:paraId="19C8459A" w14:textId="77777777" w:rsidR="00C56EC3" w:rsidRPr="001C783F" w:rsidRDefault="00B250FB">
      <w:pPr>
        <w:numPr>
          <w:ilvl w:val="0"/>
          <w:numId w:val="4"/>
        </w:numPr>
        <w:tabs>
          <w:tab w:val="left" w:pos="680"/>
        </w:tabs>
        <w:ind w:left="680" w:hanging="500"/>
        <w:rPr>
          <w:rFonts w:ascii="Arial" w:eastAsia="Cambria" w:hAnsi="Arial" w:cs="Arial"/>
          <w:b/>
          <w:bCs/>
          <w:i/>
          <w:iCs/>
          <w:sz w:val="16"/>
          <w:szCs w:val="16"/>
        </w:rPr>
      </w:pPr>
      <w:r w:rsidRPr="001C783F">
        <w:rPr>
          <w:rFonts w:ascii="Arial" w:eastAsia="Cambria" w:hAnsi="Arial" w:cs="Arial"/>
          <w:b/>
          <w:bCs/>
          <w:sz w:val="16"/>
          <w:szCs w:val="16"/>
        </w:rPr>
        <w:t>Counterparty View</w:t>
      </w:r>
    </w:p>
    <w:p w14:paraId="3322E024" w14:textId="77777777" w:rsidR="00C56EC3" w:rsidRPr="001C783F" w:rsidRDefault="00C56EC3">
      <w:pPr>
        <w:spacing w:line="212" w:lineRule="exact"/>
        <w:rPr>
          <w:rFonts w:ascii="Arial" w:hAnsi="Arial" w:cs="Arial"/>
          <w:sz w:val="16"/>
          <w:szCs w:val="16"/>
        </w:rPr>
      </w:pPr>
    </w:p>
    <w:p w14:paraId="5BFD8B96" w14:textId="77777777" w:rsidR="00C56EC3" w:rsidRPr="001C783F" w:rsidRDefault="00B250FB">
      <w:pPr>
        <w:ind w:left="180"/>
        <w:rPr>
          <w:rFonts w:ascii="Arial" w:hAnsi="Arial" w:cs="Arial"/>
          <w:sz w:val="16"/>
          <w:szCs w:val="16"/>
        </w:rPr>
      </w:pPr>
      <w:r w:rsidRPr="001C783F">
        <w:rPr>
          <w:rFonts w:ascii="Arial" w:eastAsia="Cambria" w:hAnsi="Arial" w:cs="Arial"/>
          <w:b/>
          <w:bCs/>
          <w:sz w:val="16"/>
          <w:szCs w:val="16"/>
          <w:u w:val="single"/>
        </w:rPr>
        <w:t>Duration</w:t>
      </w:r>
      <w:r w:rsidRPr="001C783F">
        <w:rPr>
          <w:rFonts w:ascii="Arial" w:eastAsia="Cambria" w:hAnsi="Arial" w:cs="Arial"/>
          <w:b/>
          <w:bCs/>
          <w:sz w:val="16"/>
          <w:szCs w:val="16"/>
        </w:rPr>
        <w:t xml:space="preserve">: </w:t>
      </w:r>
      <w:r w:rsidRPr="001C783F">
        <w:rPr>
          <w:rFonts w:ascii="Arial" w:eastAsia="Cambria" w:hAnsi="Arial" w:cs="Arial"/>
          <w:sz w:val="16"/>
          <w:szCs w:val="16"/>
        </w:rPr>
        <w:t>November 2015</w:t>
      </w:r>
      <w:r w:rsidRPr="001C783F">
        <w:rPr>
          <w:rFonts w:ascii="Arial" w:eastAsia="Cambria" w:hAnsi="Arial" w:cs="Arial"/>
          <w:b/>
          <w:bCs/>
          <w:sz w:val="16"/>
          <w:szCs w:val="16"/>
        </w:rPr>
        <w:t xml:space="preserve"> </w:t>
      </w:r>
      <w:r w:rsidRPr="001C783F">
        <w:rPr>
          <w:rFonts w:ascii="Arial" w:eastAsia="Cambria" w:hAnsi="Arial" w:cs="Arial"/>
          <w:sz w:val="16"/>
          <w:szCs w:val="16"/>
        </w:rPr>
        <w:t>–</w:t>
      </w:r>
      <w:r w:rsidRPr="001C783F">
        <w:rPr>
          <w:rFonts w:ascii="Arial" w:eastAsia="Cambria" w:hAnsi="Arial" w:cs="Arial"/>
          <w:b/>
          <w:bCs/>
          <w:sz w:val="16"/>
          <w:szCs w:val="16"/>
        </w:rPr>
        <w:t xml:space="preserve"> </w:t>
      </w:r>
      <w:r w:rsidRPr="001C783F">
        <w:rPr>
          <w:rFonts w:ascii="Arial" w:eastAsia="Cambria" w:hAnsi="Arial" w:cs="Arial"/>
          <w:sz w:val="16"/>
          <w:szCs w:val="16"/>
        </w:rPr>
        <w:t>March 2016</w:t>
      </w:r>
    </w:p>
    <w:p w14:paraId="53A81A98" w14:textId="675C8A4D" w:rsidR="00C56EC3" w:rsidRPr="001C783F" w:rsidRDefault="00B250FB" w:rsidP="00BF36B1">
      <w:pPr>
        <w:ind w:firstLine="180"/>
        <w:rPr>
          <w:rFonts w:ascii="Arial" w:hAnsi="Arial" w:cs="Arial"/>
          <w:sz w:val="16"/>
          <w:szCs w:val="16"/>
        </w:rPr>
      </w:pPr>
      <w:bookmarkStart w:id="1" w:name="page2"/>
      <w:bookmarkEnd w:id="1"/>
      <w:r w:rsidRPr="001C783F">
        <w:rPr>
          <w:rFonts w:ascii="Arial" w:eastAsia="Cambria" w:hAnsi="Arial" w:cs="Arial"/>
          <w:b/>
          <w:bCs/>
          <w:sz w:val="16"/>
          <w:szCs w:val="16"/>
          <w:u w:val="single"/>
        </w:rPr>
        <w:t>Client</w:t>
      </w:r>
      <w:r w:rsidRPr="001C783F">
        <w:rPr>
          <w:rFonts w:ascii="Arial" w:eastAsia="Cambria" w:hAnsi="Arial" w:cs="Arial"/>
          <w:b/>
          <w:bCs/>
          <w:sz w:val="16"/>
          <w:szCs w:val="16"/>
        </w:rPr>
        <w:t xml:space="preserve">: </w:t>
      </w:r>
      <w:r w:rsidRPr="001C783F">
        <w:rPr>
          <w:rFonts w:ascii="Arial" w:eastAsia="Cambria" w:hAnsi="Arial" w:cs="Arial"/>
          <w:sz w:val="16"/>
          <w:szCs w:val="16"/>
        </w:rPr>
        <w:t>DEUTSCHE BANK AG</w:t>
      </w:r>
    </w:p>
    <w:p w14:paraId="731119E0" w14:textId="4C885B91" w:rsidR="00C56EC3" w:rsidRPr="001C783F" w:rsidRDefault="00B250FB" w:rsidP="00BF36B1">
      <w:pPr>
        <w:spacing w:line="241" w:lineRule="auto"/>
        <w:ind w:left="180"/>
        <w:jc w:val="both"/>
        <w:rPr>
          <w:rFonts w:ascii="Arial" w:hAnsi="Arial" w:cs="Arial"/>
          <w:sz w:val="16"/>
          <w:szCs w:val="16"/>
        </w:rPr>
      </w:pPr>
      <w:r w:rsidRPr="001C783F">
        <w:rPr>
          <w:rFonts w:ascii="Arial" w:eastAsia="Cambria" w:hAnsi="Arial" w:cs="Arial"/>
          <w:b/>
          <w:bCs/>
          <w:sz w:val="16"/>
          <w:szCs w:val="16"/>
          <w:u w:val="single"/>
        </w:rPr>
        <w:t>Description</w:t>
      </w:r>
      <w:r w:rsidRPr="001C783F">
        <w:rPr>
          <w:rFonts w:ascii="Arial" w:eastAsia="Cambria" w:hAnsi="Arial" w:cs="Arial"/>
          <w:b/>
          <w:bCs/>
          <w:sz w:val="16"/>
          <w:szCs w:val="16"/>
        </w:rPr>
        <w:t xml:space="preserve">: </w:t>
      </w:r>
      <w:r w:rsidRPr="001C783F">
        <w:rPr>
          <w:rFonts w:ascii="Arial" w:eastAsia="Cambria" w:hAnsi="Arial" w:cs="Arial"/>
          <w:sz w:val="16"/>
          <w:szCs w:val="16"/>
        </w:rPr>
        <w:t>The purpose of the project is to define certain parameters to be able to define a Counterparty as an</w:t>
      </w:r>
      <w:r w:rsidRPr="001C783F">
        <w:rPr>
          <w:rFonts w:ascii="Arial" w:eastAsia="Cambria" w:hAnsi="Arial" w:cs="Arial"/>
          <w:b/>
          <w:bCs/>
          <w:sz w:val="16"/>
          <w:szCs w:val="16"/>
        </w:rPr>
        <w:t xml:space="preserve"> </w:t>
      </w:r>
      <w:r w:rsidRPr="001C783F">
        <w:rPr>
          <w:rFonts w:ascii="Arial" w:eastAsia="Cambria" w:hAnsi="Arial" w:cs="Arial"/>
          <w:sz w:val="16"/>
          <w:szCs w:val="16"/>
        </w:rPr>
        <w:t>Overview for Rating Analysis/Credit Analysis based on inputs from External Interfaces for calculating their PD Rating.</w:t>
      </w:r>
      <w:r w:rsidR="001C783F" w:rsidRPr="001C783F">
        <w:rPr>
          <w:rFonts w:ascii="Arial" w:eastAsia="Cambria" w:hAnsi="Arial" w:cs="Arial"/>
          <w:sz w:val="16"/>
          <w:szCs w:val="16"/>
        </w:rPr>
        <w:t xml:space="preserve"> Working under Data Warehouse Mechanism using ETL Tools – SQL for DB Validations and Tableau for Reporting.</w:t>
      </w:r>
    </w:p>
    <w:p w14:paraId="721A8C5A" w14:textId="77777777" w:rsidR="00C56EC3" w:rsidRPr="001C783F" w:rsidRDefault="00C56EC3">
      <w:pPr>
        <w:spacing w:line="200" w:lineRule="exact"/>
        <w:rPr>
          <w:rFonts w:ascii="Arial" w:hAnsi="Arial" w:cs="Arial"/>
          <w:sz w:val="16"/>
          <w:szCs w:val="16"/>
        </w:rPr>
      </w:pPr>
    </w:p>
    <w:p w14:paraId="7F873AC6" w14:textId="77777777" w:rsidR="00C56EC3" w:rsidRPr="001C783F" w:rsidRDefault="00C56EC3">
      <w:pPr>
        <w:spacing w:line="221" w:lineRule="exact"/>
        <w:rPr>
          <w:rFonts w:ascii="Arial" w:hAnsi="Arial" w:cs="Arial"/>
          <w:sz w:val="16"/>
          <w:szCs w:val="16"/>
        </w:rPr>
      </w:pPr>
    </w:p>
    <w:p w14:paraId="01E6B54B" w14:textId="77777777" w:rsidR="00C56EC3" w:rsidRPr="001C783F" w:rsidRDefault="00B250FB">
      <w:pPr>
        <w:numPr>
          <w:ilvl w:val="0"/>
          <w:numId w:val="5"/>
        </w:numPr>
        <w:tabs>
          <w:tab w:val="left" w:pos="1020"/>
        </w:tabs>
        <w:ind w:left="1020" w:hanging="580"/>
        <w:rPr>
          <w:rFonts w:ascii="Arial" w:eastAsia="Cambria" w:hAnsi="Arial" w:cs="Arial"/>
          <w:b/>
          <w:bCs/>
          <w:i/>
          <w:iCs/>
          <w:sz w:val="16"/>
          <w:szCs w:val="16"/>
        </w:rPr>
      </w:pPr>
      <w:r w:rsidRPr="001C783F">
        <w:rPr>
          <w:rFonts w:ascii="Arial" w:eastAsia="Cambria" w:hAnsi="Arial" w:cs="Arial"/>
          <w:b/>
          <w:bCs/>
          <w:sz w:val="16"/>
          <w:szCs w:val="16"/>
        </w:rPr>
        <w:t>EUDABDA – (End User Developed Application/Business Developed Application)</w:t>
      </w:r>
    </w:p>
    <w:p w14:paraId="0AC5BF5D" w14:textId="77777777" w:rsidR="00C56EC3" w:rsidRPr="001C783F" w:rsidRDefault="00C56EC3">
      <w:pPr>
        <w:spacing w:line="211" w:lineRule="exact"/>
        <w:rPr>
          <w:rFonts w:ascii="Arial" w:hAnsi="Arial" w:cs="Arial"/>
          <w:sz w:val="16"/>
          <w:szCs w:val="16"/>
        </w:rPr>
      </w:pPr>
    </w:p>
    <w:p w14:paraId="5F4B0058"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u w:val="single"/>
        </w:rPr>
        <w:t>Duration</w:t>
      </w:r>
      <w:r w:rsidRPr="001C783F">
        <w:rPr>
          <w:rFonts w:ascii="Arial" w:eastAsia="Cambria" w:hAnsi="Arial" w:cs="Arial"/>
          <w:b/>
          <w:bCs/>
          <w:sz w:val="16"/>
          <w:szCs w:val="16"/>
        </w:rPr>
        <w:t xml:space="preserve">: </w:t>
      </w:r>
      <w:r w:rsidRPr="001C783F">
        <w:rPr>
          <w:rFonts w:ascii="Arial" w:eastAsia="Cambria" w:hAnsi="Arial" w:cs="Arial"/>
          <w:sz w:val="16"/>
          <w:szCs w:val="16"/>
        </w:rPr>
        <w:t>May 2015</w:t>
      </w:r>
      <w:r w:rsidRPr="001C783F">
        <w:rPr>
          <w:rFonts w:ascii="Arial" w:eastAsia="Cambria" w:hAnsi="Arial" w:cs="Arial"/>
          <w:b/>
          <w:bCs/>
          <w:sz w:val="16"/>
          <w:szCs w:val="16"/>
        </w:rPr>
        <w:t xml:space="preserve"> </w:t>
      </w:r>
      <w:r w:rsidRPr="001C783F">
        <w:rPr>
          <w:rFonts w:ascii="Arial" w:eastAsia="Cambria" w:hAnsi="Arial" w:cs="Arial"/>
          <w:sz w:val="16"/>
          <w:szCs w:val="16"/>
        </w:rPr>
        <w:t>–</w:t>
      </w:r>
      <w:r w:rsidRPr="001C783F">
        <w:rPr>
          <w:rFonts w:ascii="Arial" w:eastAsia="Cambria" w:hAnsi="Arial" w:cs="Arial"/>
          <w:b/>
          <w:bCs/>
          <w:sz w:val="16"/>
          <w:szCs w:val="16"/>
        </w:rPr>
        <w:t xml:space="preserve"> </w:t>
      </w:r>
      <w:r w:rsidRPr="001C783F">
        <w:rPr>
          <w:rFonts w:ascii="Arial" w:eastAsia="Cambria" w:hAnsi="Arial" w:cs="Arial"/>
          <w:sz w:val="16"/>
          <w:szCs w:val="16"/>
        </w:rPr>
        <w:t>November 2015</w:t>
      </w:r>
    </w:p>
    <w:p w14:paraId="5B590B38" w14:textId="77777777" w:rsidR="00C56EC3" w:rsidRPr="001C783F" w:rsidRDefault="00C56EC3">
      <w:pPr>
        <w:spacing w:line="1" w:lineRule="exact"/>
        <w:rPr>
          <w:rFonts w:ascii="Arial" w:hAnsi="Arial" w:cs="Arial"/>
          <w:sz w:val="16"/>
          <w:szCs w:val="16"/>
        </w:rPr>
      </w:pPr>
    </w:p>
    <w:p w14:paraId="02105D68"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u w:val="single"/>
        </w:rPr>
        <w:t>Client</w:t>
      </w:r>
      <w:r w:rsidRPr="001C783F">
        <w:rPr>
          <w:rFonts w:ascii="Arial" w:eastAsia="Cambria" w:hAnsi="Arial" w:cs="Arial"/>
          <w:b/>
          <w:bCs/>
          <w:sz w:val="16"/>
          <w:szCs w:val="16"/>
        </w:rPr>
        <w:t xml:space="preserve">: </w:t>
      </w:r>
      <w:r w:rsidRPr="001C783F">
        <w:rPr>
          <w:rFonts w:ascii="Arial" w:eastAsia="Cambria" w:hAnsi="Arial" w:cs="Arial"/>
          <w:sz w:val="16"/>
          <w:szCs w:val="16"/>
        </w:rPr>
        <w:t>DEUTSCHE BANK AG</w:t>
      </w:r>
    </w:p>
    <w:p w14:paraId="48DC0E23" w14:textId="43030CCD" w:rsidR="00C56EC3" w:rsidRPr="001C783F" w:rsidRDefault="00B250FB">
      <w:pPr>
        <w:spacing w:line="241" w:lineRule="auto"/>
        <w:ind w:left="440"/>
        <w:jc w:val="both"/>
        <w:rPr>
          <w:rFonts w:ascii="Arial" w:hAnsi="Arial" w:cs="Arial"/>
          <w:sz w:val="16"/>
          <w:szCs w:val="16"/>
        </w:rPr>
      </w:pPr>
      <w:r w:rsidRPr="001C783F">
        <w:rPr>
          <w:rFonts w:ascii="Arial" w:eastAsia="Cambria" w:hAnsi="Arial" w:cs="Arial"/>
          <w:b/>
          <w:bCs/>
          <w:sz w:val="16"/>
          <w:szCs w:val="16"/>
          <w:u w:val="single"/>
        </w:rPr>
        <w:t>Description</w:t>
      </w:r>
      <w:r w:rsidRPr="001C783F">
        <w:rPr>
          <w:rFonts w:ascii="Arial" w:eastAsia="Cambria" w:hAnsi="Arial" w:cs="Arial"/>
          <w:b/>
          <w:bCs/>
          <w:sz w:val="16"/>
          <w:szCs w:val="16"/>
        </w:rPr>
        <w:t xml:space="preserve">: </w:t>
      </w:r>
      <w:r w:rsidRPr="001C783F">
        <w:rPr>
          <w:rFonts w:ascii="Arial" w:eastAsia="Cambria" w:hAnsi="Arial" w:cs="Arial"/>
          <w:sz w:val="16"/>
          <w:szCs w:val="16"/>
        </w:rPr>
        <w:t>The purpose of the project is to generate reports for CDSwSPV (Credit Default Swap with SPV Vehicle</w:t>
      </w:r>
      <w:r w:rsidRPr="001C783F">
        <w:rPr>
          <w:rFonts w:ascii="Arial" w:eastAsia="Cambria" w:hAnsi="Arial" w:cs="Arial"/>
          <w:b/>
          <w:bCs/>
          <w:sz w:val="16"/>
          <w:szCs w:val="16"/>
        </w:rPr>
        <w:t xml:space="preserve"> </w:t>
      </w:r>
      <w:r w:rsidRPr="001C783F">
        <w:rPr>
          <w:rFonts w:ascii="Arial" w:eastAsia="Cambria" w:hAnsi="Arial" w:cs="Arial"/>
          <w:sz w:val="16"/>
          <w:szCs w:val="16"/>
        </w:rPr>
        <w:t>Counterparty) transactions, both CRM Securitisation and CRE (Commercial Real Estate) transactions. Deutsche Bank has exposure to CDO transactions CDS) whereby protection is purchased from an SPV on a Reference Portfolio. Protection is in form of Credit Default Swap.</w:t>
      </w:r>
      <w:r w:rsidR="001C783F" w:rsidRPr="001C783F">
        <w:rPr>
          <w:rFonts w:ascii="Arial" w:eastAsia="Cambria" w:hAnsi="Arial" w:cs="Arial"/>
          <w:sz w:val="16"/>
          <w:szCs w:val="16"/>
        </w:rPr>
        <w:t xml:space="preserve"> Working under Data Warehouse Mechanism using ETL Tools – SQL for DB Validations and Tableau for Reporting.</w:t>
      </w:r>
    </w:p>
    <w:p w14:paraId="3D1726C4" w14:textId="77777777" w:rsidR="00C56EC3" w:rsidRPr="001C783F" w:rsidRDefault="00C56EC3">
      <w:pPr>
        <w:spacing w:line="200" w:lineRule="exact"/>
        <w:rPr>
          <w:rFonts w:ascii="Arial" w:hAnsi="Arial" w:cs="Arial"/>
          <w:sz w:val="16"/>
          <w:szCs w:val="16"/>
        </w:rPr>
      </w:pPr>
    </w:p>
    <w:p w14:paraId="3C36F3B6" w14:textId="77777777" w:rsidR="00C56EC3" w:rsidRPr="001C783F" w:rsidRDefault="00C56EC3">
      <w:pPr>
        <w:spacing w:line="215" w:lineRule="exact"/>
        <w:rPr>
          <w:rFonts w:ascii="Arial" w:hAnsi="Arial" w:cs="Arial"/>
          <w:sz w:val="16"/>
          <w:szCs w:val="16"/>
        </w:rPr>
      </w:pPr>
    </w:p>
    <w:p w14:paraId="23306409" w14:textId="77777777" w:rsidR="00C56EC3" w:rsidRPr="001C783F" w:rsidRDefault="00B250FB">
      <w:pPr>
        <w:numPr>
          <w:ilvl w:val="0"/>
          <w:numId w:val="6"/>
        </w:numPr>
        <w:tabs>
          <w:tab w:val="left" w:pos="1060"/>
        </w:tabs>
        <w:ind w:left="1060" w:hanging="620"/>
        <w:rPr>
          <w:rFonts w:ascii="Arial" w:eastAsia="Cambria" w:hAnsi="Arial" w:cs="Arial"/>
          <w:b/>
          <w:bCs/>
          <w:i/>
          <w:iCs/>
          <w:sz w:val="16"/>
          <w:szCs w:val="16"/>
        </w:rPr>
      </w:pPr>
      <w:r w:rsidRPr="001C783F">
        <w:rPr>
          <w:rFonts w:ascii="Arial" w:eastAsia="Cambria" w:hAnsi="Arial" w:cs="Arial"/>
          <w:b/>
          <w:bCs/>
          <w:sz w:val="16"/>
          <w:szCs w:val="16"/>
        </w:rPr>
        <w:t>Market Risk – FSE (Financial Sector Entity) &amp; PCM (Project Cost Management)</w:t>
      </w:r>
    </w:p>
    <w:p w14:paraId="127A7BB9" w14:textId="77777777" w:rsidR="00C56EC3" w:rsidRPr="001C783F" w:rsidRDefault="00C56EC3">
      <w:pPr>
        <w:spacing w:line="212" w:lineRule="exact"/>
        <w:rPr>
          <w:rFonts w:ascii="Arial" w:hAnsi="Arial" w:cs="Arial"/>
          <w:sz w:val="16"/>
          <w:szCs w:val="16"/>
        </w:rPr>
      </w:pPr>
    </w:p>
    <w:p w14:paraId="7FE9227F"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u w:val="single"/>
        </w:rPr>
        <w:t>Duration</w:t>
      </w:r>
      <w:r w:rsidRPr="001C783F">
        <w:rPr>
          <w:rFonts w:ascii="Arial" w:eastAsia="Cambria" w:hAnsi="Arial" w:cs="Arial"/>
          <w:b/>
          <w:bCs/>
          <w:sz w:val="16"/>
          <w:szCs w:val="16"/>
        </w:rPr>
        <w:t xml:space="preserve">: </w:t>
      </w:r>
      <w:r w:rsidRPr="001C783F">
        <w:rPr>
          <w:rFonts w:ascii="Arial" w:eastAsia="Cambria" w:hAnsi="Arial" w:cs="Arial"/>
          <w:sz w:val="16"/>
          <w:szCs w:val="16"/>
        </w:rPr>
        <w:t>July 2014</w:t>
      </w:r>
      <w:r w:rsidRPr="001C783F">
        <w:rPr>
          <w:rFonts w:ascii="Arial" w:eastAsia="Cambria" w:hAnsi="Arial" w:cs="Arial"/>
          <w:b/>
          <w:bCs/>
          <w:sz w:val="16"/>
          <w:szCs w:val="16"/>
        </w:rPr>
        <w:t xml:space="preserve"> </w:t>
      </w:r>
      <w:r w:rsidRPr="001C783F">
        <w:rPr>
          <w:rFonts w:ascii="Arial" w:eastAsia="Cambria" w:hAnsi="Arial" w:cs="Arial"/>
          <w:sz w:val="16"/>
          <w:szCs w:val="16"/>
        </w:rPr>
        <w:t>–</w:t>
      </w:r>
      <w:r w:rsidRPr="001C783F">
        <w:rPr>
          <w:rFonts w:ascii="Arial" w:eastAsia="Cambria" w:hAnsi="Arial" w:cs="Arial"/>
          <w:b/>
          <w:bCs/>
          <w:sz w:val="16"/>
          <w:szCs w:val="16"/>
        </w:rPr>
        <w:t xml:space="preserve"> </w:t>
      </w:r>
      <w:r w:rsidRPr="001C783F">
        <w:rPr>
          <w:rFonts w:ascii="Arial" w:eastAsia="Cambria" w:hAnsi="Arial" w:cs="Arial"/>
          <w:sz w:val="16"/>
          <w:szCs w:val="16"/>
        </w:rPr>
        <w:t>April 2015</w:t>
      </w:r>
    </w:p>
    <w:p w14:paraId="2DDD6E7B"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u w:val="single"/>
        </w:rPr>
        <w:t>Client</w:t>
      </w:r>
      <w:r w:rsidRPr="001C783F">
        <w:rPr>
          <w:rFonts w:ascii="Arial" w:eastAsia="Cambria" w:hAnsi="Arial" w:cs="Arial"/>
          <w:b/>
          <w:bCs/>
          <w:sz w:val="16"/>
          <w:szCs w:val="16"/>
        </w:rPr>
        <w:t xml:space="preserve">: </w:t>
      </w:r>
      <w:r w:rsidRPr="001C783F">
        <w:rPr>
          <w:rFonts w:ascii="Arial" w:eastAsia="Cambria" w:hAnsi="Arial" w:cs="Arial"/>
          <w:sz w:val="16"/>
          <w:szCs w:val="16"/>
        </w:rPr>
        <w:t>DEUTSCHE BANK AG</w:t>
      </w:r>
    </w:p>
    <w:p w14:paraId="22E42067" w14:textId="3285C652" w:rsidR="00C56EC3" w:rsidRPr="001C783F" w:rsidRDefault="00BF36B1">
      <w:pPr>
        <w:spacing w:line="241" w:lineRule="auto"/>
        <w:ind w:left="440" w:right="20"/>
        <w:jc w:val="both"/>
        <w:rPr>
          <w:rFonts w:ascii="Arial" w:hAnsi="Arial" w:cs="Arial"/>
          <w:sz w:val="16"/>
          <w:szCs w:val="16"/>
        </w:rPr>
      </w:pPr>
      <w:r w:rsidRPr="001C783F">
        <w:rPr>
          <w:rFonts w:ascii="Arial" w:eastAsia="Cambria" w:hAnsi="Arial" w:cs="Arial"/>
          <w:b/>
          <w:bCs/>
          <w:sz w:val="16"/>
          <w:szCs w:val="16"/>
          <w:u w:val="single"/>
        </w:rPr>
        <w:t>Description</w:t>
      </w:r>
      <w:r w:rsidRPr="001C783F">
        <w:rPr>
          <w:rFonts w:ascii="Arial" w:eastAsia="Cambria" w:hAnsi="Arial" w:cs="Arial"/>
          <w:b/>
          <w:bCs/>
          <w:sz w:val="16"/>
          <w:szCs w:val="16"/>
        </w:rPr>
        <w:t>:</w:t>
      </w:r>
      <w:r w:rsidR="00B250FB" w:rsidRPr="001C783F">
        <w:rPr>
          <w:rFonts w:ascii="Arial" w:eastAsia="Cambria" w:hAnsi="Arial" w:cs="Arial"/>
          <w:b/>
          <w:bCs/>
          <w:sz w:val="16"/>
          <w:szCs w:val="16"/>
        </w:rPr>
        <w:t xml:space="preserve"> </w:t>
      </w:r>
      <w:r w:rsidR="00B250FB" w:rsidRPr="001C783F">
        <w:rPr>
          <w:rFonts w:ascii="Arial" w:eastAsia="Cambria" w:hAnsi="Arial" w:cs="Arial"/>
          <w:sz w:val="16"/>
          <w:szCs w:val="16"/>
        </w:rPr>
        <w:t>The purpose of the Project is linked to the calculation of capital deductions for holdings in Capital</w:t>
      </w:r>
      <w:r w:rsidR="00B250FB" w:rsidRPr="001C783F">
        <w:rPr>
          <w:rFonts w:ascii="Arial" w:eastAsia="Cambria" w:hAnsi="Arial" w:cs="Arial"/>
          <w:b/>
          <w:bCs/>
          <w:sz w:val="16"/>
          <w:szCs w:val="16"/>
        </w:rPr>
        <w:t xml:space="preserve"> </w:t>
      </w:r>
      <w:r w:rsidR="00B250FB" w:rsidRPr="001C783F">
        <w:rPr>
          <w:rFonts w:ascii="Arial" w:eastAsia="Cambria" w:hAnsi="Arial" w:cs="Arial"/>
          <w:sz w:val="16"/>
          <w:szCs w:val="16"/>
        </w:rPr>
        <w:t>Instruments issued by FSE, where we could see considerable issue with the calibration of rules for netting long and short positions.</w:t>
      </w:r>
      <w:r w:rsidR="001C783F" w:rsidRPr="001C783F">
        <w:rPr>
          <w:rFonts w:ascii="Arial" w:eastAsia="Cambria" w:hAnsi="Arial" w:cs="Arial"/>
          <w:sz w:val="16"/>
          <w:szCs w:val="16"/>
        </w:rPr>
        <w:t xml:space="preserve"> Working under Data Warehouse Mechanism using ETL Tools – SQL for DB Validations and Tableau for Reporting.</w:t>
      </w:r>
    </w:p>
    <w:p w14:paraId="24BBE058" w14:textId="77777777" w:rsidR="00C56EC3" w:rsidRPr="001C783F" w:rsidRDefault="00C56EC3">
      <w:pPr>
        <w:spacing w:line="209" w:lineRule="exact"/>
        <w:rPr>
          <w:rFonts w:ascii="Arial" w:hAnsi="Arial" w:cs="Arial"/>
          <w:sz w:val="16"/>
          <w:szCs w:val="16"/>
        </w:rPr>
      </w:pPr>
    </w:p>
    <w:p w14:paraId="569A4A0A" w14:textId="77777777" w:rsidR="00C56EC3" w:rsidRPr="001C783F" w:rsidRDefault="00B250FB">
      <w:pPr>
        <w:numPr>
          <w:ilvl w:val="0"/>
          <w:numId w:val="7"/>
        </w:numPr>
        <w:tabs>
          <w:tab w:val="left" w:pos="1100"/>
        </w:tabs>
        <w:ind w:left="1100" w:hanging="660"/>
        <w:rPr>
          <w:rFonts w:ascii="Arial" w:eastAsia="Cambria" w:hAnsi="Arial" w:cs="Arial"/>
          <w:b/>
          <w:bCs/>
          <w:i/>
          <w:iCs/>
          <w:sz w:val="16"/>
          <w:szCs w:val="16"/>
        </w:rPr>
      </w:pPr>
      <w:r w:rsidRPr="001C783F">
        <w:rPr>
          <w:rFonts w:ascii="Arial" w:eastAsia="Cambria" w:hAnsi="Arial" w:cs="Arial"/>
          <w:b/>
          <w:bCs/>
          <w:sz w:val="16"/>
          <w:szCs w:val="16"/>
        </w:rPr>
        <w:t>FiRST DTP Release 4 – (Data Transformation Programme)</w:t>
      </w:r>
    </w:p>
    <w:p w14:paraId="781732B4" w14:textId="77777777" w:rsidR="00C56EC3" w:rsidRPr="001C783F" w:rsidRDefault="00C56EC3">
      <w:pPr>
        <w:spacing w:line="212" w:lineRule="exact"/>
        <w:rPr>
          <w:rFonts w:ascii="Arial" w:hAnsi="Arial" w:cs="Arial"/>
          <w:sz w:val="16"/>
          <w:szCs w:val="16"/>
        </w:rPr>
      </w:pPr>
    </w:p>
    <w:p w14:paraId="2D0111C3"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u w:val="single"/>
        </w:rPr>
        <w:t>Duration</w:t>
      </w:r>
      <w:r w:rsidRPr="001C783F">
        <w:rPr>
          <w:rFonts w:ascii="Arial" w:eastAsia="Cambria" w:hAnsi="Arial" w:cs="Arial"/>
          <w:b/>
          <w:bCs/>
          <w:sz w:val="16"/>
          <w:szCs w:val="16"/>
        </w:rPr>
        <w:t xml:space="preserve">: </w:t>
      </w:r>
      <w:r w:rsidRPr="001C783F">
        <w:rPr>
          <w:rFonts w:ascii="Arial" w:eastAsia="Cambria" w:hAnsi="Arial" w:cs="Arial"/>
          <w:sz w:val="16"/>
          <w:szCs w:val="16"/>
        </w:rPr>
        <w:t>January 2014</w:t>
      </w:r>
      <w:r w:rsidRPr="001C783F">
        <w:rPr>
          <w:rFonts w:ascii="Arial" w:eastAsia="Cambria" w:hAnsi="Arial" w:cs="Arial"/>
          <w:b/>
          <w:bCs/>
          <w:sz w:val="16"/>
          <w:szCs w:val="16"/>
        </w:rPr>
        <w:t xml:space="preserve"> </w:t>
      </w:r>
      <w:r w:rsidRPr="001C783F">
        <w:rPr>
          <w:rFonts w:ascii="Arial" w:eastAsia="Cambria" w:hAnsi="Arial" w:cs="Arial"/>
          <w:sz w:val="16"/>
          <w:szCs w:val="16"/>
        </w:rPr>
        <w:t>–May 2014</w:t>
      </w:r>
    </w:p>
    <w:p w14:paraId="1D132EBF"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u w:val="single"/>
        </w:rPr>
        <w:t>Client</w:t>
      </w:r>
      <w:r w:rsidRPr="001C783F">
        <w:rPr>
          <w:rFonts w:ascii="Arial" w:eastAsia="Cambria" w:hAnsi="Arial" w:cs="Arial"/>
          <w:b/>
          <w:bCs/>
          <w:sz w:val="16"/>
          <w:szCs w:val="16"/>
        </w:rPr>
        <w:t xml:space="preserve">: </w:t>
      </w:r>
      <w:r w:rsidRPr="001C783F">
        <w:rPr>
          <w:rFonts w:ascii="Arial" w:eastAsia="Cambria" w:hAnsi="Arial" w:cs="Arial"/>
          <w:sz w:val="16"/>
          <w:szCs w:val="16"/>
        </w:rPr>
        <w:t>Royal Bank of Scotland</w:t>
      </w:r>
    </w:p>
    <w:p w14:paraId="03F5251D" w14:textId="796AA37B" w:rsidR="00C56EC3" w:rsidRPr="001C783F" w:rsidRDefault="00BF36B1">
      <w:pPr>
        <w:ind w:left="440"/>
        <w:jc w:val="both"/>
        <w:rPr>
          <w:rFonts w:ascii="Arial" w:hAnsi="Arial" w:cs="Arial"/>
          <w:sz w:val="16"/>
          <w:szCs w:val="16"/>
        </w:rPr>
      </w:pPr>
      <w:r w:rsidRPr="001C783F">
        <w:rPr>
          <w:rFonts w:ascii="Arial" w:eastAsia="Cambria" w:hAnsi="Arial" w:cs="Arial"/>
          <w:b/>
          <w:bCs/>
          <w:sz w:val="16"/>
          <w:szCs w:val="16"/>
          <w:u w:val="single"/>
        </w:rPr>
        <w:t>Description</w:t>
      </w:r>
      <w:r w:rsidRPr="001C783F">
        <w:rPr>
          <w:rFonts w:ascii="Arial" w:eastAsia="Cambria" w:hAnsi="Arial" w:cs="Arial"/>
          <w:b/>
          <w:bCs/>
          <w:sz w:val="16"/>
          <w:szCs w:val="16"/>
        </w:rPr>
        <w:t>:</w:t>
      </w:r>
      <w:r w:rsidR="00B250FB" w:rsidRPr="001C783F">
        <w:rPr>
          <w:rFonts w:ascii="Arial" w:eastAsia="Cambria" w:hAnsi="Arial" w:cs="Arial"/>
          <w:sz w:val="16"/>
          <w:szCs w:val="16"/>
        </w:rPr>
        <w:t xml:space="preserve"> The FiRST (</w:t>
      </w:r>
      <w:r w:rsidR="00B250FB" w:rsidRPr="001C783F">
        <w:rPr>
          <w:rFonts w:ascii="Arial" w:eastAsia="Cambria" w:hAnsi="Arial" w:cs="Arial"/>
          <w:b/>
          <w:bCs/>
          <w:sz w:val="16"/>
          <w:szCs w:val="16"/>
        </w:rPr>
        <w:t>Finance and Risk Strategic Platform</w:t>
      </w:r>
      <w:r w:rsidR="00B250FB" w:rsidRPr="001C783F">
        <w:rPr>
          <w:rFonts w:ascii="Arial" w:eastAsia="Cambria" w:hAnsi="Arial" w:cs="Arial"/>
          <w:sz w:val="16"/>
          <w:szCs w:val="16"/>
        </w:rPr>
        <w:t>) is a multiyear</w:t>
      </w:r>
      <w:r w:rsidR="00B250FB" w:rsidRPr="001C783F">
        <w:rPr>
          <w:rFonts w:ascii="Arial" w:eastAsia="Cambria" w:hAnsi="Arial" w:cs="Arial"/>
          <w:b/>
          <w:bCs/>
          <w:sz w:val="16"/>
          <w:szCs w:val="16"/>
        </w:rPr>
        <w:t xml:space="preserve"> Finance, Risk and Treasury </w:t>
      </w:r>
      <w:r w:rsidR="00B250FB" w:rsidRPr="001C783F">
        <w:rPr>
          <w:rFonts w:ascii="Arial" w:eastAsia="Cambria" w:hAnsi="Arial" w:cs="Arial"/>
          <w:sz w:val="16"/>
          <w:szCs w:val="16"/>
        </w:rPr>
        <w:t>Programme. It is introduced to deliver operational and financial benefits to the Finance, Risk and Treasury and associated support functions of the bank. In this project, Data is loaded from Source to Staging Tables and after performing transformations or applying business logics in info</w:t>
      </w:r>
      <w:r w:rsidR="007C40FB">
        <w:rPr>
          <w:rFonts w:ascii="Arial" w:eastAsia="Cambria" w:hAnsi="Arial" w:cs="Arial"/>
          <w:sz w:val="16"/>
          <w:szCs w:val="16"/>
        </w:rPr>
        <w:t>r</w:t>
      </w:r>
      <w:r w:rsidR="00B250FB" w:rsidRPr="001C783F">
        <w:rPr>
          <w:rFonts w:ascii="Arial" w:eastAsia="Cambria" w:hAnsi="Arial" w:cs="Arial"/>
          <w:sz w:val="16"/>
          <w:szCs w:val="16"/>
        </w:rPr>
        <w:t>matica</w:t>
      </w:r>
      <w:r w:rsidR="001C783F" w:rsidRPr="001C783F">
        <w:rPr>
          <w:rFonts w:ascii="Arial" w:eastAsia="Cambria" w:hAnsi="Arial" w:cs="Arial"/>
          <w:sz w:val="16"/>
          <w:szCs w:val="16"/>
        </w:rPr>
        <w:t xml:space="preserve"> and Reporting</w:t>
      </w:r>
      <w:r w:rsidR="00B250FB" w:rsidRPr="001C783F">
        <w:rPr>
          <w:rFonts w:ascii="Arial" w:eastAsia="Cambria" w:hAnsi="Arial" w:cs="Arial"/>
          <w:sz w:val="16"/>
          <w:szCs w:val="16"/>
        </w:rPr>
        <w:t xml:space="preserve"> tool, data is loaded to Target Tables and finally files are published and sent to OFSAA which further process the data and generate the reports.</w:t>
      </w:r>
      <w:r w:rsidR="001C783F" w:rsidRPr="001C783F">
        <w:rPr>
          <w:rFonts w:ascii="Arial" w:eastAsia="Cambria" w:hAnsi="Arial" w:cs="Arial"/>
          <w:sz w:val="16"/>
          <w:szCs w:val="16"/>
        </w:rPr>
        <w:t xml:space="preserve"> Working in Data Warehouse Culture.</w:t>
      </w:r>
    </w:p>
    <w:p w14:paraId="6E9D8733" w14:textId="77777777" w:rsidR="00C56EC3" w:rsidRPr="001C783F" w:rsidRDefault="00C56EC3">
      <w:pPr>
        <w:spacing w:line="212" w:lineRule="exact"/>
        <w:rPr>
          <w:rFonts w:ascii="Arial" w:hAnsi="Arial" w:cs="Arial"/>
          <w:sz w:val="16"/>
          <w:szCs w:val="16"/>
        </w:rPr>
      </w:pPr>
    </w:p>
    <w:p w14:paraId="2C589C2D"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u w:val="single"/>
        </w:rPr>
        <w:t>ROLES AND RESPONSIBILITIES DELVIERED IN DIFFERENT PROJECTS:</w:t>
      </w:r>
    </w:p>
    <w:p w14:paraId="5E6C2C82" w14:textId="77777777" w:rsidR="00C56EC3" w:rsidRPr="001C783F" w:rsidRDefault="00C56EC3">
      <w:pPr>
        <w:spacing w:line="208" w:lineRule="exact"/>
        <w:rPr>
          <w:rFonts w:ascii="Arial" w:hAnsi="Arial" w:cs="Arial"/>
          <w:sz w:val="16"/>
          <w:szCs w:val="16"/>
        </w:rPr>
      </w:pPr>
    </w:p>
    <w:p w14:paraId="76F45FF9" w14:textId="4300369A" w:rsidR="00C56EC3" w:rsidRPr="001C783F" w:rsidRDefault="00B250FB">
      <w:pPr>
        <w:numPr>
          <w:ilvl w:val="0"/>
          <w:numId w:val="8"/>
        </w:numPr>
        <w:tabs>
          <w:tab w:val="left" w:pos="1160"/>
        </w:tabs>
        <w:ind w:left="1160" w:hanging="360"/>
        <w:rPr>
          <w:rFonts w:ascii="Arial" w:eastAsia="Symbol" w:hAnsi="Arial" w:cs="Arial"/>
          <w:sz w:val="16"/>
          <w:szCs w:val="16"/>
        </w:rPr>
      </w:pPr>
      <w:r w:rsidRPr="001C783F">
        <w:rPr>
          <w:rFonts w:ascii="Arial" w:eastAsia="Cambria" w:hAnsi="Arial" w:cs="Arial"/>
          <w:sz w:val="16"/>
          <w:szCs w:val="16"/>
        </w:rPr>
        <w:t>Understanding Business Requirements with effective mapping of the Test Scenarios with the Test Scripts</w:t>
      </w:r>
    </w:p>
    <w:p w14:paraId="7A3B7F45" w14:textId="046F80EA" w:rsidR="002E2FEA" w:rsidRPr="001C783F" w:rsidRDefault="002E2FEA">
      <w:pPr>
        <w:numPr>
          <w:ilvl w:val="0"/>
          <w:numId w:val="8"/>
        </w:numPr>
        <w:tabs>
          <w:tab w:val="left" w:pos="1160"/>
        </w:tabs>
        <w:ind w:left="1160" w:hanging="360"/>
        <w:rPr>
          <w:rFonts w:ascii="Arial" w:eastAsia="Symbol" w:hAnsi="Arial" w:cs="Arial"/>
          <w:sz w:val="16"/>
          <w:szCs w:val="16"/>
        </w:rPr>
      </w:pPr>
      <w:r w:rsidRPr="001C783F">
        <w:rPr>
          <w:rFonts w:ascii="Arial" w:eastAsia="Cambria" w:hAnsi="Arial" w:cs="Arial"/>
          <w:sz w:val="16"/>
          <w:szCs w:val="16"/>
        </w:rPr>
        <w:t xml:space="preserve">Excellent Handling of L1 and L2 Support with minimal TAT for identifying root causes and handling Client Support Tickets easily. </w:t>
      </w:r>
    </w:p>
    <w:p w14:paraId="1812D11D" w14:textId="77777777" w:rsidR="00C56EC3" w:rsidRPr="001C783F" w:rsidRDefault="00C56EC3">
      <w:pPr>
        <w:spacing w:line="26" w:lineRule="exact"/>
        <w:rPr>
          <w:rFonts w:ascii="Arial" w:eastAsia="Symbol" w:hAnsi="Arial" w:cs="Arial"/>
          <w:sz w:val="16"/>
          <w:szCs w:val="16"/>
        </w:rPr>
      </w:pPr>
    </w:p>
    <w:p w14:paraId="44338BD5" w14:textId="1EDC02F8" w:rsidR="002E2FEA" w:rsidRPr="001C783F" w:rsidRDefault="00B250FB" w:rsidP="002E2FEA">
      <w:pPr>
        <w:numPr>
          <w:ilvl w:val="0"/>
          <w:numId w:val="8"/>
        </w:numPr>
        <w:tabs>
          <w:tab w:val="left" w:pos="1160"/>
        </w:tabs>
        <w:spacing w:line="223" w:lineRule="auto"/>
        <w:ind w:left="1160" w:right="480" w:hanging="360"/>
        <w:rPr>
          <w:rFonts w:ascii="Arial" w:eastAsia="Symbol" w:hAnsi="Arial" w:cs="Arial"/>
          <w:sz w:val="16"/>
          <w:szCs w:val="16"/>
        </w:rPr>
      </w:pPr>
      <w:r w:rsidRPr="001C783F">
        <w:rPr>
          <w:rFonts w:ascii="Arial" w:eastAsia="Cambria" w:hAnsi="Arial" w:cs="Arial"/>
          <w:sz w:val="16"/>
          <w:szCs w:val="16"/>
        </w:rPr>
        <w:t>Client/Vendor Interaction for Business Understanding in terms of handling the requirement gathering phase</w:t>
      </w:r>
      <w:r w:rsidR="007C40FB">
        <w:rPr>
          <w:rFonts w:ascii="Arial" w:eastAsia="Cambria" w:hAnsi="Arial" w:cs="Arial"/>
          <w:sz w:val="16"/>
          <w:szCs w:val="16"/>
        </w:rPr>
        <w:t>.</w:t>
      </w:r>
    </w:p>
    <w:p w14:paraId="35A05128" w14:textId="77777777" w:rsidR="00C56EC3" w:rsidRPr="001C783F" w:rsidRDefault="00B250FB">
      <w:pPr>
        <w:numPr>
          <w:ilvl w:val="0"/>
          <w:numId w:val="8"/>
        </w:numPr>
        <w:tabs>
          <w:tab w:val="left" w:pos="1160"/>
        </w:tabs>
        <w:spacing w:line="235" w:lineRule="auto"/>
        <w:ind w:left="1160" w:hanging="360"/>
        <w:rPr>
          <w:rFonts w:ascii="Arial" w:eastAsia="Symbol" w:hAnsi="Arial" w:cs="Arial"/>
          <w:sz w:val="16"/>
          <w:szCs w:val="16"/>
        </w:rPr>
      </w:pPr>
      <w:r w:rsidRPr="001C783F">
        <w:rPr>
          <w:rFonts w:ascii="Arial" w:eastAsia="Cambria" w:hAnsi="Arial" w:cs="Arial"/>
          <w:sz w:val="16"/>
          <w:szCs w:val="16"/>
        </w:rPr>
        <w:t>Invocation of jobs/Process using ControlM i.e. Job Scheduling Tool</w:t>
      </w:r>
    </w:p>
    <w:p w14:paraId="625628E5" w14:textId="77777777" w:rsidR="00C56EC3" w:rsidRPr="001C783F" w:rsidRDefault="00C56EC3">
      <w:pPr>
        <w:spacing w:line="2" w:lineRule="exact"/>
        <w:rPr>
          <w:rFonts w:ascii="Arial" w:eastAsia="Symbol" w:hAnsi="Arial" w:cs="Arial"/>
          <w:sz w:val="16"/>
          <w:szCs w:val="16"/>
        </w:rPr>
      </w:pPr>
    </w:p>
    <w:p w14:paraId="1E6BD054" w14:textId="50CB35CE" w:rsidR="00C56EC3" w:rsidRPr="001C783F" w:rsidRDefault="00B250FB">
      <w:pPr>
        <w:numPr>
          <w:ilvl w:val="0"/>
          <w:numId w:val="8"/>
        </w:numPr>
        <w:tabs>
          <w:tab w:val="left" w:pos="1160"/>
        </w:tabs>
        <w:spacing w:line="233" w:lineRule="auto"/>
        <w:ind w:left="1160" w:hanging="360"/>
        <w:rPr>
          <w:rFonts w:ascii="Arial" w:eastAsia="Symbol" w:hAnsi="Arial" w:cs="Arial"/>
          <w:sz w:val="16"/>
          <w:szCs w:val="16"/>
        </w:rPr>
      </w:pPr>
      <w:r w:rsidRPr="001C783F">
        <w:rPr>
          <w:rFonts w:ascii="Arial" w:eastAsia="Cambria" w:hAnsi="Arial" w:cs="Arial"/>
          <w:sz w:val="16"/>
          <w:szCs w:val="16"/>
        </w:rPr>
        <w:t>Test Scenarios and Test Case Writing as per requirements</w:t>
      </w:r>
      <w:r w:rsidR="007C40FB">
        <w:rPr>
          <w:rFonts w:ascii="Arial" w:eastAsia="Cambria" w:hAnsi="Arial" w:cs="Arial"/>
          <w:sz w:val="16"/>
          <w:szCs w:val="16"/>
        </w:rPr>
        <w:t>.</w:t>
      </w:r>
    </w:p>
    <w:p w14:paraId="2923F903" w14:textId="77777777" w:rsidR="00C56EC3" w:rsidRPr="001C783F" w:rsidRDefault="00C56EC3">
      <w:pPr>
        <w:spacing w:line="2" w:lineRule="exact"/>
        <w:rPr>
          <w:rFonts w:ascii="Arial" w:eastAsia="Symbol" w:hAnsi="Arial" w:cs="Arial"/>
          <w:sz w:val="16"/>
          <w:szCs w:val="16"/>
        </w:rPr>
      </w:pPr>
    </w:p>
    <w:p w14:paraId="6414C167" w14:textId="2ED587E5" w:rsidR="00C56EC3" w:rsidRPr="001C783F" w:rsidRDefault="00B250FB">
      <w:pPr>
        <w:numPr>
          <w:ilvl w:val="0"/>
          <w:numId w:val="8"/>
        </w:numPr>
        <w:tabs>
          <w:tab w:val="left" w:pos="1160"/>
        </w:tabs>
        <w:spacing w:line="237" w:lineRule="auto"/>
        <w:ind w:left="1160" w:hanging="360"/>
        <w:rPr>
          <w:rFonts w:ascii="Arial" w:eastAsia="Symbol" w:hAnsi="Arial" w:cs="Arial"/>
          <w:sz w:val="16"/>
          <w:szCs w:val="16"/>
        </w:rPr>
      </w:pPr>
      <w:r w:rsidRPr="001C783F">
        <w:rPr>
          <w:rFonts w:ascii="Arial" w:eastAsia="Cambria" w:hAnsi="Arial" w:cs="Arial"/>
          <w:sz w:val="16"/>
          <w:szCs w:val="16"/>
        </w:rPr>
        <w:t>UNIX for handling the scripts for Data Migration and feed files</w:t>
      </w:r>
      <w:r w:rsidR="007C40FB">
        <w:rPr>
          <w:rFonts w:ascii="Arial" w:eastAsia="Cambria" w:hAnsi="Arial" w:cs="Arial"/>
          <w:sz w:val="16"/>
          <w:szCs w:val="16"/>
        </w:rPr>
        <w:t>.</w:t>
      </w:r>
    </w:p>
    <w:p w14:paraId="0B4C7A0B" w14:textId="77777777" w:rsidR="00C56EC3" w:rsidRPr="001C783F" w:rsidRDefault="00C56EC3">
      <w:pPr>
        <w:spacing w:line="2" w:lineRule="exact"/>
        <w:rPr>
          <w:rFonts w:ascii="Arial" w:eastAsia="Symbol" w:hAnsi="Arial" w:cs="Arial"/>
          <w:sz w:val="16"/>
          <w:szCs w:val="16"/>
        </w:rPr>
      </w:pPr>
    </w:p>
    <w:p w14:paraId="0FF2A182" w14:textId="77777777" w:rsidR="00C56EC3" w:rsidRPr="001C783F" w:rsidRDefault="00B250FB">
      <w:pPr>
        <w:numPr>
          <w:ilvl w:val="0"/>
          <w:numId w:val="8"/>
        </w:numPr>
        <w:tabs>
          <w:tab w:val="left" w:pos="1160"/>
        </w:tabs>
        <w:spacing w:line="233" w:lineRule="auto"/>
        <w:ind w:left="1160" w:hanging="360"/>
        <w:rPr>
          <w:rFonts w:ascii="Arial" w:eastAsia="Symbol" w:hAnsi="Arial" w:cs="Arial"/>
          <w:sz w:val="16"/>
          <w:szCs w:val="16"/>
        </w:rPr>
      </w:pPr>
      <w:r w:rsidRPr="001C783F">
        <w:rPr>
          <w:rFonts w:ascii="Arial" w:eastAsia="Cambria" w:hAnsi="Arial" w:cs="Arial"/>
          <w:sz w:val="16"/>
          <w:szCs w:val="16"/>
        </w:rPr>
        <w:t>Implementation of Files using XML/XSLT for handling Payroll/Benefits Management.</w:t>
      </w:r>
    </w:p>
    <w:p w14:paraId="6A2AC3D4" w14:textId="1D9AE2AC" w:rsidR="00C56EC3" w:rsidRPr="001C783F" w:rsidRDefault="00C56EC3">
      <w:pPr>
        <w:spacing w:line="20" w:lineRule="exact"/>
        <w:rPr>
          <w:rFonts w:ascii="Arial" w:hAnsi="Arial" w:cs="Arial"/>
          <w:sz w:val="16"/>
          <w:szCs w:val="16"/>
        </w:rPr>
      </w:pPr>
    </w:p>
    <w:p w14:paraId="05A7806C" w14:textId="59F69349" w:rsidR="00C56EC3" w:rsidRPr="001C783F" w:rsidRDefault="008E4537">
      <w:pPr>
        <w:spacing w:line="266" w:lineRule="exact"/>
        <w:rPr>
          <w:rFonts w:ascii="Arial" w:hAnsi="Arial" w:cs="Arial"/>
          <w:sz w:val="16"/>
          <w:szCs w:val="16"/>
        </w:rPr>
      </w:pPr>
      <w:r w:rsidRPr="001C783F">
        <w:rPr>
          <w:rFonts w:ascii="Arial" w:hAnsi="Arial" w:cs="Arial"/>
          <w:noProof/>
          <w:sz w:val="16"/>
          <w:szCs w:val="16"/>
        </w:rPr>
        <w:drawing>
          <wp:anchor distT="0" distB="0" distL="114300" distR="114300" simplePos="0" relativeHeight="251663360" behindDoc="1" locked="0" layoutInCell="0" allowOverlap="1" wp14:anchorId="75CF0A3D" wp14:editId="1C777AF2">
            <wp:simplePos x="0" y="0"/>
            <wp:positionH relativeFrom="column">
              <wp:posOffset>234315</wp:posOffset>
            </wp:positionH>
            <wp:positionV relativeFrom="paragraph">
              <wp:posOffset>139700</wp:posOffset>
            </wp:positionV>
            <wp:extent cx="6403340" cy="23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403340" cy="234950"/>
                    </a:xfrm>
                    <a:prstGeom prst="rect">
                      <a:avLst/>
                    </a:prstGeom>
                    <a:noFill/>
                  </pic:spPr>
                </pic:pic>
              </a:graphicData>
            </a:graphic>
          </wp:anchor>
        </w:drawing>
      </w:r>
    </w:p>
    <w:p w14:paraId="05F67200" w14:textId="247A5BC2" w:rsidR="00C56EC3" w:rsidRPr="001C783F" w:rsidRDefault="008E4537" w:rsidP="008E4537">
      <w:pPr>
        <w:tabs>
          <w:tab w:val="left" w:pos="3030"/>
        </w:tabs>
        <w:rPr>
          <w:rFonts w:ascii="Arial" w:hAnsi="Arial" w:cs="Arial"/>
          <w:sz w:val="16"/>
          <w:szCs w:val="16"/>
        </w:rPr>
      </w:pPr>
      <w:r w:rsidRPr="001C783F">
        <w:rPr>
          <w:rFonts w:ascii="Arial" w:eastAsia="Cambria" w:hAnsi="Arial" w:cs="Arial"/>
          <w:b/>
          <w:bCs/>
          <w:color w:val="FFFFFF"/>
          <w:sz w:val="16"/>
          <w:szCs w:val="16"/>
        </w:rPr>
        <w:t xml:space="preserve">         </w:t>
      </w:r>
      <w:r w:rsidR="00B250FB" w:rsidRPr="001C783F">
        <w:rPr>
          <w:rFonts w:ascii="Arial" w:eastAsia="Cambria" w:hAnsi="Arial" w:cs="Arial"/>
          <w:b/>
          <w:bCs/>
          <w:color w:val="FFFFFF"/>
          <w:sz w:val="16"/>
          <w:szCs w:val="16"/>
        </w:rPr>
        <w:t>Personal Attributes</w:t>
      </w:r>
      <w:r w:rsidRPr="001C783F">
        <w:rPr>
          <w:rFonts w:ascii="Arial" w:eastAsia="Cambria" w:hAnsi="Arial" w:cs="Arial"/>
          <w:b/>
          <w:bCs/>
          <w:color w:val="FFFFFF"/>
          <w:sz w:val="16"/>
          <w:szCs w:val="16"/>
        </w:rPr>
        <w:tab/>
      </w:r>
    </w:p>
    <w:p w14:paraId="5A801768" w14:textId="77777777" w:rsidR="00C56EC3" w:rsidRPr="001C783F" w:rsidRDefault="00C56EC3">
      <w:pPr>
        <w:spacing w:line="362" w:lineRule="exact"/>
        <w:rPr>
          <w:rFonts w:ascii="Arial" w:hAnsi="Arial" w:cs="Arial"/>
          <w:sz w:val="16"/>
          <w:szCs w:val="16"/>
        </w:rPr>
      </w:pPr>
    </w:p>
    <w:p w14:paraId="75ED4284" w14:textId="7B38BEC4" w:rsidR="00C56EC3" w:rsidRPr="001C783F" w:rsidRDefault="00B250FB" w:rsidP="001D4A24">
      <w:pPr>
        <w:numPr>
          <w:ilvl w:val="0"/>
          <w:numId w:val="9"/>
        </w:numPr>
        <w:tabs>
          <w:tab w:val="left" w:pos="1160"/>
        </w:tabs>
        <w:spacing w:line="278" w:lineRule="exact"/>
        <w:ind w:left="1160" w:hanging="360"/>
        <w:rPr>
          <w:rFonts w:ascii="Arial" w:eastAsia="Symbol" w:hAnsi="Arial" w:cs="Arial"/>
          <w:sz w:val="16"/>
          <w:szCs w:val="16"/>
        </w:rPr>
      </w:pPr>
      <w:r w:rsidRPr="001C783F">
        <w:rPr>
          <w:rFonts w:ascii="Arial" w:eastAsia="Cambria" w:hAnsi="Arial" w:cs="Arial"/>
          <w:sz w:val="16"/>
          <w:szCs w:val="16"/>
        </w:rPr>
        <w:t xml:space="preserve">Excellent Communication skills and awarded with </w:t>
      </w:r>
      <w:r w:rsidRPr="001C783F">
        <w:rPr>
          <w:rFonts w:ascii="Arial" w:eastAsia="Cambria" w:hAnsi="Arial" w:cs="Arial"/>
          <w:b/>
          <w:bCs/>
          <w:sz w:val="16"/>
          <w:szCs w:val="16"/>
        </w:rPr>
        <w:t>Most Valuable Player Award</w:t>
      </w:r>
      <w:r w:rsidRPr="001C783F">
        <w:rPr>
          <w:rFonts w:ascii="Arial" w:eastAsia="Cambria" w:hAnsi="Arial" w:cs="Arial"/>
          <w:sz w:val="16"/>
          <w:szCs w:val="16"/>
        </w:rPr>
        <w:t xml:space="preserve"> </w:t>
      </w:r>
      <w:r w:rsidR="006411D9" w:rsidRPr="001C783F">
        <w:rPr>
          <w:rFonts w:ascii="Arial" w:eastAsia="Cambria" w:hAnsi="Arial" w:cs="Arial"/>
          <w:b/>
          <w:bCs/>
          <w:i/>
          <w:iCs/>
          <w:sz w:val="16"/>
          <w:szCs w:val="16"/>
        </w:rPr>
        <w:t>twice</w:t>
      </w:r>
      <w:r w:rsidRPr="001C783F">
        <w:rPr>
          <w:rFonts w:ascii="Arial" w:eastAsia="Cambria" w:hAnsi="Arial" w:cs="Arial"/>
          <w:sz w:val="16"/>
          <w:szCs w:val="16"/>
        </w:rPr>
        <w:t xml:space="preserve"> in FY’17</w:t>
      </w:r>
    </w:p>
    <w:p w14:paraId="5224507C" w14:textId="03829BF7" w:rsidR="00C56EC3" w:rsidRPr="001C783F" w:rsidRDefault="00B250FB" w:rsidP="001D4A24">
      <w:pPr>
        <w:numPr>
          <w:ilvl w:val="0"/>
          <w:numId w:val="9"/>
        </w:numPr>
        <w:tabs>
          <w:tab w:val="left" w:pos="1160"/>
        </w:tabs>
        <w:spacing w:line="278" w:lineRule="exact"/>
        <w:ind w:left="1160" w:hanging="360"/>
        <w:rPr>
          <w:rFonts w:ascii="Arial" w:eastAsia="Symbol" w:hAnsi="Arial" w:cs="Arial"/>
          <w:sz w:val="16"/>
          <w:szCs w:val="16"/>
        </w:rPr>
      </w:pPr>
      <w:r w:rsidRPr="001C783F">
        <w:rPr>
          <w:rFonts w:ascii="Arial" w:eastAsia="Cambria" w:hAnsi="Arial" w:cs="Arial"/>
          <w:sz w:val="16"/>
          <w:szCs w:val="16"/>
        </w:rPr>
        <w:t xml:space="preserve">Awarded with </w:t>
      </w:r>
      <w:r w:rsidRPr="001C783F">
        <w:rPr>
          <w:rFonts w:ascii="Arial" w:eastAsia="Cambria" w:hAnsi="Arial" w:cs="Arial"/>
          <w:b/>
          <w:bCs/>
          <w:sz w:val="16"/>
          <w:szCs w:val="16"/>
        </w:rPr>
        <w:t>Start Award</w:t>
      </w:r>
      <w:r w:rsidRPr="001C783F">
        <w:rPr>
          <w:rFonts w:ascii="Arial" w:eastAsia="Cambria" w:hAnsi="Arial" w:cs="Arial"/>
          <w:sz w:val="16"/>
          <w:szCs w:val="16"/>
        </w:rPr>
        <w:t xml:space="preserve"> for Q1 in 2019.</w:t>
      </w:r>
    </w:p>
    <w:p w14:paraId="56308B66" w14:textId="2A855C03" w:rsidR="00C56EC3" w:rsidRPr="001C783F" w:rsidRDefault="00B250FB">
      <w:pPr>
        <w:numPr>
          <w:ilvl w:val="0"/>
          <w:numId w:val="9"/>
        </w:numPr>
        <w:tabs>
          <w:tab w:val="left" w:pos="1160"/>
        </w:tabs>
        <w:ind w:left="1160" w:hanging="360"/>
        <w:rPr>
          <w:rFonts w:ascii="Arial" w:eastAsia="Symbol" w:hAnsi="Arial" w:cs="Arial"/>
          <w:sz w:val="16"/>
          <w:szCs w:val="16"/>
        </w:rPr>
      </w:pPr>
      <w:r w:rsidRPr="001C783F">
        <w:rPr>
          <w:rFonts w:ascii="Arial" w:eastAsia="Cambria" w:hAnsi="Arial" w:cs="Arial"/>
          <w:sz w:val="16"/>
          <w:szCs w:val="16"/>
        </w:rPr>
        <w:t xml:space="preserve">Proven ability to work well as an individual as well as in team with </w:t>
      </w:r>
      <w:r w:rsidRPr="001C783F">
        <w:rPr>
          <w:rFonts w:ascii="Arial" w:eastAsia="Cambria" w:hAnsi="Arial" w:cs="Arial"/>
          <w:b/>
          <w:bCs/>
          <w:sz w:val="16"/>
          <w:szCs w:val="16"/>
        </w:rPr>
        <w:t>Best Team Award</w:t>
      </w:r>
      <w:r w:rsidRPr="001C783F">
        <w:rPr>
          <w:rFonts w:ascii="Arial" w:eastAsia="Cambria" w:hAnsi="Arial" w:cs="Arial"/>
          <w:sz w:val="16"/>
          <w:szCs w:val="16"/>
        </w:rPr>
        <w:t xml:space="preserve"> in FY’16</w:t>
      </w:r>
      <w:r w:rsidR="00406E4A" w:rsidRPr="001C783F">
        <w:rPr>
          <w:rFonts w:ascii="Arial" w:eastAsia="Cambria" w:hAnsi="Arial" w:cs="Arial"/>
          <w:sz w:val="16"/>
          <w:szCs w:val="16"/>
        </w:rPr>
        <w:t xml:space="preserve"> as well as FY’20</w:t>
      </w:r>
    </w:p>
    <w:p w14:paraId="1F60A68B" w14:textId="77777777" w:rsidR="00C56EC3" w:rsidRPr="001C783F" w:rsidRDefault="00C56EC3">
      <w:pPr>
        <w:spacing w:line="12" w:lineRule="exact"/>
        <w:rPr>
          <w:rFonts w:ascii="Arial" w:eastAsia="Symbol" w:hAnsi="Arial" w:cs="Arial"/>
          <w:sz w:val="16"/>
          <w:szCs w:val="16"/>
        </w:rPr>
      </w:pPr>
    </w:p>
    <w:p w14:paraId="59E1D7D8" w14:textId="12FEDDA5" w:rsidR="00C56EC3" w:rsidRPr="001C783F" w:rsidRDefault="00B250FB">
      <w:pPr>
        <w:numPr>
          <w:ilvl w:val="0"/>
          <w:numId w:val="9"/>
        </w:numPr>
        <w:tabs>
          <w:tab w:val="left" w:pos="1160"/>
        </w:tabs>
        <w:spacing w:line="235" w:lineRule="auto"/>
        <w:ind w:left="1160" w:right="600" w:hanging="360"/>
        <w:rPr>
          <w:rFonts w:ascii="Arial" w:eastAsia="Symbol" w:hAnsi="Arial" w:cs="Arial"/>
          <w:sz w:val="16"/>
          <w:szCs w:val="16"/>
        </w:rPr>
      </w:pPr>
      <w:r w:rsidRPr="001C783F">
        <w:rPr>
          <w:rFonts w:ascii="Arial" w:eastAsia="Cambria" w:hAnsi="Arial" w:cs="Arial"/>
          <w:sz w:val="16"/>
          <w:szCs w:val="16"/>
        </w:rPr>
        <w:t xml:space="preserve">Adaptable and willingness to give more than 100% at all times with new </w:t>
      </w:r>
      <w:r w:rsidR="007A40CD" w:rsidRPr="001C783F">
        <w:rPr>
          <w:rFonts w:ascii="Arial" w:eastAsia="Cambria" w:hAnsi="Arial" w:cs="Arial"/>
          <w:sz w:val="16"/>
          <w:szCs w:val="16"/>
        </w:rPr>
        <w:t>t</w:t>
      </w:r>
      <w:r w:rsidR="007A40CD">
        <w:rPr>
          <w:rFonts w:ascii="Arial" w:eastAsia="Cambria" w:hAnsi="Arial" w:cs="Arial"/>
          <w:sz w:val="16"/>
          <w:szCs w:val="16"/>
        </w:rPr>
        <w:t>e</w:t>
      </w:r>
      <w:r w:rsidR="007A40CD" w:rsidRPr="001C783F">
        <w:rPr>
          <w:rFonts w:ascii="Arial" w:eastAsia="Cambria" w:hAnsi="Arial" w:cs="Arial"/>
          <w:sz w:val="16"/>
          <w:szCs w:val="16"/>
        </w:rPr>
        <w:t>chnologies</w:t>
      </w:r>
      <w:r w:rsidRPr="001C783F">
        <w:rPr>
          <w:rFonts w:ascii="Arial" w:eastAsia="Cambria" w:hAnsi="Arial" w:cs="Arial"/>
          <w:sz w:val="16"/>
          <w:szCs w:val="16"/>
        </w:rPr>
        <w:t xml:space="preserve"> which brought </w:t>
      </w:r>
      <w:r w:rsidRPr="001C783F">
        <w:rPr>
          <w:rFonts w:ascii="Arial" w:eastAsia="Cambria" w:hAnsi="Arial" w:cs="Arial"/>
          <w:b/>
          <w:bCs/>
          <w:sz w:val="16"/>
          <w:szCs w:val="16"/>
        </w:rPr>
        <w:t xml:space="preserve">Appreciation Award </w:t>
      </w:r>
      <w:r w:rsidRPr="001C783F">
        <w:rPr>
          <w:rFonts w:ascii="Arial" w:eastAsia="Cambria" w:hAnsi="Arial" w:cs="Arial"/>
          <w:sz w:val="16"/>
          <w:szCs w:val="16"/>
        </w:rPr>
        <w:t>into my bucket in FY’16</w:t>
      </w:r>
    </w:p>
    <w:p w14:paraId="48225FE5" w14:textId="77777777" w:rsidR="00C56EC3" w:rsidRPr="001C783F" w:rsidRDefault="00C56EC3">
      <w:pPr>
        <w:spacing w:line="1" w:lineRule="exact"/>
        <w:rPr>
          <w:rFonts w:ascii="Arial" w:eastAsia="Symbol" w:hAnsi="Arial" w:cs="Arial"/>
          <w:sz w:val="16"/>
          <w:szCs w:val="16"/>
        </w:rPr>
      </w:pPr>
    </w:p>
    <w:p w14:paraId="69C5B9A4" w14:textId="32A28BAD" w:rsidR="00C56EC3" w:rsidRPr="001C783F" w:rsidRDefault="00B250FB">
      <w:pPr>
        <w:numPr>
          <w:ilvl w:val="0"/>
          <w:numId w:val="9"/>
        </w:numPr>
        <w:tabs>
          <w:tab w:val="left" w:pos="1160"/>
        </w:tabs>
        <w:ind w:left="1160" w:hanging="360"/>
        <w:rPr>
          <w:rFonts w:ascii="Arial" w:eastAsia="Symbol" w:hAnsi="Arial" w:cs="Arial"/>
          <w:sz w:val="16"/>
          <w:szCs w:val="16"/>
        </w:rPr>
      </w:pPr>
      <w:r w:rsidRPr="001C783F">
        <w:rPr>
          <w:rFonts w:ascii="Arial" w:eastAsia="Cambria" w:hAnsi="Arial" w:cs="Arial"/>
          <w:sz w:val="16"/>
          <w:szCs w:val="16"/>
        </w:rPr>
        <w:t xml:space="preserve">Always appreciate feedback and willingness to improve skills </w:t>
      </w:r>
      <w:r w:rsidR="007A40CD" w:rsidRPr="001C783F">
        <w:rPr>
          <w:rFonts w:ascii="Arial" w:eastAsia="Cambria" w:hAnsi="Arial" w:cs="Arial"/>
          <w:sz w:val="16"/>
          <w:szCs w:val="16"/>
        </w:rPr>
        <w:t>continuously.</w:t>
      </w:r>
    </w:p>
    <w:p w14:paraId="616FC688" w14:textId="530DD2C7" w:rsidR="00C56EC3" w:rsidRPr="001C783F" w:rsidRDefault="00B250FB">
      <w:pPr>
        <w:numPr>
          <w:ilvl w:val="0"/>
          <w:numId w:val="9"/>
        </w:numPr>
        <w:tabs>
          <w:tab w:val="left" w:pos="1160"/>
        </w:tabs>
        <w:ind w:left="1160" w:hanging="360"/>
        <w:rPr>
          <w:rFonts w:ascii="Arial" w:eastAsia="Symbol" w:hAnsi="Arial" w:cs="Arial"/>
          <w:sz w:val="16"/>
          <w:szCs w:val="16"/>
        </w:rPr>
      </w:pPr>
      <w:r w:rsidRPr="001C783F">
        <w:rPr>
          <w:rFonts w:ascii="Arial" w:eastAsia="Cambria" w:hAnsi="Arial" w:cs="Arial"/>
          <w:sz w:val="16"/>
          <w:szCs w:val="16"/>
        </w:rPr>
        <w:t xml:space="preserve">Confident for the work assigned, quick learner and good </w:t>
      </w:r>
      <w:r w:rsidR="007A40CD" w:rsidRPr="001C783F">
        <w:rPr>
          <w:rFonts w:ascii="Arial" w:eastAsia="Cambria" w:hAnsi="Arial" w:cs="Arial"/>
          <w:sz w:val="16"/>
          <w:szCs w:val="16"/>
        </w:rPr>
        <w:t>thinker.</w:t>
      </w:r>
    </w:p>
    <w:p w14:paraId="18203636" w14:textId="77777777" w:rsidR="00C56EC3" w:rsidRPr="001C783F" w:rsidRDefault="00B250FB">
      <w:pPr>
        <w:spacing w:line="20" w:lineRule="exact"/>
        <w:rPr>
          <w:rFonts w:ascii="Arial" w:hAnsi="Arial" w:cs="Arial"/>
          <w:sz w:val="16"/>
          <w:szCs w:val="16"/>
        </w:rPr>
      </w:pPr>
      <w:r w:rsidRPr="001C783F">
        <w:rPr>
          <w:rFonts w:ascii="Arial" w:hAnsi="Arial" w:cs="Arial"/>
          <w:noProof/>
          <w:sz w:val="16"/>
          <w:szCs w:val="16"/>
        </w:rPr>
        <w:drawing>
          <wp:anchor distT="0" distB="0" distL="114300" distR="114300" simplePos="0" relativeHeight="251665408" behindDoc="1" locked="0" layoutInCell="0" allowOverlap="1" wp14:anchorId="0C23C776" wp14:editId="53A7C3BF">
            <wp:simplePos x="0" y="0"/>
            <wp:positionH relativeFrom="column">
              <wp:posOffset>279400</wp:posOffset>
            </wp:positionH>
            <wp:positionV relativeFrom="paragraph">
              <wp:posOffset>133350</wp:posOffset>
            </wp:positionV>
            <wp:extent cx="6388100" cy="2317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6388100" cy="231775"/>
                    </a:xfrm>
                    <a:prstGeom prst="rect">
                      <a:avLst/>
                    </a:prstGeom>
                    <a:noFill/>
                  </pic:spPr>
                </pic:pic>
              </a:graphicData>
            </a:graphic>
          </wp:anchor>
        </w:drawing>
      </w:r>
    </w:p>
    <w:p w14:paraId="26CC7130" w14:textId="77777777" w:rsidR="00C56EC3" w:rsidRPr="001C783F" w:rsidRDefault="00C56EC3">
      <w:pPr>
        <w:spacing w:line="266" w:lineRule="exact"/>
        <w:rPr>
          <w:rFonts w:ascii="Arial" w:hAnsi="Arial" w:cs="Arial"/>
          <w:sz w:val="16"/>
          <w:szCs w:val="16"/>
        </w:rPr>
      </w:pPr>
    </w:p>
    <w:p w14:paraId="0C1F016D" w14:textId="77777777" w:rsidR="00C56EC3" w:rsidRPr="001C783F" w:rsidRDefault="00B250FB">
      <w:pPr>
        <w:ind w:left="540"/>
        <w:rPr>
          <w:rFonts w:ascii="Arial" w:hAnsi="Arial" w:cs="Arial"/>
          <w:sz w:val="16"/>
          <w:szCs w:val="16"/>
        </w:rPr>
      </w:pPr>
      <w:r w:rsidRPr="001C783F">
        <w:rPr>
          <w:rFonts w:ascii="Arial" w:eastAsia="Cambria" w:hAnsi="Arial" w:cs="Arial"/>
          <w:b/>
          <w:bCs/>
          <w:color w:val="FFFFFF"/>
          <w:sz w:val="16"/>
          <w:szCs w:val="16"/>
        </w:rPr>
        <w:t>Personal Information</w:t>
      </w:r>
    </w:p>
    <w:p w14:paraId="1C8674E9" w14:textId="77777777" w:rsidR="00C56EC3" w:rsidRPr="001C783F" w:rsidRDefault="00C56EC3">
      <w:pPr>
        <w:spacing w:line="288" w:lineRule="exact"/>
        <w:rPr>
          <w:rFonts w:ascii="Arial" w:hAnsi="Arial" w:cs="Arial"/>
          <w:sz w:val="16"/>
          <w:szCs w:val="16"/>
        </w:rPr>
      </w:pPr>
    </w:p>
    <w:p w14:paraId="6D3FDEF7" w14:textId="77777777" w:rsidR="00C56EC3" w:rsidRPr="001C783F" w:rsidRDefault="00B250FB">
      <w:pPr>
        <w:tabs>
          <w:tab w:val="left" w:pos="1840"/>
        </w:tabs>
        <w:ind w:left="440"/>
        <w:rPr>
          <w:rFonts w:ascii="Arial" w:hAnsi="Arial" w:cs="Arial"/>
          <w:sz w:val="16"/>
          <w:szCs w:val="16"/>
        </w:rPr>
      </w:pPr>
      <w:r w:rsidRPr="001C783F">
        <w:rPr>
          <w:rFonts w:ascii="Arial" w:eastAsia="Cambria" w:hAnsi="Arial" w:cs="Arial"/>
          <w:b/>
          <w:bCs/>
          <w:sz w:val="16"/>
          <w:szCs w:val="16"/>
        </w:rPr>
        <w:t>Father's Name</w:t>
      </w:r>
      <w:r w:rsidRPr="001C783F">
        <w:rPr>
          <w:rFonts w:ascii="Arial" w:eastAsia="Cambria" w:hAnsi="Arial" w:cs="Arial"/>
          <w:b/>
          <w:bCs/>
          <w:sz w:val="16"/>
          <w:szCs w:val="16"/>
        </w:rPr>
        <w:tab/>
        <w:t xml:space="preserve">: </w:t>
      </w:r>
      <w:r w:rsidRPr="001C783F">
        <w:rPr>
          <w:rFonts w:ascii="Arial" w:eastAsia="Cambria" w:hAnsi="Arial" w:cs="Arial"/>
          <w:sz w:val="16"/>
          <w:szCs w:val="16"/>
        </w:rPr>
        <w:t>Mr. Shiv Kumar Arora</w:t>
      </w:r>
    </w:p>
    <w:p w14:paraId="46599F25" w14:textId="77777777" w:rsidR="00C56EC3" w:rsidRPr="001C783F" w:rsidRDefault="00B250FB">
      <w:pPr>
        <w:tabs>
          <w:tab w:val="left" w:pos="1860"/>
        </w:tabs>
        <w:ind w:left="440"/>
        <w:rPr>
          <w:rFonts w:ascii="Arial" w:hAnsi="Arial" w:cs="Arial"/>
          <w:sz w:val="16"/>
          <w:szCs w:val="16"/>
        </w:rPr>
      </w:pPr>
      <w:r w:rsidRPr="001C783F">
        <w:rPr>
          <w:rFonts w:ascii="Arial" w:eastAsia="Cambria" w:hAnsi="Arial" w:cs="Arial"/>
          <w:b/>
          <w:bCs/>
          <w:sz w:val="16"/>
          <w:szCs w:val="16"/>
        </w:rPr>
        <w:t>Mother's Name</w:t>
      </w:r>
      <w:r w:rsidRPr="001C783F">
        <w:rPr>
          <w:rFonts w:ascii="Arial" w:eastAsia="Cambria" w:hAnsi="Arial" w:cs="Arial"/>
          <w:b/>
          <w:bCs/>
          <w:sz w:val="16"/>
          <w:szCs w:val="16"/>
        </w:rPr>
        <w:tab/>
        <w:t xml:space="preserve">: </w:t>
      </w:r>
      <w:r w:rsidRPr="001C783F">
        <w:rPr>
          <w:rFonts w:ascii="Arial" w:eastAsia="Cambria" w:hAnsi="Arial" w:cs="Arial"/>
          <w:sz w:val="16"/>
          <w:szCs w:val="16"/>
        </w:rPr>
        <w:t>Mrs. Neeru Arora</w:t>
      </w:r>
    </w:p>
    <w:p w14:paraId="773B1A31" w14:textId="77777777" w:rsidR="00C56EC3" w:rsidRPr="001C783F" w:rsidRDefault="00B250FB">
      <w:pPr>
        <w:tabs>
          <w:tab w:val="left" w:pos="1820"/>
        </w:tabs>
        <w:ind w:left="440"/>
        <w:rPr>
          <w:rFonts w:ascii="Arial" w:hAnsi="Arial" w:cs="Arial"/>
          <w:sz w:val="16"/>
          <w:szCs w:val="16"/>
        </w:rPr>
      </w:pPr>
      <w:r w:rsidRPr="001C783F">
        <w:rPr>
          <w:rFonts w:ascii="Arial" w:eastAsia="Cambria" w:hAnsi="Arial" w:cs="Arial"/>
          <w:b/>
          <w:bCs/>
          <w:sz w:val="16"/>
          <w:szCs w:val="16"/>
        </w:rPr>
        <w:t>Date of Birth</w:t>
      </w:r>
      <w:r w:rsidRPr="001C783F">
        <w:rPr>
          <w:rFonts w:ascii="Arial" w:hAnsi="Arial" w:cs="Arial"/>
          <w:sz w:val="16"/>
          <w:szCs w:val="16"/>
        </w:rPr>
        <w:tab/>
      </w:r>
      <w:r w:rsidRPr="001C783F">
        <w:rPr>
          <w:rFonts w:ascii="Arial" w:eastAsia="Cambria" w:hAnsi="Arial" w:cs="Arial"/>
          <w:b/>
          <w:bCs/>
          <w:sz w:val="16"/>
          <w:szCs w:val="16"/>
        </w:rPr>
        <w:t xml:space="preserve">: </w:t>
      </w:r>
      <w:r w:rsidRPr="001C783F">
        <w:rPr>
          <w:rFonts w:ascii="Arial" w:eastAsia="Cambria" w:hAnsi="Arial" w:cs="Arial"/>
          <w:sz w:val="16"/>
          <w:szCs w:val="16"/>
        </w:rPr>
        <w:t>27th</w:t>
      </w:r>
      <w:r w:rsidRPr="001C783F">
        <w:rPr>
          <w:rFonts w:ascii="Arial" w:eastAsia="Cambria" w:hAnsi="Arial" w:cs="Arial"/>
          <w:b/>
          <w:bCs/>
          <w:sz w:val="16"/>
          <w:szCs w:val="16"/>
        </w:rPr>
        <w:t xml:space="preserve"> </w:t>
      </w:r>
      <w:r w:rsidRPr="001C783F">
        <w:rPr>
          <w:rFonts w:ascii="Arial" w:eastAsia="Cambria" w:hAnsi="Arial" w:cs="Arial"/>
          <w:sz w:val="16"/>
          <w:szCs w:val="16"/>
        </w:rPr>
        <w:t>August 1991</w:t>
      </w:r>
    </w:p>
    <w:p w14:paraId="3168BC25" w14:textId="77777777" w:rsidR="00C56EC3" w:rsidRPr="001C783F" w:rsidRDefault="00C56EC3">
      <w:pPr>
        <w:spacing w:line="1" w:lineRule="exact"/>
        <w:rPr>
          <w:rFonts w:ascii="Arial" w:hAnsi="Arial" w:cs="Arial"/>
          <w:sz w:val="16"/>
          <w:szCs w:val="16"/>
        </w:rPr>
      </w:pPr>
    </w:p>
    <w:p w14:paraId="1A06921D" w14:textId="77777777" w:rsidR="00C56EC3" w:rsidRPr="001C783F" w:rsidRDefault="00B250FB">
      <w:pPr>
        <w:tabs>
          <w:tab w:val="left" w:pos="1800"/>
        </w:tabs>
        <w:ind w:left="440"/>
        <w:rPr>
          <w:rFonts w:ascii="Arial" w:hAnsi="Arial" w:cs="Arial"/>
          <w:sz w:val="16"/>
          <w:szCs w:val="16"/>
        </w:rPr>
      </w:pPr>
      <w:r w:rsidRPr="001C783F">
        <w:rPr>
          <w:rFonts w:ascii="Arial" w:eastAsia="Cambria" w:hAnsi="Arial" w:cs="Arial"/>
          <w:b/>
          <w:bCs/>
          <w:sz w:val="16"/>
          <w:szCs w:val="16"/>
        </w:rPr>
        <w:t>Languages</w:t>
      </w:r>
      <w:r w:rsidRPr="001C783F">
        <w:rPr>
          <w:rFonts w:ascii="Arial" w:hAnsi="Arial" w:cs="Arial"/>
          <w:sz w:val="16"/>
          <w:szCs w:val="16"/>
        </w:rPr>
        <w:tab/>
      </w:r>
      <w:r w:rsidRPr="001C783F">
        <w:rPr>
          <w:rFonts w:ascii="Arial" w:eastAsia="Cambria" w:hAnsi="Arial" w:cs="Arial"/>
          <w:b/>
          <w:bCs/>
          <w:sz w:val="16"/>
          <w:szCs w:val="16"/>
        </w:rPr>
        <w:t xml:space="preserve">: </w:t>
      </w:r>
      <w:r w:rsidRPr="001C783F">
        <w:rPr>
          <w:rFonts w:ascii="Arial" w:eastAsia="Cambria" w:hAnsi="Arial" w:cs="Arial"/>
          <w:sz w:val="16"/>
          <w:szCs w:val="16"/>
        </w:rPr>
        <w:t>English, Hindi, Punjabi, French</w:t>
      </w:r>
    </w:p>
    <w:p w14:paraId="09201EA2" w14:textId="03EFCCC5" w:rsidR="00C56EC3" w:rsidRPr="001C783F" w:rsidRDefault="00B250FB">
      <w:pPr>
        <w:tabs>
          <w:tab w:val="left" w:pos="1780"/>
        </w:tabs>
        <w:ind w:left="440"/>
        <w:rPr>
          <w:rFonts w:ascii="Arial" w:hAnsi="Arial" w:cs="Arial"/>
          <w:sz w:val="16"/>
          <w:szCs w:val="16"/>
        </w:rPr>
      </w:pPr>
      <w:r w:rsidRPr="001C783F">
        <w:rPr>
          <w:rFonts w:ascii="Arial" w:eastAsia="Cambria" w:hAnsi="Arial" w:cs="Arial"/>
          <w:b/>
          <w:bCs/>
          <w:sz w:val="16"/>
          <w:szCs w:val="16"/>
        </w:rPr>
        <w:t>Passport no.</w:t>
      </w:r>
      <w:r w:rsidRPr="001C783F">
        <w:rPr>
          <w:rFonts w:ascii="Arial" w:hAnsi="Arial" w:cs="Arial"/>
          <w:sz w:val="16"/>
          <w:szCs w:val="16"/>
        </w:rPr>
        <w:tab/>
      </w:r>
      <w:r w:rsidRPr="001C783F">
        <w:rPr>
          <w:rFonts w:ascii="Arial" w:eastAsia="Cambria" w:hAnsi="Arial" w:cs="Arial"/>
          <w:b/>
          <w:bCs/>
          <w:sz w:val="16"/>
          <w:szCs w:val="16"/>
        </w:rPr>
        <w:t xml:space="preserve">: </w:t>
      </w:r>
      <w:r w:rsidR="00F20031">
        <w:rPr>
          <w:rFonts w:ascii="Arial" w:eastAsia="Cambria" w:hAnsi="Arial" w:cs="Arial"/>
          <w:sz w:val="16"/>
          <w:szCs w:val="16"/>
        </w:rPr>
        <w:t>W5647762</w:t>
      </w:r>
    </w:p>
    <w:p w14:paraId="3043D3E4"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rPr>
        <w:t>Permanent</w:t>
      </w:r>
    </w:p>
    <w:p w14:paraId="35249DA8" w14:textId="77777777" w:rsidR="00C56EC3" w:rsidRPr="001C783F" w:rsidRDefault="00B250FB">
      <w:pPr>
        <w:tabs>
          <w:tab w:val="left" w:pos="1720"/>
        </w:tabs>
        <w:ind w:left="440"/>
        <w:rPr>
          <w:rFonts w:ascii="Arial" w:hAnsi="Arial" w:cs="Arial"/>
          <w:sz w:val="16"/>
          <w:szCs w:val="16"/>
        </w:rPr>
      </w:pPr>
      <w:r w:rsidRPr="001C783F">
        <w:rPr>
          <w:rFonts w:ascii="Arial" w:eastAsia="Cambria" w:hAnsi="Arial" w:cs="Arial"/>
          <w:b/>
          <w:bCs/>
          <w:sz w:val="16"/>
          <w:szCs w:val="16"/>
        </w:rPr>
        <w:t>Address</w:t>
      </w:r>
      <w:r w:rsidRPr="001C783F">
        <w:rPr>
          <w:rFonts w:ascii="Arial" w:hAnsi="Arial" w:cs="Arial"/>
          <w:sz w:val="16"/>
          <w:szCs w:val="16"/>
        </w:rPr>
        <w:tab/>
      </w:r>
      <w:r w:rsidRPr="001C783F">
        <w:rPr>
          <w:rFonts w:ascii="Arial" w:eastAsia="Cambria" w:hAnsi="Arial" w:cs="Arial"/>
          <w:b/>
          <w:bCs/>
          <w:sz w:val="16"/>
          <w:szCs w:val="16"/>
        </w:rPr>
        <w:t xml:space="preserve">: </w:t>
      </w:r>
      <w:r w:rsidRPr="001C783F">
        <w:rPr>
          <w:rFonts w:ascii="Arial" w:eastAsia="Cambria" w:hAnsi="Arial" w:cs="Arial"/>
          <w:sz w:val="16"/>
          <w:szCs w:val="16"/>
        </w:rPr>
        <w:t>House No 197, Sector 8, Indira Nagar, Near Ishwar Dham Mandir,</w:t>
      </w:r>
    </w:p>
    <w:p w14:paraId="58C108FA" w14:textId="77777777" w:rsidR="00C56EC3" w:rsidRPr="001C783F" w:rsidRDefault="00B250FB">
      <w:pPr>
        <w:ind w:left="2180"/>
        <w:rPr>
          <w:rFonts w:ascii="Arial" w:hAnsi="Arial" w:cs="Arial"/>
          <w:sz w:val="16"/>
          <w:szCs w:val="16"/>
        </w:rPr>
      </w:pPr>
      <w:r w:rsidRPr="001C783F">
        <w:rPr>
          <w:rFonts w:ascii="Arial" w:eastAsia="Cambria" w:hAnsi="Arial" w:cs="Arial"/>
          <w:sz w:val="16"/>
          <w:szCs w:val="16"/>
        </w:rPr>
        <w:t>Lucknow, Uttar Pradesh</w:t>
      </w:r>
    </w:p>
    <w:p w14:paraId="00823B96" w14:textId="77777777" w:rsidR="00C56EC3" w:rsidRPr="001C783F" w:rsidRDefault="00B250FB">
      <w:pPr>
        <w:ind w:left="440"/>
        <w:rPr>
          <w:rFonts w:ascii="Arial" w:hAnsi="Arial" w:cs="Arial"/>
          <w:sz w:val="16"/>
          <w:szCs w:val="16"/>
        </w:rPr>
      </w:pPr>
      <w:r w:rsidRPr="001C783F">
        <w:rPr>
          <w:rFonts w:ascii="Arial" w:eastAsia="Cambria" w:hAnsi="Arial" w:cs="Arial"/>
          <w:b/>
          <w:bCs/>
          <w:sz w:val="16"/>
          <w:szCs w:val="16"/>
        </w:rPr>
        <w:t>DECLARATION</w:t>
      </w:r>
    </w:p>
    <w:p w14:paraId="1F349806" w14:textId="77777777" w:rsidR="00C56EC3" w:rsidRPr="001C783F" w:rsidRDefault="00B250FB">
      <w:pPr>
        <w:ind w:left="440"/>
        <w:rPr>
          <w:rFonts w:ascii="Arial" w:hAnsi="Arial" w:cs="Arial"/>
          <w:sz w:val="16"/>
          <w:szCs w:val="16"/>
        </w:rPr>
      </w:pPr>
      <w:r w:rsidRPr="001C783F">
        <w:rPr>
          <w:rFonts w:ascii="Arial" w:eastAsia="Cambria" w:hAnsi="Arial" w:cs="Arial"/>
          <w:sz w:val="16"/>
          <w:szCs w:val="16"/>
        </w:rPr>
        <w:t>I hereby declare that the above written are true to best of my knowledge and belief.</w:t>
      </w:r>
    </w:p>
    <w:p w14:paraId="3FB8F04D" w14:textId="77777777" w:rsidR="00C56EC3" w:rsidRPr="001C783F" w:rsidRDefault="00C56EC3">
      <w:pPr>
        <w:spacing w:line="212" w:lineRule="exact"/>
        <w:rPr>
          <w:rFonts w:ascii="Arial" w:hAnsi="Arial" w:cs="Arial"/>
          <w:sz w:val="16"/>
          <w:szCs w:val="16"/>
        </w:rPr>
      </w:pPr>
    </w:p>
    <w:p w14:paraId="34E7A250" w14:textId="77777777" w:rsidR="00C56EC3" w:rsidRPr="001C783F" w:rsidRDefault="00B250FB">
      <w:pPr>
        <w:ind w:left="440"/>
        <w:rPr>
          <w:rFonts w:ascii="Arial" w:hAnsi="Arial" w:cs="Arial"/>
          <w:sz w:val="16"/>
          <w:szCs w:val="16"/>
        </w:rPr>
      </w:pPr>
      <w:r w:rsidRPr="001C783F">
        <w:rPr>
          <w:rFonts w:ascii="Arial" w:eastAsia="Cambria" w:hAnsi="Arial" w:cs="Arial"/>
          <w:sz w:val="16"/>
          <w:szCs w:val="16"/>
        </w:rPr>
        <w:t>(Aditya Arora)</w:t>
      </w:r>
    </w:p>
    <w:sectPr w:rsidR="00C56EC3" w:rsidRPr="001C783F">
      <w:pgSz w:w="11900" w:h="16838"/>
      <w:pgMar w:top="719" w:right="1424" w:bottom="228" w:left="100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141F2"/>
    <w:multiLevelType w:val="hybridMultilevel"/>
    <w:tmpl w:val="4E8E0B14"/>
    <w:lvl w:ilvl="0" w:tplc="601C9A82">
      <w:start w:val="3"/>
      <w:numFmt w:val="decimal"/>
      <w:lvlText w:val="%1."/>
      <w:lvlJc w:val="left"/>
    </w:lvl>
    <w:lvl w:ilvl="1" w:tplc="064E1902">
      <w:numFmt w:val="decimal"/>
      <w:lvlText w:val=""/>
      <w:lvlJc w:val="left"/>
    </w:lvl>
    <w:lvl w:ilvl="2" w:tplc="E4900C12">
      <w:numFmt w:val="decimal"/>
      <w:lvlText w:val=""/>
      <w:lvlJc w:val="left"/>
    </w:lvl>
    <w:lvl w:ilvl="3" w:tplc="622A7328">
      <w:numFmt w:val="decimal"/>
      <w:lvlText w:val=""/>
      <w:lvlJc w:val="left"/>
    </w:lvl>
    <w:lvl w:ilvl="4" w:tplc="50228C9A">
      <w:numFmt w:val="decimal"/>
      <w:lvlText w:val=""/>
      <w:lvlJc w:val="left"/>
    </w:lvl>
    <w:lvl w:ilvl="5" w:tplc="6FA46008">
      <w:numFmt w:val="decimal"/>
      <w:lvlText w:val=""/>
      <w:lvlJc w:val="left"/>
    </w:lvl>
    <w:lvl w:ilvl="6" w:tplc="80629A5E">
      <w:numFmt w:val="decimal"/>
      <w:lvlText w:val=""/>
      <w:lvlJc w:val="left"/>
    </w:lvl>
    <w:lvl w:ilvl="7" w:tplc="7D688BC6">
      <w:numFmt w:val="decimal"/>
      <w:lvlText w:val=""/>
      <w:lvlJc w:val="left"/>
    </w:lvl>
    <w:lvl w:ilvl="8" w:tplc="97A663A6">
      <w:numFmt w:val="decimal"/>
      <w:lvlText w:val=""/>
      <w:lvlJc w:val="left"/>
    </w:lvl>
  </w:abstractNum>
  <w:abstractNum w:abstractNumId="1" w15:restartNumberingAfterBreak="0">
    <w:nsid w:val="3D1B58BA"/>
    <w:multiLevelType w:val="hybridMultilevel"/>
    <w:tmpl w:val="768698A8"/>
    <w:lvl w:ilvl="0" w:tplc="EF66A5B8">
      <w:start w:val="1"/>
      <w:numFmt w:val="decimal"/>
      <w:lvlText w:val="%1."/>
      <w:lvlJc w:val="left"/>
    </w:lvl>
    <w:lvl w:ilvl="1" w:tplc="FECC69BC">
      <w:numFmt w:val="decimal"/>
      <w:lvlText w:val=""/>
      <w:lvlJc w:val="left"/>
    </w:lvl>
    <w:lvl w:ilvl="2" w:tplc="C9289788">
      <w:numFmt w:val="decimal"/>
      <w:lvlText w:val=""/>
      <w:lvlJc w:val="left"/>
    </w:lvl>
    <w:lvl w:ilvl="3" w:tplc="AFB8B21A">
      <w:numFmt w:val="decimal"/>
      <w:lvlText w:val=""/>
      <w:lvlJc w:val="left"/>
    </w:lvl>
    <w:lvl w:ilvl="4" w:tplc="258CCC4C">
      <w:numFmt w:val="decimal"/>
      <w:lvlText w:val=""/>
      <w:lvlJc w:val="left"/>
    </w:lvl>
    <w:lvl w:ilvl="5" w:tplc="0C660AA8">
      <w:numFmt w:val="decimal"/>
      <w:lvlText w:val=""/>
      <w:lvlJc w:val="left"/>
    </w:lvl>
    <w:lvl w:ilvl="6" w:tplc="10AA8D6E">
      <w:numFmt w:val="decimal"/>
      <w:lvlText w:val=""/>
      <w:lvlJc w:val="left"/>
    </w:lvl>
    <w:lvl w:ilvl="7" w:tplc="23B67900">
      <w:numFmt w:val="decimal"/>
      <w:lvlText w:val=""/>
      <w:lvlJc w:val="left"/>
    </w:lvl>
    <w:lvl w:ilvl="8" w:tplc="5936BE5C">
      <w:numFmt w:val="decimal"/>
      <w:lvlText w:val=""/>
      <w:lvlJc w:val="left"/>
    </w:lvl>
  </w:abstractNum>
  <w:abstractNum w:abstractNumId="2" w15:restartNumberingAfterBreak="0">
    <w:nsid w:val="41B71EFB"/>
    <w:multiLevelType w:val="hybridMultilevel"/>
    <w:tmpl w:val="75B41CD2"/>
    <w:lvl w:ilvl="0" w:tplc="0B5E96D0">
      <w:start w:val="4"/>
      <w:numFmt w:val="decimal"/>
      <w:lvlText w:val="%1."/>
      <w:lvlJc w:val="left"/>
    </w:lvl>
    <w:lvl w:ilvl="1" w:tplc="2494CD14">
      <w:numFmt w:val="decimal"/>
      <w:lvlText w:val=""/>
      <w:lvlJc w:val="left"/>
    </w:lvl>
    <w:lvl w:ilvl="2" w:tplc="301C1C6C">
      <w:numFmt w:val="decimal"/>
      <w:lvlText w:val=""/>
      <w:lvlJc w:val="left"/>
    </w:lvl>
    <w:lvl w:ilvl="3" w:tplc="A2A4DC8C">
      <w:numFmt w:val="decimal"/>
      <w:lvlText w:val=""/>
      <w:lvlJc w:val="left"/>
    </w:lvl>
    <w:lvl w:ilvl="4" w:tplc="A38243B6">
      <w:numFmt w:val="decimal"/>
      <w:lvlText w:val=""/>
      <w:lvlJc w:val="left"/>
    </w:lvl>
    <w:lvl w:ilvl="5" w:tplc="0A28E2E2">
      <w:numFmt w:val="decimal"/>
      <w:lvlText w:val=""/>
      <w:lvlJc w:val="left"/>
    </w:lvl>
    <w:lvl w:ilvl="6" w:tplc="A24831C8">
      <w:numFmt w:val="decimal"/>
      <w:lvlText w:val=""/>
      <w:lvlJc w:val="left"/>
    </w:lvl>
    <w:lvl w:ilvl="7" w:tplc="4330F2BC">
      <w:numFmt w:val="decimal"/>
      <w:lvlText w:val=""/>
      <w:lvlJc w:val="left"/>
    </w:lvl>
    <w:lvl w:ilvl="8" w:tplc="AF3E4E48">
      <w:numFmt w:val="decimal"/>
      <w:lvlText w:val=""/>
      <w:lvlJc w:val="left"/>
    </w:lvl>
  </w:abstractNum>
  <w:abstractNum w:abstractNumId="3" w15:restartNumberingAfterBreak="0">
    <w:nsid w:val="46E87CCD"/>
    <w:multiLevelType w:val="hybridMultilevel"/>
    <w:tmpl w:val="1FD231E2"/>
    <w:lvl w:ilvl="0" w:tplc="FBFA5BF8">
      <w:start w:val="1"/>
      <w:numFmt w:val="bullet"/>
      <w:lvlText w:val=""/>
      <w:lvlJc w:val="left"/>
    </w:lvl>
    <w:lvl w:ilvl="1" w:tplc="C53880F6">
      <w:numFmt w:val="decimal"/>
      <w:lvlText w:val=""/>
      <w:lvlJc w:val="left"/>
    </w:lvl>
    <w:lvl w:ilvl="2" w:tplc="CD5CD3DE">
      <w:numFmt w:val="decimal"/>
      <w:lvlText w:val=""/>
      <w:lvlJc w:val="left"/>
    </w:lvl>
    <w:lvl w:ilvl="3" w:tplc="A2D65B20">
      <w:numFmt w:val="decimal"/>
      <w:lvlText w:val=""/>
      <w:lvlJc w:val="left"/>
    </w:lvl>
    <w:lvl w:ilvl="4" w:tplc="6D1067C6">
      <w:numFmt w:val="decimal"/>
      <w:lvlText w:val=""/>
      <w:lvlJc w:val="left"/>
    </w:lvl>
    <w:lvl w:ilvl="5" w:tplc="A78E866C">
      <w:numFmt w:val="decimal"/>
      <w:lvlText w:val=""/>
      <w:lvlJc w:val="left"/>
    </w:lvl>
    <w:lvl w:ilvl="6" w:tplc="7E76117A">
      <w:numFmt w:val="decimal"/>
      <w:lvlText w:val=""/>
      <w:lvlJc w:val="left"/>
    </w:lvl>
    <w:lvl w:ilvl="7" w:tplc="BB76149A">
      <w:numFmt w:val="decimal"/>
      <w:lvlText w:val=""/>
      <w:lvlJc w:val="left"/>
    </w:lvl>
    <w:lvl w:ilvl="8" w:tplc="9CA86F04">
      <w:numFmt w:val="decimal"/>
      <w:lvlText w:val=""/>
      <w:lvlJc w:val="left"/>
    </w:lvl>
  </w:abstractNum>
  <w:abstractNum w:abstractNumId="4" w15:restartNumberingAfterBreak="0">
    <w:nsid w:val="507ED7AB"/>
    <w:multiLevelType w:val="hybridMultilevel"/>
    <w:tmpl w:val="85604CF6"/>
    <w:lvl w:ilvl="0" w:tplc="E6E8189C">
      <w:start w:val="2"/>
      <w:numFmt w:val="decimal"/>
      <w:lvlText w:val="%1."/>
      <w:lvlJc w:val="left"/>
    </w:lvl>
    <w:lvl w:ilvl="1" w:tplc="84E60EB0">
      <w:numFmt w:val="decimal"/>
      <w:lvlText w:val=""/>
      <w:lvlJc w:val="left"/>
    </w:lvl>
    <w:lvl w:ilvl="2" w:tplc="F6081A10">
      <w:numFmt w:val="decimal"/>
      <w:lvlText w:val=""/>
      <w:lvlJc w:val="left"/>
    </w:lvl>
    <w:lvl w:ilvl="3" w:tplc="61C062B6">
      <w:numFmt w:val="decimal"/>
      <w:lvlText w:val=""/>
      <w:lvlJc w:val="left"/>
    </w:lvl>
    <w:lvl w:ilvl="4" w:tplc="641E373A">
      <w:numFmt w:val="decimal"/>
      <w:lvlText w:val=""/>
      <w:lvlJc w:val="left"/>
    </w:lvl>
    <w:lvl w:ilvl="5" w:tplc="02ACE032">
      <w:numFmt w:val="decimal"/>
      <w:lvlText w:val=""/>
      <w:lvlJc w:val="left"/>
    </w:lvl>
    <w:lvl w:ilvl="6" w:tplc="63C2A332">
      <w:numFmt w:val="decimal"/>
      <w:lvlText w:val=""/>
      <w:lvlJc w:val="left"/>
    </w:lvl>
    <w:lvl w:ilvl="7" w:tplc="1E46D6D4">
      <w:numFmt w:val="decimal"/>
      <w:lvlText w:val=""/>
      <w:lvlJc w:val="left"/>
    </w:lvl>
    <w:lvl w:ilvl="8" w:tplc="1F9278BC">
      <w:numFmt w:val="decimal"/>
      <w:lvlText w:val=""/>
      <w:lvlJc w:val="left"/>
    </w:lvl>
  </w:abstractNum>
  <w:abstractNum w:abstractNumId="5" w15:restartNumberingAfterBreak="0">
    <w:nsid w:val="515F007C"/>
    <w:multiLevelType w:val="hybridMultilevel"/>
    <w:tmpl w:val="1CD8CFDA"/>
    <w:lvl w:ilvl="0" w:tplc="6BAE5FF2">
      <w:start w:val="1"/>
      <w:numFmt w:val="bullet"/>
      <w:lvlText w:val=""/>
      <w:lvlJc w:val="left"/>
    </w:lvl>
    <w:lvl w:ilvl="1" w:tplc="64DCE8C0">
      <w:numFmt w:val="decimal"/>
      <w:lvlText w:val=""/>
      <w:lvlJc w:val="left"/>
    </w:lvl>
    <w:lvl w:ilvl="2" w:tplc="AD1EC81A">
      <w:numFmt w:val="decimal"/>
      <w:lvlText w:val=""/>
      <w:lvlJc w:val="left"/>
    </w:lvl>
    <w:lvl w:ilvl="3" w:tplc="0FE41A60">
      <w:numFmt w:val="decimal"/>
      <w:lvlText w:val=""/>
      <w:lvlJc w:val="left"/>
    </w:lvl>
    <w:lvl w:ilvl="4" w:tplc="2F900302">
      <w:numFmt w:val="decimal"/>
      <w:lvlText w:val=""/>
      <w:lvlJc w:val="left"/>
    </w:lvl>
    <w:lvl w:ilvl="5" w:tplc="C47C4540">
      <w:numFmt w:val="decimal"/>
      <w:lvlText w:val=""/>
      <w:lvlJc w:val="left"/>
    </w:lvl>
    <w:lvl w:ilvl="6" w:tplc="02E6B2CC">
      <w:numFmt w:val="decimal"/>
      <w:lvlText w:val=""/>
      <w:lvlJc w:val="left"/>
    </w:lvl>
    <w:lvl w:ilvl="7" w:tplc="A92A5020">
      <w:numFmt w:val="decimal"/>
      <w:lvlText w:val=""/>
      <w:lvlJc w:val="left"/>
    </w:lvl>
    <w:lvl w:ilvl="8" w:tplc="2EACE74A">
      <w:numFmt w:val="decimal"/>
      <w:lvlText w:val=""/>
      <w:lvlJc w:val="left"/>
    </w:lvl>
  </w:abstractNum>
  <w:abstractNum w:abstractNumId="6" w15:restartNumberingAfterBreak="0">
    <w:nsid w:val="5BD062C2"/>
    <w:multiLevelType w:val="hybridMultilevel"/>
    <w:tmpl w:val="AA4000BC"/>
    <w:lvl w:ilvl="0" w:tplc="77E64940">
      <w:start w:val="1"/>
      <w:numFmt w:val="bullet"/>
      <w:lvlText w:val=""/>
      <w:lvlJc w:val="left"/>
    </w:lvl>
    <w:lvl w:ilvl="1" w:tplc="825C6A14">
      <w:numFmt w:val="decimal"/>
      <w:lvlText w:val=""/>
      <w:lvlJc w:val="left"/>
    </w:lvl>
    <w:lvl w:ilvl="2" w:tplc="0FEC31C8">
      <w:numFmt w:val="decimal"/>
      <w:lvlText w:val=""/>
      <w:lvlJc w:val="left"/>
    </w:lvl>
    <w:lvl w:ilvl="3" w:tplc="51489E8E">
      <w:numFmt w:val="decimal"/>
      <w:lvlText w:val=""/>
      <w:lvlJc w:val="left"/>
    </w:lvl>
    <w:lvl w:ilvl="4" w:tplc="4FB66142">
      <w:numFmt w:val="decimal"/>
      <w:lvlText w:val=""/>
      <w:lvlJc w:val="left"/>
    </w:lvl>
    <w:lvl w:ilvl="5" w:tplc="B8E01F0A">
      <w:numFmt w:val="decimal"/>
      <w:lvlText w:val=""/>
      <w:lvlJc w:val="left"/>
    </w:lvl>
    <w:lvl w:ilvl="6" w:tplc="27729DAE">
      <w:numFmt w:val="decimal"/>
      <w:lvlText w:val=""/>
      <w:lvlJc w:val="left"/>
    </w:lvl>
    <w:lvl w:ilvl="7" w:tplc="82B4AB72">
      <w:numFmt w:val="decimal"/>
      <w:lvlText w:val=""/>
      <w:lvlJc w:val="left"/>
    </w:lvl>
    <w:lvl w:ilvl="8" w:tplc="9F62FADE">
      <w:numFmt w:val="decimal"/>
      <w:lvlText w:val=""/>
      <w:lvlJc w:val="left"/>
    </w:lvl>
  </w:abstractNum>
  <w:abstractNum w:abstractNumId="7" w15:restartNumberingAfterBreak="0">
    <w:nsid w:val="7545E146"/>
    <w:multiLevelType w:val="hybridMultilevel"/>
    <w:tmpl w:val="E00CE9F6"/>
    <w:lvl w:ilvl="0" w:tplc="475266AC">
      <w:start w:val="6"/>
      <w:numFmt w:val="decimal"/>
      <w:lvlText w:val="%1."/>
      <w:lvlJc w:val="left"/>
    </w:lvl>
    <w:lvl w:ilvl="1" w:tplc="3D8219D8">
      <w:numFmt w:val="decimal"/>
      <w:lvlText w:val=""/>
      <w:lvlJc w:val="left"/>
    </w:lvl>
    <w:lvl w:ilvl="2" w:tplc="E4C05178">
      <w:numFmt w:val="decimal"/>
      <w:lvlText w:val=""/>
      <w:lvlJc w:val="left"/>
    </w:lvl>
    <w:lvl w:ilvl="3" w:tplc="D122876A">
      <w:numFmt w:val="decimal"/>
      <w:lvlText w:val=""/>
      <w:lvlJc w:val="left"/>
    </w:lvl>
    <w:lvl w:ilvl="4" w:tplc="66FC4A5E">
      <w:numFmt w:val="decimal"/>
      <w:lvlText w:val=""/>
      <w:lvlJc w:val="left"/>
    </w:lvl>
    <w:lvl w:ilvl="5" w:tplc="71A2AE28">
      <w:numFmt w:val="decimal"/>
      <w:lvlText w:val=""/>
      <w:lvlJc w:val="left"/>
    </w:lvl>
    <w:lvl w:ilvl="6" w:tplc="E4820A58">
      <w:numFmt w:val="decimal"/>
      <w:lvlText w:val=""/>
      <w:lvlJc w:val="left"/>
    </w:lvl>
    <w:lvl w:ilvl="7" w:tplc="226E6056">
      <w:numFmt w:val="decimal"/>
      <w:lvlText w:val=""/>
      <w:lvlJc w:val="left"/>
    </w:lvl>
    <w:lvl w:ilvl="8" w:tplc="5614B3D2">
      <w:numFmt w:val="decimal"/>
      <w:lvlText w:val=""/>
      <w:lvlJc w:val="left"/>
    </w:lvl>
  </w:abstractNum>
  <w:abstractNum w:abstractNumId="8" w15:restartNumberingAfterBreak="0">
    <w:nsid w:val="79E2A9E3"/>
    <w:multiLevelType w:val="hybridMultilevel"/>
    <w:tmpl w:val="7312E4B6"/>
    <w:lvl w:ilvl="0" w:tplc="A28C7094">
      <w:start w:val="5"/>
      <w:numFmt w:val="decimal"/>
      <w:lvlText w:val="%1."/>
      <w:lvlJc w:val="left"/>
    </w:lvl>
    <w:lvl w:ilvl="1" w:tplc="46C08C26">
      <w:numFmt w:val="decimal"/>
      <w:lvlText w:val=""/>
      <w:lvlJc w:val="left"/>
    </w:lvl>
    <w:lvl w:ilvl="2" w:tplc="15220F62">
      <w:numFmt w:val="decimal"/>
      <w:lvlText w:val=""/>
      <w:lvlJc w:val="left"/>
    </w:lvl>
    <w:lvl w:ilvl="3" w:tplc="60169FC2">
      <w:numFmt w:val="decimal"/>
      <w:lvlText w:val=""/>
      <w:lvlJc w:val="left"/>
    </w:lvl>
    <w:lvl w:ilvl="4" w:tplc="6E289348">
      <w:numFmt w:val="decimal"/>
      <w:lvlText w:val=""/>
      <w:lvlJc w:val="left"/>
    </w:lvl>
    <w:lvl w:ilvl="5" w:tplc="DC3A34EE">
      <w:numFmt w:val="decimal"/>
      <w:lvlText w:val=""/>
      <w:lvlJc w:val="left"/>
    </w:lvl>
    <w:lvl w:ilvl="6" w:tplc="E612D4FE">
      <w:numFmt w:val="decimal"/>
      <w:lvlText w:val=""/>
      <w:lvlJc w:val="left"/>
    </w:lvl>
    <w:lvl w:ilvl="7" w:tplc="92FA0458">
      <w:numFmt w:val="decimal"/>
      <w:lvlText w:val=""/>
      <w:lvlJc w:val="left"/>
    </w:lvl>
    <w:lvl w:ilvl="8" w:tplc="E9283C34">
      <w:numFmt w:val="decimal"/>
      <w:lvlText w:val=""/>
      <w:lvlJc w:val="left"/>
    </w:lvl>
  </w:abstractNum>
  <w:num w:numId="1" w16cid:durableId="1224490026">
    <w:abstractNumId w:val="3"/>
  </w:num>
  <w:num w:numId="2" w16cid:durableId="757480328">
    <w:abstractNumId w:val="1"/>
  </w:num>
  <w:num w:numId="3" w16cid:durableId="86078294">
    <w:abstractNumId w:val="4"/>
  </w:num>
  <w:num w:numId="4" w16cid:durableId="1502351439">
    <w:abstractNumId w:val="0"/>
  </w:num>
  <w:num w:numId="5" w16cid:durableId="1739397754">
    <w:abstractNumId w:val="2"/>
  </w:num>
  <w:num w:numId="6" w16cid:durableId="1807700873">
    <w:abstractNumId w:val="8"/>
  </w:num>
  <w:num w:numId="7" w16cid:durableId="838303664">
    <w:abstractNumId w:val="7"/>
  </w:num>
  <w:num w:numId="8" w16cid:durableId="676619994">
    <w:abstractNumId w:val="5"/>
  </w:num>
  <w:num w:numId="9" w16cid:durableId="830680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EC3"/>
    <w:rsid w:val="0009358C"/>
    <w:rsid w:val="00096019"/>
    <w:rsid w:val="000A28BC"/>
    <w:rsid w:val="000D679E"/>
    <w:rsid w:val="001115B1"/>
    <w:rsid w:val="00153EDA"/>
    <w:rsid w:val="00163EB5"/>
    <w:rsid w:val="00167512"/>
    <w:rsid w:val="001749DE"/>
    <w:rsid w:val="0018660F"/>
    <w:rsid w:val="0018780E"/>
    <w:rsid w:val="00197695"/>
    <w:rsid w:val="001C783F"/>
    <w:rsid w:val="001D4A24"/>
    <w:rsid w:val="001D78DD"/>
    <w:rsid w:val="00201A6F"/>
    <w:rsid w:val="00226418"/>
    <w:rsid w:val="00245FF2"/>
    <w:rsid w:val="002E2FEA"/>
    <w:rsid w:val="002F281A"/>
    <w:rsid w:val="00304F3E"/>
    <w:rsid w:val="0031735E"/>
    <w:rsid w:val="00321A78"/>
    <w:rsid w:val="00340A4D"/>
    <w:rsid w:val="00343436"/>
    <w:rsid w:val="00382625"/>
    <w:rsid w:val="003E3914"/>
    <w:rsid w:val="003F2418"/>
    <w:rsid w:val="00406E4A"/>
    <w:rsid w:val="00413364"/>
    <w:rsid w:val="00481DB0"/>
    <w:rsid w:val="00485FEA"/>
    <w:rsid w:val="004C679E"/>
    <w:rsid w:val="004D1323"/>
    <w:rsid w:val="00521558"/>
    <w:rsid w:val="0054153C"/>
    <w:rsid w:val="00575082"/>
    <w:rsid w:val="00596770"/>
    <w:rsid w:val="005A24C0"/>
    <w:rsid w:val="005B7CC3"/>
    <w:rsid w:val="005C1A20"/>
    <w:rsid w:val="005D3785"/>
    <w:rsid w:val="00600C65"/>
    <w:rsid w:val="006411D9"/>
    <w:rsid w:val="00652A23"/>
    <w:rsid w:val="0067126A"/>
    <w:rsid w:val="006731CD"/>
    <w:rsid w:val="00677BA4"/>
    <w:rsid w:val="00681E89"/>
    <w:rsid w:val="00695CEC"/>
    <w:rsid w:val="006C2813"/>
    <w:rsid w:val="006F0849"/>
    <w:rsid w:val="006F244F"/>
    <w:rsid w:val="00720F19"/>
    <w:rsid w:val="0077744E"/>
    <w:rsid w:val="0078694B"/>
    <w:rsid w:val="00787AC3"/>
    <w:rsid w:val="00787E96"/>
    <w:rsid w:val="007A40CD"/>
    <w:rsid w:val="007C40FB"/>
    <w:rsid w:val="007E0789"/>
    <w:rsid w:val="00814825"/>
    <w:rsid w:val="00821C9D"/>
    <w:rsid w:val="0083358B"/>
    <w:rsid w:val="00837138"/>
    <w:rsid w:val="00875FA6"/>
    <w:rsid w:val="0087739A"/>
    <w:rsid w:val="008E4537"/>
    <w:rsid w:val="00902156"/>
    <w:rsid w:val="00932720"/>
    <w:rsid w:val="009327AD"/>
    <w:rsid w:val="0094025F"/>
    <w:rsid w:val="00944838"/>
    <w:rsid w:val="009568FF"/>
    <w:rsid w:val="00963C5E"/>
    <w:rsid w:val="00966A17"/>
    <w:rsid w:val="009F79F8"/>
    <w:rsid w:val="00A809C2"/>
    <w:rsid w:val="00AC36A9"/>
    <w:rsid w:val="00AD6D76"/>
    <w:rsid w:val="00AE1300"/>
    <w:rsid w:val="00AF3C9A"/>
    <w:rsid w:val="00B04DCD"/>
    <w:rsid w:val="00B250FB"/>
    <w:rsid w:val="00B47EB5"/>
    <w:rsid w:val="00B64C4B"/>
    <w:rsid w:val="00B844AE"/>
    <w:rsid w:val="00B92620"/>
    <w:rsid w:val="00BF36B1"/>
    <w:rsid w:val="00C032C4"/>
    <w:rsid w:val="00C56AC7"/>
    <w:rsid w:val="00C56EC3"/>
    <w:rsid w:val="00C65B1C"/>
    <w:rsid w:val="00CD0111"/>
    <w:rsid w:val="00D32DC6"/>
    <w:rsid w:val="00DA7082"/>
    <w:rsid w:val="00E07B61"/>
    <w:rsid w:val="00E6313A"/>
    <w:rsid w:val="00E7513B"/>
    <w:rsid w:val="00E93CEF"/>
    <w:rsid w:val="00EA60DD"/>
    <w:rsid w:val="00EF4B05"/>
    <w:rsid w:val="00F07863"/>
    <w:rsid w:val="00F20031"/>
    <w:rsid w:val="00F31826"/>
    <w:rsid w:val="00F479BA"/>
    <w:rsid w:val="00F47A1A"/>
    <w:rsid w:val="00FA171C"/>
    <w:rsid w:val="00FC7E37"/>
    <w:rsid w:val="00FF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B4C47"/>
  <w15:docId w15:val="{BACC0931-6359-4AD6-94FE-592D9EE6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FEA"/>
    <w:pPr>
      <w:ind w:left="720"/>
      <w:contextualSpacing/>
    </w:pPr>
  </w:style>
  <w:style w:type="paragraph" w:styleId="NoSpacing">
    <w:name w:val="No Spacing"/>
    <w:uiPriority w:val="1"/>
    <w:qFormat/>
    <w:rsid w:val="00963C5E"/>
  </w:style>
  <w:style w:type="paragraph" w:styleId="NormalWeb">
    <w:name w:val="Normal (Web)"/>
    <w:basedOn w:val="Normal"/>
    <w:uiPriority w:val="99"/>
    <w:semiHidden/>
    <w:unhideWhenUsed/>
    <w:rsid w:val="009327AD"/>
    <w:pPr>
      <w:spacing w:before="100" w:beforeAutospacing="1" w:after="100" w:afterAutospacing="1"/>
    </w:pPr>
    <w:rPr>
      <w:rFonts w:eastAsia="Times New Roman"/>
      <w:sz w:val="24"/>
      <w:szCs w:val="24"/>
      <w:lang w:val="en-US" w:eastAsia="en-US"/>
    </w:rPr>
  </w:style>
  <w:style w:type="character" w:styleId="Hyperlink">
    <w:name w:val="Hyperlink"/>
    <w:basedOn w:val="DefaultParagraphFont"/>
    <w:uiPriority w:val="99"/>
    <w:unhideWhenUsed/>
    <w:rsid w:val="00B47EB5"/>
    <w:rPr>
      <w:color w:val="0563C1" w:themeColor="hyperlink"/>
      <w:u w:val="single"/>
    </w:rPr>
  </w:style>
  <w:style w:type="character" w:styleId="UnresolvedMention">
    <w:name w:val="Unresolved Mention"/>
    <w:basedOn w:val="DefaultParagraphFont"/>
    <w:uiPriority w:val="99"/>
    <w:semiHidden/>
    <w:unhideWhenUsed/>
    <w:rsid w:val="00B47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21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017aurora@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4129</TotalTime>
  <Pages>2</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Arora, Aditya</cp:lastModifiedBy>
  <cp:revision>316</cp:revision>
  <dcterms:created xsi:type="dcterms:W3CDTF">2020-08-12T05:29:00Z</dcterms:created>
  <dcterms:modified xsi:type="dcterms:W3CDTF">2023-12-12T07:06:00Z</dcterms:modified>
</cp:coreProperties>
</file>