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622E" w14:textId="1204E840" w:rsidR="00921588" w:rsidRPr="00373102" w:rsidRDefault="00FF728A" w:rsidP="00921588">
      <w:pPr>
        <w:tabs>
          <w:tab w:val="center" w:pos="4680"/>
          <w:tab w:val="right" w:pos="9360"/>
        </w:tabs>
        <w:autoSpaceDE w:val="0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noProof/>
          <w:color w:val="1F497D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2BE330B" wp14:editId="0D1A84F7">
            <wp:simplePos x="0" y="0"/>
            <wp:positionH relativeFrom="column">
              <wp:posOffset>5562600</wp:posOffset>
            </wp:positionH>
            <wp:positionV relativeFrom="page">
              <wp:posOffset>450850</wp:posOffset>
            </wp:positionV>
            <wp:extent cx="7429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6BE">
        <w:rPr>
          <w:rFonts w:ascii="Calibri" w:hAnsi="Calibri" w:cs="Calibri"/>
          <w:noProof/>
          <w:color w:val="1F497D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3D7B167C" wp14:editId="5127EFC9">
            <wp:simplePos x="0" y="0"/>
            <wp:positionH relativeFrom="column">
              <wp:posOffset>3105150</wp:posOffset>
            </wp:positionH>
            <wp:positionV relativeFrom="page">
              <wp:posOffset>334645</wp:posOffset>
            </wp:positionV>
            <wp:extent cx="882650" cy="882650"/>
            <wp:effectExtent l="19050" t="19050" r="12700" b="12700"/>
            <wp:wrapTight wrapText="bothSides">
              <wp:wrapPolygon edited="0">
                <wp:start x="-466" y="-466"/>
                <wp:lineTo x="-466" y="21445"/>
                <wp:lineTo x="21445" y="21445"/>
                <wp:lineTo x="21445" y="-466"/>
                <wp:lineTo x="-466" y="-46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464">
        <w:rPr>
          <w:rFonts w:ascii="Calibri" w:hAnsi="Calibri" w:cs="Calibri"/>
          <w:noProof/>
          <w:color w:val="1F497D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E07EB32" wp14:editId="5540FBE7">
            <wp:simplePos x="0" y="0"/>
            <wp:positionH relativeFrom="column">
              <wp:posOffset>4762500</wp:posOffset>
            </wp:positionH>
            <wp:positionV relativeFrom="page">
              <wp:posOffset>366395</wp:posOffset>
            </wp:positionV>
            <wp:extent cx="698500" cy="915670"/>
            <wp:effectExtent l="0" t="0" r="6350" b="0"/>
            <wp:wrapTight wrapText="bothSides">
              <wp:wrapPolygon edited="0">
                <wp:start x="0" y="0"/>
                <wp:lineTo x="0" y="21121"/>
                <wp:lineTo x="21207" y="21121"/>
                <wp:lineTo x="212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464">
        <w:rPr>
          <w:rFonts w:ascii="Calibri" w:hAnsi="Calibri" w:cs="Calibri"/>
          <w:noProof/>
          <w:color w:val="1F497D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C1AC755" wp14:editId="2DCE0304">
            <wp:simplePos x="0" y="0"/>
            <wp:positionH relativeFrom="column">
              <wp:posOffset>3714750</wp:posOffset>
            </wp:positionH>
            <wp:positionV relativeFrom="margin">
              <wp:posOffset>-273050</wp:posOffset>
            </wp:positionV>
            <wp:extent cx="1314450" cy="804545"/>
            <wp:effectExtent l="0" t="0" r="0" b="0"/>
            <wp:wrapTight wrapText="bothSides">
              <wp:wrapPolygon edited="0">
                <wp:start x="0" y="0"/>
                <wp:lineTo x="0" y="20969"/>
                <wp:lineTo x="21287" y="20969"/>
                <wp:lineTo x="212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924">
        <w:rPr>
          <w:rFonts w:ascii="Calibri" w:hAnsi="Calibri" w:cs="Calibri"/>
          <w:b/>
          <w:bCs/>
          <w:noProof/>
          <w:color w:val="1F497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FA62BD" wp14:editId="461FAE29">
                <wp:simplePos x="0" y="0"/>
                <wp:positionH relativeFrom="column">
                  <wp:posOffset>4466590</wp:posOffset>
                </wp:positionH>
                <wp:positionV relativeFrom="paragraph">
                  <wp:posOffset>-581025</wp:posOffset>
                </wp:positionV>
                <wp:extent cx="1334135" cy="144145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A62C5" w14:textId="5E96BA31" w:rsidR="00F645DE" w:rsidRDefault="00F645D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A62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1.7pt;margin-top:-45.75pt;width:105.05pt;height:1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" stroked="f">
                <v:textbox style="mso-fit-shape-to-text:t">
                  <w:txbxContent>
                    <w:p w14:paraId="54FA62C5" w14:textId="5E96BA31" w:rsidR="00F645DE" w:rsidRDefault="00F645DE"/>
                  </w:txbxContent>
                </v:textbox>
              </v:shape>
            </w:pict>
          </mc:Fallback>
        </mc:AlternateContent>
      </w:r>
      <w:r w:rsidR="005657E6">
        <w:rPr>
          <w:rFonts w:ascii="Calibri" w:hAnsi="Calibri" w:cs="Calibri"/>
          <w:b/>
          <w:bCs/>
          <w:color w:val="1F497D"/>
        </w:rPr>
        <w:t>Adinarayanan Sampathkumar</w:t>
      </w:r>
      <w:r w:rsidR="00970772">
        <w:rPr>
          <w:rFonts w:ascii="Calibri" w:hAnsi="Calibri" w:cs="Calibri"/>
          <w:color w:val="1F497D"/>
          <w:sz w:val="20"/>
          <w:szCs w:val="20"/>
        </w:rPr>
        <w:tab/>
      </w:r>
      <w:r w:rsidR="000E2A56">
        <w:rPr>
          <w:rFonts w:ascii="Calibri" w:hAnsi="Calibri" w:cs="Calibri"/>
          <w:color w:val="1F497D"/>
          <w:sz w:val="20"/>
          <w:szCs w:val="20"/>
        </w:rPr>
        <w:tab/>
      </w:r>
    </w:p>
    <w:p w14:paraId="54FA6231" w14:textId="18A6B796" w:rsidR="00921588" w:rsidRDefault="00921588" w:rsidP="00921588">
      <w:pPr>
        <w:tabs>
          <w:tab w:val="center" w:pos="4680"/>
          <w:tab w:val="right" w:pos="9360"/>
        </w:tabs>
        <w:autoSpaceDE w:val="0"/>
        <w:jc w:val="both"/>
        <w:rPr>
          <w:rStyle w:val="Hyperlink"/>
          <w:rFonts w:ascii="Calibri" w:hAnsi="Calibri" w:cs="Calibri"/>
          <w:sz w:val="20"/>
          <w:szCs w:val="20"/>
        </w:rPr>
      </w:pPr>
      <w:r w:rsidRPr="00373102">
        <w:rPr>
          <w:rFonts w:ascii="Calibri" w:hAnsi="Calibri" w:cs="Calibri"/>
          <w:color w:val="1F497D"/>
          <w:sz w:val="20"/>
          <w:szCs w:val="20"/>
        </w:rPr>
        <w:t xml:space="preserve">Email ID: </w:t>
      </w:r>
      <w:hyperlink r:id="rId12" w:history="1">
        <w:r w:rsidR="005657E6" w:rsidRPr="00BA7176">
          <w:rPr>
            <w:rStyle w:val="Hyperlink"/>
            <w:rFonts w:ascii="Calibri" w:hAnsi="Calibri" w:cs="Calibri"/>
            <w:sz w:val="20"/>
            <w:szCs w:val="20"/>
          </w:rPr>
          <w:t>adinarayanan.sampathkumar@gmail.com</w:t>
        </w:r>
      </w:hyperlink>
    </w:p>
    <w:p w14:paraId="54C5FA77" w14:textId="079E6082" w:rsidR="000E2A56" w:rsidRPr="00373102" w:rsidRDefault="004C5437" w:rsidP="00921588">
      <w:pPr>
        <w:tabs>
          <w:tab w:val="center" w:pos="4680"/>
          <w:tab w:val="right" w:pos="9360"/>
        </w:tabs>
        <w:autoSpaceDE w:val="0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+</w:t>
      </w:r>
      <w:r w:rsidR="005657E6">
        <w:rPr>
          <w:rFonts w:ascii="Calibri" w:hAnsi="Calibri" w:cs="Calibri"/>
          <w:color w:val="1F497D"/>
          <w:sz w:val="20"/>
          <w:szCs w:val="20"/>
        </w:rPr>
        <w:t>91-7708796610</w:t>
      </w:r>
    </w:p>
    <w:p w14:paraId="54FA6232" w14:textId="5B389B2F" w:rsidR="00544D8C" w:rsidRDefault="00AB0924" w:rsidP="00921588">
      <w:pPr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FA62BE" wp14:editId="59D4FE9C">
                <wp:simplePos x="0" y="0"/>
                <wp:positionH relativeFrom="column">
                  <wp:posOffset>-19050</wp:posOffset>
                </wp:positionH>
                <wp:positionV relativeFrom="paragraph">
                  <wp:posOffset>120015</wp:posOffset>
                </wp:positionV>
                <wp:extent cx="6127750" cy="0"/>
                <wp:effectExtent l="9525" t="8890" r="635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43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9.45pt;width:482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"/>
            </w:pict>
          </mc:Fallback>
        </mc:AlternateContent>
      </w:r>
    </w:p>
    <w:p w14:paraId="54FA6234" w14:textId="77777777" w:rsidR="00E632DC" w:rsidRPr="00DC7F2E" w:rsidRDefault="00A9549D" w:rsidP="00BB26C4">
      <w:pPr>
        <w:pStyle w:val="Heading1"/>
        <w:rPr>
          <w:b w:val="0"/>
        </w:rPr>
      </w:pPr>
      <w:r w:rsidRPr="00BB26C4">
        <w:t>Career Highlights</w:t>
      </w:r>
      <w:r w:rsidR="00E632DC" w:rsidRPr="00DC7F2E">
        <w:rPr>
          <w:b w:val="0"/>
        </w:rPr>
        <w:t>:</w:t>
      </w:r>
    </w:p>
    <w:p w14:paraId="54FA6235" w14:textId="77777777" w:rsidR="006120C5" w:rsidRPr="0078222F" w:rsidRDefault="006120C5">
      <w:pPr>
        <w:autoSpaceDE w:val="0"/>
        <w:jc w:val="both"/>
        <w:rPr>
          <w:rFonts w:ascii="Arial" w:hAnsi="Arial" w:cs="Arial"/>
          <w:b/>
          <w:bCs/>
          <w:color w:val="1F497D"/>
          <w:sz w:val="20"/>
          <w:szCs w:val="20"/>
          <w:u w:val="single"/>
        </w:rPr>
      </w:pPr>
    </w:p>
    <w:p w14:paraId="54FA6236" w14:textId="3C20B611" w:rsidR="00B95A60" w:rsidRPr="00C028CC" w:rsidRDefault="005657E6" w:rsidP="00C028CC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SAP Basis Consultant</w:t>
      </w:r>
      <w:r w:rsidR="00A92516" w:rsidRPr="00C028CC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187B5E" w:rsidRPr="00C028CC">
        <w:rPr>
          <w:rFonts w:ascii="Calibri" w:hAnsi="Calibri" w:cs="Calibri"/>
          <w:bCs/>
          <w:color w:val="1F497D"/>
          <w:sz w:val="20"/>
          <w:szCs w:val="20"/>
        </w:rPr>
        <w:t xml:space="preserve">with </w:t>
      </w:r>
      <w:r w:rsidR="00C028CC">
        <w:rPr>
          <w:rFonts w:ascii="Calibri" w:hAnsi="Calibri" w:cs="Calibri"/>
          <w:bCs/>
          <w:color w:val="1F497D"/>
          <w:sz w:val="20"/>
          <w:szCs w:val="20"/>
        </w:rPr>
        <w:t xml:space="preserve">expertise in </w:t>
      </w:r>
      <w:r>
        <w:rPr>
          <w:rFonts w:ascii="Calibri" w:hAnsi="Calibri" w:cs="Calibri"/>
          <w:color w:val="1F497D"/>
          <w:sz w:val="20"/>
          <w:szCs w:val="20"/>
        </w:rPr>
        <w:t>Installation, Upgrade, Migration</w:t>
      </w:r>
      <w:r w:rsidR="00AC4DD6">
        <w:rPr>
          <w:rFonts w:ascii="Calibri" w:hAnsi="Calibri" w:cs="Calibri"/>
          <w:color w:val="1F497D"/>
          <w:sz w:val="20"/>
          <w:szCs w:val="20"/>
        </w:rPr>
        <w:t xml:space="preserve"> </w:t>
      </w:r>
      <w:r>
        <w:rPr>
          <w:rFonts w:ascii="Calibri" w:hAnsi="Calibri" w:cs="Calibri"/>
          <w:color w:val="1F497D"/>
          <w:sz w:val="20"/>
          <w:szCs w:val="20"/>
        </w:rPr>
        <w:t xml:space="preserve">and Support </w:t>
      </w:r>
      <w:r w:rsidR="001B07E7" w:rsidRPr="00C028CC">
        <w:rPr>
          <w:rFonts w:ascii="Calibri" w:hAnsi="Calibri" w:cs="Calibri"/>
          <w:color w:val="1F497D"/>
          <w:sz w:val="20"/>
          <w:szCs w:val="20"/>
        </w:rPr>
        <w:t xml:space="preserve">with </w:t>
      </w:r>
      <w:r w:rsidR="00CC5D36" w:rsidRPr="00C028CC">
        <w:rPr>
          <w:rFonts w:ascii="Calibri" w:hAnsi="Calibri" w:cs="Calibri"/>
          <w:color w:val="1F497D"/>
          <w:sz w:val="20"/>
          <w:szCs w:val="20"/>
        </w:rPr>
        <w:t>1</w:t>
      </w:r>
      <w:r>
        <w:rPr>
          <w:rFonts w:ascii="Calibri" w:hAnsi="Calibri" w:cs="Calibri"/>
          <w:color w:val="1F497D"/>
          <w:sz w:val="20"/>
          <w:szCs w:val="20"/>
        </w:rPr>
        <w:t>4</w:t>
      </w:r>
      <w:r w:rsidR="00E44522" w:rsidRPr="00C028CC">
        <w:rPr>
          <w:rFonts w:ascii="Calibri" w:hAnsi="Calibri" w:cs="Calibri"/>
          <w:color w:val="1F497D"/>
          <w:sz w:val="20"/>
          <w:szCs w:val="20"/>
        </w:rPr>
        <w:t xml:space="preserve"> years of </w:t>
      </w:r>
      <w:r w:rsidR="00EC1246" w:rsidRPr="00C028CC">
        <w:rPr>
          <w:rFonts w:ascii="Calibri" w:hAnsi="Calibri" w:cs="Calibri"/>
          <w:color w:val="1F497D"/>
          <w:sz w:val="20"/>
          <w:szCs w:val="20"/>
        </w:rPr>
        <w:t xml:space="preserve">delivery </w:t>
      </w:r>
      <w:r w:rsidR="001B07E7" w:rsidRPr="00C028CC">
        <w:rPr>
          <w:rFonts w:ascii="Calibri" w:hAnsi="Calibri" w:cs="Calibri"/>
          <w:color w:val="1F497D"/>
          <w:sz w:val="20"/>
          <w:szCs w:val="20"/>
        </w:rPr>
        <w:t>experience</w:t>
      </w:r>
      <w:r w:rsidR="00AC4DD6">
        <w:rPr>
          <w:rFonts w:ascii="Calibri" w:hAnsi="Calibri" w:cs="Calibri"/>
          <w:color w:val="1F497D"/>
          <w:sz w:val="20"/>
          <w:szCs w:val="20"/>
        </w:rPr>
        <w:t>.</w:t>
      </w:r>
    </w:p>
    <w:p w14:paraId="54FA6237" w14:textId="6FD5223C" w:rsidR="00E44522" w:rsidRPr="00A56180" w:rsidRDefault="0048372C" w:rsidP="001D7F0C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 w:rsidRPr="00A56180">
        <w:rPr>
          <w:rFonts w:ascii="Calibri" w:hAnsi="Calibri" w:cs="Calibri"/>
          <w:color w:val="1F497D"/>
          <w:sz w:val="20"/>
          <w:szCs w:val="20"/>
        </w:rPr>
        <w:t>Expertise</w:t>
      </w:r>
      <w:r w:rsidR="00C519EA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4E44A4">
        <w:rPr>
          <w:rFonts w:ascii="Calibri" w:hAnsi="Calibri" w:cs="Calibri"/>
          <w:color w:val="1F497D"/>
          <w:sz w:val="20"/>
          <w:szCs w:val="20"/>
        </w:rPr>
        <w:t xml:space="preserve">in building </w:t>
      </w:r>
      <w:r w:rsidR="005657E6">
        <w:rPr>
          <w:rFonts w:ascii="Calibri" w:hAnsi="Calibri" w:cs="Calibri"/>
          <w:color w:val="1F497D"/>
          <w:sz w:val="20"/>
          <w:szCs w:val="20"/>
        </w:rPr>
        <w:t>technical</w:t>
      </w:r>
      <w:r w:rsidR="004E44A4">
        <w:rPr>
          <w:rFonts w:ascii="Calibri" w:hAnsi="Calibri" w:cs="Calibri"/>
          <w:color w:val="1F497D"/>
          <w:sz w:val="20"/>
          <w:szCs w:val="20"/>
        </w:rPr>
        <w:t xml:space="preserve"> integration between </w:t>
      </w:r>
      <w:r w:rsidR="006E29F7">
        <w:rPr>
          <w:rFonts w:ascii="Calibri" w:hAnsi="Calibri" w:cs="Calibri"/>
          <w:color w:val="1F497D"/>
          <w:sz w:val="20"/>
          <w:szCs w:val="20"/>
        </w:rPr>
        <w:t>SAP Systems, Third party applications, Peripherals.</w:t>
      </w:r>
    </w:p>
    <w:p w14:paraId="54FA6239" w14:textId="203F53B7" w:rsidR="0044737B" w:rsidRPr="00B7010C" w:rsidRDefault="0044737B" w:rsidP="0081758A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 w:rsidRPr="00B7010C">
        <w:rPr>
          <w:rFonts w:ascii="Calibri" w:hAnsi="Calibri" w:cs="Calibri"/>
          <w:color w:val="1F497D"/>
          <w:sz w:val="20"/>
          <w:szCs w:val="20"/>
        </w:rPr>
        <w:t xml:space="preserve">Extensive experience in </w:t>
      </w:r>
      <w:r w:rsidR="002E7B98">
        <w:rPr>
          <w:rFonts w:ascii="Calibri" w:hAnsi="Calibri" w:cs="Calibri"/>
          <w:color w:val="1F497D"/>
          <w:sz w:val="20"/>
          <w:szCs w:val="20"/>
        </w:rPr>
        <w:t xml:space="preserve">documenting processes, </w:t>
      </w:r>
      <w:r w:rsidR="00524B22">
        <w:rPr>
          <w:rFonts w:ascii="Calibri" w:hAnsi="Calibri" w:cs="Calibri"/>
          <w:color w:val="1F497D"/>
          <w:sz w:val="20"/>
          <w:szCs w:val="20"/>
        </w:rPr>
        <w:t xml:space="preserve">testing, </w:t>
      </w:r>
      <w:r w:rsidRPr="00B7010C">
        <w:rPr>
          <w:rFonts w:ascii="Calibri" w:hAnsi="Calibri" w:cs="Calibri"/>
          <w:color w:val="1F497D"/>
          <w:sz w:val="20"/>
          <w:szCs w:val="20"/>
        </w:rPr>
        <w:t xml:space="preserve">requirements gathering, </w:t>
      </w:r>
      <w:r w:rsidR="00CD34F8" w:rsidRPr="00B7010C">
        <w:rPr>
          <w:rFonts w:ascii="Calibri" w:hAnsi="Calibri" w:cs="Calibri"/>
          <w:color w:val="1F497D"/>
          <w:sz w:val="20"/>
          <w:szCs w:val="20"/>
        </w:rPr>
        <w:t xml:space="preserve">Gap </w:t>
      </w:r>
      <w:r w:rsidRPr="00B7010C">
        <w:rPr>
          <w:rFonts w:ascii="Calibri" w:hAnsi="Calibri" w:cs="Calibri"/>
          <w:color w:val="1F497D"/>
          <w:sz w:val="20"/>
          <w:szCs w:val="20"/>
        </w:rPr>
        <w:t xml:space="preserve">analysis, </w:t>
      </w:r>
      <w:r w:rsidR="00AC4DD6">
        <w:rPr>
          <w:rFonts w:ascii="Calibri" w:hAnsi="Calibri" w:cs="Calibri"/>
          <w:color w:val="1F497D"/>
          <w:sz w:val="20"/>
          <w:szCs w:val="20"/>
        </w:rPr>
        <w:t>Architecture</w:t>
      </w:r>
      <w:r w:rsidR="00CD34F8" w:rsidRPr="00B7010C">
        <w:rPr>
          <w:rFonts w:ascii="Calibri" w:hAnsi="Calibri" w:cs="Calibri"/>
          <w:color w:val="1F497D"/>
          <w:sz w:val="20"/>
          <w:szCs w:val="20"/>
        </w:rPr>
        <w:t xml:space="preserve">, </w:t>
      </w:r>
      <w:r w:rsidR="007F5968" w:rsidRPr="00B7010C">
        <w:rPr>
          <w:rFonts w:ascii="Calibri" w:hAnsi="Calibri" w:cs="Calibri"/>
          <w:color w:val="1F497D"/>
          <w:sz w:val="20"/>
          <w:szCs w:val="20"/>
        </w:rPr>
        <w:t>Configuration</w:t>
      </w:r>
      <w:r w:rsidR="006E29F7">
        <w:rPr>
          <w:rFonts w:ascii="Calibri" w:hAnsi="Calibri" w:cs="Calibri"/>
          <w:color w:val="1F497D"/>
          <w:sz w:val="20"/>
          <w:szCs w:val="20"/>
        </w:rPr>
        <w:t>.</w:t>
      </w:r>
    </w:p>
    <w:p w14:paraId="54FA623A" w14:textId="5E7E6193" w:rsidR="007B61E5" w:rsidRDefault="007B61E5" w:rsidP="0081758A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 w:rsidRPr="00B7010C">
        <w:rPr>
          <w:rFonts w:ascii="Calibri" w:hAnsi="Calibri" w:cs="Calibri"/>
          <w:color w:val="1F497D"/>
          <w:sz w:val="20"/>
          <w:szCs w:val="20"/>
        </w:rPr>
        <w:t xml:space="preserve">An effective communicator </w:t>
      </w:r>
      <w:r w:rsidR="00E110B4">
        <w:rPr>
          <w:rFonts w:ascii="Calibri" w:hAnsi="Calibri" w:cs="Calibri"/>
          <w:color w:val="1F497D"/>
          <w:sz w:val="20"/>
          <w:szCs w:val="20"/>
        </w:rPr>
        <w:t>as well as</w:t>
      </w:r>
      <w:r w:rsidRPr="00B7010C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F7745">
        <w:rPr>
          <w:rFonts w:ascii="Calibri" w:hAnsi="Calibri" w:cs="Calibri"/>
          <w:color w:val="1F497D"/>
          <w:sz w:val="20"/>
          <w:szCs w:val="20"/>
        </w:rPr>
        <w:t>team player</w:t>
      </w:r>
      <w:r w:rsidR="0070740F">
        <w:rPr>
          <w:rFonts w:ascii="Calibri" w:hAnsi="Calibri" w:cs="Calibri"/>
          <w:color w:val="1F497D"/>
          <w:sz w:val="20"/>
          <w:szCs w:val="20"/>
        </w:rPr>
        <w:t>,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 Leader</w:t>
      </w:r>
      <w:r w:rsidR="005F7745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70740F">
        <w:rPr>
          <w:rFonts w:ascii="Calibri" w:hAnsi="Calibri" w:cs="Calibri"/>
          <w:color w:val="1F497D"/>
          <w:sz w:val="20"/>
          <w:szCs w:val="20"/>
        </w:rPr>
        <w:t>with</w:t>
      </w:r>
      <w:r w:rsidR="005F7745">
        <w:rPr>
          <w:rFonts w:ascii="Calibri" w:hAnsi="Calibri" w:cs="Calibri"/>
          <w:color w:val="1F497D"/>
          <w:sz w:val="20"/>
          <w:szCs w:val="20"/>
        </w:rPr>
        <w:t xml:space="preserve"> </w:t>
      </w:r>
      <w:r w:rsidRPr="00B7010C">
        <w:rPr>
          <w:rFonts w:ascii="Calibri" w:hAnsi="Calibri" w:cs="Calibri"/>
          <w:color w:val="1F497D"/>
          <w:sz w:val="20"/>
          <w:szCs w:val="20"/>
        </w:rPr>
        <w:t xml:space="preserve">skills in </w:t>
      </w:r>
      <w:r w:rsidR="00AB08C8">
        <w:rPr>
          <w:rFonts w:ascii="Calibri" w:hAnsi="Calibri" w:cs="Calibri"/>
          <w:color w:val="1F497D"/>
          <w:sz w:val="20"/>
          <w:szCs w:val="20"/>
        </w:rPr>
        <w:t>designing</w:t>
      </w:r>
      <w:r w:rsidRPr="00B7010C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70740F">
        <w:rPr>
          <w:rFonts w:ascii="Calibri" w:hAnsi="Calibri" w:cs="Calibri"/>
          <w:color w:val="1F497D"/>
          <w:sz w:val="20"/>
          <w:szCs w:val="20"/>
        </w:rPr>
        <w:t xml:space="preserve">and </w:t>
      </w:r>
      <w:r w:rsidRPr="00B7010C">
        <w:rPr>
          <w:rFonts w:ascii="Calibri" w:hAnsi="Calibri" w:cs="Calibri"/>
          <w:color w:val="1F497D"/>
          <w:sz w:val="20"/>
          <w:szCs w:val="20"/>
        </w:rPr>
        <w:t>implementing strategies</w:t>
      </w:r>
      <w:r w:rsidR="0002617C">
        <w:rPr>
          <w:rFonts w:ascii="Calibri" w:hAnsi="Calibri" w:cs="Calibri"/>
          <w:color w:val="1F497D"/>
          <w:sz w:val="20"/>
          <w:szCs w:val="20"/>
        </w:rPr>
        <w:t>; Experience working in Global organizations with Onsite/Offshor</w:t>
      </w:r>
      <w:r w:rsidR="005C5038">
        <w:rPr>
          <w:rFonts w:ascii="Calibri" w:hAnsi="Calibri" w:cs="Calibri"/>
          <w:color w:val="1F497D"/>
          <w:sz w:val="20"/>
          <w:szCs w:val="20"/>
        </w:rPr>
        <w:t>e model and complete offshore driven model</w:t>
      </w:r>
      <w:r w:rsidR="00AC4DD6">
        <w:rPr>
          <w:rFonts w:ascii="Calibri" w:hAnsi="Calibri" w:cs="Calibri"/>
          <w:color w:val="1F497D"/>
          <w:sz w:val="20"/>
          <w:szCs w:val="20"/>
        </w:rPr>
        <w:t>.</w:t>
      </w:r>
    </w:p>
    <w:p w14:paraId="2ABB4C78" w14:textId="3DB2CE3A" w:rsidR="005C5038" w:rsidRDefault="005C5038" w:rsidP="0081758A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Microsoft and SAP Certified Consultant.</w:t>
      </w:r>
    </w:p>
    <w:p w14:paraId="54FA623B" w14:textId="06B9F31B" w:rsidR="00EC2EA0" w:rsidRDefault="00AC4DD6" w:rsidP="0081758A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Recipient of Accenture Celebrate Excellence (ACE) and Pinnacle Awards.</w:t>
      </w:r>
    </w:p>
    <w:p w14:paraId="54FA623C" w14:textId="77777777" w:rsidR="00CA1B4E" w:rsidRDefault="00CA1B4E" w:rsidP="00CD34F8">
      <w:pPr>
        <w:autoSpaceDE w:val="0"/>
        <w:jc w:val="both"/>
        <w:rPr>
          <w:rFonts w:ascii="Calibri" w:hAnsi="Calibri" w:cs="Calibri"/>
          <w:b/>
          <w:bCs/>
          <w:color w:val="1F497D"/>
          <w:sz w:val="20"/>
          <w:szCs w:val="20"/>
          <w:u w:val="single"/>
        </w:rPr>
      </w:pPr>
    </w:p>
    <w:p w14:paraId="54FA623D" w14:textId="79949AC0" w:rsidR="0053395C" w:rsidRPr="0067592A" w:rsidRDefault="0053395C" w:rsidP="0053395C">
      <w:pPr>
        <w:pStyle w:val="Heading1"/>
      </w:pPr>
      <w:r>
        <w:rPr>
          <w:lang w:val="en-IN"/>
        </w:rPr>
        <w:t xml:space="preserve">Key </w:t>
      </w:r>
      <w:r w:rsidRPr="00BB26C4">
        <w:t>Skills</w:t>
      </w:r>
      <w:r w:rsidRPr="0067592A">
        <w:t>:</w:t>
      </w:r>
    </w:p>
    <w:p w14:paraId="54FA623E" w14:textId="77777777" w:rsidR="0053395C" w:rsidRPr="0056071E" w:rsidRDefault="0053395C" w:rsidP="0053395C">
      <w:pPr>
        <w:suppressAutoHyphens w:val="0"/>
        <w:spacing w:line="280" w:lineRule="exact"/>
        <w:ind w:left="720"/>
        <w:jc w:val="both"/>
        <w:rPr>
          <w:rFonts w:ascii="Calibri" w:hAnsi="Calibri" w:cs="Calibri"/>
          <w:color w:val="1F497D"/>
          <w:sz w:val="20"/>
          <w:szCs w:val="20"/>
        </w:rPr>
      </w:pPr>
    </w:p>
    <w:p w14:paraId="54FA623F" w14:textId="61C53788" w:rsidR="0053395C" w:rsidRPr="00E87079" w:rsidRDefault="0053395C" w:rsidP="0053395C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 w:rsidRPr="00E87079">
        <w:rPr>
          <w:rFonts w:ascii="Calibri" w:hAnsi="Calibri" w:cs="Calibri"/>
          <w:color w:val="1F497D"/>
          <w:sz w:val="20"/>
          <w:szCs w:val="20"/>
        </w:rPr>
        <w:t xml:space="preserve">SAP 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technical </w:t>
      </w:r>
      <w:r w:rsidRPr="00E87079">
        <w:rPr>
          <w:rFonts w:ascii="Calibri" w:hAnsi="Calibri" w:cs="Calibri"/>
          <w:color w:val="1F497D"/>
          <w:sz w:val="20"/>
          <w:szCs w:val="20"/>
        </w:rPr>
        <w:t xml:space="preserve">consulting with specialization in 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implementing </w:t>
      </w:r>
      <w:r w:rsidRPr="00E87079">
        <w:rPr>
          <w:rFonts w:ascii="Calibri" w:hAnsi="Calibri" w:cs="Calibri"/>
          <w:color w:val="1F497D"/>
          <w:sz w:val="20"/>
          <w:szCs w:val="20"/>
        </w:rPr>
        <w:t xml:space="preserve">SAP 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S4 HANA, SAP Data Services, SAP Information Steward, SAP BI, SAP PI/PO, SAP </w:t>
      </w:r>
      <w:r w:rsidR="00073FEB">
        <w:rPr>
          <w:rFonts w:ascii="Calibri" w:hAnsi="Calibri" w:cs="Calibri"/>
          <w:color w:val="1F497D"/>
          <w:sz w:val="20"/>
          <w:szCs w:val="20"/>
        </w:rPr>
        <w:t>GRC,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70740F">
        <w:rPr>
          <w:rFonts w:ascii="Calibri" w:hAnsi="Calibri" w:cs="Calibri"/>
          <w:color w:val="1F497D"/>
          <w:sz w:val="20"/>
          <w:szCs w:val="20"/>
        </w:rPr>
        <w:t xml:space="preserve">SAP BTP, EML 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and </w:t>
      </w:r>
      <w:r w:rsidR="00073FEB">
        <w:rPr>
          <w:rFonts w:ascii="Calibri" w:hAnsi="Calibri" w:cs="Calibri"/>
          <w:color w:val="1F497D"/>
          <w:sz w:val="20"/>
          <w:szCs w:val="20"/>
        </w:rPr>
        <w:t>non-SAP</w:t>
      </w:r>
      <w:r w:rsidR="005C5038">
        <w:rPr>
          <w:rFonts w:ascii="Calibri" w:hAnsi="Calibri" w:cs="Calibri"/>
          <w:color w:val="1F497D"/>
          <w:sz w:val="20"/>
          <w:szCs w:val="20"/>
        </w:rPr>
        <w:t xml:space="preserve"> Components like Vertex.</w:t>
      </w:r>
    </w:p>
    <w:p w14:paraId="54FA6240" w14:textId="119590CE" w:rsidR="0053395C" w:rsidRPr="00E87079" w:rsidRDefault="0053395C" w:rsidP="0053395C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 w:rsidRPr="00E87079">
        <w:rPr>
          <w:rFonts w:ascii="Calibri" w:hAnsi="Calibri" w:cs="Calibri"/>
          <w:color w:val="1F497D"/>
          <w:sz w:val="20"/>
          <w:szCs w:val="20"/>
        </w:rPr>
        <w:t>S4 HANA</w:t>
      </w:r>
      <w:r w:rsidR="00C977F5">
        <w:rPr>
          <w:rFonts w:ascii="Calibri" w:hAnsi="Calibri" w:cs="Calibri"/>
          <w:color w:val="1F497D"/>
          <w:sz w:val="20"/>
          <w:szCs w:val="20"/>
        </w:rPr>
        <w:t xml:space="preserve"> implementation, </w:t>
      </w:r>
      <w:r w:rsidR="007130B7">
        <w:rPr>
          <w:rFonts w:ascii="Calibri" w:hAnsi="Calibri" w:cs="Calibri"/>
          <w:color w:val="1F497D"/>
          <w:sz w:val="20"/>
          <w:szCs w:val="20"/>
        </w:rPr>
        <w:t>Server Administration and Maintenance</w:t>
      </w:r>
      <w:r w:rsidR="00073FEB">
        <w:rPr>
          <w:rFonts w:ascii="Calibri" w:hAnsi="Calibri" w:cs="Calibri"/>
          <w:color w:val="1F497D"/>
          <w:sz w:val="20"/>
          <w:szCs w:val="20"/>
        </w:rPr>
        <w:t>.</w:t>
      </w:r>
    </w:p>
    <w:p w14:paraId="54FA6241" w14:textId="4CAD1341" w:rsidR="0053395C" w:rsidRDefault="0053395C" w:rsidP="0053395C">
      <w:pPr>
        <w:numPr>
          <w:ilvl w:val="0"/>
          <w:numId w:val="10"/>
        </w:numPr>
        <w:suppressAutoHyphens w:val="0"/>
        <w:spacing w:line="280" w:lineRule="exact"/>
        <w:ind w:left="540"/>
        <w:rPr>
          <w:rFonts w:ascii="Calibri" w:hAnsi="Calibri" w:cs="Calibri"/>
          <w:color w:val="1F497D"/>
          <w:sz w:val="20"/>
          <w:szCs w:val="20"/>
        </w:rPr>
      </w:pPr>
      <w:r w:rsidRPr="00E87079">
        <w:rPr>
          <w:rFonts w:ascii="Calibri" w:hAnsi="Calibri" w:cs="Calibri"/>
          <w:color w:val="1F497D"/>
          <w:sz w:val="20"/>
          <w:szCs w:val="20"/>
        </w:rPr>
        <w:t xml:space="preserve">Extensive experience in requirements gathering, requirement and Gap analysis, Business </w:t>
      </w:r>
      <w:r w:rsidR="00073FEB">
        <w:rPr>
          <w:rFonts w:ascii="Calibri" w:hAnsi="Calibri" w:cs="Calibri"/>
          <w:color w:val="1F497D"/>
          <w:sz w:val="20"/>
          <w:szCs w:val="20"/>
        </w:rPr>
        <w:t>architectural</w:t>
      </w:r>
      <w:r w:rsidRPr="00E87079">
        <w:rPr>
          <w:rFonts w:ascii="Calibri" w:hAnsi="Calibri" w:cs="Calibri"/>
          <w:color w:val="1F497D"/>
          <w:sz w:val="20"/>
          <w:szCs w:val="20"/>
        </w:rPr>
        <w:t xml:space="preserve"> preparation, Configuration</w:t>
      </w:r>
      <w:r w:rsidR="00524B22">
        <w:rPr>
          <w:rFonts w:ascii="Calibri" w:hAnsi="Calibri" w:cs="Calibri"/>
          <w:color w:val="1F497D"/>
          <w:sz w:val="20"/>
          <w:szCs w:val="20"/>
        </w:rPr>
        <w:t xml:space="preserve">s, </w:t>
      </w:r>
      <w:r w:rsidR="007130B7">
        <w:rPr>
          <w:rFonts w:ascii="Calibri" w:hAnsi="Calibri" w:cs="Calibri"/>
          <w:color w:val="1F497D"/>
          <w:sz w:val="20"/>
          <w:szCs w:val="20"/>
        </w:rPr>
        <w:t>technical</w:t>
      </w:r>
      <w:r w:rsidR="00524B22">
        <w:rPr>
          <w:rFonts w:ascii="Calibri" w:hAnsi="Calibri" w:cs="Calibri"/>
          <w:color w:val="1F497D"/>
          <w:sz w:val="20"/>
          <w:szCs w:val="20"/>
        </w:rPr>
        <w:t xml:space="preserve"> specifications</w:t>
      </w:r>
      <w:r w:rsidR="007130B7">
        <w:rPr>
          <w:rFonts w:ascii="Calibri" w:hAnsi="Calibri" w:cs="Calibri"/>
          <w:color w:val="1F497D"/>
          <w:sz w:val="20"/>
          <w:szCs w:val="20"/>
        </w:rPr>
        <w:t>.</w:t>
      </w:r>
    </w:p>
    <w:p w14:paraId="54FA6246" w14:textId="3B64EC3D" w:rsidR="00563888" w:rsidRPr="0070740F" w:rsidRDefault="007130B7" w:rsidP="00ED2D09">
      <w:pPr>
        <w:numPr>
          <w:ilvl w:val="0"/>
          <w:numId w:val="10"/>
        </w:numPr>
        <w:suppressAutoHyphens w:val="0"/>
        <w:spacing w:line="280" w:lineRule="exact"/>
        <w:ind w:left="540"/>
        <w:jc w:val="both"/>
        <w:rPr>
          <w:rFonts w:ascii="Calibri" w:hAnsi="Calibri" w:cs="Calibri"/>
          <w:b/>
          <w:bCs/>
          <w:color w:val="1F497D"/>
          <w:sz w:val="20"/>
          <w:szCs w:val="20"/>
          <w:u w:val="single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Automation and Continuous Improvement in the application support areas</w:t>
      </w:r>
      <w:r>
        <w:rPr>
          <w:rFonts w:ascii="Calibri" w:hAnsi="Calibri" w:cs="Calibri"/>
          <w:color w:val="1F497D"/>
          <w:sz w:val="20"/>
          <w:szCs w:val="20"/>
        </w:rPr>
        <w:t>.</w:t>
      </w:r>
    </w:p>
    <w:p w14:paraId="29C7B01C" w14:textId="39B9BCC9" w:rsidR="0070740F" w:rsidRPr="007130B7" w:rsidRDefault="0070740F" w:rsidP="00ED2D09">
      <w:pPr>
        <w:numPr>
          <w:ilvl w:val="0"/>
          <w:numId w:val="10"/>
        </w:numPr>
        <w:suppressAutoHyphens w:val="0"/>
        <w:spacing w:line="280" w:lineRule="exact"/>
        <w:ind w:left="540"/>
        <w:jc w:val="both"/>
        <w:rPr>
          <w:rFonts w:ascii="Calibri" w:hAnsi="Calibri" w:cs="Calibri"/>
          <w:b/>
          <w:bCs/>
          <w:color w:val="1F497D"/>
          <w:sz w:val="20"/>
          <w:szCs w:val="20"/>
          <w:u w:val="single"/>
        </w:rPr>
      </w:pPr>
      <w:r>
        <w:rPr>
          <w:rFonts w:ascii="Calibri" w:hAnsi="Calibri" w:cs="Calibri"/>
          <w:color w:val="1F497D"/>
          <w:sz w:val="20"/>
          <w:szCs w:val="20"/>
        </w:rPr>
        <w:t xml:space="preserve">PoC on usage of EML and SAP BTP (Various </w:t>
      </w:r>
      <w:r w:rsidR="00241823">
        <w:rPr>
          <w:rFonts w:ascii="Calibri" w:hAnsi="Calibri" w:cs="Calibri"/>
          <w:color w:val="1F497D"/>
          <w:sz w:val="20"/>
          <w:szCs w:val="20"/>
        </w:rPr>
        <w:t>application</w:t>
      </w:r>
      <w:r>
        <w:rPr>
          <w:rFonts w:ascii="Calibri" w:hAnsi="Calibri" w:cs="Calibri"/>
          <w:color w:val="1F497D"/>
          <w:sz w:val="20"/>
          <w:szCs w:val="20"/>
        </w:rPr>
        <w:t>) for Future release.</w:t>
      </w:r>
    </w:p>
    <w:p w14:paraId="3986AA24" w14:textId="77777777" w:rsidR="007130B7" w:rsidRPr="007130B7" w:rsidRDefault="007130B7" w:rsidP="007130B7">
      <w:pPr>
        <w:suppressAutoHyphens w:val="0"/>
        <w:spacing w:line="280" w:lineRule="exact"/>
        <w:ind w:left="540"/>
        <w:jc w:val="both"/>
        <w:rPr>
          <w:rFonts w:ascii="Calibri" w:hAnsi="Calibri" w:cs="Calibri"/>
          <w:b/>
          <w:bCs/>
          <w:color w:val="1F497D"/>
          <w:sz w:val="20"/>
          <w:szCs w:val="20"/>
          <w:u w:val="single"/>
        </w:rPr>
      </w:pPr>
    </w:p>
    <w:p w14:paraId="2569F461" w14:textId="4F783EA4" w:rsidR="007130B7" w:rsidRDefault="007130B7" w:rsidP="0053395C">
      <w:pPr>
        <w:suppressAutoHyphens w:val="0"/>
        <w:spacing w:line="280" w:lineRule="exact"/>
        <w:jc w:val="both"/>
        <w:rPr>
          <w:rFonts w:ascii="Calibri" w:hAnsi="Calibri" w:cs="Calibri"/>
          <w:b/>
          <w:bCs/>
          <w:color w:val="1F497D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1F497D"/>
          <w:sz w:val="20"/>
          <w:szCs w:val="20"/>
          <w:u w:val="single"/>
        </w:rPr>
        <w:t>Tools / Focus Areas</w:t>
      </w:r>
      <w:r w:rsidR="0053395C" w:rsidRPr="0067592A">
        <w:rPr>
          <w:rFonts w:ascii="Calibri" w:hAnsi="Calibri" w:cs="Calibri"/>
          <w:b/>
          <w:bCs/>
          <w:color w:val="1F497D"/>
          <w:sz w:val="20"/>
          <w:szCs w:val="20"/>
          <w:u w:val="single"/>
        </w:rPr>
        <w:t>:</w:t>
      </w:r>
    </w:p>
    <w:p w14:paraId="64FE49BD" w14:textId="037E3BC9" w:rsidR="007130B7" w:rsidRPr="007130B7" w:rsidRDefault="007130B7" w:rsidP="007130B7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 xml:space="preserve">SAP Basis: </w:t>
      </w:r>
      <w:r w:rsidR="0045641F">
        <w:rPr>
          <w:rFonts w:ascii="Calibri" w:hAnsi="Calibri" w:cs="Calibri"/>
          <w:color w:val="1F497D"/>
          <w:sz w:val="20"/>
          <w:szCs w:val="20"/>
        </w:rPr>
        <w:t>S4 HANA, Hybris</w:t>
      </w:r>
      <w:r w:rsidRPr="007130B7">
        <w:rPr>
          <w:rFonts w:ascii="Calibri" w:hAnsi="Calibri" w:cs="Calibri"/>
          <w:color w:val="1F497D"/>
          <w:sz w:val="20"/>
          <w:szCs w:val="20"/>
        </w:rPr>
        <w:t xml:space="preserve">, CRM, BODS, BOBJ, </w:t>
      </w:r>
      <w:proofErr w:type="spellStart"/>
      <w:r w:rsidR="0070740F">
        <w:rPr>
          <w:rFonts w:ascii="Calibri" w:hAnsi="Calibri" w:cs="Calibri"/>
          <w:color w:val="1F497D"/>
          <w:sz w:val="20"/>
          <w:szCs w:val="20"/>
        </w:rPr>
        <w:t>SolMan</w:t>
      </w:r>
      <w:proofErr w:type="spellEnd"/>
      <w:r w:rsidRPr="007130B7">
        <w:rPr>
          <w:rFonts w:ascii="Calibri" w:hAnsi="Calibri" w:cs="Calibri"/>
          <w:color w:val="1F497D"/>
          <w:sz w:val="20"/>
          <w:szCs w:val="20"/>
        </w:rPr>
        <w:t>, S4 HANA, PIPO, FIORI, GRC, GBT, GTS</w:t>
      </w:r>
      <w:r w:rsidR="0070740F">
        <w:rPr>
          <w:rFonts w:ascii="Calibri" w:hAnsi="Calibri" w:cs="Calibri"/>
          <w:color w:val="1F497D"/>
          <w:sz w:val="20"/>
          <w:szCs w:val="20"/>
        </w:rPr>
        <w:t>, SAP BTP, EML</w:t>
      </w:r>
      <w:r w:rsidRPr="007130B7">
        <w:rPr>
          <w:rFonts w:ascii="Calibri" w:hAnsi="Calibri" w:cs="Calibri"/>
          <w:color w:val="1F497D"/>
          <w:sz w:val="20"/>
          <w:szCs w:val="20"/>
        </w:rPr>
        <w:t xml:space="preserve"> etc.,</w:t>
      </w:r>
    </w:p>
    <w:p w14:paraId="0A5FBC5E" w14:textId="77777777" w:rsidR="007130B7" w:rsidRPr="007130B7" w:rsidRDefault="007130B7" w:rsidP="007130B7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SAP BODS Administrator and SME</w:t>
      </w:r>
    </w:p>
    <w:p w14:paraId="15CA25E3" w14:textId="77777777" w:rsidR="007130B7" w:rsidRPr="007130B7" w:rsidRDefault="007130B7" w:rsidP="007130B7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VERTEX Administrator and SME</w:t>
      </w:r>
    </w:p>
    <w:p w14:paraId="071C30BD" w14:textId="77777777" w:rsidR="007130B7" w:rsidRPr="007130B7" w:rsidRDefault="007130B7" w:rsidP="007130B7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Cloud Infra: AZURE.</w:t>
      </w:r>
    </w:p>
    <w:p w14:paraId="5F8669C5" w14:textId="77777777" w:rsidR="007130B7" w:rsidRPr="007130B7" w:rsidRDefault="007130B7" w:rsidP="007130B7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SAP Solution Manager: Managed system, EWA, ChaRM</w:t>
      </w:r>
    </w:p>
    <w:p w14:paraId="4294A3BA" w14:textId="77777777" w:rsidR="007130B7" w:rsidRPr="007130B7" w:rsidRDefault="007130B7" w:rsidP="007130B7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Databases: Oracle, HANA, MSSQL.</w:t>
      </w:r>
    </w:p>
    <w:p w14:paraId="54FA6247" w14:textId="18263A65" w:rsidR="0053395C" w:rsidRDefault="007130B7" w:rsidP="0053395C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7130B7">
        <w:rPr>
          <w:rFonts w:ascii="Calibri" w:hAnsi="Calibri" w:cs="Calibri"/>
          <w:color w:val="1F497D"/>
          <w:sz w:val="20"/>
          <w:szCs w:val="20"/>
        </w:rPr>
        <w:t>OS: AIX, Linux, HP Unix, Windows.</w:t>
      </w:r>
    </w:p>
    <w:p w14:paraId="0D9AFAD4" w14:textId="2817FCB5" w:rsidR="00136136" w:rsidRDefault="00136136" w:rsidP="0053395C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Methodology: Agile, SAP ACTIVATE.</w:t>
      </w:r>
    </w:p>
    <w:p w14:paraId="54FA6248" w14:textId="77777777" w:rsidR="00275FF9" w:rsidRDefault="00275FF9" w:rsidP="00563888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</w:p>
    <w:p w14:paraId="54FA6249" w14:textId="3B466C58" w:rsidR="00275FF9" w:rsidRDefault="00275FF9" w:rsidP="00563888">
      <w:p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275FF9">
        <w:rPr>
          <w:rFonts w:ascii="Calibri" w:hAnsi="Calibri" w:cs="Calibri"/>
          <w:b/>
          <w:bCs/>
          <w:color w:val="1F497D"/>
          <w:sz w:val="20"/>
          <w:szCs w:val="20"/>
          <w:u w:val="single"/>
        </w:rPr>
        <w:t>Other Tools:</w:t>
      </w:r>
      <w:r w:rsidR="0053395C">
        <w:rPr>
          <w:rFonts w:ascii="Calibri" w:hAnsi="Calibri" w:cs="Calibri"/>
          <w:b/>
          <w:bCs/>
          <w:color w:val="1F497D"/>
          <w:sz w:val="20"/>
          <w:szCs w:val="20"/>
          <w:u w:val="single"/>
        </w:rPr>
        <w:t xml:space="preserve"> </w:t>
      </w:r>
      <w:r w:rsidRPr="00275FF9">
        <w:rPr>
          <w:rFonts w:ascii="Calibri" w:hAnsi="Calibri" w:cs="Calibri"/>
          <w:color w:val="1F497D"/>
          <w:sz w:val="20"/>
          <w:szCs w:val="20"/>
        </w:rPr>
        <w:t>Remedy, Fusion, Jira, Service Now,</w:t>
      </w:r>
      <w:r>
        <w:rPr>
          <w:rFonts w:ascii="Calibri" w:hAnsi="Calibri" w:cs="Calibri"/>
          <w:color w:val="1F497D"/>
          <w:sz w:val="20"/>
          <w:szCs w:val="20"/>
        </w:rPr>
        <w:t xml:space="preserve"> HP QC</w:t>
      </w:r>
      <w:r w:rsidR="00524B22">
        <w:rPr>
          <w:rFonts w:ascii="Calibri" w:hAnsi="Calibri" w:cs="Calibri"/>
          <w:color w:val="1F497D"/>
          <w:sz w:val="20"/>
          <w:szCs w:val="20"/>
        </w:rPr>
        <w:t>, A</w:t>
      </w:r>
      <w:r w:rsidR="00343155">
        <w:rPr>
          <w:rFonts w:ascii="Calibri" w:hAnsi="Calibri" w:cs="Calibri"/>
          <w:color w:val="1F497D"/>
          <w:sz w:val="20"/>
          <w:szCs w:val="20"/>
        </w:rPr>
        <w:t>z</w:t>
      </w:r>
      <w:r w:rsidR="00524B22">
        <w:rPr>
          <w:rFonts w:ascii="Calibri" w:hAnsi="Calibri" w:cs="Calibri"/>
          <w:color w:val="1F497D"/>
          <w:sz w:val="20"/>
          <w:szCs w:val="20"/>
        </w:rPr>
        <w:t>ure</w:t>
      </w:r>
      <w:r w:rsidR="00343155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24B22">
        <w:rPr>
          <w:rFonts w:ascii="Calibri" w:hAnsi="Calibri" w:cs="Calibri"/>
          <w:color w:val="1F497D"/>
          <w:sz w:val="20"/>
          <w:szCs w:val="20"/>
        </w:rPr>
        <w:t>DevOps</w:t>
      </w:r>
      <w:r w:rsidR="007130B7">
        <w:rPr>
          <w:rFonts w:ascii="Calibri" w:hAnsi="Calibri" w:cs="Calibri"/>
          <w:color w:val="1F497D"/>
          <w:sz w:val="20"/>
          <w:szCs w:val="20"/>
        </w:rPr>
        <w:t>.</w:t>
      </w:r>
    </w:p>
    <w:p w14:paraId="17B7357A" w14:textId="77777777" w:rsidR="00136136" w:rsidRPr="00275FF9" w:rsidRDefault="00136136" w:rsidP="00563888">
      <w:pPr>
        <w:suppressAutoHyphens w:val="0"/>
        <w:spacing w:line="280" w:lineRule="exact"/>
        <w:jc w:val="both"/>
        <w:rPr>
          <w:rFonts w:ascii="Calibri" w:hAnsi="Calibri" w:cs="Calibri"/>
          <w:b/>
          <w:bCs/>
          <w:color w:val="1F497D"/>
          <w:sz w:val="20"/>
          <w:szCs w:val="20"/>
          <w:u w:val="single"/>
        </w:rPr>
      </w:pPr>
    </w:p>
    <w:p w14:paraId="54FA624B" w14:textId="77777777" w:rsidR="0078222F" w:rsidRDefault="00996C39" w:rsidP="008D0DD5">
      <w:pPr>
        <w:pStyle w:val="Heading1"/>
        <w:rPr>
          <w:rFonts w:cs="Calibri"/>
          <w:color w:val="1F497D"/>
          <w:szCs w:val="20"/>
        </w:rPr>
      </w:pPr>
      <w:r w:rsidRPr="000E18C4">
        <w:t>K</w:t>
      </w:r>
      <w:r>
        <w:t>ey</w:t>
      </w:r>
      <w:r w:rsidRPr="000E18C4">
        <w:t xml:space="preserve"> Engagements</w:t>
      </w:r>
      <w:r w:rsidR="00B82A14">
        <w:t>:</w:t>
      </w:r>
    </w:p>
    <w:p w14:paraId="0C7EA03F" w14:textId="178BD11D" w:rsidR="005706A6" w:rsidRDefault="007130B7" w:rsidP="00F1308E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5706A6">
        <w:rPr>
          <w:rFonts w:ascii="Calibri" w:hAnsi="Calibri" w:cs="Calibri"/>
          <w:color w:val="1F497D"/>
          <w:sz w:val="20"/>
          <w:szCs w:val="20"/>
        </w:rPr>
        <w:t>Archer Daniel Midlan</w:t>
      </w:r>
      <w:r w:rsidR="0045641F">
        <w:rPr>
          <w:rFonts w:ascii="Calibri" w:hAnsi="Calibri" w:cs="Calibri"/>
          <w:color w:val="1F497D"/>
          <w:sz w:val="20"/>
          <w:szCs w:val="20"/>
        </w:rPr>
        <w:t>d</w:t>
      </w:r>
      <w:r w:rsidRPr="005706A6">
        <w:rPr>
          <w:rFonts w:ascii="Calibri" w:hAnsi="Calibri" w:cs="Calibri"/>
          <w:color w:val="1F497D"/>
          <w:sz w:val="20"/>
          <w:szCs w:val="20"/>
        </w:rPr>
        <w:t>, USA in association wit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>h Accenture Solutions Pvt Ltd</w:t>
      </w:r>
    </w:p>
    <w:p w14:paraId="54FA624D" w14:textId="6FEB268B" w:rsidR="00495BA0" w:rsidRPr="005706A6" w:rsidRDefault="007130B7" w:rsidP="00F1308E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 w:rsidRPr="005706A6">
        <w:rPr>
          <w:rFonts w:ascii="Calibri" w:hAnsi="Calibri" w:cs="Calibri"/>
          <w:color w:val="1F497D"/>
          <w:sz w:val="20"/>
          <w:szCs w:val="20"/>
        </w:rPr>
        <w:t>Expo 2020, Dubai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>in association with Accenture Solutions Pvt Ltd</w:t>
      </w:r>
    </w:p>
    <w:p w14:paraId="54FA624E" w14:textId="502E23A2" w:rsidR="00E44522" w:rsidRDefault="007130B7" w:rsidP="00BE798C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Teva Pharmaceuticals, Israel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>in association with Accenture Solutions Pvt Ltd</w:t>
      </w:r>
    </w:p>
    <w:p w14:paraId="3B081EC7" w14:textId="1D547D61" w:rsidR="00343155" w:rsidRPr="00343155" w:rsidRDefault="007130B7" w:rsidP="00343155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Valeo, France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>in association with Accenture Solutions Pvt Ltd</w:t>
      </w:r>
    </w:p>
    <w:p w14:paraId="6716C4C5" w14:textId="35C021D3" w:rsidR="007130B7" w:rsidRDefault="007130B7" w:rsidP="007130B7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Astra Zeneca, UK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in association with </w:t>
      </w:r>
      <w:r w:rsidR="005706A6">
        <w:rPr>
          <w:rFonts w:ascii="Calibri" w:hAnsi="Calibri" w:cs="Calibri"/>
          <w:color w:val="1F497D"/>
          <w:sz w:val="20"/>
          <w:szCs w:val="20"/>
        </w:rPr>
        <w:t>Infosys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 Ltd</w:t>
      </w:r>
    </w:p>
    <w:p w14:paraId="54FA6253" w14:textId="064695D0" w:rsidR="00BE798C" w:rsidRDefault="007130B7" w:rsidP="00BE798C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Rio Tinto, Australia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in association with </w:t>
      </w:r>
      <w:r w:rsidR="005706A6">
        <w:rPr>
          <w:rFonts w:ascii="Calibri" w:hAnsi="Calibri" w:cs="Calibri"/>
          <w:color w:val="1F497D"/>
          <w:sz w:val="20"/>
          <w:szCs w:val="20"/>
        </w:rPr>
        <w:t>Infosys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 Ltd</w:t>
      </w:r>
    </w:p>
    <w:p w14:paraId="54FA6254" w14:textId="6989CF89" w:rsidR="00F45AFD" w:rsidRDefault="007130B7" w:rsidP="00BE798C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Trent Limited, India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in association with </w:t>
      </w:r>
      <w:r w:rsidR="005706A6">
        <w:rPr>
          <w:rFonts w:ascii="Calibri" w:hAnsi="Calibri" w:cs="Calibri"/>
          <w:color w:val="1F497D"/>
          <w:sz w:val="20"/>
          <w:szCs w:val="20"/>
        </w:rPr>
        <w:t>TATA Consultancy Services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 Ltd</w:t>
      </w:r>
    </w:p>
    <w:p w14:paraId="2D84C9C6" w14:textId="2DD2411E" w:rsidR="007130B7" w:rsidRDefault="007130B7" w:rsidP="00BE798C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bookmarkStart w:id="0" w:name="_Hlk149322462"/>
      <w:r>
        <w:rPr>
          <w:rFonts w:ascii="Calibri" w:hAnsi="Calibri" w:cs="Calibri"/>
          <w:color w:val="1F497D"/>
          <w:sz w:val="20"/>
          <w:szCs w:val="20"/>
        </w:rPr>
        <w:t>Stanley Works Limited, USA</w:t>
      </w:r>
      <w:r w:rsidR="005706A6">
        <w:rPr>
          <w:rFonts w:ascii="Calibri" w:hAnsi="Calibri" w:cs="Calibri"/>
          <w:color w:val="1F497D"/>
          <w:sz w:val="20"/>
          <w:szCs w:val="20"/>
        </w:rPr>
        <w:t xml:space="preserve"> 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in association with </w:t>
      </w:r>
      <w:r w:rsidR="005706A6">
        <w:rPr>
          <w:rFonts w:ascii="Calibri" w:hAnsi="Calibri" w:cs="Calibri"/>
          <w:color w:val="1F497D"/>
          <w:sz w:val="20"/>
          <w:szCs w:val="20"/>
        </w:rPr>
        <w:t>TATA Consultancy Services</w:t>
      </w:r>
      <w:r w:rsidR="005706A6" w:rsidRPr="005706A6">
        <w:rPr>
          <w:rFonts w:ascii="Calibri" w:hAnsi="Calibri" w:cs="Calibri"/>
          <w:color w:val="1F497D"/>
          <w:sz w:val="20"/>
          <w:szCs w:val="20"/>
        </w:rPr>
        <w:t xml:space="preserve"> Ltd</w:t>
      </w:r>
    </w:p>
    <w:p w14:paraId="409409B0" w14:textId="3FD74E21" w:rsidR="005706A6" w:rsidRDefault="005706A6" w:rsidP="005706A6">
      <w:pPr>
        <w:numPr>
          <w:ilvl w:val="1"/>
          <w:numId w:val="10"/>
        </w:numPr>
        <w:suppressAutoHyphens w:val="0"/>
        <w:spacing w:line="280" w:lineRule="exact"/>
        <w:jc w:val="both"/>
        <w:rPr>
          <w:rFonts w:ascii="Calibri" w:hAnsi="Calibri" w:cs="Calibri"/>
          <w:color w:val="1F497D"/>
          <w:sz w:val="20"/>
          <w:szCs w:val="20"/>
        </w:rPr>
      </w:pPr>
      <w:bookmarkStart w:id="1" w:name="_Hlk149322920"/>
      <w:bookmarkEnd w:id="0"/>
      <w:r>
        <w:rPr>
          <w:rFonts w:ascii="Calibri" w:hAnsi="Calibri" w:cs="Calibri"/>
          <w:color w:val="1F497D"/>
          <w:sz w:val="20"/>
          <w:szCs w:val="20"/>
        </w:rPr>
        <w:t xml:space="preserve">Siemens Corporation, </w:t>
      </w:r>
      <w:r w:rsidR="005F4E51">
        <w:rPr>
          <w:rFonts w:ascii="Calibri" w:hAnsi="Calibri" w:cs="Calibri"/>
          <w:color w:val="1F497D"/>
          <w:sz w:val="20"/>
          <w:szCs w:val="20"/>
        </w:rPr>
        <w:t>USA</w:t>
      </w:r>
      <w:r>
        <w:rPr>
          <w:rFonts w:ascii="Calibri" w:hAnsi="Calibri" w:cs="Calibri"/>
          <w:color w:val="1F497D"/>
          <w:sz w:val="20"/>
          <w:szCs w:val="20"/>
        </w:rPr>
        <w:t xml:space="preserve"> </w:t>
      </w:r>
      <w:r w:rsidRPr="005706A6">
        <w:rPr>
          <w:rFonts w:ascii="Calibri" w:hAnsi="Calibri" w:cs="Calibri"/>
          <w:color w:val="1F497D"/>
          <w:sz w:val="20"/>
          <w:szCs w:val="20"/>
        </w:rPr>
        <w:t xml:space="preserve">in association with </w:t>
      </w:r>
      <w:r>
        <w:rPr>
          <w:rFonts w:ascii="Calibri" w:hAnsi="Calibri" w:cs="Calibri"/>
          <w:color w:val="1F497D"/>
          <w:sz w:val="20"/>
          <w:szCs w:val="20"/>
        </w:rPr>
        <w:t>TATA Consultancy Services</w:t>
      </w:r>
      <w:r w:rsidRPr="005706A6">
        <w:rPr>
          <w:rFonts w:ascii="Calibri" w:hAnsi="Calibri" w:cs="Calibri"/>
          <w:color w:val="1F497D"/>
          <w:sz w:val="20"/>
          <w:szCs w:val="20"/>
        </w:rPr>
        <w:t xml:space="preserve"> Ltd</w:t>
      </w:r>
    </w:p>
    <w:bookmarkEnd w:id="1"/>
    <w:p w14:paraId="54FA6257" w14:textId="53C520BF" w:rsidR="00BB26C4" w:rsidRPr="00CC26DC" w:rsidRDefault="00BB26C4" w:rsidP="00BB26C4">
      <w:pPr>
        <w:pStyle w:val="Heading1"/>
        <w:rPr>
          <w:sz w:val="24"/>
        </w:rPr>
      </w:pPr>
      <w:r w:rsidRPr="00CC26DC">
        <w:rPr>
          <w:sz w:val="24"/>
        </w:rPr>
        <w:lastRenderedPageBreak/>
        <w:t>Assignment</w:t>
      </w:r>
      <w:r w:rsidRPr="00CC26DC">
        <w:rPr>
          <w:sz w:val="24"/>
          <w:lang w:val="en-IN"/>
        </w:rPr>
        <w:t xml:space="preserve"> History</w:t>
      </w:r>
      <w:r w:rsidRPr="00CC26DC">
        <w:rPr>
          <w:sz w:val="24"/>
        </w:rPr>
        <w:t>:</w:t>
      </w:r>
    </w:p>
    <w:p w14:paraId="54FA6258" w14:textId="77777777" w:rsidR="00BB26C4" w:rsidRDefault="00BB26C4" w:rsidP="0067592A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2010FF89" w14:textId="5B551AC7" w:rsidR="009A10D3" w:rsidRDefault="009A10D3" w:rsidP="009A10D3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45641F" w:rsidRPr="0045641F">
        <w:rPr>
          <w:rFonts w:ascii="Calibri" w:hAnsi="Calibri" w:cs="Calibri"/>
          <w:b/>
          <w:color w:val="1F497D"/>
          <w:sz w:val="20"/>
          <w:szCs w:val="20"/>
        </w:rPr>
        <w:t xml:space="preserve">SAP Basis – BOBJ (IPS), DS and IS </w:t>
      </w:r>
      <w:r w:rsidR="0045641F">
        <w:rPr>
          <w:rFonts w:ascii="Calibri" w:hAnsi="Calibri" w:cs="Calibri"/>
          <w:b/>
          <w:color w:val="1F497D"/>
          <w:sz w:val="20"/>
          <w:szCs w:val="20"/>
        </w:rPr>
        <w:t xml:space="preserve">Lead </w:t>
      </w:r>
      <w:r w:rsidR="0045641F" w:rsidRPr="0045641F">
        <w:rPr>
          <w:rFonts w:ascii="Calibri" w:hAnsi="Calibri" w:cs="Calibri"/>
          <w:b/>
          <w:color w:val="1F497D"/>
          <w:sz w:val="20"/>
          <w:szCs w:val="20"/>
        </w:rPr>
        <w:t>Consultant. Vertex Administrator</w:t>
      </w:r>
      <w:r w:rsidR="0045641F">
        <w:rPr>
          <w:rFonts w:ascii="Calibri" w:hAnsi="Calibri" w:cs="Calibri"/>
          <w:b/>
          <w:color w:val="1F497D"/>
          <w:sz w:val="20"/>
          <w:szCs w:val="20"/>
        </w:rPr>
        <w:t>.</w:t>
      </w:r>
    </w:p>
    <w:p w14:paraId="4727DEC5" w14:textId="3C55EF87" w:rsidR="009A10D3" w:rsidRDefault="0045641F" w:rsidP="009A10D3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 w:rsidR="009A10D3">
        <w:rPr>
          <w:rFonts w:ascii="Calibri" w:hAnsi="Calibri" w:cs="Calibri"/>
          <w:b/>
          <w:color w:val="1F497D"/>
          <w:sz w:val="20"/>
          <w:szCs w:val="20"/>
        </w:rPr>
        <w:tab/>
      </w:r>
      <w:r w:rsidR="009A10D3"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Pr="0045641F">
        <w:rPr>
          <w:rFonts w:ascii="Calibri" w:hAnsi="Calibri" w:cs="Calibri"/>
          <w:b/>
          <w:color w:val="1F497D"/>
          <w:sz w:val="20"/>
          <w:szCs w:val="20"/>
        </w:rPr>
        <w:t>Archer Daniel Midland, USA in association with Accenture Solutions Pvt Ltd</w:t>
      </w:r>
    </w:p>
    <w:p w14:paraId="5F9A07A7" w14:textId="6285D706" w:rsidR="009A10D3" w:rsidRDefault="009A10D3" w:rsidP="009A10D3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45641F">
        <w:rPr>
          <w:rFonts w:ascii="Calibri" w:hAnsi="Calibri" w:cs="Calibri"/>
          <w:b/>
          <w:color w:val="1F497D"/>
          <w:sz w:val="20"/>
          <w:szCs w:val="20"/>
        </w:rPr>
        <w:t>June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20</w:t>
      </w:r>
      <w:r w:rsidR="0045641F">
        <w:rPr>
          <w:rFonts w:ascii="Calibri" w:hAnsi="Calibri" w:cs="Calibri"/>
          <w:b/>
          <w:color w:val="1F497D"/>
          <w:sz w:val="20"/>
          <w:szCs w:val="20"/>
        </w:rPr>
        <w:t>19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Till Date</w:t>
      </w:r>
    </w:p>
    <w:p w14:paraId="33247493" w14:textId="45CA5393" w:rsidR="009A10D3" w:rsidRDefault="009A10D3" w:rsidP="009A10D3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45641F">
        <w:rPr>
          <w:rFonts w:ascii="Calibri" w:hAnsi="Calibri" w:cs="Calibri"/>
          <w:b/>
          <w:color w:val="1F497D"/>
          <w:sz w:val="20"/>
          <w:szCs w:val="20"/>
        </w:rPr>
        <w:t>Food Processing</w:t>
      </w:r>
    </w:p>
    <w:p w14:paraId="1898FC41" w14:textId="77777777" w:rsidR="009A10D3" w:rsidRDefault="009A10D3" w:rsidP="009A10D3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4011FCB7" w14:textId="0A161D16" w:rsidR="009A10D3" w:rsidRPr="00BB26C4" w:rsidRDefault="00B20604" w:rsidP="009A10D3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>
        <w:rPr>
          <w:rFonts w:ascii="Calibri" w:hAnsi="Calibri" w:cs="Calibri"/>
          <w:b/>
          <w:bCs/>
          <w:color w:val="1F497D"/>
          <w:sz w:val="20"/>
          <w:szCs w:val="20"/>
        </w:rPr>
        <w:t xml:space="preserve">Implementation </w:t>
      </w:r>
      <w:r w:rsidR="009A10D3"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1849BC0E" w14:textId="3679C088" w:rsidR="005A3A7C" w:rsidRDefault="0045641F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Installation of SAP S4 HANA, BODS</w:t>
      </w:r>
      <w:r w:rsidR="00771459">
        <w:rPr>
          <w:rFonts w:ascii="Calibri" w:hAnsi="Calibri" w:cs="Calibri"/>
          <w:bCs/>
          <w:color w:val="1F497D"/>
          <w:sz w:val="20"/>
          <w:szCs w:val="20"/>
        </w:rPr>
        <w:t xml:space="preserve"> (Hybrid)</w:t>
      </w:r>
      <w:r>
        <w:rPr>
          <w:rFonts w:ascii="Calibri" w:hAnsi="Calibri" w:cs="Calibri"/>
          <w:bCs/>
          <w:color w:val="1F497D"/>
          <w:sz w:val="20"/>
          <w:szCs w:val="20"/>
        </w:rPr>
        <w:t>, PI/PO, Solution Manager, GRC, GBT, GTS systems.</w:t>
      </w:r>
    </w:p>
    <w:p w14:paraId="6CB24B0B" w14:textId="087D8EFD" w:rsidR="0045641F" w:rsidRDefault="00771459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Installation</w:t>
      </w:r>
      <w:r w:rsidR="0045641F">
        <w:rPr>
          <w:rFonts w:ascii="Calibri" w:hAnsi="Calibri" w:cs="Calibri"/>
          <w:bCs/>
          <w:color w:val="1F497D"/>
          <w:sz w:val="20"/>
          <w:szCs w:val="20"/>
        </w:rPr>
        <w:t xml:space="preserve"> of Vertex O Series</w:t>
      </w:r>
      <w:r>
        <w:rPr>
          <w:rFonts w:ascii="Calibri" w:hAnsi="Calibri" w:cs="Calibri"/>
          <w:bCs/>
          <w:color w:val="1F497D"/>
          <w:sz w:val="20"/>
          <w:szCs w:val="20"/>
        </w:rPr>
        <w:t>.</w:t>
      </w:r>
    </w:p>
    <w:p w14:paraId="53E33782" w14:textId="1594F57D" w:rsidR="00771459" w:rsidRDefault="00771459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Upgrade of SAP S4 HANA, BODS, PI/PO, Solution Manager, GRC, GBT, GTS systems.</w:t>
      </w:r>
    </w:p>
    <w:p w14:paraId="0E9A8073" w14:textId="1A5D885B" w:rsidR="00771459" w:rsidRDefault="00771459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Upgrade of Vertex O Series.</w:t>
      </w:r>
    </w:p>
    <w:p w14:paraId="1144CE0C" w14:textId="2009C44A" w:rsidR="00771459" w:rsidRDefault="00771459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Data Migration using BODS, Accenture tools like DRD, DCT and working with Data Services Designer.</w:t>
      </w:r>
    </w:p>
    <w:p w14:paraId="31BC0DCC" w14:textId="7C569318" w:rsidR="00771459" w:rsidRDefault="00771459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SAP HANA Database 2.0 installation, upgrade and trouble shooting.</w:t>
      </w:r>
    </w:p>
    <w:p w14:paraId="600CC9AB" w14:textId="3C694EA1" w:rsidR="00771459" w:rsidRDefault="00771459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Go Live Preparations of all SAP systems.</w:t>
      </w:r>
    </w:p>
    <w:p w14:paraId="2EFA56FF" w14:textId="0DE267AE" w:rsidR="00241823" w:rsidRDefault="00241823" w:rsidP="009A10D3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PoC in SAP BTP and EML for SAP S4 HANA.</w:t>
      </w:r>
    </w:p>
    <w:p w14:paraId="54140BAE" w14:textId="77777777" w:rsidR="009A10D3" w:rsidRDefault="009A10D3" w:rsidP="009A10D3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54FA6259" w14:textId="15FAD8B5" w:rsidR="00531ABA" w:rsidRDefault="00E27BFE" w:rsidP="007962D1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771459">
        <w:rPr>
          <w:rFonts w:ascii="Calibri" w:hAnsi="Calibri" w:cs="Calibri"/>
          <w:b/>
          <w:color w:val="1F497D"/>
          <w:sz w:val="20"/>
          <w:szCs w:val="20"/>
        </w:rPr>
        <w:t>SAP Basis Module Lead Consultant.</w:t>
      </w:r>
    </w:p>
    <w:p w14:paraId="54FA625A" w14:textId="7E90E820" w:rsidR="00E27BFE" w:rsidRDefault="00B20604" w:rsidP="0053395C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 w:rsidR="00E27BFE">
        <w:rPr>
          <w:rFonts w:ascii="Calibri" w:hAnsi="Calibri" w:cs="Calibri"/>
          <w:b/>
          <w:color w:val="1F497D"/>
          <w:sz w:val="20"/>
          <w:szCs w:val="20"/>
        </w:rPr>
        <w:tab/>
      </w:r>
      <w:r w:rsidR="00E27BFE"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771459" w:rsidRPr="00771459">
        <w:rPr>
          <w:rFonts w:ascii="Calibri" w:hAnsi="Calibri" w:cs="Calibri"/>
          <w:b/>
          <w:color w:val="1F497D"/>
          <w:sz w:val="20"/>
          <w:szCs w:val="20"/>
        </w:rPr>
        <w:t>Expo 2020, Dubai in association with Accenture Solutions Pvt Ltd</w:t>
      </w:r>
    </w:p>
    <w:p w14:paraId="54FA625B" w14:textId="01AE5B40" w:rsidR="00E27BFE" w:rsidRDefault="00E27BFE" w:rsidP="007962D1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771459">
        <w:rPr>
          <w:rFonts w:ascii="Calibri" w:hAnsi="Calibri" w:cs="Calibri"/>
          <w:b/>
          <w:color w:val="1F497D"/>
          <w:sz w:val="20"/>
          <w:szCs w:val="20"/>
        </w:rPr>
        <w:t>Sep 2018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</w:t>
      </w:r>
      <w:r w:rsidR="00771459">
        <w:rPr>
          <w:rFonts w:ascii="Calibri" w:hAnsi="Calibri" w:cs="Calibri"/>
          <w:b/>
          <w:color w:val="1F497D"/>
          <w:sz w:val="20"/>
          <w:szCs w:val="20"/>
        </w:rPr>
        <w:t>May 201</w:t>
      </w:r>
      <w:r w:rsidR="00270673">
        <w:rPr>
          <w:rFonts w:ascii="Calibri" w:hAnsi="Calibri" w:cs="Calibri"/>
          <w:b/>
          <w:color w:val="1F497D"/>
          <w:sz w:val="20"/>
          <w:szCs w:val="20"/>
        </w:rPr>
        <w:t>9</w:t>
      </w:r>
    </w:p>
    <w:p w14:paraId="54FA625C" w14:textId="75957CD2" w:rsidR="00E27BFE" w:rsidRDefault="00E27BFE" w:rsidP="007962D1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B20604">
        <w:rPr>
          <w:rFonts w:ascii="Calibri" w:hAnsi="Calibri" w:cs="Calibri"/>
          <w:b/>
          <w:color w:val="1F497D"/>
          <w:sz w:val="20"/>
          <w:szCs w:val="20"/>
        </w:rPr>
        <w:t>International Expo</w:t>
      </w:r>
    </w:p>
    <w:p w14:paraId="54FA625D" w14:textId="77777777" w:rsidR="00AD1CDC" w:rsidRDefault="00AD1CDC" w:rsidP="0067592A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6D1AB70D" w14:textId="57F061E2" w:rsidR="000E2A56" w:rsidRPr="00BB26C4" w:rsidRDefault="00B20604" w:rsidP="007C2325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>
        <w:rPr>
          <w:rFonts w:ascii="Calibri" w:hAnsi="Calibri" w:cs="Calibri"/>
          <w:b/>
          <w:bCs/>
          <w:color w:val="1F497D"/>
          <w:sz w:val="20"/>
          <w:szCs w:val="20"/>
        </w:rPr>
        <w:t xml:space="preserve">Implementation </w:t>
      </w:r>
      <w:r w:rsidR="00AD1CDC"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42B0AD06" w14:textId="02E27D9A" w:rsidR="00771459" w:rsidRPr="00B20604" w:rsidRDefault="00771459" w:rsidP="00771459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 w:rsidRPr="00771459">
        <w:rPr>
          <w:bCs/>
          <w:color w:val="1F497D"/>
          <w:sz w:val="20"/>
          <w:szCs w:val="20"/>
        </w:rPr>
        <w:t>Hybris, CRM, BODS, BOBJ, SLT Systems green field implementation.</w:t>
      </w:r>
    </w:p>
    <w:p w14:paraId="45F9336B" w14:textId="42E34932" w:rsidR="00B20604" w:rsidRPr="00B20604" w:rsidRDefault="00B20604" w:rsidP="00771459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Solution Manager Setup.</w:t>
      </w:r>
    </w:p>
    <w:p w14:paraId="247BEA44" w14:textId="52562B62" w:rsidR="00B20604" w:rsidRDefault="00B20604" w:rsidP="00771459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SAP HANA Database 2.0 installation and administration.</w:t>
      </w:r>
    </w:p>
    <w:p w14:paraId="4ECB2598" w14:textId="626E0DA3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Cs/>
          <w:color w:val="1F497D"/>
          <w:sz w:val="20"/>
          <w:szCs w:val="20"/>
        </w:rPr>
      </w:pPr>
    </w:p>
    <w:p w14:paraId="3B8C661A" w14:textId="3D721634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>: SAP ChaRM Lead</w:t>
      </w:r>
    </w:p>
    <w:p w14:paraId="1435D1EF" w14:textId="05A5D6DB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Pr="00B20604">
        <w:rPr>
          <w:rFonts w:ascii="Calibri" w:hAnsi="Calibri" w:cs="Calibri"/>
          <w:b/>
          <w:color w:val="1F497D"/>
          <w:sz w:val="20"/>
          <w:szCs w:val="20"/>
        </w:rPr>
        <w:t>Teva Pharmaceuticals, Israel in association with Accenture Solutions Pvt Ltd</w:t>
      </w:r>
    </w:p>
    <w:p w14:paraId="6FC3732C" w14:textId="283839EE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>: Feb 2017 – Aug 2018</w:t>
      </w:r>
    </w:p>
    <w:p w14:paraId="3826456A" w14:textId="7072A51D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>: Pharmaceuticals</w:t>
      </w:r>
    </w:p>
    <w:p w14:paraId="2F41B2AC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06704F0C" w14:textId="75C50C2E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>
        <w:rPr>
          <w:rFonts w:ascii="Calibri" w:hAnsi="Calibri" w:cs="Calibri"/>
          <w:b/>
          <w:bCs/>
          <w:color w:val="1F497D"/>
          <w:sz w:val="20"/>
          <w:szCs w:val="20"/>
        </w:rPr>
        <w:t xml:space="preserve">Support </w:t>
      </w: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1D953BAE" w14:textId="28DD12D5" w:rsidR="00B20604" w:rsidRPr="00B20604" w:rsidRDefault="00B2060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ChaRM support (Solution Manager 7.1)</w:t>
      </w:r>
    </w:p>
    <w:p w14:paraId="26A043FF" w14:textId="22E8ED96" w:rsidR="00B20604" w:rsidRPr="00B20604" w:rsidRDefault="00B2060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Solution Manager Setup, task list management, Cycle Administration, Retrofit.</w:t>
      </w:r>
    </w:p>
    <w:p w14:paraId="328E3704" w14:textId="0B0F3D9F" w:rsidR="00B20604" w:rsidRPr="00A70C62" w:rsidRDefault="00B20604" w:rsidP="00DC6175">
      <w:pPr>
        <w:suppressAutoHyphens w:val="0"/>
        <w:spacing w:line="280" w:lineRule="exact"/>
        <w:ind w:left="1440"/>
        <w:jc w:val="both"/>
        <w:rPr>
          <w:rFonts w:ascii="Calibri" w:hAnsi="Calibri" w:cs="Calibri"/>
          <w:b/>
          <w:color w:val="1F497D"/>
          <w:sz w:val="20"/>
          <w:szCs w:val="20"/>
        </w:rPr>
      </w:pPr>
      <w:r w:rsidRPr="00A70C62">
        <w:rPr>
          <w:rFonts w:ascii="Calibri" w:hAnsi="Calibri" w:cs="Calibri"/>
          <w:color w:val="1F497D"/>
          <w:sz w:val="20"/>
          <w:szCs w:val="20"/>
        </w:rPr>
        <w:tab/>
      </w:r>
      <w:r w:rsidRPr="00A70C62">
        <w:rPr>
          <w:rFonts w:ascii="Calibri" w:hAnsi="Calibri" w:cs="Calibri"/>
          <w:color w:val="1F497D"/>
          <w:sz w:val="20"/>
          <w:szCs w:val="20"/>
        </w:rPr>
        <w:tab/>
      </w:r>
    </w:p>
    <w:p w14:paraId="14E16EE5" w14:textId="21762724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>: SAP Basis and Security Lead Consultant.</w:t>
      </w:r>
    </w:p>
    <w:p w14:paraId="276803E3" w14:textId="6D16ACCD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A47500" w:rsidRPr="00A47500">
        <w:rPr>
          <w:rFonts w:ascii="Calibri" w:hAnsi="Calibri" w:cs="Calibri"/>
          <w:b/>
          <w:color w:val="1F497D"/>
          <w:sz w:val="20"/>
          <w:szCs w:val="20"/>
        </w:rPr>
        <w:t>Valeo, France in association with Accenture Solutions Pvt Ltd</w:t>
      </w:r>
    </w:p>
    <w:p w14:paraId="5C69D3E2" w14:textId="67BCACC9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B6F6F">
        <w:rPr>
          <w:rFonts w:ascii="Calibri" w:hAnsi="Calibri" w:cs="Calibri"/>
          <w:b/>
          <w:color w:val="1F497D"/>
          <w:sz w:val="20"/>
          <w:szCs w:val="20"/>
        </w:rPr>
        <w:t>Dec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201</w:t>
      </w:r>
      <w:r w:rsidR="00EB6F6F">
        <w:rPr>
          <w:rFonts w:ascii="Calibri" w:hAnsi="Calibri" w:cs="Calibri"/>
          <w:b/>
          <w:color w:val="1F497D"/>
          <w:sz w:val="20"/>
          <w:szCs w:val="20"/>
        </w:rPr>
        <w:t>3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</w:t>
      </w:r>
      <w:r w:rsidR="00EB6F6F">
        <w:rPr>
          <w:rFonts w:ascii="Calibri" w:hAnsi="Calibri" w:cs="Calibri"/>
          <w:b/>
          <w:color w:val="1F497D"/>
          <w:sz w:val="20"/>
          <w:szCs w:val="20"/>
        </w:rPr>
        <w:t>Jan 2017</w:t>
      </w:r>
    </w:p>
    <w:p w14:paraId="62F27CAF" w14:textId="28E339B3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A47500">
        <w:rPr>
          <w:rFonts w:ascii="Calibri" w:hAnsi="Calibri" w:cs="Calibri"/>
          <w:b/>
          <w:color w:val="1F497D"/>
          <w:sz w:val="20"/>
          <w:szCs w:val="20"/>
        </w:rPr>
        <w:t>Automobile</w:t>
      </w:r>
    </w:p>
    <w:p w14:paraId="0BA641E2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043A3BB2" w14:textId="77777777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55A8F929" w14:textId="7DB112B3" w:rsidR="00A47500" w:rsidRPr="00A47500" w:rsidRDefault="00A47500" w:rsidP="00A47500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 xml:space="preserve">SAP Basis and Security </w:t>
      </w:r>
      <w:r w:rsidR="00DC6175">
        <w:rPr>
          <w:bCs/>
          <w:color w:val="1F497D"/>
          <w:sz w:val="20"/>
          <w:szCs w:val="20"/>
        </w:rPr>
        <w:t xml:space="preserve">end to end </w:t>
      </w:r>
      <w:r>
        <w:rPr>
          <w:bCs/>
          <w:color w:val="1F497D"/>
          <w:sz w:val="20"/>
          <w:szCs w:val="20"/>
        </w:rPr>
        <w:t>Support – ECC 6.0 EHP5</w:t>
      </w:r>
      <w:r w:rsidR="00DC6175">
        <w:rPr>
          <w:bCs/>
          <w:color w:val="1F497D"/>
          <w:sz w:val="20"/>
          <w:szCs w:val="20"/>
        </w:rPr>
        <w:t>, R/3 4.6C</w:t>
      </w:r>
    </w:p>
    <w:p w14:paraId="2C3C3FF7" w14:textId="77777777" w:rsidR="00A47500" w:rsidRPr="00A47500" w:rsidRDefault="00A47500" w:rsidP="00A47500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EHP Upgrade.</w:t>
      </w:r>
    </w:p>
    <w:p w14:paraId="1EB2D709" w14:textId="77777777" w:rsidR="00A47500" w:rsidRPr="00A47500" w:rsidRDefault="00A47500" w:rsidP="00A47500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color w:val="1F497D"/>
          <w:sz w:val="20"/>
          <w:szCs w:val="20"/>
        </w:rPr>
        <w:t>Solution Manager Support.</w:t>
      </w:r>
    </w:p>
    <w:p w14:paraId="01051B1B" w14:textId="577AD7BA" w:rsidR="00B20604" w:rsidRPr="00A70C62" w:rsidRDefault="00B20604" w:rsidP="00A47500">
      <w:pPr>
        <w:suppressAutoHyphens w:val="0"/>
        <w:spacing w:line="280" w:lineRule="exact"/>
        <w:ind w:left="1080"/>
        <w:jc w:val="both"/>
        <w:rPr>
          <w:rFonts w:ascii="Calibri" w:hAnsi="Calibri" w:cs="Calibri"/>
          <w:b/>
          <w:color w:val="1F497D"/>
          <w:sz w:val="20"/>
          <w:szCs w:val="20"/>
        </w:rPr>
      </w:pPr>
      <w:r w:rsidRPr="00A70C62">
        <w:rPr>
          <w:rFonts w:ascii="Calibri" w:hAnsi="Calibri" w:cs="Calibri"/>
          <w:color w:val="1F497D"/>
          <w:sz w:val="20"/>
          <w:szCs w:val="20"/>
        </w:rPr>
        <w:tab/>
      </w:r>
    </w:p>
    <w:p w14:paraId="3BED80CC" w14:textId="43E7C28D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>: SAP Basis Consultant.</w:t>
      </w:r>
    </w:p>
    <w:p w14:paraId="2172EF79" w14:textId="3D5D6B3C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DC6175" w:rsidRPr="00DC6175">
        <w:rPr>
          <w:rFonts w:ascii="Calibri" w:hAnsi="Calibri" w:cs="Calibri"/>
          <w:b/>
          <w:color w:val="1F497D"/>
          <w:sz w:val="20"/>
          <w:szCs w:val="20"/>
        </w:rPr>
        <w:t>Astra Zeneca, UK in association with Infosys Ltd</w:t>
      </w:r>
    </w:p>
    <w:p w14:paraId="5159C056" w14:textId="4D084D84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lastRenderedPageBreak/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DC6175">
        <w:rPr>
          <w:rFonts w:ascii="Calibri" w:hAnsi="Calibri" w:cs="Calibri"/>
          <w:b/>
          <w:color w:val="1F497D"/>
          <w:sz w:val="20"/>
          <w:szCs w:val="20"/>
        </w:rPr>
        <w:t>Feb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20</w:t>
      </w:r>
      <w:r w:rsidR="00DC6175">
        <w:rPr>
          <w:rFonts w:ascii="Calibri" w:hAnsi="Calibri" w:cs="Calibri"/>
          <w:b/>
          <w:color w:val="1F497D"/>
          <w:sz w:val="20"/>
          <w:szCs w:val="20"/>
        </w:rPr>
        <w:t>12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</w:t>
      </w:r>
      <w:r w:rsidR="00DC6175">
        <w:rPr>
          <w:rFonts w:ascii="Calibri" w:hAnsi="Calibri" w:cs="Calibri"/>
          <w:b/>
          <w:color w:val="1F497D"/>
          <w:sz w:val="20"/>
          <w:szCs w:val="20"/>
        </w:rPr>
        <w:t>Nov 2013</w:t>
      </w:r>
    </w:p>
    <w:p w14:paraId="7B3472BD" w14:textId="11D55C2B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DC6175">
        <w:rPr>
          <w:rFonts w:ascii="Calibri" w:hAnsi="Calibri" w:cs="Calibri"/>
          <w:b/>
          <w:color w:val="1F497D"/>
          <w:sz w:val="20"/>
          <w:szCs w:val="20"/>
        </w:rPr>
        <w:t>Pharmaceuticals</w:t>
      </w:r>
    </w:p>
    <w:p w14:paraId="2622B226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1C192E74" w14:textId="77777777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0D17D908" w14:textId="6D0B5E8D" w:rsidR="00B20604" w:rsidRPr="00DC6175" w:rsidRDefault="00DC6175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Installation of SAP ECC, MDM, APO, TDMS systems.</w:t>
      </w:r>
    </w:p>
    <w:p w14:paraId="68372E9F" w14:textId="059A87CB" w:rsidR="00DC6175" w:rsidRPr="00B20604" w:rsidRDefault="00DC6175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Data Centre migration of servers.</w:t>
      </w:r>
    </w:p>
    <w:p w14:paraId="66EDC6EB" w14:textId="705F7FD9" w:rsidR="00B20604" w:rsidRPr="00B20604" w:rsidRDefault="00B2060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Solution Manager Setup</w:t>
      </w:r>
      <w:r w:rsidR="00DC6175">
        <w:rPr>
          <w:bCs/>
          <w:color w:val="1F497D"/>
          <w:sz w:val="20"/>
          <w:szCs w:val="20"/>
        </w:rPr>
        <w:t>, agent installation and configuration.</w:t>
      </w:r>
    </w:p>
    <w:p w14:paraId="4AF51C5B" w14:textId="7F6019C3" w:rsidR="00B20604" w:rsidRDefault="007C597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Oracle DB upgrade and maintenance.</w:t>
      </w:r>
    </w:p>
    <w:p w14:paraId="24C93D7C" w14:textId="58BFD242" w:rsidR="007C5974" w:rsidRPr="00771459" w:rsidRDefault="007C597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General Basis support and maintenance activities.</w:t>
      </w:r>
    </w:p>
    <w:p w14:paraId="384DB9FB" w14:textId="77777777" w:rsidR="00B20604" w:rsidRPr="00A70C62" w:rsidRDefault="00B20604" w:rsidP="00B20604">
      <w:pPr>
        <w:suppressAutoHyphens w:val="0"/>
        <w:spacing w:line="280" w:lineRule="exact"/>
        <w:ind w:left="1440"/>
        <w:jc w:val="both"/>
        <w:rPr>
          <w:rFonts w:ascii="Calibri" w:hAnsi="Calibri" w:cs="Calibri"/>
          <w:b/>
          <w:color w:val="1F497D"/>
          <w:sz w:val="20"/>
          <w:szCs w:val="20"/>
        </w:rPr>
      </w:pPr>
      <w:r w:rsidRPr="00A70C62">
        <w:rPr>
          <w:rFonts w:ascii="Calibri" w:hAnsi="Calibri" w:cs="Calibri"/>
          <w:color w:val="1F497D"/>
          <w:sz w:val="20"/>
          <w:szCs w:val="20"/>
        </w:rPr>
        <w:tab/>
      </w:r>
    </w:p>
    <w:p w14:paraId="18E4B3BE" w14:textId="01C9481D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SAP </w:t>
      </w:r>
      <w:r w:rsidR="007C5974">
        <w:rPr>
          <w:rFonts w:ascii="Calibri" w:hAnsi="Calibri" w:cs="Calibri"/>
          <w:b/>
          <w:color w:val="1F497D"/>
          <w:sz w:val="20"/>
          <w:szCs w:val="20"/>
        </w:rPr>
        <w:t>Security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Consultant.</w:t>
      </w:r>
    </w:p>
    <w:p w14:paraId="18D04689" w14:textId="0F49803A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7C5974" w:rsidRPr="007C5974">
        <w:rPr>
          <w:rFonts w:ascii="Calibri" w:hAnsi="Calibri" w:cs="Calibri"/>
          <w:b/>
          <w:color w:val="1F497D"/>
          <w:sz w:val="20"/>
          <w:szCs w:val="20"/>
        </w:rPr>
        <w:t>Rio Tinto, Australia in association with Infosys Ltd</w:t>
      </w:r>
    </w:p>
    <w:p w14:paraId="092EA654" w14:textId="7067C32C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7C5974">
        <w:rPr>
          <w:rFonts w:ascii="Calibri" w:hAnsi="Calibri" w:cs="Calibri"/>
          <w:b/>
          <w:color w:val="1F497D"/>
          <w:sz w:val="20"/>
          <w:szCs w:val="20"/>
        </w:rPr>
        <w:t>June 2011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</w:t>
      </w:r>
      <w:r w:rsidR="007C5974">
        <w:rPr>
          <w:rFonts w:ascii="Calibri" w:hAnsi="Calibri" w:cs="Calibri"/>
          <w:b/>
          <w:color w:val="1F497D"/>
          <w:sz w:val="20"/>
          <w:szCs w:val="20"/>
        </w:rPr>
        <w:t>Dec 201</w:t>
      </w:r>
      <w:r w:rsidR="00EB6F6F">
        <w:rPr>
          <w:rFonts w:ascii="Calibri" w:hAnsi="Calibri" w:cs="Calibri"/>
          <w:b/>
          <w:color w:val="1F497D"/>
          <w:sz w:val="20"/>
          <w:szCs w:val="20"/>
        </w:rPr>
        <w:t>1</w:t>
      </w:r>
    </w:p>
    <w:p w14:paraId="5DAF8C9A" w14:textId="3F6C14D8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7C5974">
        <w:rPr>
          <w:rFonts w:ascii="Calibri" w:hAnsi="Calibri" w:cs="Calibri"/>
          <w:b/>
          <w:color w:val="1F497D"/>
          <w:sz w:val="20"/>
          <w:szCs w:val="20"/>
        </w:rPr>
        <w:t>Mining</w:t>
      </w:r>
    </w:p>
    <w:p w14:paraId="32B1D09B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6A9C89EC" w14:textId="77777777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126404BE" w14:textId="7E17CF96" w:rsidR="00B20604" w:rsidRPr="00B20604" w:rsidRDefault="007C597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 w:rsidRPr="007C5974">
        <w:rPr>
          <w:bCs/>
          <w:color w:val="1F497D"/>
          <w:sz w:val="20"/>
          <w:szCs w:val="20"/>
        </w:rPr>
        <w:t>Creating Communication mapping and String 3 mapping</w:t>
      </w:r>
      <w:r w:rsidR="00B20604" w:rsidRPr="00771459">
        <w:rPr>
          <w:bCs/>
          <w:color w:val="1F497D"/>
          <w:sz w:val="20"/>
          <w:szCs w:val="20"/>
        </w:rPr>
        <w:t>.</w:t>
      </w:r>
    </w:p>
    <w:p w14:paraId="2216B6FB" w14:textId="6DF11D36" w:rsidR="00B20604" w:rsidRPr="00B20604" w:rsidRDefault="007C597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Managing position-based security</w:t>
      </w:r>
      <w:r w:rsidR="000B1025">
        <w:rPr>
          <w:bCs/>
          <w:color w:val="1F497D"/>
          <w:sz w:val="20"/>
          <w:szCs w:val="20"/>
        </w:rPr>
        <w:t>, VIRSA Tool.</w:t>
      </w:r>
    </w:p>
    <w:p w14:paraId="5C76795F" w14:textId="308DA72F" w:rsidR="00B20604" w:rsidRPr="00771459" w:rsidRDefault="007C5974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OSS Management – Security topics.</w:t>
      </w:r>
    </w:p>
    <w:p w14:paraId="481B2893" w14:textId="77777777" w:rsidR="00B20604" w:rsidRPr="00A70C62" w:rsidRDefault="00B20604" w:rsidP="00B20604">
      <w:pPr>
        <w:suppressAutoHyphens w:val="0"/>
        <w:spacing w:line="280" w:lineRule="exact"/>
        <w:ind w:left="1440"/>
        <w:jc w:val="both"/>
        <w:rPr>
          <w:rFonts w:ascii="Calibri" w:hAnsi="Calibri" w:cs="Calibri"/>
          <w:b/>
          <w:color w:val="1F497D"/>
          <w:sz w:val="20"/>
          <w:szCs w:val="20"/>
        </w:rPr>
      </w:pPr>
      <w:r w:rsidRPr="00A70C62">
        <w:rPr>
          <w:rFonts w:ascii="Calibri" w:hAnsi="Calibri" w:cs="Calibri"/>
          <w:color w:val="1F497D"/>
          <w:sz w:val="20"/>
          <w:szCs w:val="20"/>
        </w:rPr>
        <w:tab/>
      </w:r>
    </w:p>
    <w:p w14:paraId="54F05AEE" w14:textId="610EF94C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SAP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Basis Administrator</w:t>
      </w:r>
      <w:r>
        <w:rPr>
          <w:rFonts w:ascii="Calibri" w:hAnsi="Calibri" w:cs="Calibri"/>
          <w:b/>
          <w:color w:val="1F497D"/>
          <w:sz w:val="20"/>
          <w:szCs w:val="20"/>
        </w:rPr>
        <w:t>.</w:t>
      </w:r>
    </w:p>
    <w:p w14:paraId="23DD39E6" w14:textId="5943C318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0B1025" w:rsidRPr="000B1025">
        <w:rPr>
          <w:rFonts w:ascii="Calibri" w:hAnsi="Calibri" w:cs="Calibri"/>
          <w:b/>
          <w:color w:val="1F497D"/>
          <w:sz w:val="20"/>
          <w:szCs w:val="20"/>
        </w:rPr>
        <w:t>Trent Limited, India in association with TATA Consultancy Services Ltd</w:t>
      </w:r>
    </w:p>
    <w:p w14:paraId="7902F36F" w14:textId="436F97CF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0B1025">
        <w:rPr>
          <w:rFonts w:ascii="Calibri" w:hAnsi="Calibri" w:cs="Calibri"/>
          <w:b/>
          <w:color w:val="1F497D"/>
          <w:sz w:val="20"/>
          <w:szCs w:val="20"/>
        </w:rPr>
        <w:t>Aug 2010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May 201</w:t>
      </w:r>
      <w:r w:rsidR="000B1025">
        <w:rPr>
          <w:rFonts w:ascii="Calibri" w:hAnsi="Calibri" w:cs="Calibri"/>
          <w:b/>
          <w:color w:val="1F497D"/>
          <w:sz w:val="20"/>
          <w:szCs w:val="20"/>
        </w:rPr>
        <w:t>1</w:t>
      </w:r>
    </w:p>
    <w:p w14:paraId="0141E316" w14:textId="5C8D8B01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0B1025">
        <w:rPr>
          <w:rFonts w:ascii="Calibri" w:hAnsi="Calibri" w:cs="Calibri"/>
          <w:b/>
          <w:color w:val="1F497D"/>
          <w:sz w:val="20"/>
          <w:szCs w:val="20"/>
        </w:rPr>
        <w:t>Retail</w:t>
      </w:r>
    </w:p>
    <w:p w14:paraId="57B17CE9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4F11E025" w14:textId="77777777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7BD0C726" w14:textId="0DBC98A0" w:rsidR="00B20604" w:rsidRPr="00B20604" w:rsidRDefault="000B1025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SAP Basis Daily Maintenance and Support.</w:t>
      </w:r>
    </w:p>
    <w:p w14:paraId="13750999" w14:textId="052C29F2" w:rsidR="00B20604" w:rsidRPr="000B1025" w:rsidRDefault="000B1025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Support pack upgrade and Kernel Upgrade.</w:t>
      </w:r>
    </w:p>
    <w:p w14:paraId="2B945267" w14:textId="5D3DF7C2" w:rsidR="000B1025" w:rsidRDefault="000B1025" w:rsidP="000B1025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OSS Administration.</w:t>
      </w:r>
    </w:p>
    <w:p w14:paraId="2D56BBD9" w14:textId="6DFE2D31" w:rsidR="000B1025" w:rsidRDefault="000B1025" w:rsidP="000B1025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Oracle Patching.</w:t>
      </w:r>
    </w:p>
    <w:p w14:paraId="406062A9" w14:textId="32FC9F64" w:rsidR="000B1025" w:rsidRPr="00EA6064" w:rsidRDefault="000B1025" w:rsidP="00EA606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rFonts w:ascii="Calibri" w:hAnsi="Calibri" w:cs="Calibri"/>
          <w:bCs/>
          <w:color w:val="1F497D"/>
          <w:sz w:val="20"/>
          <w:szCs w:val="20"/>
        </w:rPr>
        <w:t>Backup and restore using HP Data Protector.</w:t>
      </w:r>
    </w:p>
    <w:p w14:paraId="28300AF3" w14:textId="77777777" w:rsidR="00B20604" w:rsidRPr="00A70C62" w:rsidRDefault="00B20604" w:rsidP="00B20604">
      <w:pPr>
        <w:suppressAutoHyphens w:val="0"/>
        <w:spacing w:line="280" w:lineRule="exact"/>
        <w:ind w:left="1440"/>
        <w:jc w:val="both"/>
        <w:rPr>
          <w:rFonts w:ascii="Calibri" w:hAnsi="Calibri" w:cs="Calibri"/>
          <w:b/>
          <w:color w:val="1F497D"/>
          <w:sz w:val="20"/>
          <w:szCs w:val="20"/>
        </w:rPr>
      </w:pPr>
      <w:r w:rsidRPr="00A70C62">
        <w:rPr>
          <w:rFonts w:ascii="Calibri" w:hAnsi="Calibri" w:cs="Calibri"/>
          <w:color w:val="1F497D"/>
          <w:sz w:val="20"/>
          <w:szCs w:val="20"/>
        </w:rPr>
        <w:tab/>
      </w:r>
    </w:p>
    <w:p w14:paraId="5620C898" w14:textId="4A407FCF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SAP Basis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Administrator</w:t>
      </w:r>
      <w:r>
        <w:rPr>
          <w:rFonts w:ascii="Calibri" w:hAnsi="Calibri" w:cs="Calibri"/>
          <w:b/>
          <w:color w:val="1F497D"/>
          <w:sz w:val="20"/>
          <w:szCs w:val="20"/>
        </w:rPr>
        <w:t>.</w:t>
      </w:r>
    </w:p>
    <w:p w14:paraId="42BC5186" w14:textId="5AA0FE96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A6064" w:rsidRPr="00EA6064">
        <w:rPr>
          <w:rFonts w:ascii="Calibri" w:hAnsi="Calibri" w:cs="Calibri"/>
          <w:b/>
          <w:color w:val="1F497D"/>
          <w:sz w:val="20"/>
          <w:szCs w:val="20"/>
        </w:rPr>
        <w:t>Stanley Works Limited, USA in association with TATA Consultancy Services Ltd</w:t>
      </w:r>
    </w:p>
    <w:p w14:paraId="4D906782" w14:textId="677BF66E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Jun 2009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Jun 2010</w:t>
      </w:r>
    </w:p>
    <w:p w14:paraId="37DFBA4C" w14:textId="2C5EA219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Manufacturing</w:t>
      </w:r>
    </w:p>
    <w:p w14:paraId="1CFAC7CF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5BD00DA4" w14:textId="77777777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2BD7679E" w14:textId="0A0E1495" w:rsidR="00EA6064" w:rsidRPr="00EA6064" w:rsidRDefault="00EA6064" w:rsidP="00EA606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SAP MII system administration and support.</w:t>
      </w:r>
    </w:p>
    <w:p w14:paraId="3C51CE03" w14:textId="77777777" w:rsidR="00B20604" w:rsidRPr="00A70C62" w:rsidRDefault="00B20604" w:rsidP="00B20604">
      <w:pPr>
        <w:suppressAutoHyphens w:val="0"/>
        <w:spacing w:line="280" w:lineRule="exact"/>
        <w:ind w:left="1440"/>
        <w:jc w:val="both"/>
        <w:rPr>
          <w:rFonts w:ascii="Calibri" w:hAnsi="Calibri" w:cs="Calibri"/>
          <w:b/>
          <w:color w:val="1F497D"/>
          <w:sz w:val="20"/>
          <w:szCs w:val="20"/>
        </w:rPr>
      </w:pPr>
      <w:r w:rsidRPr="00A70C62">
        <w:rPr>
          <w:rFonts w:ascii="Calibri" w:hAnsi="Calibri" w:cs="Calibri"/>
          <w:color w:val="1F497D"/>
          <w:sz w:val="20"/>
          <w:szCs w:val="20"/>
        </w:rPr>
        <w:tab/>
      </w:r>
    </w:p>
    <w:p w14:paraId="29592AB9" w14:textId="4B2BB508" w:rsidR="00B20604" w:rsidRDefault="00B20604" w:rsidP="00B20604">
      <w:pPr>
        <w:numPr>
          <w:ilvl w:val="0"/>
          <w:numId w:val="32"/>
        </w:num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 xml:space="preserve">Role 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SAP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XI Administrator</w:t>
      </w:r>
      <w:r>
        <w:rPr>
          <w:rFonts w:ascii="Calibri" w:hAnsi="Calibri" w:cs="Calibri"/>
          <w:b/>
          <w:color w:val="1F497D"/>
          <w:sz w:val="20"/>
          <w:szCs w:val="20"/>
        </w:rPr>
        <w:t>.</w:t>
      </w:r>
    </w:p>
    <w:p w14:paraId="5CC8C8AE" w14:textId="1471B09C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Engagement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A6064" w:rsidRPr="00EA6064">
        <w:rPr>
          <w:rFonts w:ascii="Calibri" w:hAnsi="Calibri" w:cs="Calibri"/>
          <w:b/>
          <w:color w:val="1F497D"/>
          <w:sz w:val="20"/>
          <w:szCs w:val="20"/>
        </w:rPr>
        <w:t xml:space="preserve">Siemens Corporation, </w:t>
      </w:r>
      <w:r w:rsidR="005F4E51">
        <w:rPr>
          <w:rFonts w:ascii="Calibri" w:hAnsi="Calibri" w:cs="Calibri"/>
          <w:b/>
          <w:color w:val="1F497D"/>
          <w:sz w:val="20"/>
          <w:szCs w:val="20"/>
        </w:rPr>
        <w:t>USA</w:t>
      </w:r>
      <w:r w:rsidR="00EA6064" w:rsidRPr="00EA6064">
        <w:rPr>
          <w:rFonts w:ascii="Calibri" w:hAnsi="Calibri" w:cs="Calibri"/>
          <w:b/>
          <w:color w:val="1F497D"/>
          <w:sz w:val="20"/>
          <w:szCs w:val="20"/>
        </w:rPr>
        <w:t xml:space="preserve"> in association with TATA Consultancy Services Ltd</w:t>
      </w:r>
    </w:p>
    <w:p w14:paraId="1DC7B45F" w14:textId="40F28D77" w:rsidR="00B20604" w:rsidRDefault="00B20604" w:rsidP="00B20604">
      <w:pPr>
        <w:suppressAutoHyphens w:val="0"/>
        <w:spacing w:line="280" w:lineRule="exact"/>
        <w:ind w:firstLine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Duration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Nov 2008</w:t>
      </w:r>
      <w:r>
        <w:rPr>
          <w:rFonts w:ascii="Calibri" w:hAnsi="Calibri" w:cs="Calibri"/>
          <w:b/>
          <w:color w:val="1F497D"/>
          <w:sz w:val="20"/>
          <w:szCs w:val="20"/>
        </w:rPr>
        <w:t xml:space="preserve"> – May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2009</w:t>
      </w:r>
    </w:p>
    <w:p w14:paraId="115F6F57" w14:textId="3D3DC860" w:rsidR="00B20604" w:rsidRDefault="00B20604" w:rsidP="00B20604">
      <w:pPr>
        <w:suppressAutoHyphens w:val="0"/>
        <w:spacing w:line="280" w:lineRule="exact"/>
        <w:ind w:left="720"/>
        <w:jc w:val="both"/>
        <w:rPr>
          <w:rFonts w:ascii="Calibri" w:hAnsi="Calibri" w:cs="Calibri"/>
          <w:b/>
          <w:color w:val="1F497D"/>
          <w:sz w:val="20"/>
          <w:szCs w:val="20"/>
        </w:rPr>
      </w:pPr>
      <w:r>
        <w:rPr>
          <w:rFonts w:ascii="Calibri" w:hAnsi="Calibri" w:cs="Calibri"/>
          <w:b/>
          <w:color w:val="1F497D"/>
          <w:sz w:val="20"/>
          <w:szCs w:val="20"/>
        </w:rPr>
        <w:t>Industry</w:t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</w:r>
      <w:r>
        <w:rPr>
          <w:rFonts w:ascii="Calibri" w:hAnsi="Calibri" w:cs="Calibri"/>
          <w:b/>
          <w:color w:val="1F497D"/>
          <w:sz w:val="20"/>
          <w:szCs w:val="20"/>
        </w:rPr>
        <w:tab/>
        <w:t xml:space="preserve">: </w:t>
      </w:r>
      <w:r w:rsidR="00EA6064">
        <w:rPr>
          <w:rFonts w:ascii="Calibri" w:hAnsi="Calibri" w:cs="Calibri"/>
          <w:b/>
          <w:color w:val="1F497D"/>
          <w:sz w:val="20"/>
          <w:szCs w:val="20"/>
        </w:rPr>
        <w:t>Manufacturing</w:t>
      </w:r>
    </w:p>
    <w:p w14:paraId="153F1362" w14:textId="77777777" w:rsidR="00B20604" w:rsidRDefault="00B20604" w:rsidP="00B20604">
      <w:pPr>
        <w:suppressAutoHyphens w:val="0"/>
        <w:spacing w:line="280" w:lineRule="exact"/>
        <w:jc w:val="both"/>
        <w:rPr>
          <w:rFonts w:ascii="Calibri" w:hAnsi="Calibri" w:cs="Calibri"/>
          <w:b/>
          <w:color w:val="1F497D"/>
          <w:sz w:val="20"/>
          <w:szCs w:val="20"/>
        </w:rPr>
      </w:pPr>
    </w:p>
    <w:p w14:paraId="2FD7419D" w14:textId="77777777" w:rsidR="00B20604" w:rsidRPr="00BB26C4" w:rsidRDefault="00B20604" w:rsidP="00B20604">
      <w:pPr>
        <w:ind w:left="540" w:firstLine="180"/>
        <w:jc w:val="both"/>
        <w:rPr>
          <w:rFonts w:ascii="Calibri" w:hAnsi="Calibri" w:cs="Calibri"/>
          <w:b/>
          <w:bCs/>
          <w:color w:val="1F497D"/>
          <w:sz w:val="20"/>
          <w:szCs w:val="20"/>
        </w:rPr>
      </w:pPr>
      <w:r w:rsidRPr="00BB26C4">
        <w:rPr>
          <w:rFonts w:ascii="Calibri" w:hAnsi="Calibri" w:cs="Calibri"/>
          <w:b/>
          <w:bCs/>
          <w:color w:val="1F497D"/>
          <w:sz w:val="20"/>
          <w:szCs w:val="20"/>
        </w:rPr>
        <w:t>Responsibilities:</w:t>
      </w:r>
    </w:p>
    <w:p w14:paraId="010DE715" w14:textId="4622D273" w:rsidR="00B20604" w:rsidRPr="005F4E51" w:rsidRDefault="005F4E51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Communication Channel Monitoring.</w:t>
      </w:r>
    </w:p>
    <w:p w14:paraId="40F06A1B" w14:textId="3F0A2A99" w:rsidR="005F4E51" w:rsidRPr="005F4E51" w:rsidRDefault="005F4E51" w:rsidP="00B20604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rFonts w:ascii="Calibri" w:hAnsi="Calibri" w:cs="Calibri"/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>Queues Monitoring.</w:t>
      </w:r>
    </w:p>
    <w:p w14:paraId="34F0DFE5" w14:textId="77777777" w:rsidR="005F4E51" w:rsidRPr="00EB6F6F" w:rsidRDefault="005F4E51" w:rsidP="005F4E51">
      <w:pPr>
        <w:numPr>
          <w:ilvl w:val="0"/>
          <w:numId w:val="10"/>
        </w:numPr>
        <w:suppressAutoHyphens w:val="0"/>
        <w:spacing w:line="280" w:lineRule="exact"/>
        <w:ind w:left="1080"/>
        <w:jc w:val="both"/>
        <w:rPr>
          <w:bCs/>
          <w:color w:val="1F497D"/>
          <w:sz w:val="20"/>
          <w:szCs w:val="20"/>
        </w:rPr>
      </w:pPr>
      <w:r w:rsidRPr="00EB6F6F">
        <w:rPr>
          <w:bCs/>
          <w:color w:val="1F497D"/>
          <w:sz w:val="20"/>
          <w:szCs w:val="20"/>
        </w:rPr>
        <w:lastRenderedPageBreak/>
        <w:t>Business Process Engine Monitoring.</w:t>
      </w:r>
    </w:p>
    <w:p w14:paraId="17CA21BF" w14:textId="6A32A495" w:rsidR="005F4E51" w:rsidRDefault="005F4E51" w:rsidP="005F4E51">
      <w:pPr>
        <w:pStyle w:val="Heading1"/>
        <w:rPr>
          <w:rFonts w:cs="Calibri"/>
          <w:color w:val="1F497D"/>
          <w:szCs w:val="20"/>
        </w:rPr>
      </w:pPr>
      <w:r>
        <w:t>Certification History:</w:t>
      </w:r>
    </w:p>
    <w:p w14:paraId="6973D15E" w14:textId="77777777" w:rsidR="005F4E51" w:rsidRP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 xml:space="preserve">Microsoft Azure Fundamentals. Validity: Unlimited </w:t>
      </w:r>
    </w:p>
    <w:p w14:paraId="1B33F4F8" w14:textId="00DE86BC" w:rsid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>Microsoft Azure for SAP Workloads. Validity: June 2024</w:t>
      </w:r>
    </w:p>
    <w:p w14:paraId="73E3842E" w14:textId="76074010" w:rsid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>
        <w:rPr>
          <w:bCs/>
          <w:color w:val="1F497D"/>
          <w:sz w:val="20"/>
          <w:szCs w:val="20"/>
        </w:rPr>
        <w:t xml:space="preserve">SAP Certified Associate for OS/DB migration for NetWeaver 7.52. </w:t>
      </w:r>
      <w:r w:rsidRPr="005F4E51">
        <w:rPr>
          <w:bCs/>
          <w:color w:val="1F497D"/>
          <w:sz w:val="20"/>
          <w:szCs w:val="20"/>
        </w:rPr>
        <w:t>Validity: Unlimited</w:t>
      </w:r>
    </w:p>
    <w:p w14:paraId="0F31960F" w14:textId="6C763835" w:rsidR="005F4E51" w:rsidRP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>Certified ScrumMaster® from Scrum Alliance. Validity: Sep 2020</w:t>
      </w:r>
      <w:r>
        <w:rPr>
          <w:bCs/>
          <w:color w:val="1F497D"/>
          <w:sz w:val="20"/>
          <w:szCs w:val="20"/>
        </w:rPr>
        <w:t xml:space="preserve"> (Expired)</w:t>
      </w:r>
    </w:p>
    <w:p w14:paraId="5A31E255" w14:textId="46C4BF67" w:rsidR="005F4E51" w:rsidRDefault="005F4E51" w:rsidP="00B20604">
      <w:pPr>
        <w:suppressAutoHyphens w:val="0"/>
        <w:spacing w:line="280" w:lineRule="exact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BEC37E9" w14:textId="23436581" w:rsidR="005F4E51" w:rsidRDefault="005F4E51" w:rsidP="005F4E51">
      <w:pPr>
        <w:pStyle w:val="Heading1"/>
        <w:rPr>
          <w:rFonts w:cs="Calibri"/>
          <w:color w:val="1F497D"/>
          <w:szCs w:val="20"/>
        </w:rPr>
      </w:pPr>
      <w:r>
        <w:t>Awards and Recognitions:</w:t>
      </w:r>
    </w:p>
    <w:p w14:paraId="184C7689" w14:textId="77777777" w:rsidR="005F4E51" w:rsidRP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>FY 2019-2020 Q2 Accenture Celebrates Excellence Award – Team Category</w:t>
      </w:r>
    </w:p>
    <w:p w14:paraId="486C266F" w14:textId="77777777" w:rsidR="005F4E51" w:rsidRP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>FY 2018-2019 H2 Products Pinnacle Award – Team Category</w:t>
      </w:r>
    </w:p>
    <w:p w14:paraId="780B40CB" w14:textId="77777777" w:rsidR="005F4E51" w:rsidRP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>FY 2016-2017 Q4 Accenture Celebrates Excellence Award – Team Category</w:t>
      </w:r>
    </w:p>
    <w:p w14:paraId="62C1AF18" w14:textId="5BAF30CA" w:rsidR="005F4E51" w:rsidRDefault="005F4E51" w:rsidP="005F4E51">
      <w:pPr>
        <w:numPr>
          <w:ilvl w:val="0"/>
          <w:numId w:val="34"/>
        </w:numPr>
        <w:suppressAutoHyphens w:val="0"/>
        <w:spacing w:before="80"/>
        <w:jc w:val="both"/>
        <w:rPr>
          <w:bCs/>
          <w:color w:val="1F497D"/>
          <w:sz w:val="20"/>
          <w:szCs w:val="20"/>
        </w:rPr>
      </w:pPr>
      <w:r w:rsidRPr="005F4E51">
        <w:rPr>
          <w:bCs/>
          <w:color w:val="1F497D"/>
          <w:sz w:val="20"/>
          <w:szCs w:val="20"/>
        </w:rPr>
        <w:t>FY 2015-2016 H1 Products Pinnacle Award – Individual Category (Star Innovator Award)</w:t>
      </w:r>
    </w:p>
    <w:p w14:paraId="6AEFA506" w14:textId="069AC9C0" w:rsidR="005F4E51" w:rsidRDefault="005F4E51" w:rsidP="005F4E51">
      <w:pPr>
        <w:suppressAutoHyphens w:val="0"/>
        <w:spacing w:line="280" w:lineRule="exact"/>
        <w:jc w:val="both"/>
        <w:rPr>
          <w:bCs/>
          <w:color w:val="1F497D"/>
          <w:sz w:val="20"/>
          <w:szCs w:val="20"/>
        </w:rPr>
      </w:pPr>
    </w:p>
    <w:p w14:paraId="7B3A73E2" w14:textId="77777777" w:rsidR="005F4E51" w:rsidRPr="005F4E51" w:rsidRDefault="005F4E51" w:rsidP="005F4E51">
      <w:pPr>
        <w:suppressAutoHyphens w:val="0"/>
        <w:spacing w:line="280" w:lineRule="exact"/>
        <w:jc w:val="both"/>
        <w:rPr>
          <w:bCs/>
          <w:color w:val="1F497D"/>
          <w:sz w:val="20"/>
          <w:szCs w:val="20"/>
        </w:rPr>
      </w:pPr>
    </w:p>
    <w:p w14:paraId="04EFBB2C" w14:textId="77777777" w:rsidR="005F4E51" w:rsidRPr="00F74992" w:rsidRDefault="005F4E51" w:rsidP="00B20604">
      <w:pPr>
        <w:suppressAutoHyphens w:val="0"/>
        <w:spacing w:line="280" w:lineRule="exact"/>
        <w:jc w:val="both"/>
        <w:rPr>
          <w:rFonts w:ascii="Arial" w:hAnsi="Arial" w:cs="Arial"/>
          <w:b/>
          <w:sz w:val="20"/>
          <w:szCs w:val="20"/>
          <w:u w:val="single"/>
        </w:rPr>
      </w:pPr>
    </w:p>
    <w:sectPr w:rsidR="005F4E51" w:rsidRPr="00F74992" w:rsidSect="00CA1B4E">
      <w:footerReference w:type="default" r:id="rId13"/>
      <w:pgSz w:w="12240" w:h="15840"/>
      <w:pgMar w:top="108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D827" w14:textId="77777777" w:rsidR="00B5041B" w:rsidRDefault="00B5041B" w:rsidP="005D7492">
      <w:r>
        <w:separator/>
      </w:r>
    </w:p>
  </w:endnote>
  <w:endnote w:type="continuationSeparator" w:id="0">
    <w:p w14:paraId="24A5EA86" w14:textId="77777777" w:rsidR="00B5041B" w:rsidRDefault="00B5041B" w:rsidP="005D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62C3" w14:textId="7AA75BD5" w:rsidR="00F645DE" w:rsidRDefault="00AB09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4FA62C4" wp14:editId="46886C1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2d4ee3a8576fe369881c9e" descr="{&quot;HashCode&quot;:853468894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A62C7" w14:textId="77777777" w:rsidR="00F645DE" w:rsidRPr="00F645DE" w:rsidRDefault="00F645DE" w:rsidP="00F645DE">
                          <w:pPr>
                            <w:jc w:val="right"/>
                            <w:rPr>
                              <w:rFonts w:ascii="Calibri" w:hAnsi="Calibri" w:cs="Calibri"/>
                              <w:color w:val="888888"/>
                              <w:sz w:val="20"/>
                            </w:rPr>
                          </w:pPr>
                          <w:r w:rsidRPr="00F645DE">
                            <w:rPr>
                              <w:rFonts w:ascii="Calibri" w:hAnsi="Calibri" w:cs="Calibri"/>
                              <w:color w:val="888888"/>
                              <w:sz w:val="20"/>
                            </w:rPr>
                            <w:t>General Information</w:t>
                          </w: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62C4" id="_x0000_t202" coordsize="21600,21600" o:spt="202" path="m,l,21600r21600,l21600,xe">
              <v:stroke joinstyle="miter"/>
              <v:path gradientshapeok="t" o:connecttype="rect"/>
            </v:shapetype>
            <v:shape id="MSIPCM6d2d4ee3a8576fe369881c9e" o:spid="_x0000_s1027" type="#_x0000_t202" alt="{&quot;HashCode&quot;:8534688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" o:allowincell="f" filled="f" stroked="f">
              <v:textbox inset=",0,20pt,0">
                <w:txbxContent>
                  <w:p w14:paraId="54FA62C7" w14:textId="77777777" w:rsidR="00F645DE" w:rsidRPr="00F645DE" w:rsidRDefault="00F645DE" w:rsidP="00F645DE">
                    <w:pPr>
                      <w:jc w:val="right"/>
                      <w:rPr>
                        <w:rFonts w:ascii="Calibri" w:hAnsi="Calibri" w:cs="Calibri"/>
                        <w:color w:val="888888"/>
                        <w:sz w:val="20"/>
                      </w:rPr>
                    </w:pPr>
                    <w:r w:rsidRPr="00F645DE">
                      <w:rPr>
                        <w:rFonts w:ascii="Calibri" w:hAnsi="Calibri" w:cs="Calibri"/>
                        <w:color w:val="888888"/>
                        <w:sz w:val="20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8492" w14:textId="77777777" w:rsidR="00B5041B" w:rsidRDefault="00B5041B" w:rsidP="005D7492">
      <w:r>
        <w:separator/>
      </w:r>
    </w:p>
  </w:footnote>
  <w:footnote w:type="continuationSeparator" w:id="0">
    <w:p w14:paraId="02978EBB" w14:textId="77777777" w:rsidR="00B5041B" w:rsidRDefault="00B5041B" w:rsidP="005D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234D3E"/>
    <w:multiLevelType w:val="hybridMultilevel"/>
    <w:tmpl w:val="F71EF9EA"/>
    <w:lvl w:ilvl="0" w:tplc="67242BE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9577087"/>
    <w:multiLevelType w:val="hybridMultilevel"/>
    <w:tmpl w:val="85F47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C72818"/>
    <w:multiLevelType w:val="hybridMultilevel"/>
    <w:tmpl w:val="92F8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A7421"/>
    <w:multiLevelType w:val="hybridMultilevel"/>
    <w:tmpl w:val="C1EC162E"/>
    <w:lvl w:ilvl="0" w:tplc="00000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B7292A"/>
    <w:multiLevelType w:val="hybridMultilevel"/>
    <w:tmpl w:val="2C6CB0BA"/>
    <w:lvl w:ilvl="0" w:tplc="6742AA4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0D616C0"/>
    <w:multiLevelType w:val="hybridMultilevel"/>
    <w:tmpl w:val="62F6EF40"/>
    <w:lvl w:ilvl="0" w:tplc="B24CBB6A">
      <w:start w:val="1"/>
      <w:numFmt w:val="lowerLetter"/>
      <w:lvlText w:val="%1."/>
      <w:lvlJc w:val="left"/>
      <w:pPr>
        <w:ind w:left="90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8121C05"/>
    <w:multiLevelType w:val="hybridMultilevel"/>
    <w:tmpl w:val="CDD29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14B0B"/>
    <w:multiLevelType w:val="hybridMultilevel"/>
    <w:tmpl w:val="3AB6A7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C4C3332"/>
    <w:multiLevelType w:val="hybridMultilevel"/>
    <w:tmpl w:val="9C225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862EF"/>
    <w:multiLevelType w:val="hybridMultilevel"/>
    <w:tmpl w:val="877C2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81524"/>
    <w:multiLevelType w:val="hybridMultilevel"/>
    <w:tmpl w:val="04AA3E8C"/>
    <w:lvl w:ilvl="0" w:tplc="7530288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4076BD1"/>
    <w:multiLevelType w:val="hybridMultilevel"/>
    <w:tmpl w:val="EE6EAEB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A455B"/>
    <w:multiLevelType w:val="hybridMultilevel"/>
    <w:tmpl w:val="119A7F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D04C4"/>
    <w:multiLevelType w:val="hybridMultilevel"/>
    <w:tmpl w:val="B3427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01E3A"/>
    <w:multiLevelType w:val="hybridMultilevel"/>
    <w:tmpl w:val="9EB28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ED342C"/>
    <w:multiLevelType w:val="hybridMultilevel"/>
    <w:tmpl w:val="62EC9718"/>
    <w:lvl w:ilvl="0" w:tplc="CBD4FD7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B0309"/>
    <w:multiLevelType w:val="hybridMultilevel"/>
    <w:tmpl w:val="B3427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10782"/>
    <w:multiLevelType w:val="hybridMultilevel"/>
    <w:tmpl w:val="9D266AE8"/>
    <w:lvl w:ilvl="0" w:tplc="72F81FD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4CAE7581"/>
    <w:multiLevelType w:val="hybridMultilevel"/>
    <w:tmpl w:val="4EF0B46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26A0076"/>
    <w:multiLevelType w:val="hybridMultilevel"/>
    <w:tmpl w:val="D97E7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0D001A"/>
    <w:multiLevelType w:val="hybridMultilevel"/>
    <w:tmpl w:val="121C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228F"/>
    <w:multiLevelType w:val="multilevel"/>
    <w:tmpl w:val="1BA62204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DB06CCE"/>
    <w:multiLevelType w:val="hybridMultilevel"/>
    <w:tmpl w:val="E50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C2DFB"/>
    <w:multiLevelType w:val="multilevel"/>
    <w:tmpl w:val="6AA80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0BE69A9"/>
    <w:multiLevelType w:val="hybridMultilevel"/>
    <w:tmpl w:val="80DA8C72"/>
    <w:lvl w:ilvl="0" w:tplc="2A5A23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14B0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756EBE"/>
    <w:multiLevelType w:val="hybridMultilevel"/>
    <w:tmpl w:val="342248C6"/>
    <w:lvl w:ilvl="0" w:tplc="58C4F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063D0"/>
    <w:multiLevelType w:val="hybridMultilevel"/>
    <w:tmpl w:val="BE0ED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12D4A"/>
    <w:multiLevelType w:val="hybridMultilevel"/>
    <w:tmpl w:val="84122C84"/>
    <w:lvl w:ilvl="0" w:tplc="4ADE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2656">
    <w:abstractNumId w:val="0"/>
  </w:num>
  <w:num w:numId="2" w16cid:durableId="2145855299">
    <w:abstractNumId w:val="1"/>
  </w:num>
  <w:num w:numId="3" w16cid:durableId="1403405185">
    <w:abstractNumId w:val="2"/>
  </w:num>
  <w:num w:numId="4" w16cid:durableId="780491421">
    <w:abstractNumId w:val="3"/>
  </w:num>
  <w:num w:numId="5" w16cid:durableId="1703163516">
    <w:abstractNumId w:val="15"/>
  </w:num>
  <w:num w:numId="6" w16cid:durableId="2104376191">
    <w:abstractNumId w:val="7"/>
  </w:num>
  <w:num w:numId="7" w16cid:durableId="672612587">
    <w:abstractNumId w:val="7"/>
  </w:num>
  <w:num w:numId="8" w16cid:durableId="1226841500">
    <w:abstractNumId w:val="18"/>
  </w:num>
  <w:num w:numId="9" w16cid:durableId="1249971831">
    <w:abstractNumId w:val="18"/>
  </w:num>
  <w:num w:numId="10" w16cid:durableId="618027675">
    <w:abstractNumId w:val="31"/>
  </w:num>
  <w:num w:numId="11" w16cid:durableId="1370297203">
    <w:abstractNumId w:val="6"/>
  </w:num>
  <w:num w:numId="12" w16cid:durableId="1651322815">
    <w:abstractNumId w:val="19"/>
  </w:num>
  <w:num w:numId="13" w16cid:durableId="1758021022">
    <w:abstractNumId w:val="16"/>
  </w:num>
  <w:num w:numId="14" w16cid:durableId="1584298681">
    <w:abstractNumId w:val="23"/>
  </w:num>
  <w:num w:numId="15" w16cid:durableId="369497758">
    <w:abstractNumId w:val="24"/>
  </w:num>
  <w:num w:numId="16" w16cid:durableId="104275390">
    <w:abstractNumId w:val="29"/>
  </w:num>
  <w:num w:numId="17" w16cid:durableId="1301417347">
    <w:abstractNumId w:val="30"/>
  </w:num>
  <w:num w:numId="18" w16cid:durableId="773593829">
    <w:abstractNumId w:val="13"/>
  </w:num>
  <w:num w:numId="19" w16cid:durableId="1423992322">
    <w:abstractNumId w:val="5"/>
  </w:num>
  <w:num w:numId="20" w16cid:durableId="475414515">
    <w:abstractNumId w:val="12"/>
  </w:num>
  <w:num w:numId="21" w16cid:durableId="2113475405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5907120">
    <w:abstractNumId w:val="10"/>
  </w:num>
  <w:num w:numId="23" w16cid:durableId="1552303507">
    <w:abstractNumId w:val="27"/>
  </w:num>
  <w:num w:numId="24" w16cid:durableId="1146900793">
    <w:abstractNumId w:val="14"/>
  </w:num>
  <w:num w:numId="25" w16cid:durableId="1936472422">
    <w:abstractNumId w:val="9"/>
  </w:num>
  <w:num w:numId="26" w16cid:durableId="1769961759">
    <w:abstractNumId w:val="22"/>
  </w:num>
  <w:num w:numId="27" w16cid:durableId="308749824">
    <w:abstractNumId w:val="11"/>
  </w:num>
  <w:num w:numId="28" w16cid:durableId="1415934595">
    <w:abstractNumId w:val="26"/>
  </w:num>
  <w:num w:numId="29" w16cid:durableId="556552345">
    <w:abstractNumId w:val="4"/>
  </w:num>
  <w:num w:numId="30" w16cid:durableId="424768747">
    <w:abstractNumId w:val="8"/>
  </w:num>
  <w:num w:numId="31" w16cid:durableId="2145928243">
    <w:abstractNumId w:val="21"/>
  </w:num>
  <w:num w:numId="32" w16cid:durableId="1101412493">
    <w:abstractNumId w:val="17"/>
  </w:num>
  <w:num w:numId="33" w16cid:durableId="2006127036">
    <w:abstractNumId w:val="20"/>
  </w:num>
  <w:num w:numId="34" w16cid:durableId="19084917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66"/>
    <w:rsid w:val="00001C41"/>
    <w:rsid w:val="000143AA"/>
    <w:rsid w:val="0002358E"/>
    <w:rsid w:val="0002617C"/>
    <w:rsid w:val="000541EF"/>
    <w:rsid w:val="000566D3"/>
    <w:rsid w:val="00056833"/>
    <w:rsid w:val="000614BE"/>
    <w:rsid w:val="00063A80"/>
    <w:rsid w:val="000668D6"/>
    <w:rsid w:val="000723D2"/>
    <w:rsid w:val="00072B1E"/>
    <w:rsid w:val="00073FEB"/>
    <w:rsid w:val="00082128"/>
    <w:rsid w:val="000825BA"/>
    <w:rsid w:val="00091371"/>
    <w:rsid w:val="00094236"/>
    <w:rsid w:val="000A02C3"/>
    <w:rsid w:val="000A2B00"/>
    <w:rsid w:val="000B1025"/>
    <w:rsid w:val="000B3991"/>
    <w:rsid w:val="000B4E1D"/>
    <w:rsid w:val="000B6499"/>
    <w:rsid w:val="000B7A1E"/>
    <w:rsid w:val="000C4A25"/>
    <w:rsid w:val="000D47DE"/>
    <w:rsid w:val="000E18C4"/>
    <w:rsid w:val="000E2A56"/>
    <w:rsid w:val="000F334C"/>
    <w:rsid w:val="000F5003"/>
    <w:rsid w:val="00100A50"/>
    <w:rsid w:val="00101DC9"/>
    <w:rsid w:val="00102B91"/>
    <w:rsid w:val="00107290"/>
    <w:rsid w:val="0011111C"/>
    <w:rsid w:val="001134F6"/>
    <w:rsid w:val="001155CA"/>
    <w:rsid w:val="00116E24"/>
    <w:rsid w:val="001239AE"/>
    <w:rsid w:val="001319BB"/>
    <w:rsid w:val="00131D87"/>
    <w:rsid w:val="00134525"/>
    <w:rsid w:val="00136136"/>
    <w:rsid w:val="00145B40"/>
    <w:rsid w:val="001471AC"/>
    <w:rsid w:val="00147899"/>
    <w:rsid w:val="00147EE8"/>
    <w:rsid w:val="00156FCF"/>
    <w:rsid w:val="00164256"/>
    <w:rsid w:val="0017123F"/>
    <w:rsid w:val="00172719"/>
    <w:rsid w:val="00172C56"/>
    <w:rsid w:val="00185871"/>
    <w:rsid w:val="00187B5E"/>
    <w:rsid w:val="00192E19"/>
    <w:rsid w:val="00194464"/>
    <w:rsid w:val="00194EB8"/>
    <w:rsid w:val="00196EBA"/>
    <w:rsid w:val="001A0558"/>
    <w:rsid w:val="001A1DE1"/>
    <w:rsid w:val="001A2366"/>
    <w:rsid w:val="001B07E7"/>
    <w:rsid w:val="001B2365"/>
    <w:rsid w:val="001B5606"/>
    <w:rsid w:val="001C4FC9"/>
    <w:rsid w:val="001C6B62"/>
    <w:rsid w:val="001D7F0C"/>
    <w:rsid w:val="001F04F3"/>
    <w:rsid w:val="001F3189"/>
    <w:rsid w:val="001F43AA"/>
    <w:rsid w:val="001F5CFB"/>
    <w:rsid w:val="002028F6"/>
    <w:rsid w:val="0020504F"/>
    <w:rsid w:val="00211CE4"/>
    <w:rsid w:val="002146BE"/>
    <w:rsid w:val="002168A2"/>
    <w:rsid w:val="0023026C"/>
    <w:rsid w:val="0023368D"/>
    <w:rsid w:val="00241823"/>
    <w:rsid w:val="00260134"/>
    <w:rsid w:val="00270673"/>
    <w:rsid w:val="002731FF"/>
    <w:rsid w:val="0027327B"/>
    <w:rsid w:val="00275FF9"/>
    <w:rsid w:val="0028180A"/>
    <w:rsid w:val="0029596A"/>
    <w:rsid w:val="00297117"/>
    <w:rsid w:val="002A47B2"/>
    <w:rsid w:val="002A4D08"/>
    <w:rsid w:val="002B13DC"/>
    <w:rsid w:val="002B2FC0"/>
    <w:rsid w:val="002C287A"/>
    <w:rsid w:val="002C353A"/>
    <w:rsid w:val="002C405F"/>
    <w:rsid w:val="002E124E"/>
    <w:rsid w:val="002E5A80"/>
    <w:rsid w:val="002E7B98"/>
    <w:rsid w:val="002F16BF"/>
    <w:rsid w:val="00302F72"/>
    <w:rsid w:val="00305CCC"/>
    <w:rsid w:val="0030721A"/>
    <w:rsid w:val="00320CD3"/>
    <w:rsid w:val="003236D3"/>
    <w:rsid w:val="00326EE6"/>
    <w:rsid w:val="0033677A"/>
    <w:rsid w:val="00340A32"/>
    <w:rsid w:val="00343155"/>
    <w:rsid w:val="00343FB8"/>
    <w:rsid w:val="00357A9A"/>
    <w:rsid w:val="0036300B"/>
    <w:rsid w:val="003665BE"/>
    <w:rsid w:val="00373102"/>
    <w:rsid w:val="003929FE"/>
    <w:rsid w:val="003A1F7B"/>
    <w:rsid w:val="003A3140"/>
    <w:rsid w:val="003B560E"/>
    <w:rsid w:val="003B5D50"/>
    <w:rsid w:val="003B7899"/>
    <w:rsid w:val="003C05F9"/>
    <w:rsid w:val="003C06B8"/>
    <w:rsid w:val="003C18B8"/>
    <w:rsid w:val="003C7488"/>
    <w:rsid w:val="003D3C76"/>
    <w:rsid w:val="003D60C8"/>
    <w:rsid w:val="003F356F"/>
    <w:rsid w:val="003F6AA9"/>
    <w:rsid w:val="0041064A"/>
    <w:rsid w:val="004173E7"/>
    <w:rsid w:val="004330D8"/>
    <w:rsid w:val="00436699"/>
    <w:rsid w:val="00436A11"/>
    <w:rsid w:val="00437CCB"/>
    <w:rsid w:val="00440C1B"/>
    <w:rsid w:val="0044737B"/>
    <w:rsid w:val="00450BCB"/>
    <w:rsid w:val="00453CC9"/>
    <w:rsid w:val="0045641F"/>
    <w:rsid w:val="00467AB3"/>
    <w:rsid w:val="00470B38"/>
    <w:rsid w:val="00472A93"/>
    <w:rsid w:val="0047412A"/>
    <w:rsid w:val="00481707"/>
    <w:rsid w:val="0048372C"/>
    <w:rsid w:val="00486574"/>
    <w:rsid w:val="00495BA0"/>
    <w:rsid w:val="004A0E60"/>
    <w:rsid w:val="004A1463"/>
    <w:rsid w:val="004A7352"/>
    <w:rsid w:val="004B2116"/>
    <w:rsid w:val="004B4AE4"/>
    <w:rsid w:val="004C4D5D"/>
    <w:rsid w:val="004C5437"/>
    <w:rsid w:val="004C7CCE"/>
    <w:rsid w:val="004D5767"/>
    <w:rsid w:val="004E0F0B"/>
    <w:rsid w:val="004E44A4"/>
    <w:rsid w:val="005049BC"/>
    <w:rsid w:val="0050543C"/>
    <w:rsid w:val="00515D6D"/>
    <w:rsid w:val="00524B22"/>
    <w:rsid w:val="005266EE"/>
    <w:rsid w:val="00527E2D"/>
    <w:rsid w:val="00531ABA"/>
    <w:rsid w:val="0053395C"/>
    <w:rsid w:val="005351A4"/>
    <w:rsid w:val="00540BF1"/>
    <w:rsid w:val="005427A6"/>
    <w:rsid w:val="00544D8C"/>
    <w:rsid w:val="00550557"/>
    <w:rsid w:val="00551074"/>
    <w:rsid w:val="00554F35"/>
    <w:rsid w:val="0055528B"/>
    <w:rsid w:val="0056071E"/>
    <w:rsid w:val="00563888"/>
    <w:rsid w:val="005657E6"/>
    <w:rsid w:val="00566C51"/>
    <w:rsid w:val="005706A6"/>
    <w:rsid w:val="00571965"/>
    <w:rsid w:val="00571FAE"/>
    <w:rsid w:val="00586187"/>
    <w:rsid w:val="005863CD"/>
    <w:rsid w:val="0059006E"/>
    <w:rsid w:val="005904C4"/>
    <w:rsid w:val="005928A5"/>
    <w:rsid w:val="00595603"/>
    <w:rsid w:val="00596E56"/>
    <w:rsid w:val="005A3A7C"/>
    <w:rsid w:val="005B0105"/>
    <w:rsid w:val="005B0C56"/>
    <w:rsid w:val="005C174B"/>
    <w:rsid w:val="005C42D5"/>
    <w:rsid w:val="005C5038"/>
    <w:rsid w:val="005D14A2"/>
    <w:rsid w:val="005D7492"/>
    <w:rsid w:val="005E72F5"/>
    <w:rsid w:val="005F133A"/>
    <w:rsid w:val="005F3F31"/>
    <w:rsid w:val="005F4E51"/>
    <w:rsid w:val="005F7745"/>
    <w:rsid w:val="005F7A93"/>
    <w:rsid w:val="00601A87"/>
    <w:rsid w:val="00606598"/>
    <w:rsid w:val="006120C5"/>
    <w:rsid w:val="00621353"/>
    <w:rsid w:val="006240B7"/>
    <w:rsid w:val="00631C19"/>
    <w:rsid w:val="00636A2C"/>
    <w:rsid w:val="00641139"/>
    <w:rsid w:val="00650342"/>
    <w:rsid w:val="00652B39"/>
    <w:rsid w:val="00654880"/>
    <w:rsid w:val="006569D9"/>
    <w:rsid w:val="00664D51"/>
    <w:rsid w:val="0067592A"/>
    <w:rsid w:val="00676B19"/>
    <w:rsid w:val="006854D7"/>
    <w:rsid w:val="00695B30"/>
    <w:rsid w:val="00695E3D"/>
    <w:rsid w:val="006A378B"/>
    <w:rsid w:val="006B0517"/>
    <w:rsid w:val="006B3201"/>
    <w:rsid w:val="006B7280"/>
    <w:rsid w:val="006C0CE8"/>
    <w:rsid w:val="006C17E4"/>
    <w:rsid w:val="006C7959"/>
    <w:rsid w:val="006D1626"/>
    <w:rsid w:val="006D3C9D"/>
    <w:rsid w:val="006E29F7"/>
    <w:rsid w:val="006E70BB"/>
    <w:rsid w:val="006F5844"/>
    <w:rsid w:val="006F6AF4"/>
    <w:rsid w:val="007004FB"/>
    <w:rsid w:val="00702340"/>
    <w:rsid w:val="007063EA"/>
    <w:rsid w:val="00706A48"/>
    <w:rsid w:val="0070740F"/>
    <w:rsid w:val="007130B7"/>
    <w:rsid w:val="00716F60"/>
    <w:rsid w:val="007210C7"/>
    <w:rsid w:val="00721447"/>
    <w:rsid w:val="007217B5"/>
    <w:rsid w:val="00722EF2"/>
    <w:rsid w:val="00724AB4"/>
    <w:rsid w:val="0072702A"/>
    <w:rsid w:val="007316BB"/>
    <w:rsid w:val="00732123"/>
    <w:rsid w:val="0073436C"/>
    <w:rsid w:val="00734654"/>
    <w:rsid w:val="007457D0"/>
    <w:rsid w:val="00746004"/>
    <w:rsid w:val="0075195E"/>
    <w:rsid w:val="00752762"/>
    <w:rsid w:val="00754A04"/>
    <w:rsid w:val="00771459"/>
    <w:rsid w:val="0078222F"/>
    <w:rsid w:val="00783411"/>
    <w:rsid w:val="007909C4"/>
    <w:rsid w:val="00792D93"/>
    <w:rsid w:val="007954FB"/>
    <w:rsid w:val="007962D1"/>
    <w:rsid w:val="007A23A7"/>
    <w:rsid w:val="007A6930"/>
    <w:rsid w:val="007B61E5"/>
    <w:rsid w:val="007C2325"/>
    <w:rsid w:val="007C5974"/>
    <w:rsid w:val="007D2A2F"/>
    <w:rsid w:val="007D31D0"/>
    <w:rsid w:val="007D4E99"/>
    <w:rsid w:val="007E176F"/>
    <w:rsid w:val="007F5968"/>
    <w:rsid w:val="00801410"/>
    <w:rsid w:val="00812856"/>
    <w:rsid w:val="0081758A"/>
    <w:rsid w:val="00820BB2"/>
    <w:rsid w:val="00832648"/>
    <w:rsid w:val="00837D74"/>
    <w:rsid w:val="00840A02"/>
    <w:rsid w:val="0084221C"/>
    <w:rsid w:val="00851AA1"/>
    <w:rsid w:val="008670BD"/>
    <w:rsid w:val="00886259"/>
    <w:rsid w:val="00887BDB"/>
    <w:rsid w:val="008A0BF2"/>
    <w:rsid w:val="008A4BE6"/>
    <w:rsid w:val="008A6419"/>
    <w:rsid w:val="008C22B6"/>
    <w:rsid w:val="008C3FA4"/>
    <w:rsid w:val="008D0DD5"/>
    <w:rsid w:val="008D186A"/>
    <w:rsid w:val="008D5DA4"/>
    <w:rsid w:val="008E2CF9"/>
    <w:rsid w:val="008E6381"/>
    <w:rsid w:val="008F3135"/>
    <w:rsid w:val="008F401D"/>
    <w:rsid w:val="008F4A35"/>
    <w:rsid w:val="008F4B19"/>
    <w:rsid w:val="00905463"/>
    <w:rsid w:val="00905745"/>
    <w:rsid w:val="00905E31"/>
    <w:rsid w:val="00907124"/>
    <w:rsid w:val="00910027"/>
    <w:rsid w:val="009103EC"/>
    <w:rsid w:val="00911EFD"/>
    <w:rsid w:val="0091288F"/>
    <w:rsid w:val="00913677"/>
    <w:rsid w:val="00914559"/>
    <w:rsid w:val="00921588"/>
    <w:rsid w:val="00922A94"/>
    <w:rsid w:val="0092591A"/>
    <w:rsid w:val="00927C76"/>
    <w:rsid w:val="0093523F"/>
    <w:rsid w:val="00942046"/>
    <w:rsid w:val="009435B1"/>
    <w:rsid w:val="00953125"/>
    <w:rsid w:val="00953AC9"/>
    <w:rsid w:val="00966C8A"/>
    <w:rsid w:val="00970772"/>
    <w:rsid w:val="009707F1"/>
    <w:rsid w:val="0097324B"/>
    <w:rsid w:val="0097565B"/>
    <w:rsid w:val="00990BDA"/>
    <w:rsid w:val="009964B1"/>
    <w:rsid w:val="00996C39"/>
    <w:rsid w:val="009A071C"/>
    <w:rsid w:val="009A10D3"/>
    <w:rsid w:val="009A5156"/>
    <w:rsid w:val="009B41FE"/>
    <w:rsid w:val="009B45BB"/>
    <w:rsid w:val="009C35C3"/>
    <w:rsid w:val="009D596C"/>
    <w:rsid w:val="009D6034"/>
    <w:rsid w:val="009E0242"/>
    <w:rsid w:val="009E0662"/>
    <w:rsid w:val="009E3125"/>
    <w:rsid w:val="009E7D25"/>
    <w:rsid w:val="009F01D2"/>
    <w:rsid w:val="009F28D2"/>
    <w:rsid w:val="00A053A8"/>
    <w:rsid w:val="00A07B2F"/>
    <w:rsid w:val="00A1049C"/>
    <w:rsid w:val="00A1629D"/>
    <w:rsid w:val="00A17E7B"/>
    <w:rsid w:val="00A20715"/>
    <w:rsid w:val="00A31D84"/>
    <w:rsid w:val="00A325CF"/>
    <w:rsid w:val="00A37B48"/>
    <w:rsid w:val="00A43707"/>
    <w:rsid w:val="00A46A57"/>
    <w:rsid w:val="00A47500"/>
    <w:rsid w:val="00A50B3B"/>
    <w:rsid w:val="00A510F8"/>
    <w:rsid w:val="00A53375"/>
    <w:rsid w:val="00A56180"/>
    <w:rsid w:val="00A61812"/>
    <w:rsid w:val="00A66B43"/>
    <w:rsid w:val="00A70C62"/>
    <w:rsid w:val="00A71B0B"/>
    <w:rsid w:val="00A726FE"/>
    <w:rsid w:val="00A7372B"/>
    <w:rsid w:val="00A73A00"/>
    <w:rsid w:val="00A73D74"/>
    <w:rsid w:val="00A75144"/>
    <w:rsid w:val="00A754D4"/>
    <w:rsid w:val="00A77C86"/>
    <w:rsid w:val="00A8526C"/>
    <w:rsid w:val="00A92516"/>
    <w:rsid w:val="00A93B2C"/>
    <w:rsid w:val="00A9549D"/>
    <w:rsid w:val="00A960C8"/>
    <w:rsid w:val="00AB08C8"/>
    <w:rsid w:val="00AB0924"/>
    <w:rsid w:val="00AB1166"/>
    <w:rsid w:val="00AB2138"/>
    <w:rsid w:val="00AB485F"/>
    <w:rsid w:val="00AC4A5E"/>
    <w:rsid w:val="00AC4DD6"/>
    <w:rsid w:val="00AD1CDC"/>
    <w:rsid w:val="00AD3C96"/>
    <w:rsid w:val="00AE10D6"/>
    <w:rsid w:val="00AE11A9"/>
    <w:rsid w:val="00AE4926"/>
    <w:rsid w:val="00AF60E2"/>
    <w:rsid w:val="00B01EAA"/>
    <w:rsid w:val="00B06B59"/>
    <w:rsid w:val="00B13CF4"/>
    <w:rsid w:val="00B20604"/>
    <w:rsid w:val="00B213F6"/>
    <w:rsid w:val="00B2343E"/>
    <w:rsid w:val="00B24E9C"/>
    <w:rsid w:val="00B27C05"/>
    <w:rsid w:val="00B303D4"/>
    <w:rsid w:val="00B32232"/>
    <w:rsid w:val="00B3305F"/>
    <w:rsid w:val="00B34FB1"/>
    <w:rsid w:val="00B37DED"/>
    <w:rsid w:val="00B40583"/>
    <w:rsid w:val="00B44340"/>
    <w:rsid w:val="00B5041B"/>
    <w:rsid w:val="00B52189"/>
    <w:rsid w:val="00B55B5D"/>
    <w:rsid w:val="00B57D23"/>
    <w:rsid w:val="00B6041C"/>
    <w:rsid w:val="00B63204"/>
    <w:rsid w:val="00B7010C"/>
    <w:rsid w:val="00B750EF"/>
    <w:rsid w:val="00B82A14"/>
    <w:rsid w:val="00B8726C"/>
    <w:rsid w:val="00B9260E"/>
    <w:rsid w:val="00B95A60"/>
    <w:rsid w:val="00BA04B6"/>
    <w:rsid w:val="00BA05CA"/>
    <w:rsid w:val="00BA15B5"/>
    <w:rsid w:val="00BA19BA"/>
    <w:rsid w:val="00BB26C4"/>
    <w:rsid w:val="00BB5387"/>
    <w:rsid w:val="00BC384A"/>
    <w:rsid w:val="00BC5C03"/>
    <w:rsid w:val="00BD2827"/>
    <w:rsid w:val="00BD3C26"/>
    <w:rsid w:val="00BD709E"/>
    <w:rsid w:val="00BE798C"/>
    <w:rsid w:val="00BF377D"/>
    <w:rsid w:val="00BF63ED"/>
    <w:rsid w:val="00C028CC"/>
    <w:rsid w:val="00C0602D"/>
    <w:rsid w:val="00C113A3"/>
    <w:rsid w:val="00C11F5E"/>
    <w:rsid w:val="00C17CB4"/>
    <w:rsid w:val="00C209C0"/>
    <w:rsid w:val="00C22418"/>
    <w:rsid w:val="00C2322B"/>
    <w:rsid w:val="00C25E4E"/>
    <w:rsid w:val="00C27313"/>
    <w:rsid w:val="00C275B0"/>
    <w:rsid w:val="00C43AEE"/>
    <w:rsid w:val="00C45FA6"/>
    <w:rsid w:val="00C518FC"/>
    <w:rsid w:val="00C519EA"/>
    <w:rsid w:val="00C53D29"/>
    <w:rsid w:val="00C5573C"/>
    <w:rsid w:val="00C70649"/>
    <w:rsid w:val="00C75DCF"/>
    <w:rsid w:val="00C7675C"/>
    <w:rsid w:val="00C830AD"/>
    <w:rsid w:val="00C8678A"/>
    <w:rsid w:val="00C91DC8"/>
    <w:rsid w:val="00C93658"/>
    <w:rsid w:val="00C977F5"/>
    <w:rsid w:val="00CA1B4E"/>
    <w:rsid w:val="00CA78CD"/>
    <w:rsid w:val="00CC26DC"/>
    <w:rsid w:val="00CC5D36"/>
    <w:rsid w:val="00CC79A3"/>
    <w:rsid w:val="00CD1354"/>
    <w:rsid w:val="00CD34F8"/>
    <w:rsid w:val="00CE0012"/>
    <w:rsid w:val="00CE1FC2"/>
    <w:rsid w:val="00CE7A05"/>
    <w:rsid w:val="00CF456A"/>
    <w:rsid w:val="00CF45E1"/>
    <w:rsid w:val="00CF5970"/>
    <w:rsid w:val="00D00E55"/>
    <w:rsid w:val="00D06393"/>
    <w:rsid w:val="00D13E10"/>
    <w:rsid w:val="00D14E28"/>
    <w:rsid w:val="00D21393"/>
    <w:rsid w:val="00D25A83"/>
    <w:rsid w:val="00D25E5A"/>
    <w:rsid w:val="00D26C10"/>
    <w:rsid w:val="00D3151E"/>
    <w:rsid w:val="00D366AC"/>
    <w:rsid w:val="00D367F6"/>
    <w:rsid w:val="00D37E7D"/>
    <w:rsid w:val="00D406C3"/>
    <w:rsid w:val="00D42846"/>
    <w:rsid w:val="00D43C87"/>
    <w:rsid w:val="00D4452A"/>
    <w:rsid w:val="00D46DF5"/>
    <w:rsid w:val="00D63EF2"/>
    <w:rsid w:val="00D65EE9"/>
    <w:rsid w:val="00D742E5"/>
    <w:rsid w:val="00D76215"/>
    <w:rsid w:val="00D80A2E"/>
    <w:rsid w:val="00D8167B"/>
    <w:rsid w:val="00D82DBA"/>
    <w:rsid w:val="00D84A96"/>
    <w:rsid w:val="00D84E65"/>
    <w:rsid w:val="00D850E9"/>
    <w:rsid w:val="00D9393C"/>
    <w:rsid w:val="00D96461"/>
    <w:rsid w:val="00D97C04"/>
    <w:rsid w:val="00DA41A4"/>
    <w:rsid w:val="00DB29C0"/>
    <w:rsid w:val="00DB7453"/>
    <w:rsid w:val="00DC321D"/>
    <w:rsid w:val="00DC6175"/>
    <w:rsid w:val="00DC7237"/>
    <w:rsid w:val="00DC7F2E"/>
    <w:rsid w:val="00DD2990"/>
    <w:rsid w:val="00DD321A"/>
    <w:rsid w:val="00DD537E"/>
    <w:rsid w:val="00DE397B"/>
    <w:rsid w:val="00DE4400"/>
    <w:rsid w:val="00DE5822"/>
    <w:rsid w:val="00DE6333"/>
    <w:rsid w:val="00DF6A3E"/>
    <w:rsid w:val="00E110B4"/>
    <w:rsid w:val="00E14E1C"/>
    <w:rsid w:val="00E15781"/>
    <w:rsid w:val="00E165D4"/>
    <w:rsid w:val="00E21A70"/>
    <w:rsid w:val="00E255B6"/>
    <w:rsid w:val="00E263A0"/>
    <w:rsid w:val="00E276E9"/>
    <w:rsid w:val="00E27BFE"/>
    <w:rsid w:val="00E35822"/>
    <w:rsid w:val="00E43EB2"/>
    <w:rsid w:val="00E44522"/>
    <w:rsid w:val="00E456F3"/>
    <w:rsid w:val="00E51123"/>
    <w:rsid w:val="00E632DC"/>
    <w:rsid w:val="00E647E8"/>
    <w:rsid w:val="00E65AA9"/>
    <w:rsid w:val="00E70B6F"/>
    <w:rsid w:val="00E718C7"/>
    <w:rsid w:val="00E75D62"/>
    <w:rsid w:val="00E76624"/>
    <w:rsid w:val="00E76A3D"/>
    <w:rsid w:val="00E8260D"/>
    <w:rsid w:val="00E83793"/>
    <w:rsid w:val="00E85730"/>
    <w:rsid w:val="00E90F2C"/>
    <w:rsid w:val="00E93ED9"/>
    <w:rsid w:val="00EA2180"/>
    <w:rsid w:val="00EA6064"/>
    <w:rsid w:val="00EB1447"/>
    <w:rsid w:val="00EB265E"/>
    <w:rsid w:val="00EB6F6F"/>
    <w:rsid w:val="00EB7AF5"/>
    <w:rsid w:val="00EC1246"/>
    <w:rsid w:val="00EC2EA0"/>
    <w:rsid w:val="00EC7D2C"/>
    <w:rsid w:val="00ED3909"/>
    <w:rsid w:val="00ED58DD"/>
    <w:rsid w:val="00ED6A1E"/>
    <w:rsid w:val="00EE0678"/>
    <w:rsid w:val="00EE5E37"/>
    <w:rsid w:val="00EF0127"/>
    <w:rsid w:val="00EF4E84"/>
    <w:rsid w:val="00EF747B"/>
    <w:rsid w:val="00F03B74"/>
    <w:rsid w:val="00F23017"/>
    <w:rsid w:val="00F23BB2"/>
    <w:rsid w:val="00F261FE"/>
    <w:rsid w:val="00F2641B"/>
    <w:rsid w:val="00F35AFF"/>
    <w:rsid w:val="00F45AFD"/>
    <w:rsid w:val="00F5092C"/>
    <w:rsid w:val="00F51217"/>
    <w:rsid w:val="00F56A8D"/>
    <w:rsid w:val="00F61AB1"/>
    <w:rsid w:val="00F645DE"/>
    <w:rsid w:val="00F74992"/>
    <w:rsid w:val="00F81067"/>
    <w:rsid w:val="00F82D48"/>
    <w:rsid w:val="00FA1FD7"/>
    <w:rsid w:val="00FA5421"/>
    <w:rsid w:val="00FB2AEA"/>
    <w:rsid w:val="00FC0270"/>
    <w:rsid w:val="00FC177C"/>
    <w:rsid w:val="00FD1B60"/>
    <w:rsid w:val="00FD3B4F"/>
    <w:rsid w:val="00FD4F02"/>
    <w:rsid w:val="00FD6CF8"/>
    <w:rsid w:val="00FE14D1"/>
    <w:rsid w:val="00FE4682"/>
    <w:rsid w:val="00FE52E4"/>
    <w:rsid w:val="00FE7669"/>
    <w:rsid w:val="00FF6730"/>
    <w:rsid w:val="00FF7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FA622D"/>
  <w15:docId w15:val="{FD315A7B-E807-415A-B96C-0510FD87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2A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B26C4"/>
    <w:pPr>
      <w:widowControl w:val="0"/>
      <w:tabs>
        <w:tab w:val="num" w:pos="0"/>
      </w:tabs>
      <w:autoSpaceDE w:val="0"/>
      <w:outlineLvl w:val="0"/>
    </w:pPr>
    <w:rPr>
      <w:rFonts w:ascii="Calibri" w:hAnsi="Calibri"/>
      <w:b/>
      <w:color w:val="1F4E79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2702A"/>
    <w:rPr>
      <w:rFonts w:ascii="Wingdings" w:hAnsi="Wingdings"/>
    </w:rPr>
  </w:style>
  <w:style w:type="character" w:customStyle="1" w:styleId="WW8Num3z0">
    <w:name w:val="WW8Num3z0"/>
    <w:rsid w:val="0072702A"/>
    <w:rPr>
      <w:rFonts w:ascii="Symbol" w:hAnsi="Symbol"/>
    </w:rPr>
  </w:style>
  <w:style w:type="character" w:customStyle="1" w:styleId="WW8Num3z1">
    <w:name w:val="WW8Num3z1"/>
    <w:rsid w:val="0072702A"/>
    <w:rPr>
      <w:rFonts w:ascii="Courier New" w:hAnsi="Courier New" w:cs="Courier New"/>
    </w:rPr>
  </w:style>
  <w:style w:type="character" w:customStyle="1" w:styleId="WW8Num3z2">
    <w:name w:val="WW8Num3z2"/>
    <w:rsid w:val="0072702A"/>
    <w:rPr>
      <w:rFonts w:ascii="Wingdings" w:hAnsi="Wingdings"/>
    </w:rPr>
  </w:style>
  <w:style w:type="character" w:customStyle="1" w:styleId="WW8Num4z0">
    <w:name w:val="WW8Num4z0"/>
    <w:rsid w:val="0072702A"/>
    <w:rPr>
      <w:rFonts w:ascii="Symbol" w:hAnsi="Symbol"/>
    </w:rPr>
  </w:style>
  <w:style w:type="character" w:customStyle="1" w:styleId="WW8Num4z1">
    <w:name w:val="WW8Num4z1"/>
    <w:rsid w:val="0072702A"/>
    <w:rPr>
      <w:rFonts w:ascii="Courier New" w:hAnsi="Courier New" w:cs="Courier New"/>
    </w:rPr>
  </w:style>
  <w:style w:type="character" w:customStyle="1" w:styleId="WW8Num4z2">
    <w:name w:val="WW8Num4z2"/>
    <w:rsid w:val="0072702A"/>
    <w:rPr>
      <w:rFonts w:ascii="Wingdings" w:hAnsi="Wingdings"/>
    </w:rPr>
  </w:style>
  <w:style w:type="character" w:customStyle="1" w:styleId="WW8Num5z0">
    <w:name w:val="WW8Num5z0"/>
    <w:rsid w:val="0072702A"/>
    <w:rPr>
      <w:rFonts w:ascii="Symbol" w:hAnsi="Symbol"/>
    </w:rPr>
  </w:style>
  <w:style w:type="character" w:customStyle="1" w:styleId="WW8Num5z1">
    <w:name w:val="WW8Num5z1"/>
    <w:rsid w:val="0072702A"/>
    <w:rPr>
      <w:rFonts w:ascii="Courier New" w:hAnsi="Courier New" w:cs="Courier New"/>
    </w:rPr>
  </w:style>
  <w:style w:type="character" w:customStyle="1" w:styleId="WW8Num5z2">
    <w:name w:val="WW8Num5z2"/>
    <w:rsid w:val="0072702A"/>
    <w:rPr>
      <w:rFonts w:ascii="Wingdings" w:hAnsi="Wingdings"/>
    </w:rPr>
  </w:style>
  <w:style w:type="character" w:customStyle="1" w:styleId="WW8Num6z0">
    <w:name w:val="WW8Num6z0"/>
    <w:rsid w:val="0072702A"/>
    <w:rPr>
      <w:rFonts w:ascii="Wingdings" w:hAnsi="Wingdings"/>
    </w:rPr>
  </w:style>
  <w:style w:type="character" w:customStyle="1" w:styleId="WW8Num6z3">
    <w:name w:val="WW8Num6z3"/>
    <w:rsid w:val="0072702A"/>
    <w:rPr>
      <w:rFonts w:ascii="Symbol" w:hAnsi="Symbol"/>
    </w:rPr>
  </w:style>
  <w:style w:type="character" w:customStyle="1" w:styleId="WW8Num6z4">
    <w:name w:val="WW8Num6z4"/>
    <w:rsid w:val="0072702A"/>
    <w:rPr>
      <w:rFonts w:ascii="Courier New" w:hAnsi="Courier New"/>
    </w:rPr>
  </w:style>
  <w:style w:type="character" w:customStyle="1" w:styleId="WW8Num7z0">
    <w:name w:val="WW8Num7z0"/>
    <w:rsid w:val="0072702A"/>
    <w:rPr>
      <w:rFonts w:ascii="Symbol" w:hAnsi="Symbol"/>
    </w:rPr>
  </w:style>
  <w:style w:type="character" w:customStyle="1" w:styleId="WW8Num7z1">
    <w:name w:val="WW8Num7z1"/>
    <w:rsid w:val="0072702A"/>
    <w:rPr>
      <w:rFonts w:ascii="Courier New" w:hAnsi="Courier New" w:cs="Courier New"/>
    </w:rPr>
  </w:style>
  <w:style w:type="character" w:customStyle="1" w:styleId="WW8Num7z2">
    <w:name w:val="WW8Num7z2"/>
    <w:rsid w:val="0072702A"/>
    <w:rPr>
      <w:rFonts w:ascii="Wingdings" w:hAnsi="Wingdings"/>
    </w:rPr>
  </w:style>
  <w:style w:type="character" w:customStyle="1" w:styleId="WW8Num8z0">
    <w:name w:val="WW8Num8z0"/>
    <w:rsid w:val="0072702A"/>
    <w:rPr>
      <w:rFonts w:ascii="Symbol" w:hAnsi="Symbol"/>
    </w:rPr>
  </w:style>
  <w:style w:type="character" w:customStyle="1" w:styleId="WW8Num8z1">
    <w:name w:val="WW8Num8z1"/>
    <w:rsid w:val="0072702A"/>
    <w:rPr>
      <w:rFonts w:ascii="Courier New" w:hAnsi="Courier New" w:cs="Courier New"/>
    </w:rPr>
  </w:style>
  <w:style w:type="character" w:customStyle="1" w:styleId="WW8Num8z2">
    <w:name w:val="WW8Num8z2"/>
    <w:rsid w:val="0072702A"/>
    <w:rPr>
      <w:rFonts w:ascii="Wingdings" w:hAnsi="Wingdings"/>
    </w:rPr>
  </w:style>
  <w:style w:type="character" w:customStyle="1" w:styleId="WW8NumSt1z0">
    <w:name w:val="WW8NumSt1z0"/>
    <w:rsid w:val="0072702A"/>
    <w:rPr>
      <w:rFonts w:ascii="Symbol" w:hAnsi="Symbol"/>
    </w:rPr>
  </w:style>
  <w:style w:type="paragraph" w:customStyle="1" w:styleId="Heading">
    <w:name w:val="Heading"/>
    <w:basedOn w:val="Normal"/>
    <w:next w:val="BodyText"/>
    <w:rsid w:val="0072702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72702A"/>
    <w:pPr>
      <w:spacing w:after="120"/>
    </w:pPr>
  </w:style>
  <w:style w:type="paragraph" w:styleId="List">
    <w:name w:val="List"/>
    <w:basedOn w:val="BodyText"/>
    <w:rsid w:val="0072702A"/>
    <w:rPr>
      <w:rFonts w:cs="Mangal"/>
    </w:rPr>
  </w:style>
  <w:style w:type="paragraph" w:styleId="Caption">
    <w:name w:val="caption"/>
    <w:basedOn w:val="Normal"/>
    <w:qFormat/>
    <w:rsid w:val="0072702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72702A"/>
    <w:pPr>
      <w:suppressLineNumbers/>
    </w:pPr>
    <w:rPr>
      <w:rFonts w:cs="Mangal"/>
    </w:rPr>
  </w:style>
  <w:style w:type="paragraph" w:styleId="BodyText3">
    <w:name w:val="Body Text 3"/>
    <w:basedOn w:val="Normal"/>
    <w:rsid w:val="0072702A"/>
    <w:pPr>
      <w:spacing w:after="120"/>
    </w:pPr>
    <w:rPr>
      <w:sz w:val="16"/>
      <w:szCs w:val="16"/>
    </w:rPr>
  </w:style>
  <w:style w:type="paragraph" w:customStyle="1" w:styleId="NormalCalibri">
    <w:name w:val="Normal + Calibri"/>
    <w:basedOn w:val="Normal"/>
    <w:rsid w:val="0072702A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72702A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rsid w:val="0072702A"/>
    <w:pPr>
      <w:suppressLineNumbers/>
    </w:pPr>
  </w:style>
  <w:style w:type="paragraph" w:customStyle="1" w:styleId="TableHeading">
    <w:name w:val="Table Heading"/>
    <w:basedOn w:val="TableContents"/>
    <w:rsid w:val="0072702A"/>
    <w:pPr>
      <w:jc w:val="center"/>
    </w:pPr>
    <w:rPr>
      <w:b/>
      <w:bCs/>
    </w:rPr>
  </w:style>
  <w:style w:type="character" w:customStyle="1" w:styleId="Heading1Char">
    <w:name w:val="Heading 1 Char"/>
    <w:link w:val="Heading1"/>
    <w:rsid w:val="00BB26C4"/>
    <w:rPr>
      <w:rFonts w:ascii="Calibri" w:hAnsi="Calibri"/>
      <w:b/>
      <w:color w:val="1F4E79"/>
      <w:szCs w:val="24"/>
      <w:u w:val="single"/>
      <w:lang w:eastAsia="ar-SA"/>
    </w:rPr>
  </w:style>
  <w:style w:type="character" w:customStyle="1" w:styleId="HeaderChar">
    <w:name w:val="Header Char"/>
    <w:aliases w:val="reference Char"/>
    <w:link w:val="Header"/>
    <w:uiPriority w:val="99"/>
    <w:locked/>
    <w:rsid w:val="00C8678A"/>
    <w:rPr>
      <w:lang w:bidi="ar-SA"/>
    </w:rPr>
  </w:style>
  <w:style w:type="paragraph" w:styleId="Header">
    <w:name w:val="header"/>
    <w:aliases w:val="reference"/>
    <w:basedOn w:val="Normal"/>
    <w:link w:val="HeaderChar"/>
    <w:uiPriority w:val="99"/>
    <w:unhideWhenUsed/>
    <w:rsid w:val="00C8678A"/>
    <w:pPr>
      <w:tabs>
        <w:tab w:val="center" w:pos="4320"/>
        <w:tab w:val="right" w:pos="8640"/>
      </w:tabs>
      <w:suppressAutoHyphens w:val="0"/>
    </w:pPr>
    <w:rPr>
      <w:sz w:val="20"/>
      <w:szCs w:val="20"/>
    </w:rPr>
  </w:style>
  <w:style w:type="character" w:customStyle="1" w:styleId="HeaderChar1">
    <w:name w:val="Header Char1"/>
    <w:uiPriority w:val="99"/>
    <w:semiHidden/>
    <w:rsid w:val="00C8678A"/>
    <w:rPr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nhideWhenUsed/>
    <w:rsid w:val="00C8678A"/>
    <w:pPr>
      <w:suppressAutoHyphens w:val="0"/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8678A"/>
    <w:rPr>
      <w:rFonts w:ascii="Courier New" w:hAnsi="Courier New"/>
      <w:lang w:bidi="ar-SA"/>
    </w:rPr>
  </w:style>
  <w:style w:type="paragraph" w:customStyle="1" w:styleId="Timesnewrowman">
    <w:name w:val="Times new rowman"/>
    <w:basedOn w:val="Normal"/>
    <w:uiPriority w:val="99"/>
    <w:rsid w:val="00E15781"/>
    <w:pPr>
      <w:suppressAutoHyphens w:val="0"/>
      <w:autoSpaceDE w:val="0"/>
      <w:autoSpaceDN w:val="0"/>
      <w:adjustRightInd w:val="0"/>
      <w:jc w:val="both"/>
    </w:pPr>
    <w:rPr>
      <w:rFonts w:ascii="Verdana" w:eastAsia="Calibri" w:hAnsi="Verdana" w:cs="Verdana"/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74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7492"/>
    <w:rPr>
      <w:sz w:val="24"/>
      <w:szCs w:val="24"/>
      <w:lang w:eastAsia="ar-SA" w:bidi="ar-SA"/>
    </w:rPr>
  </w:style>
  <w:style w:type="character" w:styleId="Hyperlink">
    <w:name w:val="Hyperlink"/>
    <w:uiPriority w:val="99"/>
    <w:unhideWhenUsed/>
    <w:rsid w:val="003F356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373102"/>
    <w:rPr>
      <w:color w:val="808080"/>
      <w:shd w:val="clear" w:color="auto" w:fill="E6E6E6"/>
    </w:rPr>
  </w:style>
  <w:style w:type="paragraph" w:customStyle="1" w:styleId="ResExpSummary">
    <w:name w:val="Res Exp Summary"/>
    <w:rsid w:val="0044737B"/>
    <w:pPr>
      <w:spacing w:before="60" w:after="60"/>
    </w:pPr>
    <w:rPr>
      <w:rFonts w:cs="Arial"/>
      <w:lang w:val="en-US" w:eastAsia="en-US"/>
    </w:rPr>
  </w:style>
  <w:style w:type="character" w:styleId="IntenseEmphasis">
    <w:name w:val="Intense Emphasis"/>
    <w:uiPriority w:val="21"/>
    <w:qFormat/>
    <w:rsid w:val="00AE10D6"/>
    <w:rPr>
      <w:i/>
      <w:iCs/>
      <w:color w:val="4472C4"/>
    </w:rPr>
  </w:style>
  <w:style w:type="character" w:styleId="UnresolvedMention">
    <w:name w:val="Unresolved Mention"/>
    <w:basedOn w:val="DefaultParagraphFont"/>
    <w:uiPriority w:val="99"/>
    <w:semiHidden/>
    <w:unhideWhenUsed/>
    <w:rsid w:val="00E165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74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42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2E5"/>
    <w:rPr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E5"/>
    <w:rPr>
      <w:b/>
      <w:bCs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inarayanan.sampathku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7EBC4-0430-4567-8A84-8833D427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6434</CharactersWithSpaces>
  <SharedDoc>false</SharedDoc>
  <HLinks>
    <vt:vector size="96" baseType="variant">
      <vt:variant>
        <vt:i4>1179698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https://en.wikipedia.org/wiki/Basel,_Switzerland</vt:lpwstr>
      </vt:variant>
      <vt:variant>
        <vt:lpwstr/>
      </vt:variant>
      <vt:variant>
        <vt:i4>2883682</vt:i4>
      </vt:variant>
      <vt:variant>
        <vt:i4>42</vt:i4>
      </vt:variant>
      <vt:variant>
        <vt:i4>0</vt:i4>
      </vt:variant>
      <vt:variant>
        <vt:i4>5</vt:i4>
      </vt:variant>
      <vt:variant>
        <vt:lpwstr>https://en.wikipedia.org/wiki/Seeds</vt:lpwstr>
      </vt:variant>
      <vt:variant>
        <vt:lpwstr/>
      </vt:variant>
      <vt:variant>
        <vt:i4>3080297</vt:i4>
      </vt:variant>
      <vt:variant>
        <vt:i4>39</vt:i4>
      </vt:variant>
      <vt:variant>
        <vt:i4>0</vt:i4>
      </vt:variant>
      <vt:variant>
        <vt:i4>5</vt:i4>
      </vt:variant>
      <vt:variant>
        <vt:lpwstr>https://en.wikipedia.org/wiki/Agrochemical</vt:lpwstr>
      </vt:variant>
      <vt:variant>
        <vt:lpwstr/>
      </vt:variant>
      <vt:variant>
        <vt:i4>8126545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https://en.wikipedia.org/wiki/Plano,_Texas</vt:lpwstr>
      </vt:variant>
      <vt:variant>
        <vt:lpwstr/>
      </vt:variant>
      <vt:variant>
        <vt:i4>5242914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https://en.wikipedia.org/wiki/Soft_drink</vt:lpwstr>
      </vt:variant>
      <vt:variant>
        <vt:lpwstr/>
      </vt:variant>
      <vt:variant>
        <vt:i4>2883696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https://en.wikipedia.org/wiki/Virginia</vt:lpwstr>
      </vt:variant>
      <vt:variant>
        <vt:lpwstr/>
      </vt:variant>
      <vt:variant>
        <vt:i4>1769532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https://en.wikipedia.org/wiki/McLean,_Virginia</vt:lpwstr>
      </vt:variant>
      <vt:variant>
        <vt:lpwstr/>
      </vt:variant>
      <vt:variant>
        <vt:i4>6094899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https://en.wikipedia.org/wiki/Animal_welfare</vt:lpwstr>
      </vt:variant>
      <vt:variant>
        <vt:lpwstr/>
      </vt:variant>
      <vt:variant>
        <vt:i4>1835129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https://en.wikipedia.org/wiki/Pet_food</vt:lpwstr>
      </vt:variant>
      <vt:variant>
        <vt:lpwstr/>
      </vt:variant>
      <vt:variant>
        <vt:i4>3276898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https://en.wikipedia.org/wiki/Confectionery</vt:lpwstr>
      </vt:variant>
      <vt:variant>
        <vt:lpwstr/>
      </vt:variant>
      <vt:variant>
        <vt:i4>2687077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https://en.wikipedia.org/wiki/Basel</vt:lpwstr>
      </vt:variant>
      <vt:variant>
        <vt:lpwstr/>
      </vt:variant>
      <vt:variant>
        <vt:i4>196721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https://en.wikipedia.org/wiki/Roche_Diagnostics</vt:lpwstr>
      </vt:variant>
      <vt:variant>
        <vt:lpwstr/>
      </vt:variant>
      <vt:variant>
        <vt:i4>6160440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https://en.wikipedia.org/wiki/Pharmaceutical_company</vt:lpwstr>
      </vt:variant>
      <vt:variant>
        <vt:lpwstr/>
      </vt:variant>
      <vt:variant>
        <vt:i4>1114208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https://en.wikipedia.org/wiki/Multinational_corporation</vt:lpwstr>
      </vt:variant>
      <vt:variant>
        <vt:lpwstr/>
      </vt:variant>
      <vt:variant>
        <vt:i4>4784135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2293825</vt:i4>
      </vt:variant>
      <vt:variant>
        <vt:i4>0</vt:i4>
      </vt:variant>
      <vt:variant>
        <vt:i4>0</vt:i4>
      </vt:variant>
      <vt:variant>
        <vt:i4>5</vt:i4>
      </vt:variant>
      <vt:variant>
        <vt:lpwstr>mailto:thamizharasi.nagappan@gmail.com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Sampathkumar, Adinarayanan</cp:lastModifiedBy>
  <cp:revision>120</cp:revision>
  <cp:lastPrinted>2019-08-10T21:32:00Z</cp:lastPrinted>
  <dcterms:created xsi:type="dcterms:W3CDTF">2021-12-03T08:16:00Z</dcterms:created>
  <dcterms:modified xsi:type="dcterms:W3CDTF">2023-10-27T21:31:00Z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95195d52-774a-4071-ba32-61bcce4e05e8_Enabled">
    <vt:lpwstr>True</vt:lpwstr>
  </property>
  <property fmtid="{D5CDD505-2E9C-101B-9397-08002B2CF9AE}" pid="4" name="MSIP_Label_95195d52-774a-4071-ba32-61bcce4e05e8_SiteId">
    <vt:lpwstr>30f52344-4663-4c2e-bab3-61bf24ebbed8</vt:lpwstr>
  </property>
  <property fmtid="{D5CDD505-2E9C-101B-9397-08002B2CF9AE}" pid="5" name="MSIP_Label_95195d52-774a-4071-ba32-61bcce4e05e8_Owner">
    <vt:lpwstr>Thamizharasi.Nagappan@hm.com</vt:lpwstr>
  </property>
  <property fmtid="{D5CDD505-2E9C-101B-9397-08002B2CF9AE}" pid="6" name="MSIP_Label_95195d52-774a-4071-ba32-61bcce4e05e8_SetDate">
    <vt:lpwstr>2019-08-10T16:42:19.0744967Z</vt:lpwstr>
  </property>
  <property fmtid="{D5CDD505-2E9C-101B-9397-08002B2CF9AE}" pid="7" name="MSIP_Label_95195d52-774a-4071-ba32-61bcce4e05e8_Name">
    <vt:lpwstr>General</vt:lpwstr>
  </property>
  <property fmtid="{D5CDD505-2E9C-101B-9397-08002B2CF9AE}" pid="8" name="MSIP_Label_95195d52-774a-4071-ba32-61bcce4e05e8_Application">
    <vt:lpwstr>Microsoft Azure Information Protection</vt:lpwstr>
  </property>
  <property fmtid="{D5CDD505-2E9C-101B-9397-08002B2CF9AE}" pid="9" name="MSIP_Label_95195d52-774a-4071-ba32-61bcce4e05e8_ActionId">
    <vt:lpwstr>2b32abf4-366e-43fb-84a1-9f88e6cfe318</vt:lpwstr>
  </property>
  <property fmtid="{D5CDD505-2E9C-101B-9397-08002B2CF9AE}" pid="10" name="MSIP_Label_95195d52-774a-4071-ba32-61bcce4e05e8_Extended_MSFT_Method">
    <vt:lpwstr>Automatic</vt:lpwstr>
  </property>
  <property fmtid="{D5CDD505-2E9C-101B-9397-08002B2CF9AE}" pid="11" name="MSIP_Label_8d6a82de-332f-43b8-a8a7-1928fd67507f_Enabled">
    <vt:lpwstr>true</vt:lpwstr>
  </property>
  <property fmtid="{D5CDD505-2E9C-101B-9397-08002B2CF9AE}" pid="12" name="MSIP_Label_8d6a82de-332f-43b8-a8a7-1928fd67507f_SetDate">
    <vt:lpwstr>2021-01-25T12:36:52Z</vt:lpwstr>
  </property>
  <property fmtid="{D5CDD505-2E9C-101B-9397-08002B2CF9AE}" pid="13" name="MSIP_Label_8d6a82de-332f-43b8-a8a7-1928fd67507f_Method">
    <vt:lpwstr>Standard</vt:lpwstr>
  </property>
  <property fmtid="{D5CDD505-2E9C-101B-9397-08002B2CF9AE}" pid="14" name="MSIP_Label_8d6a82de-332f-43b8-a8a7-1928fd67507f_Name">
    <vt:lpwstr>1. Business</vt:lpwstr>
  </property>
  <property fmtid="{D5CDD505-2E9C-101B-9397-08002B2CF9AE}" pid="15" name="MSIP_Label_8d6a82de-332f-43b8-a8a7-1928fd67507f_SiteId">
    <vt:lpwstr>097464b8-069c-453e-9254-c17ec707310d</vt:lpwstr>
  </property>
  <property fmtid="{D5CDD505-2E9C-101B-9397-08002B2CF9AE}" pid="16" name="MSIP_Label_8d6a82de-332f-43b8-a8a7-1928fd67507f_ActionId">
    <vt:lpwstr>977c9f84-3e97-4198-98fa-db1131bb2c3e</vt:lpwstr>
  </property>
  <property fmtid="{D5CDD505-2E9C-101B-9397-08002B2CF9AE}" pid="17" name="MSIP_Label_8d6a82de-332f-43b8-a8a7-1928fd67507f_ContentBits">
    <vt:lpwstr>2</vt:lpwstr>
  </property>
  <property fmtid="{D5CDD505-2E9C-101B-9397-08002B2CF9AE}" pid="18" name="MSIP_Label_3289a80a-e45a-42c2-a18f-10980b769b78_Enabled">
    <vt:lpwstr>true</vt:lpwstr>
  </property>
  <property fmtid="{D5CDD505-2E9C-101B-9397-08002B2CF9AE}" pid="19" name="MSIP_Label_3289a80a-e45a-42c2-a18f-10980b769b78_SetDate">
    <vt:lpwstr>2023-07-02T10:12:24Z</vt:lpwstr>
  </property>
  <property fmtid="{D5CDD505-2E9C-101B-9397-08002B2CF9AE}" pid="20" name="MSIP_Label_3289a80a-e45a-42c2-a18f-10980b769b78_Method">
    <vt:lpwstr>Privileged</vt:lpwstr>
  </property>
  <property fmtid="{D5CDD505-2E9C-101B-9397-08002B2CF9AE}" pid="21" name="MSIP_Label_3289a80a-e45a-42c2-a18f-10980b769b78_Name">
    <vt:lpwstr>3289a80a-e45a-42c2-a18f-10980b769b78</vt:lpwstr>
  </property>
  <property fmtid="{D5CDD505-2E9C-101B-9397-08002B2CF9AE}" pid="22" name="MSIP_Label_3289a80a-e45a-42c2-a18f-10980b769b78_SiteId">
    <vt:lpwstr>656793e6-d51d-4bb2-b5fa-c66ddd181a40</vt:lpwstr>
  </property>
  <property fmtid="{D5CDD505-2E9C-101B-9397-08002B2CF9AE}" pid="23" name="MSIP_Label_3289a80a-e45a-42c2-a18f-10980b769b78_ActionId">
    <vt:lpwstr>62c06418-9f52-4f4d-988f-bbda0c15b47e</vt:lpwstr>
  </property>
  <property fmtid="{D5CDD505-2E9C-101B-9397-08002B2CF9AE}" pid="24" name="MSIP_Label_3289a80a-e45a-42c2-a18f-10980b769b78_ContentBits">
    <vt:lpwstr>0</vt:lpwstr>
  </property>
</Properties>
</file>