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3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0pt;height:37.5pt;mso-position-horizontal-relative:char;mso-position-vertical-relative:line" coordorigin="0,0" coordsize="600,750">
            <v:rect style="position:absolute;left:0;top:0;width:600;height:750" filled="true" fillcolor="#eb6c09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tabs>
          <w:tab w:pos="6140" w:val="left" w:leader="none"/>
        </w:tabs>
        <w:spacing w:before="118"/>
        <w:ind w:left="0" w:right="864" w:firstLine="0"/>
        <w:jc w:val="center"/>
        <w:rPr>
          <w:rFonts w:ascii="Trebuchet MS"/>
          <w:b/>
          <w:sz w:val="24"/>
        </w:rPr>
      </w:pPr>
      <w:r>
        <w:rPr>
          <w:sz w:val="52"/>
        </w:rPr>
        <w:t>AISHWARYA</w:t>
      </w:r>
      <w:r>
        <w:rPr>
          <w:spacing w:val="-4"/>
          <w:sz w:val="52"/>
        </w:rPr>
        <w:t> </w:t>
      </w:r>
      <w:r>
        <w:rPr>
          <w:sz w:val="52"/>
        </w:rPr>
        <w:t>KINDRE</w:t>
        <w:tab/>
      </w:r>
      <w:r>
        <w:rPr>
          <w:rFonts w:ascii="Trebuchet MS"/>
          <w:b/>
          <w:w w:val="85"/>
          <w:position w:val="1"/>
          <w:sz w:val="24"/>
        </w:rPr>
        <w:t>Phone</w:t>
      </w:r>
      <w:r>
        <w:rPr>
          <w:rFonts w:ascii="Trebuchet MS"/>
          <w:b/>
          <w:spacing w:val="6"/>
          <w:w w:val="85"/>
          <w:position w:val="1"/>
          <w:sz w:val="24"/>
        </w:rPr>
        <w:t> </w:t>
      </w:r>
      <w:r>
        <w:rPr>
          <w:w w:val="85"/>
          <w:position w:val="1"/>
          <w:sz w:val="24"/>
        </w:rPr>
        <w:t>- </w:t>
      </w:r>
      <w:r>
        <w:rPr>
          <w:rFonts w:ascii="Trebuchet MS"/>
          <w:b/>
          <w:w w:val="85"/>
          <w:position w:val="1"/>
          <w:sz w:val="24"/>
        </w:rPr>
        <w:t>8850300950</w:t>
      </w:r>
    </w:p>
    <w:p>
      <w:pPr>
        <w:spacing w:after="0"/>
        <w:jc w:val="center"/>
        <w:rPr>
          <w:rFonts w:ascii="Trebuchet MS"/>
          <w:sz w:val="24"/>
        </w:rPr>
        <w:sectPr>
          <w:type w:val="continuous"/>
          <w:pgSz w:w="11900" w:h="16860"/>
          <w:pgMar w:top="0" w:bottom="280" w:left="160" w:right="140"/>
        </w:sectPr>
      </w:pPr>
    </w:p>
    <w:p>
      <w:pPr>
        <w:tabs>
          <w:tab w:pos="5543" w:val="left" w:leader="none"/>
        </w:tabs>
        <w:spacing w:before="71"/>
        <w:ind w:left="1335" w:right="0" w:firstLine="0"/>
        <w:jc w:val="left"/>
        <w:rPr>
          <w:sz w:val="24"/>
        </w:rPr>
      </w:pPr>
      <w:r>
        <w:rPr>
          <w:spacing w:val="-3"/>
          <w:sz w:val="24"/>
          <w:u w:val="single" w:color="EB6C09"/>
        </w:rPr>
        <w:t>DATA</w:t>
      </w:r>
      <w:r>
        <w:rPr>
          <w:spacing w:val="-17"/>
          <w:sz w:val="24"/>
          <w:u w:val="single" w:color="EB6C09"/>
        </w:rPr>
        <w:t> </w:t>
      </w:r>
      <w:r>
        <w:rPr>
          <w:spacing w:val="-2"/>
          <w:sz w:val="24"/>
          <w:u w:val="single" w:color="EB6C09"/>
        </w:rPr>
        <w:t>ANALYST</w:t>
        <w:tab/>
      </w:r>
    </w:p>
    <w:p>
      <w:pPr>
        <w:pStyle w:val="Heading1"/>
        <w:spacing w:before="15"/>
        <w:ind w:left="1335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spacing w:val="-10"/>
        </w:rPr>
        <w:t>email</w:t>
      </w:r>
      <w:r>
        <w:rPr>
          <w:rFonts w:ascii="Trebuchet MS"/>
          <w:spacing w:val="-4"/>
        </w:rPr>
        <w:t> </w:t>
      </w:r>
      <w:r>
        <w:rPr>
          <w:b w:val="0"/>
          <w:spacing w:val="-10"/>
        </w:rPr>
        <w:t>-</w:t>
      </w:r>
      <w:r>
        <w:rPr>
          <w:b w:val="0"/>
          <w:spacing w:val="-11"/>
        </w:rPr>
        <w:t> </w:t>
      </w:r>
      <w:hyperlink r:id="rId5">
        <w:r>
          <w:rPr>
            <w:rFonts w:ascii="Trebuchet MS"/>
            <w:color w:val="0000FF"/>
            <w:spacing w:val="-10"/>
            <w:u w:val="thick" w:color="0000FF"/>
          </w:rPr>
          <w:t>aishwarya.kindre04@gmail.com</w:t>
        </w:r>
      </w:hyperlink>
    </w:p>
    <w:p>
      <w:pPr>
        <w:spacing w:after="0"/>
        <w:rPr>
          <w:rFonts w:ascii="Trebuchet MS"/>
        </w:rPr>
        <w:sectPr>
          <w:type w:val="continuous"/>
          <w:pgSz w:w="11900" w:h="16860"/>
          <w:pgMar w:top="0" w:bottom="280" w:left="160" w:right="140"/>
          <w:cols w:num="2" w:equalWidth="0">
            <w:col w:w="5584" w:space="475"/>
            <w:col w:w="5541"/>
          </w:cols>
        </w:sectPr>
      </w:pPr>
    </w:p>
    <w:p>
      <w:pPr>
        <w:pStyle w:val="BodyText"/>
        <w:spacing w:before="9"/>
        <w:rPr>
          <w:rFonts w:ascii="Trebuchet MS"/>
          <w:b/>
          <w:sz w:val="14"/>
        </w:rPr>
      </w:pPr>
    </w:p>
    <w:p>
      <w:pPr>
        <w:spacing w:before="101"/>
        <w:ind w:left="3539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228600</wp:posOffset>
            </wp:positionH>
            <wp:positionV relativeFrom="paragraph">
              <wp:posOffset>66489</wp:posOffset>
            </wp:positionV>
            <wp:extent cx="1370838" cy="131952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838" cy="13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39.550003pt;margin-top:.535359pt;width:29.95pt;height:163.8pt;mso-position-horizontal-relative:page;mso-position-vertical-relative:paragraph;z-index:15737856" filled="true" fillcolor="#eb6c09" stroked="false">
            <v:fill type="solid"/>
            <w10:wrap type="none"/>
          </v:rect>
        </w:pict>
      </w:r>
      <w:r>
        <w:rPr>
          <w:b/>
          <w:sz w:val="22"/>
        </w:rPr>
        <w:t>PROFESSIONAL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SUMMARY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71" w:lineRule="auto"/>
        <w:ind w:left="3539" w:right="126"/>
      </w:pPr>
      <w:r>
        <w:rPr>
          <w:w w:val="110"/>
        </w:rPr>
        <w:t>Data Driven Analytics professional with strong experience in Data</w:t>
      </w:r>
      <w:r>
        <w:rPr>
          <w:spacing w:val="1"/>
          <w:w w:val="110"/>
        </w:rPr>
        <w:t> </w:t>
      </w:r>
      <w:r>
        <w:rPr>
          <w:w w:val="110"/>
        </w:rPr>
        <w:t>Visualization and Analysis using Power BI, Tableau, Data Quality and Data</w:t>
      </w:r>
      <w:r>
        <w:rPr>
          <w:spacing w:val="-73"/>
          <w:w w:val="110"/>
        </w:rPr>
        <w:t> </w:t>
      </w:r>
      <w:r>
        <w:rPr>
          <w:w w:val="110"/>
        </w:rPr>
        <w:t>Preparation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71" w:lineRule="auto"/>
        <w:ind w:left="3539" w:right="105"/>
        <w:jc w:val="both"/>
      </w:pPr>
      <w:r>
        <w:rPr>
          <w:w w:val="115"/>
        </w:rPr>
        <w:t>Demonstrated expertise in using extremely large, complex data sets to</w:t>
      </w:r>
      <w:r>
        <w:rPr>
          <w:spacing w:val="-77"/>
          <w:w w:val="115"/>
        </w:rPr>
        <w:t> </w:t>
      </w:r>
      <w:r>
        <w:rPr>
          <w:spacing w:val="-2"/>
          <w:w w:val="115"/>
        </w:rPr>
        <w:t>draw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conclusions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effectively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communicate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findings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stakeholders</w:t>
      </w:r>
      <w:r>
        <w:rPr>
          <w:spacing w:val="-77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top-level management.</w:t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60"/>
          <w:pgMar w:top="0" w:bottom="280" w:left="160" w:right="14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99"/>
        <w:ind w:left="221"/>
      </w:pPr>
      <w:r>
        <w:rPr>
          <w:color w:val="EB6C09"/>
        </w:rPr>
        <w:t>Area</w:t>
      </w:r>
      <w:r>
        <w:rPr>
          <w:color w:val="EB6C09"/>
          <w:spacing w:val="-7"/>
        </w:rPr>
        <w:t> </w:t>
      </w:r>
      <w:r>
        <w:rPr>
          <w:color w:val="EB6C09"/>
        </w:rPr>
        <w:t>of</w:t>
      </w:r>
      <w:r>
        <w:rPr>
          <w:color w:val="EB6C09"/>
          <w:spacing w:val="-4"/>
        </w:rPr>
        <w:t> </w:t>
      </w:r>
      <w:r>
        <w:rPr>
          <w:color w:val="EB6C09"/>
        </w:rPr>
        <w:t>Expertise</w:t>
      </w:r>
    </w:p>
    <w:p>
      <w:pPr>
        <w:pStyle w:val="BodyText"/>
        <w:spacing w:line="283" w:lineRule="auto" w:before="235"/>
        <w:ind w:left="315" w:right="368" w:firstLine="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167004</wp:posOffset>
            </wp:positionH>
            <wp:positionV relativeFrom="paragraph">
              <wp:posOffset>208349</wp:posOffset>
            </wp:positionV>
            <wp:extent cx="47624" cy="4762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167004</wp:posOffset>
            </wp:positionH>
            <wp:positionV relativeFrom="paragraph">
              <wp:posOffset>407230</wp:posOffset>
            </wp:positionV>
            <wp:extent cx="47624" cy="4762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167004</wp:posOffset>
            </wp:positionH>
            <wp:positionV relativeFrom="paragraph">
              <wp:posOffset>807027</wp:posOffset>
            </wp:positionV>
            <wp:extent cx="47624" cy="47623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167004</wp:posOffset>
            </wp:positionH>
            <wp:positionV relativeFrom="paragraph">
              <wp:posOffset>1007306</wp:posOffset>
            </wp:positionV>
            <wp:extent cx="47624" cy="47623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167004</wp:posOffset>
            </wp:positionH>
            <wp:positionV relativeFrom="paragraph">
              <wp:posOffset>1207457</wp:posOffset>
            </wp:positionV>
            <wp:extent cx="47624" cy="47625"/>
            <wp:effectExtent l="0" t="0" r="0" b="0"/>
            <wp:wrapNone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Data Analytics</w:t>
      </w:r>
      <w:r>
        <w:rPr>
          <w:spacing w:val="1"/>
          <w:w w:val="115"/>
        </w:rPr>
        <w:t> </w:t>
      </w:r>
      <w:r>
        <w:rPr>
          <w:w w:val="115"/>
        </w:rPr>
        <w:t>Stakeholder</w:t>
      </w:r>
      <w:r>
        <w:rPr>
          <w:spacing w:val="1"/>
          <w:w w:val="115"/>
        </w:rPr>
        <w:t> </w:t>
      </w:r>
      <w:r>
        <w:rPr>
          <w:w w:val="115"/>
        </w:rPr>
        <w:t>Management</w:t>
      </w:r>
      <w:r>
        <w:rPr>
          <w:spacing w:val="2"/>
          <w:w w:val="115"/>
        </w:rPr>
        <w:t> </w:t>
      </w:r>
      <w:r>
        <w:rPr>
          <w:w w:val="115"/>
        </w:rPr>
        <w:t>Project</w:t>
      </w:r>
      <w:r>
        <w:rPr>
          <w:spacing w:val="-9"/>
          <w:w w:val="115"/>
        </w:rPr>
        <w:t> </w:t>
      </w:r>
      <w:r>
        <w:rPr>
          <w:w w:val="115"/>
        </w:rPr>
        <w:t>Management</w:t>
      </w:r>
      <w:r>
        <w:rPr>
          <w:spacing w:val="-76"/>
          <w:w w:val="115"/>
        </w:rPr>
        <w:t> </w:t>
      </w:r>
      <w:r>
        <w:rPr>
          <w:w w:val="115"/>
        </w:rPr>
        <w:t>Data Visualization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-9"/>
          <w:w w:val="115"/>
        </w:rPr>
        <w:t> </w:t>
      </w:r>
      <w:r>
        <w:rPr>
          <w:w w:val="115"/>
        </w:rPr>
        <w:t>Quality</w:t>
      </w:r>
    </w:p>
    <w:p>
      <w:pPr>
        <w:pStyle w:val="BodyText"/>
        <w:spacing w:line="265" w:lineRule="exact"/>
        <w:ind w:left="320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167004</wp:posOffset>
            </wp:positionH>
            <wp:positionV relativeFrom="paragraph">
              <wp:posOffset>64666</wp:posOffset>
            </wp:positionV>
            <wp:extent cx="47624" cy="47623"/>
            <wp:effectExtent l="0" t="0" r="0" b="0"/>
            <wp:wrapNone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BI</w:t>
      </w:r>
      <w:r>
        <w:rPr>
          <w:spacing w:val="-3"/>
          <w:w w:val="115"/>
        </w:rPr>
        <w:t> </w:t>
      </w:r>
      <w:r>
        <w:rPr>
          <w:w w:val="115"/>
        </w:rPr>
        <w:t>Reporting</w:t>
      </w:r>
    </w:p>
    <w:p>
      <w:pPr>
        <w:pStyle w:val="BodyText"/>
        <w:spacing w:line="249" w:lineRule="auto" w:before="51"/>
        <w:ind w:left="332" w:right="248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167004</wp:posOffset>
            </wp:positionH>
            <wp:positionV relativeFrom="paragraph">
              <wp:posOffset>91381</wp:posOffset>
            </wp:positionV>
            <wp:extent cx="47624" cy="47625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167004</wp:posOffset>
            </wp:positionH>
            <wp:positionV relativeFrom="paragraph">
              <wp:posOffset>267658</wp:posOffset>
            </wp:positionV>
            <wp:extent cx="47624" cy="47623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ETL &amp; Data Migration</w:t>
      </w:r>
      <w:r>
        <w:rPr>
          <w:spacing w:val="-78"/>
          <w:w w:val="115"/>
        </w:rPr>
        <w:t> </w:t>
      </w:r>
      <w:r>
        <w:rPr>
          <w:w w:val="115"/>
        </w:rPr>
        <w:t>Documentation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ind w:left="202"/>
      </w:pPr>
      <w:r>
        <w:rPr>
          <w:color w:val="EB6C09"/>
        </w:rPr>
        <w:t>Technical</w:t>
      </w:r>
      <w:r>
        <w:rPr>
          <w:color w:val="EB6C09"/>
          <w:spacing w:val="-15"/>
        </w:rPr>
        <w:t> </w:t>
      </w:r>
      <w:r>
        <w:rPr>
          <w:color w:val="EB6C09"/>
        </w:rPr>
        <w:t>Skills</w:t>
      </w:r>
    </w:p>
    <w:p>
      <w:pPr>
        <w:pStyle w:val="BodyText"/>
        <w:spacing w:line="417" w:lineRule="auto" w:before="151"/>
        <w:ind w:left="312" w:right="92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167004</wp:posOffset>
            </wp:positionH>
            <wp:positionV relativeFrom="paragraph">
              <wp:posOffset>188537</wp:posOffset>
            </wp:positionV>
            <wp:extent cx="45719" cy="45718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167004</wp:posOffset>
            </wp:positionH>
            <wp:positionV relativeFrom="paragraph">
              <wp:posOffset>481272</wp:posOffset>
            </wp:positionV>
            <wp:extent cx="45719" cy="45718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>Power</w:t>
      </w:r>
      <w:r>
        <w:rPr>
          <w:spacing w:val="-18"/>
          <w:w w:val="115"/>
        </w:rPr>
        <w:t> </w:t>
      </w:r>
      <w:r>
        <w:rPr>
          <w:spacing w:val="-1"/>
          <w:w w:val="115"/>
        </w:rPr>
        <w:t>BI,</w:t>
      </w:r>
      <w:r>
        <w:rPr>
          <w:spacing w:val="-18"/>
          <w:w w:val="115"/>
        </w:rPr>
        <w:t> </w:t>
      </w:r>
      <w:r>
        <w:rPr>
          <w:spacing w:val="-1"/>
          <w:w w:val="115"/>
        </w:rPr>
        <w:t>Tableau,</w:t>
      </w:r>
      <w:r>
        <w:rPr>
          <w:spacing w:val="-18"/>
          <w:w w:val="115"/>
        </w:rPr>
        <w:t> </w:t>
      </w:r>
      <w:r>
        <w:rPr>
          <w:w w:val="115"/>
        </w:rPr>
        <w:t>Qlik</w:t>
      </w:r>
      <w:r>
        <w:rPr>
          <w:spacing w:val="-76"/>
          <w:w w:val="115"/>
        </w:rPr>
        <w:t> </w:t>
      </w:r>
      <w:r>
        <w:rPr>
          <w:w w:val="115"/>
        </w:rPr>
        <w:t>SSRS</w:t>
      </w:r>
      <w:r>
        <w:rPr>
          <w:spacing w:val="-4"/>
          <w:w w:val="115"/>
        </w:rPr>
        <w:t> </w:t>
      </w:r>
      <w:r>
        <w:rPr>
          <w:w w:val="115"/>
        </w:rPr>
        <w:t>Report</w:t>
      </w:r>
      <w:r>
        <w:rPr>
          <w:spacing w:val="-1"/>
          <w:w w:val="115"/>
        </w:rPr>
        <w:t> </w:t>
      </w:r>
      <w:r>
        <w:rPr>
          <w:w w:val="115"/>
        </w:rPr>
        <w:t>Builder</w:t>
      </w:r>
    </w:p>
    <w:p>
      <w:pPr>
        <w:pStyle w:val="BodyText"/>
        <w:spacing w:line="283" w:lineRule="auto"/>
        <w:ind w:left="320" w:right="38" w:firstLine="38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167004</wp:posOffset>
            </wp:positionH>
            <wp:positionV relativeFrom="paragraph">
              <wp:posOffset>64204</wp:posOffset>
            </wp:positionV>
            <wp:extent cx="47624" cy="47623"/>
            <wp:effectExtent l="0" t="0" r="0" b="0"/>
            <wp:wrapNone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167004</wp:posOffset>
            </wp:positionH>
            <wp:positionV relativeFrom="paragraph">
              <wp:posOffset>256736</wp:posOffset>
            </wp:positionV>
            <wp:extent cx="47624" cy="47623"/>
            <wp:effectExtent l="0" t="0" r="0" b="0"/>
            <wp:wrapNone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2.350006pt;margin-top:29.359972pt;width:317.2pt;height:124.9pt;mso-position-horizontal-relative:page;mso-position-vertical-relative:paragraph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64"/>
                    <w:gridCol w:w="1726"/>
                    <w:gridCol w:w="1053"/>
                  </w:tblGrid>
                  <w:tr>
                    <w:trPr>
                      <w:trHeight w:val="387" w:hRule="atLeast"/>
                    </w:trPr>
                    <w:tc>
                      <w:tcPr>
                        <w:tcW w:w="3564" w:type="dxa"/>
                      </w:tcPr>
                      <w:p>
                        <w:pPr>
                          <w:pStyle w:val="TableParagraph"/>
                          <w:spacing w:before="1"/>
                          <w:ind w:left="5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EDUCATION</w:t>
                        </w:r>
                      </w:p>
                    </w:tc>
                    <w:tc>
                      <w:tcPr>
                        <w:tcW w:w="2779" w:type="dxa"/>
                        <w:gridSpan w:val="2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540" w:hRule="atLeast"/>
                    </w:trPr>
                    <w:tc>
                      <w:tcPr>
                        <w:tcW w:w="3564" w:type="dxa"/>
                      </w:tcPr>
                      <w:p>
                        <w:pPr>
                          <w:pStyle w:val="TableParagraph"/>
                          <w:spacing w:before="121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Rajiv</w:t>
                        </w:r>
                        <w:r>
                          <w:rPr>
                            <w:spacing w:val="36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w w:val="85"/>
                            <w:sz w:val="24"/>
                          </w:rPr>
                          <w:t>Gandhi,</w:t>
                        </w:r>
                        <w:r>
                          <w:rPr>
                            <w:spacing w:val="22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w w:val="85"/>
                            <w:sz w:val="24"/>
                          </w:rPr>
                          <w:t>Mumbai</w:t>
                        </w:r>
                        <w:r>
                          <w:rPr>
                            <w:spacing w:val="26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w w:val="85"/>
                            <w:sz w:val="24"/>
                          </w:rPr>
                          <w:t>University</w:t>
                        </w:r>
                      </w:p>
                    </w:tc>
                    <w:tc>
                      <w:tcPr>
                        <w:tcW w:w="1726" w:type="dxa"/>
                      </w:tcPr>
                      <w:p>
                        <w:pPr>
                          <w:pStyle w:val="TableParagraph"/>
                          <w:spacing w:before="138"/>
                          <w:ind w:left="376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sz w:val="24"/>
                          </w:rPr>
                          <w:t>B.E.</w:t>
                        </w:r>
                      </w:p>
                    </w:tc>
                    <w:tc>
                      <w:tcPr>
                        <w:tcW w:w="1053" w:type="dxa"/>
                      </w:tcPr>
                      <w:p>
                        <w:pPr>
                          <w:pStyle w:val="TableParagraph"/>
                          <w:spacing w:before="138"/>
                          <w:ind w:right="47"/>
                          <w:jc w:val="righ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sz w:val="24"/>
                          </w:rPr>
                          <w:t>2018</w:t>
                        </w:r>
                      </w:p>
                    </w:tc>
                  </w:tr>
                  <w:tr>
                    <w:trPr>
                      <w:trHeight w:val="519" w:hRule="atLeast"/>
                    </w:trPr>
                    <w:tc>
                      <w:tcPr>
                        <w:tcW w:w="3564" w:type="dxa"/>
                      </w:tcPr>
                      <w:p>
                        <w:pPr>
                          <w:pStyle w:val="TableParagraph"/>
                          <w:spacing w:before="123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Rajgad</w:t>
                        </w:r>
                        <w:r>
                          <w:rPr>
                            <w:spacing w:val="-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Institute,</w:t>
                        </w:r>
                        <w:r>
                          <w:rPr>
                            <w:spacing w:val="-7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Pune</w:t>
                        </w:r>
                        <w:r>
                          <w:rPr>
                            <w:spacing w:val="-7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University</w:t>
                        </w:r>
                      </w:p>
                    </w:tc>
                    <w:tc>
                      <w:tcPr>
                        <w:tcW w:w="1726" w:type="dxa"/>
                      </w:tcPr>
                      <w:p>
                        <w:pPr>
                          <w:pStyle w:val="TableParagraph"/>
                          <w:spacing w:before="145"/>
                          <w:ind w:left="376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sz w:val="24"/>
                          </w:rPr>
                          <w:t>MBA</w:t>
                        </w:r>
                      </w:p>
                    </w:tc>
                    <w:tc>
                      <w:tcPr>
                        <w:tcW w:w="1053" w:type="dxa"/>
                      </w:tcPr>
                      <w:p>
                        <w:pPr>
                          <w:pStyle w:val="TableParagraph"/>
                          <w:spacing w:before="145"/>
                          <w:ind w:right="47"/>
                          <w:jc w:val="righ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sz w:val="24"/>
                          </w:rPr>
                          <w:t>2023</w:t>
                        </w:r>
                      </w:p>
                    </w:tc>
                  </w:tr>
                  <w:tr>
                    <w:trPr>
                      <w:trHeight w:val="714" w:hRule="atLeast"/>
                    </w:trPr>
                    <w:tc>
                      <w:tcPr>
                        <w:tcW w:w="3564" w:type="dxa"/>
                      </w:tcPr>
                      <w:p>
                        <w:pPr>
                          <w:pStyle w:val="TableParagraph"/>
                          <w:spacing w:before="95"/>
                          <w:ind w:left="71" w:right="885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Government Polytechnic,</w:t>
                        </w:r>
                        <w:r>
                          <w:rPr>
                            <w:spacing w:val="-7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Mumbai</w:t>
                        </w:r>
                      </w:p>
                    </w:tc>
                    <w:tc>
                      <w:tcPr>
                        <w:tcW w:w="1726" w:type="dxa"/>
                      </w:tcPr>
                      <w:p>
                        <w:pPr>
                          <w:pStyle w:val="TableParagraph"/>
                          <w:spacing w:before="115"/>
                          <w:ind w:left="376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sz w:val="24"/>
                          </w:rPr>
                          <w:t>Diploma</w:t>
                        </w:r>
                      </w:p>
                    </w:tc>
                    <w:tc>
                      <w:tcPr>
                        <w:tcW w:w="1053" w:type="dxa"/>
                      </w:tcPr>
                      <w:p>
                        <w:pPr>
                          <w:pStyle w:val="TableParagraph"/>
                          <w:spacing w:before="115"/>
                          <w:ind w:right="47"/>
                          <w:jc w:val="righ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sz w:val="24"/>
                          </w:rPr>
                          <w:t>2015</w:t>
                        </w: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3564" w:type="dxa"/>
                      </w:tcPr>
                      <w:p>
                        <w:pPr>
                          <w:pStyle w:val="TableParagraph"/>
                          <w:spacing w:line="276" w:lineRule="exact" w:before="38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Maharashtra</w:t>
                        </w:r>
                        <w:r>
                          <w:rPr>
                            <w:spacing w:val="-7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State</w:t>
                        </w:r>
                        <w:r>
                          <w:rPr>
                            <w:spacing w:val="-7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Board</w:t>
                        </w:r>
                      </w:p>
                    </w:tc>
                    <w:tc>
                      <w:tcPr>
                        <w:tcW w:w="1726" w:type="dxa"/>
                      </w:tcPr>
                      <w:p>
                        <w:pPr>
                          <w:pStyle w:val="TableParagraph"/>
                          <w:spacing w:line="259" w:lineRule="exact"/>
                          <w:ind w:left="376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sz w:val="24"/>
                          </w:rPr>
                          <w:t>SSC</w:t>
                        </w:r>
                      </w:p>
                    </w:tc>
                    <w:tc>
                      <w:tcPr>
                        <w:tcW w:w="1053" w:type="dxa"/>
                      </w:tcPr>
                      <w:p>
                        <w:pPr>
                          <w:pStyle w:val="TableParagraph"/>
                          <w:spacing w:line="259" w:lineRule="exact"/>
                          <w:ind w:right="47"/>
                          <w:jc w:val="righ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sz w:val="24"/>
                          </w:rPr>
                          <w:t>2012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5"/>
        </w:rPr>
        <w:t>MS</w:t>
      </w:r>
      <w:r>
        <w:rPr>
          <w:spacing w:val="15"/>
          <w:w w:val="115"/>
        </w:rPr>
        <w:t> </w:t>
      </w:r>
      <w:r>
        <w:rPr>
          <w:w w:val="115"/>
        </w:rPr>
        <w:t>SQL</w:t>
      </w:r>
      <w:r>
        <w:rPr>
          <w:spacing w:val="19"/>
          <w:w w:val="115"/>
        </w:rPr>
        <w:t> </w:t>
      </w:r>
      <w:r>
        <w:rPr>
          <w:w w:val="115"/>
        </w:rPr>
        <w:t>Server,</w:t>
      </w:r>
      <w:r>
        <w:rPr>
          <w:spacing w:val="18"/>
          <w:w w:val="115"/>
        </w:rPr>
        <w:t> </w:t>
      </w:r>
      <w:r>
        <w:rPr>
          <w:w w:val="115"/>
        </w:rPr>
        <w:t>Oracle</w:t>
      </w:r>
      <w:r>
        <w:rPr>
          <w:spacing w:val="-76"/>
          <w:w w:val="115"/>
        </w:rPr>
        <w:t> </w:t>
      </w:r>
      <w:r>
        <w:rPr>
          <w:w w:val="115"/>
        </w:rPr>
        <w:t>MS</w:t>
      </w:r>
      <w:r>
        <w:rPr>
          <w:spacing w:val="14"/>
          <w:w w:val="115"/>
        </w:rPr>
        <w:t> </w:t>
      </w:r>
      <w:r>
        <w:rPr>
          <w:w w:val="115"/>
        </w:rPr>
        <w:t>Power</w:t>
      </w:r>
      <w:r>
        <w:rPr>
          <w:spacing w:val="17"/>
          <w:w w:val="115"/>
        </w:rPr>
        <w:t> </w:t>
      </w:r>
      <w:r>
        <w:rPr>
          <w:w w:val="115"/>
        </w:rPr>
        <w:t>Point,</w:t>
      </w:r>
      <w:r>
        <w:rPr>
          <w:spacing w:val="1"/>
          <w:w w:val="115"/>
        </w:rPr>
        <w:t> </w:t>
      </w:r>
      <w:r>
        <w:rPr>
          <w:w w:val="115"/>
        </w:rPr>
        <w:t>Project</w:t>
      </w:r>
    </w:p>
    <w:p>
      <w:pPr>
        <w:pStyle w:val="BodyText"/>
        <w:spacing w:line="283" w:lineRule="auto" w:before="3"/>
        <w:ind w:left="317" w:right="576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167004</wp:posOffset>
            </wp:positionH>
            <wp:positionV relativeFrom="paragraph">
              <wp:posOffset>61029</wp:posOffset>
            </wp:positionV>
            <wp:extent cx="47624" cy="47623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167004</wp:posOffset>
            </wp:positionH>
            <wp:positionV relativeFrom="paragraph">
              <wp:posOffset>260800</wp:posOffset>
            </wp:positionV>
            <wp:extent cx="47624" cy="47623"/>
            <wp:effectExtent l="0" t="0" r="0" b="0"/>
            <wp:wrapNone/>
            <wp:docPr id="2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MS</w:t>
      </w:r>
      <w:r>
        <w:rPr>
          <w:spacing w:val="22"/>
          <w:w w:val="120"/>
        </w:rPr>
        <w:t> </w:t>
      </w:r>
      <w:r>
        <w:rPr>
          <w:w w:val="120"/>
        </w:rPr>
        <w:t>Excel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Windows </w:t>
      </w:r>
      <w:r>
        <w:rPr>
          <w:spacing w:val="-1"/>
          <w:w w:val="120"/>
        </w:rPr>
        <w:t>Platform</w:t>
      </w:r>
      <w:r>
        <w:rPr>
          <w:spacing w:val="-80"/>
          <w:w w:val="120"/>
        </w:rPr>
        <w:t> </w:t>
      </w:r>
      <w:r>
        <w:rPr>
          <w:w w:val="120"/>
        </w:rPr>
        <w:t>Linux/Unix</w:t>
      </w:r>
    </w:p>
    <w:p>
      <w:pPr>
        <w:pStyle w:val="BodyText"/>
        <w:spacing w:line="283" w:lineRule="auto" w:before="6"/>
        <w:ind w:left="322" w:right="1092" w:hanging="5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167004</wp:posOffset>
            </wp:positionH>
            <wp:positionV relativeFrom="paragraph">
              <wp:posOffset>63061</wp:posOffset>
            </wp:positionV>
            <wp:extent cx="47624" cy="47623"/>
            <wp:effectExtent l="0" t="0" r="0" b="0"/>
            <wp:wrapNone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167004</wp:posOffset>
            </wp:positionH>
            <wp:positionV relativeFrom="paragraph">
              <wp:posOffset>261943</wp:posOffset>
            </wp:positionV>
            <wp:extent cx="47624" cy="47623"/>
            <wp:effectExtent l="0" t="0" r="0" b="0"/>
            <wp:wrapNone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20"/>
        </w:rPr>
        <w:t>CRM Hubspot</w:t>
      </w:r>
      <w:r>
        <w:rPr>
          <w:spacing w:val="-80"/>
          <w:w w:val="120"/>
        </w:rPr>
        <w:t> </w:t>
      </w:r>
      <w:r>
        <w:rPr>
          <w:w w:val="120"/>
        </w:rPr>
        <w:t>Zohos</w:t>
      </w:r>
    </w:p>
    <w:p>
      <w:pPr>
        <w:pStyle w:val="BodyText"/>
        <w:spacing w:line="271" w:lineRule="auto" w:before="101"/>
        <w:ind w:left="103"/>
      </w:pPr>
      <w:r>
        <w:rPr/>
        <w:br w:type="column"/>
      </w:r>
      <w:r>
        <w:rPr>
          <w:w w:val="115"/>
        </w:rPr>
        <w:t>Skilled at analyzing data to answer key questions from stakeholders or</w:t>
      </w:r>
      <w:r>
        <w:rPr>
          <w:spacing w:val="1"/>
          <w:w w:val="115"/>
        </w:rPr>
        <w:t> </w:t>
      </w:r>
      <w:r>
        <w:rPr>
          <w:w w:val="115"/>
        </w:rPr>
        <w:t>out of curiosity with an eye for what drives business performance,</w:t>
      </w:r>
      <w:r>
        <w:rPr>
          <w:spacing w:val="1"/>
          <w:w w:val="115"/>
        </w:rPr>
        <w:t> </w:t>
      </w:r>
      <w:r>
        <w:rPr>
          <w:spacing w:val="-3"/>
          <w:w w:val="115"/>
        </w:rPr>
        <w:t>investigating</w:t>
      </w:r>
      <w:r>
        <w:rPr>
          <w:spacing w:val="-17"/>
          <w:w w:val="115"/>
        </w:rPr>
        <w:t> </w:t>
      </w:r>
      <w:r>
        <w:rPr>
          <w:spacing w:val="-3"/>
          <w:w w:val="115"/>
        </w:rPr>
        <w:t>and</w:t>
      </w:r>
      <w:r>
        <w:rPr>
          <w:spacing w:val="-17"/>
          <w:w w:val="115"/>
        </w:rPr>
        <w:t> </w:t>
      </w:r>
      <w:r>
        <w:rPr>
          <w:spacing w:val="-3"/>
          <w:w w:val="115"/>
        </w:rPr>
        <w:t>communicating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areas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improvement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efficiency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76"/>
          <w:w w:val="115"/>
        </w:rPr>
        <w:t> </w:t>
      </w:r>
      <w:r>
        <w:rPr>
          <w:w w:val="115"/>
        </w:rPr>
        <w:t>productivity.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71" w:lineRule="auto" w:before="1"/>
        <w:ind w:left="103" w:right="111"/>
      </w:pPr>
      <w:r>
        <w:rPr/>
        <w:pict>
          <v:line style="position:absolute;mso-position-horizontal-relative:page;mso-position-vertical-relative:paragraph;z-index:15738368" from="167.300003pt,361.095363pt" to="167.300003pt,-51.104637pt" stroked="true" strokeweight=".74929pt" strokecolor="#eb6c09">
            <v:stroke dashstyle="solid"/>
            <w10:wrap type="none"/>
          </v:line>
        </w:pict>
      </w:r>
      <w:r>
        <w:rPr>
          <w:spacing w:val="-3"/>
          <w:w w:val="115"/>
        </w:rPr>
        <w:t>Proven</w:t>
      </w:r>
      <w:r>
        <w:rPr>
          <w:spacing w:val="-20"/>
          <w:w w:val="115"/>
        </w:rPr>
        <w:t> </w:t>
      </w:r>
      <w:r>
        <w:rPr>
          <w:spacing w:val="-3"/>
          <w:w w:val="115"/>
        </w:rPr>
        <w:t>track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record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understanding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needs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business,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strategic</w:t>
      </w:r>
      <w:r>
        <w:rPr>
          <w:spacing w:val="-76"/>
          <w:w w:val="115"/>
        </w:rPr>
        <w:t> </w:t>
      </w:r>
      <w:r>
        <w:rPr>
          <w:w w:val="115"/>
        </w:rPr>
        <w:t>direction, and identifying initiatives that will allow a business to meet</w:t>
      </w:r>
      <w:r>
        <w:rPr>
          <w:spacing w:val="1"/>
          <w:w w:val="115"/>
        </w:rPr>
        <w:t> </w:t>
      </w:r>
      <w:r>
        <w:rPr>
          <w:w w:val="115"/>
        </w:rPr>
        <w:t>those</w:t>
      </w:r>
      <w:r>
        <w:rPr>
          <w:spacing w:val="-3"/>
          <w:w w:val="115"/>
        </w:rPr>
        <w:t> </w:t>
      </w:r>
      <w:r>
        <w:rPr>
          <w:w w:val="115"/>
        </w:rPr>
        <w:t>strategic</w:t>
      </w:r>
      <w:r>
        <w:rPr>
          <w:spacing w:val="-2"/>
          <w:w w:val="115"/>
        </w:rPr>
        <w:t> </w:t>
      </w:r>
      <w:r>
        <w:rPr>
          <w:w w:val="115"/>
        </w:rPr>
        <w:t>goals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71" w:lineRule="auto"/>
        <w:ind w:left="103" w:right="144"/>
      </w:pPr>
      <w:r>
        <w:rPr>
          <w:spacing w:val="-3"/>
          <w:w w:val="115"/>
        </w:rPr>
        <w:t>Resourceful</w:t>
      </w:r>
      <w:r>
        <w:rPr>
          <w:spacing w:val="-16"/>
          <w:w w:val="115"/>
        </w:rPr>
        <w:t> </w:t>
      </w:r>
      <w:r>
        <w:rPr>
          <w:spacing w:val="-3"/>
          <w:w w:val="115"/>
        </w:rPr>
        <w:t>in</w:t>
      </w:r>
      <w:r>
        <w:rPr>
          <w:spacing w:val="-13"/>
          <w:w w:val="115"/>
        </w:rPr>
        <w:t> </w:t>
      </w:r>
      <w:r>
        <w:rPr>
          <w:spacing w:val="-3"/>
          <w:w w:val="115"/>
        </w:rPr>
        <w:t>developing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Interactive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Dashboards/Reports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using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Power</w:t>
      </w:r>
      <w:r>
        <w:rPr>
          <w:spacing w:val="-76"/>
          <w:w w:val="115"/>
        </w:rPr>
        <w:t> </w:t>
      </w:r>
      <w:r>
        <w:rPr>
          <w:w w:val="115"/>
        </w:rPr>
        <w:t>BI &amp; Excel involving complex data and delivering presentations on</w:t>
      </w:r>
      <w:r>
        <w:rPr>
          <w:spacing w:val="1"/>
          <w:w w:val="115"/>
        </w:rPr>
        <w:t> </w:t>
      </w:r>
      <w:r>
        <w:rPr>
          <w:w w:val="115"/>
        </w:rPr>
        <w:t>conclusions</w:t>
      </w:r>
      <w:r>
        <w:rPr>
          <w:spacing w:val="-1"/>
          <w:w w:val="115"/>
        </w:rPr>
        <w:t> </w:t>
      </w:r>
      <w:r>
        <w:rPr>
          <w:w w:val="115"/>
        </w:rPr>
        <w:t>gained from</w:t>
      </w:r>
      <w:r>
        <w:rPr>
          <w:spacing w:val="-3"/>
          <w:w w:val="115"/>
        </w:rPr>
        <w:t> </w:t>
      </w:r>
      <w:r>
        <w:rPr>
          <w:w w:val="115"/>
        </w:rPr>
        <w:t>analyzing data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71" w:lineRule="auto"/>
        <w:ind w:left="103"/>
      </w:pPr>
      <w:r>
        <w:rPr>
          <w:spacing w:val="-1"/>
          <w:w w:val="115"/>
        </w:rPr>
        <w:t>End</w:t>
      </w:r>
      <w:r>
        <w:rPr>
          <w:spacing w:val="-20"/>
          <w:w w:val="115"/>
        </w:rPr>
        <w:t> </w:t>
      </w:r>
      <w:r>
        <w:rPr>
          <w:spacing w:val="-1"/>
          <w:w w:val="115"/>
        </w:rPr>
        <w:t>to</w:t>
      </w:r>
      <w:r>
        <w:rPr>
          <w:spacing w:val="-22"/>
          <w:w w:val="115"/>
        </w:rPr>
        <w:t> </w:t>
      </w:r>
      <w:r>
        <w:rPr>
          <w:spacing w:val="-1"/>
          <w:w w:val="115"/>
        </w:rPr>
        <w:t>End</w:t>
      </w:r>
      <w:r>
        <w:rPr>
          <w:spacing w:val="-19"/>
          <w:w w:val="115"/>
        </w:rPr>
        <w:t> </w:t>
      </w:r>
      <w:r>
        <w:rPr>
          <w:spacing w:val="-1"/>
          <w:w w:val="115"/>
        </w:rPr>
        <w:t>knowledge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of</w:t>
      </w:r>
      <w:r>
        <w:rPr>
          <w:spacing w:val="-20"/>
          <w:w w:val="115"/>
        </w:rPr>
        <w:t> </w:t>
      </w:r>
      <w:r>
        <w:rPr>
          <w:spacing w:val="-1"/>
          <w:w w:val="115"/>
        </w:rPr>
        <w:t>Project</w:t>
      </w:r>
      <w:r>
        <w:rPr>
          <w:spacing w:val="-18"/>
          <w:w w:val="115"/>
        </w:rPr>
        <w:t> </w:t>
      </w:r>
      <w:r>
        <w:rPr>
          <w:spacing w:val="-1"/>
          <w:w w:val="115"/>
        </w:rPr>
        <w:t>Management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20"/>
          <w:w w:val="115"/>
        </w:rPr>
        <w:t> </w:t>
      </w:r>
      <w:r>
        <w:rPr>
          <w:w w:val="115"/>
        </w:rPr>
        <w:t>develop</w:t>
      </w:r>
      <w:r>
        <w:rPr>
          <w:spacing w:val="-19"/>
          <w:w w:val="115"/>
        </w:rPr>
        <w:t> </w:t>
      </w:r>
      <w:r>
        <w:rPr>
          <w:w w:val="115"/>
        </w:rPr>
        <w:t>strategy,</w:t>
      </w:r>
      <w:r>
        <w:rPr>
          <w:spacing w:val="-18"/>
          <w:w w:val="115"/>
        </w:rPr>
        <w:t> </w:t>
      </w:r>
      <w:r>
        <w:rPr>
          <w:w w:val="115"/>
        </w:rPr>
        <w:t>build</w:t>
      </w:r>
      <w:r>
        <w:rPr>
          <w:spacing w:val="-76"/>
          <w:w w:val="115"/>
        </w:rPr>
        <w:t> </w:t>
      </w:r>
      <w:r>
        <w:rPr>
          <w:w w:val="115"/>
        </w:rPr>
        <w:t>consensus across cross-functional stakeholders and implement</w:t>
      </w:r>
      <w:r>
        <w:rPr>
          <w:spacing w:val="1"/>
          <w:w w:val="115"/>
        </w:rPr>
        <w:t> </w:t>
      </w:r>
      <w:r>
        <w:rPr>
          <w:w w:val="115"/>
        </w:rPr>
        <w:t>recommendations for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-3"/>
          <w:w w:val="115"/>
        </w:rPr>
        <w:t> </w:t>
      </w:r>
      <w:r>
        <w:rPr>
          <w:w w:val="115"/>
        </w:rPr>
        <w:t>Strategy and</w:t>
      </w:r>
      <w:r>
        <w:rPr>
          <w:spacing w:val="-3"/>
          <w:w w:val="115"/>
        </w:rPr>
        <w:t> </w:t>
      </w:r>
      <w:r>
        <w:rPr>
          <w:w w:val="115"/>
        </w:rPr>
        <w:t>Analytics</w:t>
      </w:r>
      <w:r>
        <w:rPr>
          <w:spacing w:val="-1"/>
          <w:w w:val="115"/>
        </w:rPr>
        <w:t> </w:t>
      </w:r>
      <w:r>
        <w:rPr>
          <w:w w:val="115"/>
        </w:rPr>
        <w:t>Projects.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71" w:lineRule="auto"/>
        <w:ind w:left="103" w:right="111"/>
      </w:pPr>
      <w:r>
        <w:rPr>
          <w:spacing w:val="-1"/>
          <w:w w:val="115"/>
        </w:rPr>
        <w:t>Excellent</w:t>
      </w:r>
      <w:r>
        <w:rPr>
          <w:spacing w:val="-23"/>
          <w:w w:val="115"/>
        </w:rPr>
        <w:t> </w:t>
      </w:r>
      <w:r>
        <w:rPr>
          <w:spacing w:val="-1"/>
          <w:w w:val="115"/>
        </w:rPr>
        <w:t>communication</w:t>
      </w:r>
      <w:r>
        <w:rPr>
          <w:spacing w:val="-20"/>
          <w:w w:val="115"/>
        </w:rPr>
        <w:t> </w:t>
      </w:r>
      <w:r>
        <w:rPr>
          <w:spacing w:val="-1"/>
          <w:w w:val="115"/>
        </w:rPr>
        <w:t>skills</w:t>
      </w:r>
      <w:r>
        <w:rPr>
          <w:spacing w:val="-19"/>
          <w:w w:val="115"/>
        </w:rPr>
        <w:t> </w:t>
      </w:r>
      <w:r>
        <w:rPr>
          <w:w w:val="115"/>
        </w:rPr>
        <w:t>and</w:t>
      </w:r>
      <w:r>
        <w:rPr>
          <w:spacing w:val="-22"/>
          <w:w w:val="115"/>
        </w:rPr>
        <w:t> </w:t>
      </w:r>
      <w:r>
        <w:rPr>
          <w:w w:val="115"/>
        </w:rPr>
        <w:t>executive</w:t>
      </w:r>
      <w:r>
        <w:rPr>
          <w:spacing w:val="-21"/>
          <w:w w:val="115"/>
        </w:rPr>
        <w:t> </w:t>
      </w:r>
      <w:r>
        <w:rPr>
          <w:w w:val="115"/>
        </w:rPr>
        <w:t>presence</w:t>
      </w:r>
      <w:r>
        <w:rPr>
          <w:spacing w:val="-21"/>
          <w:w w:val="115"/>
        </w:rPr>
        <w:t> </w:t>
      </w:r>
      <w:r>
        <w:rPr>
          <w:w w:val="115"/>
        </w:rPr>
        <w:t>&amp;</w:t>
      </w:r>
      <w:r>
        <w:rPr>
          <w:spacing w:val="-22"/>
          <w:w w:val="115"/>
        </w:rPr>
        <w:t> </w:t>
      </w:r>
      <w:r>
        <w:rPr>
          <w:w w:val="115"/>
        </w:rPr>
        <w:t>able</w:t>
      </w:r>
      <w:r>
        <w:rPr>
          <w:spacing w:val="-20"/>
          <w:w w:val="115"/>
        </w:rPr>
        <w:t> </w:t>
      </w:r>
      <w:r>
        <w:rPr>
          <w:w w:val="115"/>
        </w:rPr>
        <w:t>to</w:t>
      </w:r>
      <w:r>
        <w:rPr>
          <w:spacing w:val="-20"/>
          <w:w w:val="115"/>
        </w:rPr>
        <w:t> </w:t>
      </w:r>
      <w:r>
        <w:rPr>
          <w:w w:val="115"/>
        </w:rPr>
        <w:t>produce</w:t>
      </w:r>
      <w:r>
        <w:rPr>
          <w:spacing w:val="-76"/>
          <w:w w:val="115"/>
        </w:rPr>
        <w:t> </w:t>
      </w:r>
      <w:r>
        <w:rPr>
          <w:w w:val="115"/>
        </w:rPr>
        <w:t>consulting-quality</w:t>
      </w:r>
      <w:r>
        <w:rPr>
          <w:spacing w:val="-3"/>
          <w:w w:val="115"/>
        </w:rPr>
        <w:t> </w:t>
      </w:r>
      <w:r>
        <w:rPr>
          <w:w w:val="115"/>
        </w:rPr>
        <w:t>PowerPoint</w:t>
      </w:r>
      <w:r>
        <w:rPr>
          <w:spacing w:val="-3"/>
          <w:w w:val="115"/>
        </w:rPr>
        <w:t> </w:t>
      </w:r>
      <w:r>
        <w:rPr>
          <w:w w:val="115"/>
        </w:rPr>
        <w:t>presentations</w:t>
      </w:r>
      <w:r>
        <w:rPr>
          <w:spacing w:val="-4"/>
          <w:w w:val="115"/>
        </w:rPr>
        <w:t> </w:t>
      </w:r>
      <w:r>
        <w:rPr>
          <w:w w:val="115"/>
        </w:rPr>
        <w:t>with</w:t>
      </w:r>
      <w:r>
        <w:rPr>
          <w:spacing w:val="-6"/>
          <w:w w:val="115"/>
        </w:rPr>
        <w:t> </w:t>
      </w:r>
      <w:r>
        <w:rPr>
          <w:w w:val="115"/>
        </w:rPr>
        <w:t>exacting</w:t>
      </w:r>
      <w:r>
        <w:rPr>
          <w:spacing w:val="-5"/>
          <w:w w:val="115"/>
        </w:rPr>
        <w:t> </w:t>
      </w:r>
      <w:r>
        <w:rPr>
          <w:w w:val="115"/>
        </w:rPr>
        <w:t>standards</w:t>
      </w:r>
    </w:p>
    <w:p>
      <w:pPr>
        <w:spacing w:after="0" w:line="271" w:lineRule="auto"/>
        <w:sectPr>
          <w:type w:val="continuous"/>
          <w:pgSz w:w="11900" w:h="16860"/>
          <w:pgMar w:top="0" w:bottom="280" w:left="160" w:right="140"/>
          <w:cols w:num="2" w:equalWidth="0">
            <w:col w:w="2983" w:space="451"/>
            <w:col w:w="8166"/>
          </w:cols>
        </w:sectPr>
      </w:pPr>
    </w:p>
    <w:p>
      <w:pPr>
        <w:pStyle w:val="Heading1"/>
        <w:spacing w:before="78"/>
      </w:pPr>
      <w:r>
        <w:rPr>
          <w:color w:val="EB6C09"/>
        </w:rPr>
        <w:t>Experience</w:t>
      </w:r>
    </w:p>
    <w:p>
      <w:pPr>
        <w:spacing w:before="80"/>
        <w:ind w:left="464" w:right="0" w:firstLine="0"/>
        <w:jc w:val="left"/>
        <w:rPr>
          <w:b/>
          <w:sz w:val="24"/>
        </w:rPr>
      </w:pPr>
      <w:r>
        <w:rPr>
          <w:b/>
          <w:spacing w:val="-7"/>
          <w:w w:val="110"/>
          <w:sz w:val="24"/>
        </w:rPr>
        <w:t>AD</w:t>
      </w:r>
      <w:r>
        <w:rPr>
          <w:b/>
          <w:spacing w:val="-40"/>
          <w:w w:val="110"/>
          <w:sz w:val="24"/>
        </w:rPr>
        <w:t> </w:t>
      </w:r>
      <w:r>
        <w:rPr>
          <w:b/>
          <w:spacing w:val="-7"/>
          <w:w w:val="110"/>
          <w:sz w:val="24"/>
        </w:rPr>
        <w:t>Global</w:t>
      </w:r>
      <w:r>
        <w:rPr>
          <w:b/>
          <w:spacing w:val="-38"/>
          <w:w w:val="110"/>
          <w:sz w:val="24"/>
        </w:rPr>
        <w:t> </w:t>
      </w:r>
      <w:r>
        <w:rPr>
          <w:b/>
          <w:spacing w:val="-7"/>
          <w:w w:val="110"/>
          <w:sz w:val="24"/>
        </w:rPr>
        <w:t>Business</w:t>
      </w:r>
      <w:r>
        <w:rPr>
          <w:b/>
          <w:spacing w:val="-36"/>
          <w:w w:val="110"/>
          <w:sz w:val="24"/>
        </w:rPr>
        <w:t> </w:t>
      </w:r>
      <w:r>
        <w:rPr>
          <w:b/>
          <w:spacing w:val="-6"/>
          <w:w w:val="110"/>
          <w:sz w:val="24"/>
        </w:rPr>
        <w:t>Solutions</w:t>
      </w:r>
      <w:r>
        <w:rPr>
          <w:b/>
          <w:spacing w:val="-37"/>
          <w:w w:val="110"/>
          <w:sz w:val="24"/>
        </w:rPr>
        <w:t> </w:t>
      </w:r>
      <w:r>
        <w:rPr>
          <w:b/>
          <w:spacing w:val="-6"/>
          <w:w w:val="110"/>
          <w:sz w:val="24"/>
        </w:rPr>
        <w:t>Pvt.</w:t>
      </w:r>
      <w:r>
        <w:rPr>
          <w:b/>
          <w:spacing w:val="-41"/>
          <w:w w:val="110"/>
          <w:sz w:val="24"/>
        </w:rPr>
        <w:t> </w:t>
      </w:r>
      <w:r>
        <w:rPr>
          <w:b/>
          <w:spacing w:val="-6"/>
          <w:w w:val="110"/>
          <w:sz w:val="24"/>
        </w:rPr>
        <w:t>Ltd.,</w:t>
      </w:r>
      <w:r>
        <w:rPr>
          <w:b/>
          <w:spacing w:val="-19"/>
          <w:w w:val="110"/>
          <w:sz w:val="24"/>
        </w:rPr>
        <w:t> </w:t>
      </w:r>
      <w:r>
        <w:rPr>
          <w:b/>
          <w:spacing w:val="-6"/>
          <w:w w:val="110"/>
          <w:sz w:val="24"/>
        </w:rPr>
        <w:t>Pune</w:t>
      </w:r>
      <w:r>
        <w:rPr>
          <w:b/>
          <w:spacing w:val="-5"/>
          <w:w w:val="110"/>
          <w:sz w:val="24"/>
        </w:rPr>
        <w:t> </w:t>
      </w:r>
      <w:r>
        <w:rPr>
          <w:b/>
          <w:spacing w:val="-6"/>
          <w:w w:val="110"/>
          <w:sz w:val="24"/>
        </w:rPr>
        <w:t>(Oct</w:t>
      </w:r>
      <w:r>
        <w:rPr>
          <w:b/>
          <w:spacing w:val="-1"/>
          <w:w w:val="110"/>
          <w:sz w:val="24"/>
        </w:rPr>
        <w:t> </w:t>
      </w:r>
      <w:r>
        <w:rPr>
          <w:b/>
          <w:spacing w:val="-6"/>
          <w:w w:val="110"/>
          <w:sz w:val="24"/>
        </w:rPr>
        <w:t>2022</w:t>
      </w:r>
      <w:r>
        <w:rPr>
          <w:b/>
          <w:spacing w:val="4"/>
          <w:w w:val="110"/>
          <w:sz w:val="24"/>
        </w:rPr>
        <w:t> </w:t>
      </w:r>
      <w:r>
        <w:rPr>
          <w:b/>
          <w:spacing w:val="-6"/>
          <w:w w:val="110"/>
          <w:sz w:val="24"/>
        </w:rPr>
        <w:t>–</w:t>
      </w:r>
      <w:r>
        <w:rPr>
          <w:b/>
          <w:spacing w:val="-2"/>
          <w:w w:val="110"/>
          <w:sz w:val="24"/>
        </w:rPr>
        <w:t> </w:t>
      </w:r>
      <w:r>
        <w:rPr>
          <w:b/>
          <w:spacing w:val="-6"/>
          <w:w w:val="110"/>
          <w:sz w:val="24"/>
        </w:rPr>
        <w:t>till</w:t>
      </w:r>
      <w:r>
        <w:rPr>
          <w:b/>
          <w:spacing w:val="-8"/>
          <w:w w:val="110"/>
          <w:sz w:val="24"/>
        </w:rPr>
        <w:t> </w:t>
      </w:r>
      <w:r>
        <w:rPr>
          <w:b/>
          <w:spacing w:val="-6"/>
          <w:w w:val="110"/>
          <w:sz w:val="24"/>
        </w:rPr>
        <w:t>Date)</w:t>
      </w:r>
    </w:p>
    <w:p>
      <w:pPr>
        <w:pStyle w:val="Heading2"/>
        <w:spacing w:before="92"/>
      </w:pPr>
      <w:r>
        <w:rPr/>
        <w:pict>
          <v:line style="position:absolute;mso-position-horizontal-relative:page;mso-position-vertical-relative:paragraph;z-index:15739904" from="31.25pt,12.445879pt" to="139.15pt,12.445879pt" stroked="true" strokeweight="1.4987pt" strokecolor="#eb6c09">
            <v:stroke dashstyle="solid"/>
            <w10:wrap type="none"/>
          </v:line>
        </w:pict>
      </w:r>
      <w:r>
        <w:rPr>
          <w:w w:val="110"/>
        </w:rPr>
        <w:t>Data</w:t>
      </w:r>
      <w:r>
        <w:rPr>
          <w:spacing w:val="4"/>
          <w:w w:val="110"/>
        </w:rPr>
        <w:t> </w:t>
      </w:r>
      <w:r>
        <w:rPr>
          <w:w w:val="110"/>
        </w:rPr>
        <w:t>Analyst</w:t>
      </w:r>
    </w:p>
    <w:p>
      <w:pPr>
        <w:spacing w:before="191"/>
        <w:ind w:left="464" w:right="0" w:firstLine="0"/>
        <w:jc w:val="left"/>
        <w:rPr>
          <w:sz w:val="22"/>
        </w:rPr>
      </w:pPr>
      <w:r>
        <w:rPr>
          <w:b/>
          <w:sz w:val="22"/>
        </w:rPr>
        <w:t>Key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Responsibilities</w:t>
      </w:r>
      <w:r>
        <w:rPr>
          <w:b/>
          <w:spacing w:val="58"/>
          <w:sz w:val="22"/>
        </w:rPr>
        <w:t> </w:t>
      </w:r>
      <w:r>
        <w:rPr>
          <w:sz w:val="22"/>
        </w:rPr>
        <w:t>–</w:t>
      </w:r>
      <w:r>
        <w:rPr>
          <w:spacing w:val="48"/>
          <w:sz w:val="22"/>
        </w:rPr>
        <w:t> </w:t>
      </w:r>
      <w:r>
        <w:rPr>
          <w:sz w:val="22"/>
        </w:rPr>
        <w:t>Data</w:t>
      </w:r>
      <w:r>
        <w:rPr>
          <w:spacing w:val="53"/>
          <w:sz w:val="22"/>
        </w:rPr>
        <w:t> </w:t>
      </w:r>
      <w:r>
        <w:rPr>
          <w:sz w:val="22"/>
        </w:rPr>
        <w:t>Analytics,</w:t>
      </w:r>
      <w:r>
        <w:rPr>
          <w:spacing w:val="55"/>
          <w:sz w:val="22"/>
        </w:rPr>
        <w:t> </w:t>
      </w:r>
      <w:r>
        <w:rPr>
          <w:sz w:val="22"/>
        </w:rPr>
        <w:t>Visualization,</w:t>
      </w:r>
      <w:r>
        <w:rPr>
          <w:spacing w:val="50"/>
          <w:sz w:val="22"/>
        </w:rPr>
        <w:t> </w:t>
      </w:r>
      <w:r>
        <w:rPr>
          <w:sz w:val="22"/>
        </w:rPr>
        <w:t>Reporting</w:t>
      </w:r>
      <w:r>
        <w:rPr>
          <w:spacing w:val="49"/>
          <w:sz w:val="22"/>
        </w:rPr>
        <w:t> </w:t>
      </w:r>
      <w:r>
        <w:rPr>
          <w:sz w:val="22"/>
        </w:rPr>
        <w:t>&amp;</w:t>
      </w:r>
      <w:r>
        <w:rPr>
          <w:spacing w:val="47"/>
          <w:sz w:val="22"/>
        </w:rPr>
        <w:t> </w:t>
      </w:r>
      <w:r>
        <w:rPr>
          <w:sz w:val="22"/>
        </w:rPr>
        <w:t>Insights</w:t>
      </w:r>
    </w:p>
    <w:p>
      <w:pPr>
        <w:spacing w:before="35"/>
        <w:ind w:left="464" w:right="0" w:firstLine="0"/>
        <w:jc w:val="left"/>
        <w:rPr>
          <w:sz w:val="22"/>
        </w:rPr>
      </w:pPr>
      <w:r>
        <w:rPr>
          <w:b/>
          <w:w w:val="105"/>
          <w:sz w:val="22"/>
        </w:rPr>
        <w:t>Tools</w:t>
      </w:r>
      <w:r>
        <w:rPr>
          <w:b/>
          <w:spacing w:val="5"/>
          <w:w w:val="105"/>
          <w:sz w:val="22"/>
        </w:rPr>
        <w:t> </w:t>
      </w:r>
      <w:r>
        <w:rPr>
          <w:b/>
          <w:w w:val="105"/>
          <w:sz w:val="22"/>
        </w:rPr>
        <w:t>Used</w:t>
      </w:r>
      <w:r>
        <w:rPr>
          <w:b/>
          <w:spacing w:val="6"/>
          <w:w w:val="105"/>
          <w:sz w:val="22"/>
        </w:rPr>
        <w:t> </w:t>
      </w:r>
      <w:r>
        <w:rPr>
          <w:w w:val="105"/>
          <w:sz w:val="22"/>
        </w:rPr>
        <w:t>–Power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BI,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Tableau,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Excel,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SQL,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UAT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71" w:lineRule="auto"/>
        <w:ind w:left="464" w:right="813"/>
        <w:jc w:val="both"/>
      </w:pPr>
      <w:r>
        <w:rPr>
          <w:w w:val="115"/>
        </w:rPr>
        <w:t>Built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data</w:t>
      </w:r>
      <w:r>
        <w:rPr>
          <w:spacing w:val="-13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reporting</w:t>
      </w:r>
      <w:r>
        <w:rPr>
          <w:spacing w:val="-15"/>
          <w:w w:val="115"/>
        </w:rPr>
        <w:t> </w:t>
      </w:r>
      <w:r>
        <w:rPr>
          <w:w w:val="115"/>
        </w:rPr>
        <w:t>infrastructure</w:t>
      </w:r>
      <w:r>
        <w:rPr>
          <w:spacing w:val="-11"/>
          <w:w w:val="115"/>
        </w:rPr>
        <w:t> </w:t>
      </w:r>
      <w:r>
        <w:rPr>
          <w:w w:val="115"/>
        </w:rPr>
        <w:t>from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ground</w:t>
      </w:r>
      <w:r>
        <w:rPr>
          <w:spacing w:val="-15"/>
          <w:w w:val="115"/>
        </w:rPr>
        <w:t> </w:t>
      </w:r>
      <w:r>
        <w:rPr>
          <w:w w:val="115"/>
        </w:rPr>
        <w:t>up</w:t>
      </w:r>
      <w:r>
        <w:rPr>
          <w:spacing w:val="-13"/>
          <w:w w:val="115"/>
        </w:rPr>
        <w:t> </w:t>
      </w:r>
      <w:r>
        <w:rPr>
          <w:w w:val="115"/>
        </w:rPr>
        <w:t>using</w:t>
      </w:r>
      <w:r>
        <w:rPr>
          <w:spacing w:val="-15"/>
          <w:w w:val="115"/>
        </w:rPr>
        <w:t> </w:t>
      </w:r>
      <w:r>
        <w:rPr>
          <w:w w:val="115"/>
        </w:rPr>
        <w:t>Power</w:t>
      </w:r>
      <w:r>
        <w:rPr>
          <w:spacing w:val="-12"/>
          <w:w w:val="115"/>
        </w:rPr>
        <w:t> </w:t>
      </w:r>
      <w:r>
        <w:rPr>
          <w:w w:val="115"/>
        </w:rPr>
        <w:t>BI</w:t>
      </w:r>
      <w:r>
        <w:rPr>
          <w:spacing w:val="-16"/>
          <w:w w:val="115"/>
        </w:rPr>
        <w:t> </w:t>
      </w:r>
      <w:r>
        <w:rPr>
          <w:w w:val="115"/>
        </w:rPr>
        <w:t>to</w:t>
      </w:r>
      <w:r>
        <w:rPr>
          <w:spacing w:val="-16"/>
          <w:w w:val="115"/>
        </w:rPr>
        <w:t> </w:t>
      </w:r>
      <w:r>
        <w:rPr>
          <w:w w:val="115"/>
        </w:rPr>
        <w:t>provide</w:t>
      </w:r>
      <w:r>
        <w:rPr>
          <w:spacing w:val="-14"/>
          <w:w w:val="115"/>
        </w:rPr>
        <w:t> </w:t>
      </w:r>
      <w:r>
        <w:rPr>
          <w:w w:val="115"/>
        </w:rPr>
        <w:t>real-</w:t>
      </w:r>
      <w:r>
        <w:rPr>
          <w:spacing w:val="-77"/>
          <w:w w:val="115"/>
        </w:rPr>
        <w:t> </w:t>
      </w:r>
      <w:r>
        <w:rPr>
          <w:spacing w:val="-3"/>
          <w:w w:val="115"/>
        </w:rPr>
        <w:t>time</w:t>
      </w:r>
      <w:r>
        <w:rPr>
          <w:spacing w:val="-18"/>
          <w:w w:val="115"/>
        </w:rPr>
        <w:t> </w:t>
      </w:r>
      <w:r>
        <w:rPr>
          <w:spacing w:val="-3"/>
          <w:w w:val="115"/>
        </w:rPr>
        <w:t>insights</w:t>
      </w:r>
      <w:r>
        <w:rPr>
          <w:spacing w:val="-20"/>
          <w:w w:val="115"/>
        </w:rPr>
        <w:t> </w:t>
      </w:r>
      <w:r>
        <w:rPr>
          <w:spacing w:val="-3"/>
          <w:w w:val="115"/>
        </w:rPr>
        <w:t>for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business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KPIs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&amp;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designed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implemented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drill-down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dashboards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reports</w:t>
      </w:r>
      <w:r>
        <w:rPr>
          <w:spacing w:val="-77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track Sales,</w:t>
      </w:r>
      <w:r>
        <w:rPr>
          <w:spacing w:val="-1"/>
          <w:w w:val="115"/>
        </w:rPr>
        <w:t> </w:t>
      </w:r>
      <w:r>
        <w:rPr>
          <w:w w:val="115"/>
        </w:rPr>
        <w:t>Project,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Customer Insights</w:t>
      </w:r>
      <w:r>
        <w:rPr>
          <w:spacing w:val="-1"/>
          <w:w w:val="115"/>
        </w:rPr>
        <w:t> </w:t>
      </w:r>
      <w:r>
        <w:rPr>
          <w:w w:val="115"/>
        </w:rPr>
        <w:t>performance.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/>
        <w:ind w:left="464" w:right="855"/>
        <w:jc w:val="both"/>
      </w:pPr>
      <w:r>
        <w:rPr>
          <w:w w:val="110"/>
        </w:rPr>
        <w:t>Work with the Business Analysts to gather, extract and analyze key portfolio and project metrics</w:t>
      </w:r>
      <w:r>
        <w:rPr>
          <w:spacing w:val="-74"/>
          <w:w w:val="110"/>
        </w:rPr>
        <w:t> </w:t>
      </w:r>
      <w:r>
        <w:rPr>
          <w:w w:val="110"/>
        </w:rPr>
        <w:t>from the</w:t>
      </w:r>
      <w:r>
        <w:rPr>
          <w:spacing w:val="-2"/>
          <w:w w:val="110"/>
        </w:rPr>
        <w:t> </w:t>
      </w:r>
      <w:r>
        <w:rPr>
          <w:w w:val="110"/>
        </w:rPr>
        <w:t>data ecosystem currently</w:t>
      </w:r>
      <w:r>
        <w:rPr>
          <w:spacing w:val="-1"/>
          <w:w w:val="110"/>
        </w:rPr>
        <w:t> </w:t>
      </w:r>
      <w:r>
        <w:rPr>
          <w:w w:val="110"/>
        </w:rPr>
        <w:t>comprised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–</w:t>
      </w:r>
      <w:r>
        <w:rPr>
          <w:spacing w:val="-2"/>
          <w:w w:val="110"/>
        </w:rPr>
        <w:t> </w:t>
      </w:r>
      <w:r>
        <w:rPr>
          <w:w w:val="110"/>
        </w:rPr>
        <w:t>Smartsheet,</w:t>
      </w:r>
      <w:r>
        <w:rPr>
          <w:spacing w:val="-1"/>
          <w:w w:val="110"/>
        </w:rPr>
        <w:t> </w:t>
      </w:r>
      <w:r>
        <w:rPr>
          <w:w w:val="110"/>
        </w:rPr>
        <w:t>Excel, My</w:t>
      </w:r>
      <w:r>
        <w:rPr>
          <w:spacing w:val="-1"/>
          <w:w w:val="110"/>
        </w:rPr>
        <w:t> </w:t>
      </w:r>
      <w:r>
        <w:rPr>
          <w:w w:val="110"/>
        </w:rPr>
        <w:t>SQL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1" w:lineRule="auto"/>
        <w:ind w:left="464" w:right="936"/>
        <w:jc w:val="both"/>
      </w:pPr>
      <w:r>
        <w:rPr>
          <w:w w:val="110"/>
        </w:rPr>
        <w:t>Creating and maintaining various reports, tracking spreadsheets, and on-demand ad-hoc report</w:t>
      </w:r>
      <w:r>
        <w:rPr>
          <w:spacing w:val="-73"/>
          <w:w w:val="110"/>
        </w:rPr>
        <w:t> </w:t>
      </w:r>
      <w:r>
        <w:rPr>
          <w:w w:val="110"/>
        </w:rPr>
        <w:t>requests, as</w:t>
      </w:r>
      <w:r>
        <w:rPr>
          <w:spacing w:val="-1"/>
          <w:w w:val="110"/>
        </w:rPr>
        <w:t> </w:t>
      </w:r>
      <w:r>
        <w:rPr>
          <w:w w:val="110"/>
        </w:rPr>
        <w:t>needed, and within</w:t>
      </w:r>
      <w:r>
        <w:rPr>
          <w:spacing w:val="-2"/>
          <w:w w:val="110"/>
        </w:rPr>
        <w:t> </w:t>
      </w:r>
      <w:r>
        <w:rPr>
          <w:w w:val="110"/>
        </w:rPr>
        <w:t>specific</w:t>
      </w:r>
      <w:r>
        <w:rPr>
          <w:spacing w:val="-2"/>
          <w:w w:val="110"/>
        </w:rPr>
        <w:t> </w:t>
      </w:r>
      <w:r>
        <w:rPr>
          <w:w w:val="110"/>
        </w:rPr>
        <w:t>timeframes</w:t>
      </w:r>
      <w:r>
        <w:rPr>
          <w:spacing w:val="-1"/>
          <w:w w:val="110"/>
        </w:rPr>
        <w:t> </w:t>
      </w:r>
      <w:r>
        <w:rPr>
          <w:w w:val="110"/>
        </w:rPr>
        <w:t>using Power</w:t>
      </w:r>
      <w:r>
        <w:rPr>
          <w:spacing w:val="-1"/>
          <w:w w:val="110"/>
        </w:rPr>
        <w:t> </w:t>
      </w:r>
      <w:r>
        <w:rPr>
          <w:w w:val="110"/>
        </w:rPr>
        <w:t>BI</w:t>
      </w:r>
      <w:r>
        <w:rPr>
          <w:spacing w:val="-3"/>
          <w:w w:val="110"/>
        </w:rPr>
        <w:t> </w:t>
      </w:r>
      <w:r>
        <w:rPr>
          <w:w w:val="110"/>
        </w:rPr>
        <w:t>and SQL.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73" w:lineRule="auto"/>
        <w:ind w:left="464" w:right="1829"/>
      </w:pPr>
      <w:r>
        <w:rPr>
          <w:w w:val="110"/>
        </w:rPr>
        <w:t>Used Power BI, Information Analyzer for Column Analysis, Report, and Data Rule Logic</w:t>
      </w:r>
      <w:r>
        <w:rPr>
          <w:spacing w:val="-73"/>
          <w:w w:val="110"/>
        </w:rPr>
        <w:t> </w:t>
      </w:r>
      <w:r>
        <w:rPr>
          <w:w w:val="110"/>
        </w:rPr>
        <w:t>Definitions.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71" w:lineRule="auto"/>
        <w:ind w:left="464" w:right="837"/>
      </w:pPr>
      <w:r>
        <w:rPr>
          <w:spacing w:val="-2"/>
          <w:w w:val="115"/>
        </w:rPr>
        <w:t>End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End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Data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Analysis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Data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Quality,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Data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Profiling,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Data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Visualization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various</w:t>
      </w:r>
      <w:r>
        <w:rPr>
          <w:spacing w:val="-76"/>
          <w:w w:val="115"/>
        </w:rPr>
        <w:t> </w:t>
      </w:r>
      <w:r>
        <w:rPr>
          <w:w w:val="115"/>
        </w:rPr>
        <w:t>LOBs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Regions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71" w:lineRule="auto"/>
        <w:ind w:left="464" w:right="126"/>
      </w:pPr>
      <w:r>
        <w:rPr>
          <w:spacing w:val="-3"/>
          <w:w w:val="115"/>
        </w:rPr>
        <w:t>Creating</w:t>
      </w:r>
      <w:r>
        <w:rPr>
          <w:spacing w:val="-19"/>
          <w:w w:val="115"/>
        </w:rPr>
        <w:t> </w:t>
      </w:r>
      <w:r>
        <w:rPr>
          <w:spacing w:val="-3"/>
          <w:w w:val="115"/>
        </w:rPr>
        <w:t>Monthly,</w:t>
      </w:r>
      <w:r>
        <w:rPr>
          <w:spacing w:val="-14"/>
          <w:w w:val="115"/>
        </w:rPr>
        <w:t> </w:t>
      </w:r>
      <w:r>
        <w:rPr>
          <w:spacing w:val="-3"/>
          <w:w w:val="115"/>
        </w:rPr>
        <w:t>Weekly</w:t>
      </w:r>
      <w:r>
        <w:rPr>
          <w:spacing w:val="-15"/>
          <w:w w:val="115"/>
        </w:rPr>
        <w:t> </w:t>
      </w:r>
      <w:r>
        <w:rPr>
          <w:spacing w:val="-3"/>
          <w:w w:val="115"/>
        </w:rPr>
        <w:t>recurring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reports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dashboards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stakeholders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using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Power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BI,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76"/>
          <w:w w:val="115"/>
        </w:rPr>
        <w:t> </w:t>
      </w:r>
      <w:r>
        <w:rPr>
          <w:w w:val="115"/>
        </w:rPr>
        <w:t>Excel.</w:t>
      </w:r>
    </w:p>
    <w:p>
      <w:pPr>
        <w:pStyle w:val="BodyText"/>
        <w:rPr>
          <w:sz w:val="26"/>
        </w:rPr>
      </w:pPr>
    </w:p>
    <w:p>
      <w:pPr>
        <w:pStyle w:val="Heading1"/>
        <w:spacing w:before="195"/>
      </w:pPr>
      <w:r>
        <w:rPr>
          <w:color w:val="EB6C09"/>
        </w:rPr>
        <w:t>Experience</w:t>
      </w:r>
    </w:p>
    <w:p>
      <w:pPr>
        <w:spacing w:before="156"/>
        <w:ind w:left="464" w:right="0" w:firstLine="0"/>
        <w:jc w:val="left"/>
        <w:rPr>
          <w:b/>
          <w:sz w:val="24"/>
        </w:rPr>
      </w:pPr>
      <w:r>
        <w:rPr>
          <w:b/>
          <w:spacing w:val="-4"/>
          <w:w w:val="110"/>
          <w:sz w:val="24"/>
        </w:rPr>
        <w:t>Mensa</w:t>
      </w:r>
      <w:r>
        <w:rPr>
          <w:b/>
          <w:spacing w:val="-39"/>
          <w:w w:val="110"/>
          <w:sz w:val="24"/>
        </w:rPr>
        <w:t> </w:t>
      </w:r>
      <w:r>
        <w:rPr>
          <w:b/>
          <w:spacing w:val="-3"/>
          <w:w w:val="110"/>
          <w:sz w:val="24"/>
        </w:rPr>
        <w:t>Consulting</w:t>
      </w:r>
      <w:r>
        <w:rPr>
          <w:b/>
          <w:spacing w:val="-38"/>
          <w:w w:val="110"/>
          <w:sz w:val="24"/>
        </w:rPr>
        <w:t> </w:t>
      </w:r>
      <w:r>
        <w:rPr>
          <w:b/>
          <w:spacing w:val="-3"/>
          <w:w w:val="110"/>
          <w:sz w:val="24"/>
        </w:rPr>
        <w:t>Services</w:t>
      </w:r>
      <w:r>
        <w:rPr>
          <w:b/>
          <w:spacing w:val="-36"/>
          <w:w w:val="110"/>
          <w:sz w:val="24"/>
        </w:rPr>
        <w:t> </w:t>
      </w:r>
      <w:r>
        <w:rPr>
          <w:b/>
          <w:spacing w:val="-3"/>
          <w:w w:val="110"/>
          <w:sz w:val="24"/>
        </w:rPr>
        <w:t>(I)</w:t>
      </w:r>
      <w:r>
        <w:rPr>
          <w:b/>
          <w:spacing w:val="-41"/>
          <w:w w:val="110"/>
          <w:sz w:val="24"/>
        </w:rPr>
        <w:t> </w:t>
      </w:r>
      <w:r>
        <w:rPr>
          <w:b/>
          <w:spacing w:val="-3"/>
          <w:w w:val="110"/>
          <w:sz w:val="24"/>
        </w:rPr>
        <w:t>Pvt</w:t>
      </w:r>
      <w:r>
        <w:rPr>
          <w:b/>
          <w:spacing w:val="-15"/>
          <w:w w:val="110"/>
          <w:sz w:val="24"/>
        </w:rPr>
        <w:t> </w:t>
      </w:r>
      <w:r>
        <w:rPr>
          <w:b/>
          <w:spacing w:val="-3"/>
          <w:w w:val="110"/>
          <w:sz w:val="24"/>
        </w:rPr>
        <w:t>Ltd,</w:t>
      </w:r>
      <w:r>
        <w:rPr>
          <w:b/>
          <w:spacing w:val="-16"/>
          <w:w w:val="110"/>
          <w:sz w:val="24"/>
        </w:rPr>
        <w:t> </w:t>
      </w:r>
      <w:r>
        <w:rPr>
          <w:b/>
          <w:spacing w:val="-3"/>
          <w:w w:val="110"/>
          <w:sz w:val="24"/>
        </w:rPr>
        <w:t>Pune</w:t>
      </w:r>
      <w:r>
        <w:rPr>
          <w:b/>
          <w:spacing w:val="-6"/>
          <w:w w:val="110"/>
          <w:sz w:val="24"/>
        </w:rPr>
        <w:t> </w:t>
      </w:r>
      <w:r>
        <w:rPr>
          <w:b/>
          <w:spacing w:val="-3"/>
          <w:w w:val="110"/>
          <w:sz w:val="24"/>
        </w:rPr>
        <w:t>(Feb</w:t>
      </w:r>
      <w:r>
        <w:rPr>
          <w:b/>
          <w:spacing w:val="-2"/>
          <w:w w:val="110"/>
          <w:sz w:val="24"/>
        </w:rPr>
        <w:t> </w:t>
      </w:r>
      <w:r>
        <w:rPr>
          <w:b/>
          <w:spacing w:val="-3"/>
          <w:w w:val="110"/>
          <w:sz w:val="24"/>
        </w:rPr>
        <w:t>2019</w:t>
      </w:r>
      <w:r>
        <w:rPr>
          <w:b/>
          <w:spacing w:val="1"/>
          <w:w w:val="110"/>
          <w:sz w:val="24"/>
        </w:rPr>
        <w:t> </w:t>
      </w:r>
      <w:r>
        <w:rPr>
          <w:b/>
          <w:spacing w:val="-3"/>
          <w:w w:val="110"/>
          <w:sz w:val="24"/>
        </w:rPr>
        <w:t>–</w:t>
      </w:r>
      <w:r>
        <w:rPr>
          <w:b/>
          <w:w w:val="110"/>
          <w:sz w:val="24"/>
        </w:rPr>
        <w:t> </w:t>
      </w:r>
      <w:r>
        <w:rPr>
          <w:b/>
          <w:spacing w:val="-3"/>
          <w:w w:val="110"/>
          <w:sz w:val="24"/>
        </w:rPr>
        <w:t>Sep</w:t>
      </w:r>
      <w:r>
        <w:rPr>
          <w:b/>
          <w:spacing w:val="-4"/>
          <w:w w:val="110"/>
          <w:sz w:val="24"/>
        </w:rPr>
        <w:t> </w:t>
      </w:r>
      <w:r>
        <w:rPr>
          <w:b/>
          <w:spacing w:val="-3"/>
          <w:w w:val="110"/>
          <w:sz w:val="24"/>
        </w:rPr>
        <w:t>2022)</w:t>
      </w:r>
    </w:p>
    <w:p>
      <w:pPr>
        <w:pStyle w:val="Heading2"/>
        <w:spacing w:before="186"/>
      </w:pPr>
      <w:r>
        <w:rPr/>
        <w:pict>
          <v:line style="position:absolute;mso-position-horizontal-relative:page;mso-position-vertical-relative:paragraph;z-index:15739392" from="31.25pt,17.045862pt" to="139.15pt,17.045862pt" stroked="true" strokeweight="1.4987pt" strokecolor="#eb6c09">
            <v:stroke dashstyle="solid"/>
            <w10:wrap type="none"/>
          </v:line>
        </w:pict>
      </w:r>
      <w:r>
        <w:rPr>
          <w:w w:val="110"/>
        </w:rPr>
        <w:t>Data</w:t>
      </w:r>
      <w:r>
        <w:rPr>
          <w:spacing w:val="4"/>
          <w:w w:val="110"/>
        </w:rPr>
        <w:t> </w:t>
      </w:r>
      <w:r>
        <w:rPr>
          <w:w w:val="110"/>
        </w:rPr>
        <w:t>Analyst</w:t>
      </w:r>
    </w:p>
    <w:p>
      <w:pPr>
        <w:spacing w:before="210"/>
        <w:ind w:left="464" w:right="0" w:firstLine="0"/>
        <w:jc w:val="left"/>
        <w:rPr>
          <w:sz w:val="22"/>
        </w:rPr>
      </w:pPr>
      <w:r>
        <w:rPr>
          <w:b/>
          <w:w w:val="105"/>
          <w:sz w:val="22"/>
        </w:rPr>
        <w:t>Key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Responsibilities</w:t>
      </w:r>
      <w:r>
        <w:rPr>
          <w:b/>
          <w:spacing w:val="11"/>
          <w:w w:val="105"/>
          <w:sz w:val="22"/>
        </w:rPr>
        <w:t> </w:t>
      </w:r>
      <w:r>
        <w:rPr>
          <w:b/>
          <w:w w:val="105"/>
          <w:sz w:val="22"/>
        </w:rPr>
        <w:t>–</w:t>
      </w:r>
      <w:r>
        <w:rPr>
          <w:b/>
          <w:spacing w:val="13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Analytics,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Visualization,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Reporting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Insights</w:t>
      </w:r>
    </w:p>
    <w:p>
      <w:pPr>
        <w:pStyle w:val="BodyText"/>
        <w:spacing w:before="35"/>
        <w:ind w:left="464"/>
        <w:jc w:val="both"/>
      </w:pPr>
      <w:r>
        <w:rPr>
          <w:b/>
          <w:w w:val="105"/>
        </w:rPr>
        <w:t>Tools</w:t>
      </w:r>
      <w:r>
        <w:rPr>
          <w:b/>
          <w:spacing w:val="12"/>
          <w:w w:val="105"/>
        </w:rPr>
        <w:t> </w:t>
      </w:r>
      <w:r>
        <w:rPr>
          <w:b/>
          <w:w w:val="105"/>
        </w:rPr>
        <w:t>Used</w:t>
      </w:r>
      <w:r>
        <w:rPr>
          <w:b/>
          <w:spacing w:val="15"/>
          <w:w w:val="105"/>
        </w:rPr>
        <w:t> </w:t>
      </w:r>
      <w:r>
        <w:rPr>
          <w:b/>
          <w:w w:val="105"/>
        </w:rPr>
        <w:t>–</w:t>
      </w:r>
      <w:r>
        <w:rPr>
          <w:b/>
          <w:spacing w:val="18"/>
          <w:w w:val="105"/>
        </w:rPr>
        <w:t> </w:t>
      </w:r>
      <w:r>
        <w:rPr>
          <w:w w:val="105"/>
        </w:rPr>
        <w:t>SSRS</w:t>
      </w:r>
      <w:r>
        <w:rPr>
          <w:spacing w:val="27"/>
          <w:w w:val="105"/>
        </w:rPr>
        <w:t> </w:t>
      </w:r>
      <w:r>
        <w:rPr>
          <w:w w:val="105"/>
        </w:rPr>
        <w:t>Report</w:t>
      </w:r>
      <w:r>
        <w:rPr>
          <w:spacing w:val="28"/>
          <w:w w:val="105"/>
        </w:rPr>
        <w:t> </w:t>
      </w:r>
      <w:r>
        <w:rPr>
          <w:w w:val="105"/>
        </w:rPr>
        <w:t>Builder,</w:t>
      </w:r>
      <w:r>
        <w:rPr>
          <w:spacing w:val="31"/>
          <w:w w:val="105"/>
        </w:rPr>
        <w:t> </w:t>
      </w:r>
      <w:r>
        <w:rPr>
          <w:w w:val="105"/>
        </w:rPr>
        <w:t>Power</w:t>
      </w:r>
      <w:r>
        <w:rPr>
          <w:spacing w:val="13"/>
          <w:w w:val="105"/>
        </w:rPr>
        <w:t> </w:t>
      </w:r>
      <w:r>
        <w:rPr>
          <w:w w:val="105"/>
        </w:rPr>
        <w:t>BI,</w:t>
      </w:r>
      <w:r>
        <w:rPr>
          <w:spacing w:val="11"/>
          <w:w w:val="105"/>
        </w:rPr>
        <w:t> </w:t>
      </w:r>
      <w:r>
        <w:rPr>
          <w:w w:val="105"/>
        </w:rPr>
        <w:t>Tableau,</w:t>
      </w:r>
      <w:r>
        <w:rPr>
          <w:spacing w:val="12"/>
          <w:w w:val="105"/>
        </w:rPr>
        <w:t> </w:t>
      </w:r>
      <w:r>
        <w:rPr>
          <w:w w:val="105"/>
        </w:rPr>
        <w:t>Excel,</w:t>
      </w:r>
      <w:r>
        <w:rPr>
          <w:spacing w:val="7"/>
          <w:w w:val="105"/>
        </w:rPr>
        <w:t> </w:t>
      </w:r>
      <w:r>
        <w:rPr>
          <w:w w:val="105"/>
        </w:rPr>
        <w:t>SQL,</w:t>
      </w:r>
      <w:r>
        <w:rPr>
          <w:spacing w:val="-2"/>
          <w:w w:val="105"/>
        </w:rPr>
        <w:t> </w:t>
      </w:r>
      <w:r>
        <w:rPr>
          <w:w w:val="105"/>
        </w:rPr>
        <w:t>UAT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1" w:lineRule="auto"/>
        <w:ind w:left="464" w:right="813"/>
        <w:jc w:val="both"/>
      </w:pPr>
      <w:r>
        <w:rPr>
          <w:w w:val="115"/>
        </w:rPr>
        <w:t>Built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data</w:t>
      </w:r>
      <w:r>
        <w:rPr>
          <w:spacing w:val="-13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reporting</w:t>
      </w:r>
      <w:r>
        <w:rPr>
          <w:spacing w:val="-15"/>
          <w:w w:val="115"/>
        </w:rPr>
        <w:t> </w:t>
      </w:r>
      <w:r>
        <w:rPr>
          <w:w w:val="115"/>
        </w:rPr>
        <w:t>infrastructure</w:t>
      </w:r>
      <w:r>
        <w:rPr>
          <w:spacing w:val="-11"/>
          <w:w w:val="115"/>
        </w:rPr>
        <w:t> </w:t>
      </w:r>
      <w:r>
        <w:rPr>
          <w:w w:val="115"/>
        </w:rPr>
        <w:t>from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ground</w:t>
      </w:r>
      <w:r>
        <w:rPr>
          <w:spacing w:val="-15"/>
          <w:w w:val="115"/>
        </w:rPr>
        <w:t> </w:t>
      </w:r>
      <w:r>
        <w:rPr>
          <w:w w:val="115"/>
        </w:rPr>
        <w:t>up</w:t>
      </w:r>
      <w:r>
        <w:rPr>
          <w:spacing w:val="-13"/>
          <w:w w:val="115"/>
        </w:rPr>
        <w:t> </w:t>
      </w:r>
      <w:r>
        <w:rPr>
          <w:w w:val="115"/>
        </w:rPr>
        <w:t>using</w:t>
      </w:r>
      <w:r>
        <w:rPr>
          <w:spacing w:val="-15"/>
          <w:w w:val="115"/>
        </w:rPr>
        <w:t> </w:t>
      </w:r>
      <w:r>
        <w:rPr>
          <w:w w:val="115"/>
        </w:rPr>
        <w:t>Power</w:t>
      </w:r>
      <w:r>
        <w:rPr>
          <w:spacing w:val="-12"/>
          <w:w w:val="115"/>
        </w:rPr>
        <w:t> </w:t>
      </w:r>
      <w:r>
        <w:rPr>
          <w:w w:val="115"/>
        </w:rPr>
        <w:t>BI</w:t>
      </w:r>
      <w:r>
        <w:rPr>
          <w:spacing w:val="-16"/>
          <w:w w:val="115"/>
        </w:rPr>
        <w:t> </w:t>
      </w:r>
      <w:r>
        <w:rPr>
          <w:w w:val="115"/>
        </w:rPr>
        <w:t>to</w:t>
      </w:r>
      <w:r>
        <w:rPr>
          <w:spacing w:val="-16"/>
          <w:w w:val="115"/>
        </w:rPr>
        <w:t> </w:t>
      </w:r>
      <w:r>
        <w:rPr>
          <w:w w:val="115"/>
        </w:rPr>
        <w:t>provide</w:t>
      </w:r>
      <w:r>
        <w:rPr>
          <w:spacing w:val="-14"/>
          <w:w w:val="115"/>
        </w:rPr>
        <w:t> </w:t>
      </w:r>
      <w:r>
        <w:rPr>
          <w:w w:val="115"/>
        </w:rPr>
        <w:t>real-</w:t>
      </w:r>
      <w:r>
        <w:rPr>
          <w:spacing w:val="-77"/>
          <w:w w:val="115"/>
        </w:rPr>
        <w:t> </w:t>
      </w:r>
      <w:r>
        <w:rPr>
          <w:spacing w:val="-3"/>
          <w:w w:val="115"/>
        </w:rPr>
        <w:t>time</w:t>
      </w:r>
      <w:r>
        <w:rPr>
          <w:spacing w:val="-18"/>
          <w:w w:val="115"/>
        </w:rPr>
        <w:t> </w:t>
      </w:r>
      <w:r>
        <w:rPr>
          <w:spacing w:val="-3"/>
          <w:w w:val="115"/>
        </w:rPr>
        <w:t>insights</w:t>
      </w:r>
      <w:r>
        <w:rPr>
          <w:spacing w:val="-20"/>
          <w:w w:val="115"/>
        </w:rPr>
        <w:t> </w:t>
      </w:r>
      <w:r>
        <w:rPr>
          <w:spacing w:val="-3"/>
          <w:w w:val="115"/>
        </w:rPr>
        <w:t>for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business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KPIs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&amp;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designed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implemented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drill-down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dashboards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reports</w:t>
      </w:r>
      <w:r>
        <w:rPr>
          <w:spacing w:val="-77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track Sales,</w:t>
      </w:r>
      <w:r>
        <w:rPr>
          <w:spacing w:val="-1"/>
          <w:w w:val="115"/>
        </w:rPr>
        <w:t> </w:t>
      </w:r>
      <w:r>
        <w:rPr>
          <w:w w:val="115"/>
        </w:rPr>
        <w:t>Project,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Customer Insights</w:t>
      </w:r>
      <w:r>
        <w:rPr>
          <w:spacing w:val="2"/>
          <w:w w:val="115"/>
        </w:rPr>
        <w:t> </w:t>
      </w:r>
      <w:r>
        <w:rPr>
          <w:w w:val="115"/>
        </w:rPr>
        <w:t>performance.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71" w:lineRule="auto"/>
        <w:ind w:left="464" w:right="837"/>
      </w:pPr>
      <w:r>
        <w:rPr>
          <w:w w:val="110"/>
        </w:rPr>
        <w:t>Work with the Business Analysts to gather, extract and analyze key portfolio and project metrics</w:t>
      </w:r>
      <w:r>
        <w:rPr>
          <w:spacing w:val="-74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ecosystem currently</w:t>
      </w:r>
      <w:r>
        <w:rPr>
          <w:spacing w:val="-3"/>
          <w:w w:val="110"/>
        </w:rPr>
        <w:t> </w:t>
      </w:r>
      <w:r>
        <w:rPr>
          <w:w w:val="110"/>
        </w:rPr>
        <w:t>comprised of</w:t>
      </w:r>
      <w:r>
        <w:rPr>
          <w:spacing w:val="3"/>
          <w:w w:val="110"/>
        </w:rPr>
        <w:t> </w:t>
      </w:r>
      <w:r>
        <w:rPr>
          <w:w w:val="110"/>
        </w:rPr>
        <w:t>–</w:t>
      </w:r>
      <w:r>
        <w:rPr>
          <w:spacing w:val="-3"/>
          <w:w w:val="110"/>
        </w:rPr>
        <w:t> </w:t>
      </w:r>
      <w:r>
        <w:rPr>
          <w:w w:val="110"/>
        </w:rPr>
        <w:t>Oracle,</w:t>
      </w:r>
      <w:r>
        <w:rPr>
          <w:spacing w:val="-1"/>
          <w:w w:val="110"/>
        </w:rPr>
        <w:t> </w:t>
      </w:r>
      <w:r>
        <w:rPr>
          <w:w w:val="110"/>
        </w:rPr>
        <w:t>Smartsheet,</w:t>
      </w:r>
      <w:r>
        <w:rPr>
          <w:spacing w:val="-1"/>
          <w:w w:val="110"/>
        </w:rPr>
        <w:t> </w:t>
      </w:r>
      <w:r>
        <w:rPr>
          <w:w w:val="110"/>
        </w:rPr>
        <w:t>Excel,</w:t>
      </w:r>
      <w:r>
        <w:rPr>
          <w:spacing w:val="-1"/>
          <w:w w:val="110"/>
        </w:rPr>
        <w:t> </w:t>
      </w:r>
      <w:r>
        <w:rPr>
          <w:w w:val="110"/>
        </w:rPr>
        <w:t>MS</w:t>
      </w:r>
      <w:r>
        <w:rPr>
          <w:spacing w:val="-1"/>
          <w:w w:val="110"/>
        </w:rPr>
        <w:t> </w:t>
      </w:r>
      <w:r>
        <w:rPr>
          <w:w w:val="110"/>
        </w:rPr>
        <w:t>SQL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71" w:lineRule="auto" w:before="1"/>
        <w:ind w:left="464" w:right="922"/>
      </w:pPr>
      <w:r>
        <w:rPr>
          <w:w w:val="110"/>
        </w:rPr>
        <w:t>Creating and maintaining various reports, tracking spreadsheets, and on-demand ad-hoc report</w:t>
      </w:r>
      <w:r>
        <w:rPr>
          <w:spacing w:val="-73"/>
          <w:w w:val="110"/>
        </w:rPr>
        <w:t> </w:t>
      </w:r>
      <w:r>
        <w:rPr>
          <w:w w:val="110"/>
        </w:rPr>
        <w:t>requests, as needed, and within specific timeframes using SSRS Report Builder, Power BI and</w:t>
      </w:r>
      <w:r>
        <w:rPr>
          <w:spacing w:val="1"/>
          <w:w w:val="110"/>
        </w:rPr>
        <w:t> </w:t>
      </w:r>
      <w:r>
        <w:rPr>
          <w:w w:val="110"/>
        </w:rPr>
        <w:t>SQL.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71" w:lineRule="auto"/>
        <w:ind w:left="464" w:right="1829"/>
      </w:pPr>
      <w:r>
        <w:rPr>
          <w:w w:val="110"/>
        </w:rPr>
        <w:t>Used Power BI, Information Analyzer for Column Analysis, Report, and Data Rule Logic</w:t>
      </w:r>
      <w:r>
        <w:rPr>
          <w:spacing w:val="-74"/>
          <w:w w:val="110"/>
        </w:rPr>
        <w:t> </w:t>
      </w:r>
      <w:r>
        <w:rPr>
          <w:w w:val="110"/>
        </w:rPr>
        <w:t>Definitions.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1" w:lineRule="auto"/>
        <w:ind w:left="464" w:right="837"/>
      </w:pPr>
      <w:r>
        <w:rPr>
          <w:spacing w:val="-2"/>
          <w:w w:val="115"/>
        </w:rPr>
        <w:t>End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End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Data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Analysis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Data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Quality,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Data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Profiling,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Data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Visualization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various</w:t>
      </w:r>
      <w:r>
        <w:rPr>
          <w:spacing w:val="-76"/>
          <w:w w:val="115"/>
        </w:rPr>
        <w:t> </w:t>
      </w:r>
      <w:r>
        <w:rPr>
          <w:w w:val="115"/>
        </w:rPr>
        <w:t>LOBs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Regions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71" w:lineRule="auto" w:before="1"/>
        <w:ind w:left="464"/>
      </w:pPr>
      <w:r>
        <w:rPr>
          <w:spacing w:val="-4"/>
          <w:w w:val="115"/>
        </w:rPr>
        <w:t>Creating</w:t>
      </w:r>
      <w:r>
        <w:rPr>
          <w:spacing w:val="-20"/>
          <w:w w:val="115"/>
        </w:rPr>
        <w:t> </w:t>
      </w:r>
      <w:r>
        <w:rPr>
          <w:spacing w:val="-4"/>
          <w:w w:val="115"/>
        </w:rPr>
        <w:t>Monthly,</w:t>
      </w:r>
      <w:r>
        <w:rPr>
          <w:spacing w:val="-14"/>
          <w:w w:val="115"/>
        </w:rPr>
        <w:t> </w:t>
      </w:r>
      <w:r>
        <w:rPr>
          <w:spacing w:val="-4"/>
          <w:w w:val="115"/>
        </w:rPr>
        <w:t>Weekly</w:t>
      </w:r>
      <w:r>
        <w:rPr>
          <w:spacing w:val="-15"/>
          <w:w w:val="115"/>
        </w:rPr>
        <w:t> </w:t>
      </w:r>
      <w:r>
        <w:rPr>
          <w:spacing w:val="-4"/>
          <w:w w:val="115"/>
        </w:rPr>
        <w:t>recurring</w:t>
      </w:r>
      <w:r>
        <w:rPr>
          <w:spacing w:val="-15"/>
          <w:w w:val="115"/>
        </w:rPr>
        <w:t> </w:t>
      </w:r>
      <w:r>
        <w:rPr>
          <w:spacing w:val="-4"/>
          <w:w w:val="115"/>
        </w:rPr>
        <w:t>reports</w:t>
      </w:r>
      <w:r>
        <w:rPr>
          <w:spacing w:val="-20"/>
          <w:w w:val="115"/>
        </w:rPr>
        <w:t> </w:t>
      </w:r>
      <w:r>
        <w:rPr>
          <w:spacing w:val="-4"/>
          <w:w w:val="115"/>
        </w:rPr>
        <w:t>and</w:t>
      </w:r>
      <w:r>
        <w:rPr>
          <w:spacing w:val="-15"/>
          <w:w w:val="115"/>
        </w:rPr>
        <w:t> </w:t>
      </w:r>
      <w:r>
        <w:rPr>
          <w:spacing w:val="-4"/>
          <w:w w:val="115"/>
        </w:rPr>
        <w:t>dashboards</w:t>
      </w:r>
      <w:r>
        <w:rPr>
          <w:spacing w:val="-16"/>
          <w:w w:val="115"/>
        </w:rPr>
        <w:t> </w:t>
      </w:r>
      <w:r>
        <w:rPr>
          <w:spacing w:val="-4"/>
          <w:w w:val="115"/>
        </w:rPr>
        <w:t>for</w:t>
      </w:r>
      <w:r>
        <w:rPr>
          <w:spacing w:val="-14"/>
          <w:w w:val="115"/>
        </w:rPr>
        <w:t> </w:t>
      </w:r>
      <w:r>
        <w:rPr>
          <w:spacing w:val="-4"/>
          <w:w w:val="115"/>
        </w:rPr>
        <w:t>stakeholders</w:t>
      </w:r>
      <w:r>
        <w:rPr>
          <w:spacing w:val="-16"/>
          <w:w w:val="115"/>
        </w:rPr>
        <w:t> </w:t>
      </w:r>
      <w:r>
        <w:rPr>
          <w:spacing w:val="-4"/>
          <w:w w:val="115"/>
        </w:rPr>
        <w:t>using</w:t>
      </w:r>
      <w:r>
        <w:rPr>
          <w:spacing w:val="-20"/>
          <w:w w:val="115"/>
        </w:rPr>
        <w:t> </w:t>
      </w:r>
      <w:r>
        <w:rPr>
          <w:spacing w:val="-4"/>
          <w:w w:val="115"/>
        </w:rPr>
        <w:t>SSRS</w:t>
      </w:r>
      <w:r>
        <w:rPr>
          <w:spacing w:val="-33"/>
          <w:w w:val="115"/>
        </w:rPr>
        <w:t> </w:t>
      </w:r>
      <w:r>
        <w:rPr>
          <w:spacing w:val="-4"/>
          <w:w w:val="115"/>
        </w:rPr>
        <w:t>Report,</w:t>
      </w:r>
      <w:r>
        <w:rPr>
          <w:spacing w:val="-33"/>
          <w:w w:val="115"/>
        </w:rPr>
        <w:t> </w:t>
      </w:r>
      <w:r>
        <w:rPr>
          <w:spacing w:val="-3"/>
          <w:w w:val="115"/>
        </w:rPr>
        <w:t>Power</w:t>
      </w:r>
      <w:r>
        <w:rPr>
          <w:spacing w:val="-76"/>
          <w:w w:val="115"/>
        </w:rPr>
        <w:t> </w:t>
      </w:r>
      <w:r>
        <w:rPr>
          <w:w w:val="115"/>
        </w:rPr>
        <w:t>BI,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Excel.</w:t>
      </w:r>
    </w:p>
    <w:sectPr>
      <w:pgSz w:w="11900" w:h="16860"/>
      <w:pgMar w:top="320" w:bottom="280" w:left="16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4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1"/>
      <w:ind w:left="2773"/>
      <w:outlineLvl w:val="2"/>
    </w:pPr>
    <w:rPr>
      <w:rFonts w:ascii="Tahoma" w:hAnsi="Tahoma" w:eastAsia="Tahoma" w:cs="Tahom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6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ishwarya.kindre04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2024-03-06T13:47:10Z</dcterms:created>
  <dcterms:modified xsi:type="dcterms:W3CDTF">2024-03-06T13:47:10Z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2024-03-06T00:00:00Z</vt:filetime>
  </property>
</Properties>
</file>