
<file path=[Content_Types].xml><?xml version="1.0" encoding="utf-8"?>
<Types xmlns="http://schemas.openxmlformats.org/package/2006/content-types">
  <Default Extension="gif" ContentType="image/gi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5F5F5"/>
  <w:body>
    <w:p w14:paraId="14E4EE2D" w14:textId="3C2A7F33" w:rsidR="00417949" w:rsidRPr="00E52DB0" w:rsidRDefault="00522E81">
      <w:pPr>
        <w:rPr>
          <w:rFonts w:cstheme="minorHAnsi"/>
          <w:sz w:val="18"/>
          <w:szCs w:val="18"/>
        </w:rPr>
      </w:pPr>
      <w:r>
        <w:rPr>
          <w:rFonts w:cstheme="minorHAnsi"/>
          <w:sz w:val="18"/>
          <w:szCs w:val="18"/>
        </w:rPr>
        <w:t xml:space="preserve">                          </w:t>
      </w:r>
    </w:p>
    <w:tbl>
      <w:tblPr>
        <w:tblStyle w:val="TableGrid"/>
        <w:tblW w:w="22824" w:type="dxa"/>
        <w:tblInd w:w="-522"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ayout w:type="fixed"/>
        <w:tblLook w:val="04A0" w:firstRow="1" w:lastRow="0" w:firstColumn="1" w:lastColumn="0" w:noHBand="0" w:noVBand="1"/>
      </w:tblPr>
      <w:tblGrid>
        <w:gridCol w:w="3420"/>
        <w:gridCol w:w="270"/>
        <w:gridCol w:w="7722"/>
        <w:gridCol w:w="11412"/>
      </w:tblGrid>
      <w:tr w:rsidR="001D3919" w:rsidRPr="00E52DB0" w14:paraId="292E27BD" w14:textId="77777777" w:rsidTr="001D3919">
        <w:tc>
          <w:tcPr>
            <w:tcW w:w="11412" w:type="dxa"/>
            <w:gridSpan w:val="3"/>
            <w:shd w:val="clear" w:color="auto" w:fill="FFFFFF" w:themeFill="background1"/>
          </w:tcPr>
          <w:p w14:paraId="2D91E8B9" w14:textId="77777777" w:rsidR="001D3919" w:rsidRPr="00E52DB0" w:rsidRDefault="00AF7116" w:rsidP="001F0817">
            <w:pPr>
              <w:overflowPunct w:val="0"/>
              <w:autoSpaceDE w:val="0"/>
              <w:autoSpaceDN w:val="0"/>
              <w:adjustRightInd w:val="0"/>
              <w:ind w:left="-108" w:right="-75"/>
              <w:textAlignment w:val="baseline"/>
              <w:rPr>
                <w:rFonts w:cstheme="minorHAnsi"/>
                <w:noProof/>
                <w:color w:val="70AD47"/>
                <w:sz w:val="18"/>
                <w:szCs w:val="18"/>
              </w:rPr>
            </w:pPr>
            <w:r w:rsidRPr="00E52DB0">
              <w:rPr>
                <w:rFonts w:cstheme="minorHAnsi"/>
                <w:noProof/>
                <w:color w:val="70AD47"/>
                <w:sz w:val="18"/>
                <w:szCs w:val="18"/>
              </w:rPr>
              <mc:AlternateContent>
                <mc:Choice Requires="wps">
                  <w:drawing>
                    <wp:anchor distT="0" distB="0" distL="114300" distR="114300" simplePos="0" relativeHeight="251811840" behindDoc="0" locked="0" layoutInCell="1" allowOverlap="1" wp14:anchorId="3C32AF94" wp14:editId="7F868360">
                      <wp:simplePos x="0" y="0"/>
                      <wp:positionH relativeFrom="column">
                        <wp:posOffset>-67310</wp:posOffset>
                      </wp:positionH>
                      <wp:positionV relativeFrom="paragraph">
                        <wp:posOffset>1451610</wp:posOffset>
                      </wp:positionV>
                      <wp:extent cx="6905625" cy="349250"/>
                      <wp:effectExtent l="0" t="0" r="0" b="0"/>
                      <wp:wrapNone/>
                      <wp:docPr id="6" name="Rectangle 6"/>
                      <wp:cNvGraphicFramePr/>
                      <a:graphic xmlns:a="http://schemas.openxmlformats.org/drawingml/2006/main">
                        <a:graphicData uri="http://schemas.microsoft.com/office/word/2010/wordprocessingShape">
                          <wps:wsp>
                            <wps:cNvSpPr/>
                            <wps:spPr>
                              <a:xfrm>
                                <a:off x="0" y="0"/>
                                <a:ext cx="6905625" cy="3492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4228F64" w14:textId="697D5281" w:rsidR="001D3919" w:rsidRPr="00081384" w:rsidRDefault="001D3919" w:rsidP="0063439F">
                                  <w:pPr>
                                    <w:spacing w:after="0" w:line="240" w:lineRule="auto"/>
                                    <w:rPr>
                                      <w:rFonts w:ascii="Tahoma" w:hAnsi="Tahoma" w:cs="Tahoma"/>
                                      <w:color w:val="6A6969"/>
                                      <w:sz w:val="20"/>
                                      <w:szCs w:val="20"/>
                                      <w:lang w:val="en-GB"/>
                                    </w:rPr>
                                  </w:pPr>
                                  <w:r>
                                    <w:rPr>
                                      <w:rFonts w:ascii="Tahoma" w:hAnsi="Tahoma" w:cs="Tahoma"/>
                                      <w:noProof/>
                                      <w:color w:val="6A6969"/>
                                      <w:sz w:val="20"/>
                                      <w:szCs w:val="20"/>
                                    </w:rPr>
                                    <w:drawing>
                                      <wp:inline distT="0" distB="0" distL="0" distR="0" wp14:anchorId="0E5C01AE" wp14:editId="7AB91705">
                                        <wp:extent cx="171450" cy="1714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one18x18icon.png"/>
                                                <pic:cNvPicPr/>
                                              </pic:nvPicPr>
                                              <pic:blipFill>
                                                <a:blip r:embed="rId8">
                                                  <a:extLst>
                                                    <a:ext uri="{28A0092B-C50C-407E-A947-70E740481C1C}">
                                                      <a14:useLocalDpi xmlns:a14="http://schemas.microsoft.com/office/drawing/2010/main" val="0"/>
                                                    </a:ext>
                                                  </a:extLst>
                                                </a:blip>
                                                <a:stretch>
                                                  <a:fillRect/>
                                                </a:stretch>
                                              </pic:blipFill>
                                              <pic:spPr>
                                                <a:xfrm>
                                                  <a:off x="0" y="0"/>
                                                  <a:ext cx="171450" cy="171450"/>
                                                </a:xfrm>
                                                <a:prstGeom prst="rect">
                                                  <a:avLst/>
                                                </a:prstGeom>
                                              </pic:spPr>
                                            </pic:pic>
                                          </a:graphicData>
                                        </a:graphic>
                                      </wp:inline>
                                    </w:drawing>
                                  </w:r>
                                  <w:r>
                                    <w:rPr>
                                      <w:rFonts w:ascii="Tahoma" w:hAnsi="Tahoma" w:cs="Tahoma"/>
                                      <w:color w:val="6A6969"/>
                                      <w:sz w:val="20"/>
                                      <w:szCs w:val="20"/>
                                      <w:lang w:val="en-GB"/>
                                    </w:rPr>
                                    <w:t xml:space="preserve">   91 9818663557                                               </w:t>
                                  </w:r>
                                  <w:r w:rsidRPr="0096074B">
                                    <w:rPr>
                                      <w:rFonts w:ascii="Tahoma" w:hAnsi="Tahoma" w:cs="Tahoma"/>
                                      <w:noProof/>
                                      <w:color w:val="6A6969"/>
                                      <w:sz w:val="20"/>
                                      <w:szCs w:val="20"/>
                                    </w:rPr>
                                    <w:drawing>
                                      <wp:inline distT="0" distB="0" distL="0" distR="0" wp14:anchorId="29B51E78" wp14:editId="245E9A9E">
                                        <wp:extent cx="171450" cy="1714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l18x18icon.png"/>
                                                <pic:cNvPicPr/>
                                              </pic:nvPicPr>
                                              <pic:blipFill>
                                                <a:blip r:embed="rId9">
                                                  <a:extLst>
                                                    <a:ext uri="{28A0092B-C50C-407E-A947-70E740481C1C}">
                                                      <a14:useLocalDpi xmlns:a14="http://schemas.microsoft.com/office/drawing/2010/main" val="0"/>
                                                    </a:ext>
                                                  </a:extLst>
                                                </a:blip>
                                                <a:stretch>
                                                  <a:fillRect/>
                                                </a:stretch>
                                              </pic:blipFill>
                                              <pic:spPr>
                                                <a:xfrm>
                                                  <a:off x="0" y="0"/>
                                                  <a:ext cx="171450" cy="171450"/>
                                                </a:xfrm>
                                                <a:prstGeom prst="rect">
                                                  <a:avLst/>
                                                </a:prstGeom>
                                              </pic:spPr>
                                            </pic:pic>
                                          </a:graphicData>
                                        </a:graphic>
                                      </wp:inline>
                                    </w:drawing>
                                  </w:r>
                                  <w:r w:rsidR="00332D4A">
                                    <w:rPr>
                                      <w:rFonts w:ascii="Tahoma" w:hAnsi="Tahoma" w:cs="Tahoma"/>
                                      <w:color w:val="6A6969"/>
                                      <w:sz w:val="20"/>
                                      <w:szCs w:val="20"/>
                                      <w:lang w:val="en-GB"/>
                                    </w:rPr>
                                    <w:t xml:space="preserve">   </w:t>
                                  </w:r>
                                  <w:r w:rsidR="009C3CD5">
                                    <w:rPr>
                                      <w:rFonts w:ascii="Tahoma" w:hAnsi="Tahoma" w:cs="Tahoma"/>
                                      <w:color w:val="6A6969"/>
                                      <w:sz w:val="20"/>
                                      <w:szCs w:val="20"/>
                                      <w:lang w:val="en-GB"/>
                                    </w:rPr>
                                    <w:t>0711ajay</w:t>
                                  </w:r>
                                  <w:r w:rsidR="00632D0B">
                                    <w:rPr>
                                      <w:rFonts w:ascii="Tahoma" w:hAnsi="Tahoma" w:cs="Tahoma"/>
                                      <w:color w:val="6A6969"/>
                                      <w:sz w:val="20"/>
                                      <w:szCs w:val="20"/>
                                      <w:lang w:val="en-GB"/>
                                    </w:rPr>
                                    <w:t>@gmail.com</w:t>
                                  </w:r>
                                </w:p>
                                <w:p w14:paraId="3CE3AA39" w14:textId="77777777" w:rsidR="001D3919" w:rsidRDefault="001D3919" w:rsidP="0063439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32AF94" id="Rectangle 6" o:spid="_x0000_s1026" style="position:absolute;left:0;text-align:left;margin-left:-5.3pt;margin-top:114.3pt;width:543.75pt;height:27.5pt;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" filled="f" stroked="f" strokeweight="2pt">
                      <v:textbox>
                        <w:txbxContent>
                          <w:p w14:paraId="04228F64" w14:textId="697D5281" w:rsidR="001D3919" w:rsidRPr="00081384" w:rsidRDefault="001D3919" w:rsidP="0063439F">
                            <w:pPr>
                              <w:spacing w:after="0" w:line="240" w:lineRule="auto"/>
                              <w:rPr>
                                <w:rFonts w:ascii="Tahoma" w:hAnsi="Tahoma" w:cs="Tahoma"/>
                                <w:color w:val="6A6969"/>
                                <w:sz w:val="20"/>
                                <w:szCs w:val="20"/>
                                <w:lang w:val="en-GB"/>
                              </w:rPr>
                            </w:pPr>
                            <w:r>
                              <w:rPr>
                                <w:rFonts w:ascii="Tahoma" w:hAnsi="Tahoma" w:cs="Tahoma"/>
                                <w:noProof/>
                                <w:color w:val="6A6969"/>
                                <w:sz w:val="20"/>
                                <w:szCs w:val="20"/>
                              </w:rPr>
                              <w:drawing>
                                <wp:inline distT="0" distB="0" distL="0" distR="0" wp14:anchorId="0E5C01AE" wp14:editId="7AB91705">
                                  <wp:extent cx="171450" cy="1714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one18x18icon.png"/>
                                          <pic:cNvPicPr/>
                                        </pic:nvPicPr>
                                        <pic:blipFill>
                                          <a:blip r:embed="rId10">
                                            <a:extLst>
                                              <a:ext uri="{28A0092B-C50C-407E-A947-70E740481C1C}">
                                                <a14:useLocalDpi xmlns:a14="http://schemas.microsoft.com/office/drawing/2010/main" val="0"/>
                                              </a:ext>
                                            </a:extLst>
                                          </a:blip>
                                          <a:stretch>
                                            <a:fillRect/>
                                          </a:stretch>
                                        </pic:blipFill>
                                        <pic:spPr>
                                          <a:xfrm>
                                            <a:off x="0" y="0"/>
                                            <a:ext cx="171450" cy="171450"/>
                                          </a:xfrm>
                                          <a:prstGeom prst="rect">
                                            <a:avLst/>
                                          </a:prstGeom>
                                        </pic:spPr>
                                      </pic:pic>
                                    </a:graphicData>
                                  </a:graphic>
                                </wp:inline>
                              </w:drawing>
                            </w:r>
                            <w:r>
                              <w:rPr>
                                <w:rFonts w:ascii="Tahoma" w:hAnsi="Tahoma" w:cs="Tahoma"/>
                                <w:color w:val="6A6969"/>
                                <w:sz w:val="20"/>
                                <w:szCs w:val="20"/>
                                <w:lang w:val="en-GB"/>
                              </w:rPr>
                              <w:t xml:space="preserve">   91 9818663557                                               </w:t>
                            </w:r>
                            <w:r w:rsidRPr="0096074B">
                              <w:rPr>
                                <w:rFonts w:ascii="Tahoma" w:hAnsi="Tahoma" w:cs="Tahoma"/>
                                <w:noProof/>
                                <w:color w:val="6A6969"/>
                                <w:sz w:val="20"/>
                                <w:szCs w:val="20"/>
                              </w:rPr>
                              <w:drawing>
                                <wp:inline distT="0" distB="0" distL="0" distR="0" wp14:anchorId="29B51E78" wp14:editId="245E9A9E">
                                  <wp:extent cx="171450" cy="1714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l18x18icon.png"/>
                                          <pic:cNvPicPr/>
                                        </pic:nvPicPr>
                                        <pic:blipFill>
                                          <a:blip r:embed="rId11">
                                            <a:extLst>
                                              <a:ext uri="{28A0092B-C50C-407E-A947-70E740481C1C}">
                                                <a14:useLocalDpi xmlns:a14="http://schemas.microsoft.com/office/drawing/2010/main" val="0"/>
                                              </a:ext>
                                            </a:extLst>
                                          </a:blip>
                                          <a:stretch>
                                            <a:fillRect/>
                                          </a:stretch>
                                        </pic:blipFill>
                                        <pic:spPr>
                                          <a:xfrm>
                                            <a:off x="0" y="0"/>
                                            <a:ext cx="171450" cy="171450"/>
                                          </a:xfrm>
                                          <a:prstGeom prst="rect">
                                            <a:avLst/>
                                          </a:prstGeom>
                                        </pic:spPr>
                                      </pic:pic>
                                    </a:graphicData>
                                  </a:graphic>
                                </wp:inline>
                              </w:drawing>
                            </w:r>
                            <w:r w:rsidR="00332D4A">
                              <w:rPr>
                                <w:rFonts w:ascii="Tahoma" w:hAnsi="Tahoma" w:cs="Tahoma"/>
                                <w:color w:val="6A6969"/>
                                <w:sz w:val="20"/>
                                <w:szCs w:val="20"/>
                                <w:lang w:val="en-GB"/>
                              </w:rPr>
                              <w:t xml:space="preserve">   </w:t>
                            </w:r>
                            <w:r w:rsidR="009C3CD5">
                              <w:rPr>
                                <w:rFonts w:ascii="Tahoma" w:hAnsi="Tahoma" w:cs="Tahoma"/>
                                <w:color w:val="6A6969"/>
                                <w:sz w:val="20"/>
                                <w:szCs w:val="20"/>
                                <w:lang w:val="en-GB"/>
                              </w:rPr>
                              <w:t>0711ajay</w:t>
                            </w:r>
                            <w:r w:rsidR="00632D0B">
                              <w:rPr>
                                <w:rFonts w:ascii="Tahoma" w:hAnsi="Tahoma" w:cs="Tahoma"/>
                                <w:color w:val="6A6969"/>
                                <w:sz w:val="20"/>
                                <w:szCs w:val="20"/>
                                <w:lang w:val="en-GB"/>
                              </w:rPr>
                              <w:t>@gmail.com</w:t>
                            </w:r>
                          </w:p>
                          <w:p w14:paraId="3CE3AA39" w14:textId="77777777" w:rsidR="001D3919" w:rsidRDefault="001D3919" w:rsidP="0063439F">
                            <w:pPr>
                              <w:jc w:val="center"/>
                            </w:pPr>
                          </w:p>
                        </w:txbxContent>
                      </v:textbox>
                    </v:rect>
                  </w:pict>
                </mc:Fallback>
              </mc:AlternateContent>
            </w:r>
            <w:r w:rsidR="001D3919" w:rsidRPr="00E52DB0">
              <w:rPr>
                <w:rFonts w:cstheme="minorHAnsi"/>
                <w:noProof/>
                <w:color w:val="70AD47"/>
                <w:sz w:val="18"/>
                <w:szCs w:val="18"/>
              </w:rPr>
              <mc:AlternateContent>
                <mc:Choice Requires="wps">
                  <w:drawing>
                    <wp:anchor distT="0" distB="0" distL="114300" distR="114300" simplePos="0" relativeHeight="251808768" behindDoc="0" locked="0" layoutInCell="1" allowOverlap="1" wp14:anchorId="587DB07D" wp14:editId="68E88B3E">
                      <wp:simplePos x="0" y="0"/>
                      <wp:positionH relativeFrom="column">
                        <wp:posOffset>2007870</wp:posOffset>
                      </wp:positionH>
                      <wp:positionV relativeFrom="paragraph">
                        <wp:posOffset>76835</wp:posOffset>
                      </wp:positionV>
                      <wp:extent cx="4781550" cy="1504950"/>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81550" cy="1504950"/>
                              </a:xfrm>
                              <a:prstGeom prst="rect">
                                <a:avLst/>
                              </a:prstGeom>
                              <a:noFill/>
                              <a:ln w="9525">
                                <a:noFill/>
                                <a:miter lim="800000"/>
                                <a:headEnd/>
                                <a:tailEnd/>
                              </a:ln>
                            </wps:spPr>
                            <wps:txbx>
                              <w:txbxContent>
                                <w:p w14:paraId="7C1D5DB2" w14:textId="77777777" w:rsidR="001D3919" w:rsidRDefault="001D3919" w:rsidP="00E47F51">
                                  <w:pPr>
                                    <w:spacing w:after="0" w:line="240" w:lineRule="auto"/>
                                    <w:jc w:val="center"/>
                                    <w:rPr>
                                      <w:rFonts w:ascii="Tahoma" w:hAnsi="Tahoma" w:cs="Tahoma"/>
                                      <w:b/>
                                      <w:bCs/>
                                      <w:color w:val="FFFFFF"/>
                                      <w:sz w:val="24"/>
                                      <w:szCs w:val="24"/>
                                    </w:rPr>
                                  </w:pPr>
                                  <w:r>
                                    <w:rPr>
                                      <w:rFonts w:ascii="Tahoma" w:hAnsi="Tahoma" w:cs="Tahoma"/>
                                      <w:b/>
                                      <w:bCs/>
                                      <w:color w:val="FFFFFF"/>
                                      <w:sz w:val="24"/>
                                      <w:szCs w:val="24"/>
                                    </w:rPr>
                                    <w:t xml:space="preserve">Ajay Chandra </w:t>
                                  </w:r>
                                </w:p>
                                <w:p w14:paraId="0DA06469" w14:textId="77777777" w:rsidR="001D3919" w:rsidRPr="00AA2859" w:rsidRDefault="001D3919" w:rsidP="0096074B">
                                  <w:pPr>
                                    <w:spacing w:after="0" w:line="240" w:lineRule="auto"/>
                                    <w:jc w:val="center"/>
                                    <w:rPr>
                                      <w:rFonts w:ascii="Tahoma" w:hAnsi="Tahoma" w:cs="Tahoma"/>
                                      <w:b/>
                                      <w:bCs/>
                                      <w:color w:val="FFFFFF"/>
                                      <w:spacing w:val="-4"/>
                                      <w:sz w:val="20"/>
                                      <w:szCs w:val="20"/>
                                    </w:rPr>
                                  </w:pPr>
                                  <w:r w:rsidRPr="00FE6913">
                                    <w:rPr>
                                      <w:rFonts w:ascii="Tahoma" w:hAnsi="Tahoma" w:cs="Tahoma"/>
                                      <w:b/>
                                      <w:bCs/>
                                      <w:color w:val="FFFFFF"/>
                                      <w:spacing w:val="-4"/>
                                      <w:sz w:val="20"/>
                                      <w:szCs w:val="20"/>
                                    </w:rPr>
                                    <w:t xml:space="preserve">IT </w:t>
                                  </w:r>
                                  <w:r>
                                    <w:rPr>
                                      <w:rFonts w:ascii="Tahoma" w:hAnsi="Tahoma" w:cs="Tahoma"/>
                                      <w:b/>
                                      <w:bCs/>
                                      <w:color w:val="FFFFFF"/>
                                      <w:spacing w:val="-4"/>
                                      <w:sz w:val="20"/>
                                      <w:szCs w:val="20"/>
                                    </w:rPr>
                                    <w:t>Team Mgmt.</w:t>
                                  </w:r>
                                  <w:r w:rsidRPr="00AA2859">
                                    <w:rPr>
                                      <w:rFonts w:ascii="Tahoma" w:hAnsi="Tahoma" w:cs="Tahoma"/>
                                      <w:b/>
                                      <w:bCs/>
                                      <w:color w:val="FFFFFF"/>
                                      <w:spacing w:val="-4"/>
                                      <w:sz w:val="20"/>
                                      <w:szCs w:val="20"/>
                                    </w:rPr>
                                    <w:t xml:space="preserve">| </w:t>
                                  </w:r>
                                  <w:r>
                                    <w:rPr>
                                      <w:rFonts w:ascii="Tahoma" w:hAnsi="Tahoma" w:cs="Tahoma"/>
                                      <w:b/>
                                      <w:bCs/>
                                      <w:color w:val="FFFFFF"/>
                                      <w:spacing w:val="-4"/>
                                      <w:sz w:val="20"/>
                                      <w:szCs w:val="20"/>
                                    </w:rPr>
                                    <w:t>SAP Security| Retail domain</w:t>
                                  </w:r>
                                </w:p>
                                <w:p w14:paraId="5D38D59A" w14:textId="77777777" w:rsidR="001D3919" w:rsidRPr="0035228E" w:rsidRDefault="001D3919" w:rsidP="0096074B">
                                  <w:pPr>
                                    <w:spacing w:after="0" w:line="240" w:lineRule="auto"/>
                                    <w:jc w:val="center"/>
                                    <w:rPr>
                                      <w:rFonts w:ascii="Tahoma" w:hAnsi="Tahoma" w:cs="Tahoma"/>
                                      <w:bCs/>
                                      <w:i/>
                                      <w:color w:val="FFFFFF"/>
                                      <w:sz w:val="8"/>
                                      <w:szCs w:val="20"/>
                                    </w:rPr>
                                  </w:pPr>
                                </w:p>
                                <w:p w14:paraId="68675D65" w14:textId="77777777" w:rsidR="001D3919" w:rsidRPr="00E56B51" w:rsidRDefault="001D3919" w:rsidP="0096074B">
                                  <w:pPr>
                                    <w:spacing w:after="0" w:line="240" w:lineRule="auto"/>
                                    <w:jc w:val="center"/>
                                    <w:rPr>
                                      <w:rFonts w:ascii="Tahoma" w:eastAsia="Calibri" w:hAnsi="Tahoma" w:cs="Tahoma"/>
                                      <w:color w:val="FFFFFF" w:themeColor="background1"/>
                                      <w:sz w:val="10"/>
                                      <w:szCs w:val="20"/>
                                    </w:rPr>
                                  </w:pPr>
                                  <w:r w:rsidRPr="0035228E">
                                    <w:rPr>
                                      <w:rFonts w:ascii="Tahoma" w:hAnsi="Tahoma" w:cs="Tahoma"/>
                                      <w:bCs/>
                                      <w:i/>
                                      <w:color w:val="FFFFFF"/>
                                      <w:sz w:val="20"/>
                                      <w:szCs w:val="20"/>
                                    </w:rPr>
                                    <w:t>A versatile, high-energy professional with merit of executing prestigious projects of large magnitude within strict time schedule, cost &amp; quality</w:t>
                                  </w:r>
                                  <w:r w:rsidRPr="00AE3B5B">
                                    <w:rPr>
                                      <w:rFonts w:ascii="Tahoma" w:hAnsi="Tahoma" w:cs="Tahoma"/>
                                      <w:color w:val="FFFFFF" w:themeColor="background1"/>
                                      <w:sz w:val="20"/>
                                      <w:szCs w:val="20"/>
                                      <w:lang w:val="en-GB"/>
                                    </w:rPr>
                                    <w:br/>
                                  </w:r>
                                </w:p>
                                <w:p w14:paraId="6076CD79" w14:textId="77777777" w:rsidR="001D3919" w:rsidRDefault="001D3919" w:rsidP="0096074B">
                                  <w:pPr>
                                    <w:spacing w:after="0" w:line="240" w:lineRule="auto"/>
                                    <w:jc w:val="center"/>
                                    <w:rPr>
                                      <w:rFonts w:ascii="Tahoma" w:eastAsia="Calibri" w:hAnsi="Tahoma" w:cs="Tahoma"/>
                                      <w:color w:val="FFFFFF" w:themeColor="background1"/>
                                      <w:sz w:val="20"/>
                                      <w:szCs w:val="20"/>
                                    </w:rPr>
                                  </w:pPr>
                                  <w:r>
                                    <w:rPr>
                                      <w:rFonts w:ascii="Tahoma" w:eastAsia="Calibri" w:hAnsi="Tahoma" w:cs="Tahoma"/>
                                      <w:color w:val="FFFFFF" w:themeColor="background1"/>
                                      <w:sz w:val="20"/>
                                      <w:szCs w:val="20"/>
                                    </w:rPr>
                                    <w:t>Industry Preference: IT</w:t>
                                  </w:r>
                                </w:p>
                                <w:p w14:paraId="48B5765F" w14:textId="77777777" w:rsidR="001D3919" w:rsidRDefault="001D3919" w:rsidP="00246B79">
                                  <w:pPr>
                                    <w:spacing w:after="0" w:line="240" w:lineRule="auto"/>
                                    <w:rPr>
                                      <w:rFonts w:ascii="Tahoma" w:eastAsia="Calibri" w:hAnsi="Tahoma" w:cs="Tahoma"/>
                                      <w:color w:val="FFFFFF" w:themeColor="background1"/>
                                      <w:sz w:val="20"/>
                                      <w:szCs w:val="20"/>
                                    </w:rPr>
                                  </w:pPr>
                                </w:p>
                                <w:p w14:paraId="748AE510" w14:textId="77777777" w:rsidR="001D3919" w:rsidRPr="0043575D" w:rsidRDefault="001D3919" w:rsidP="0094648E">
                                  <w:pPr>
                                    <w:spacing w:after="0" w:line="240" w:lineRule="auto"/>
                                    <w:rPr>
                                      <w:rFonts w:ascii="Tahoma" w:hAnsi="Tahoma" w:cs="Tahoma"/>
                                      <w:color w:val="FFFFFF" w:themeColor="background1"/>
                                      <w:sz w:val="20"/>
                                      <w:szCs w:val="20"/>
                                      <w:lang w:val="en-GB"/>
                                    </w:rPr>
                                  </w:pPr>
                                  <w:r>
                                    <w:rPr>
                                      <w:rFonts w:ascii="Tahoma" w:hAnsi="Tahoma" w:cs="Tahoma"/>
                                      <w:color w:val="FFFFFF" w:themeColor="background1"/>
                                      <w:sz w:val="20"/>
                                      <w:szCs w:val="20"/>
                                      <w:lang w:val="en-GB"/>
                                    </w:rPr>
                                    <w:br/>
                                  </w:r>
                                </w:p>
                                <w:p w14:paraId="0F828CC1" w14:textId="77777777" w:rsidR="001D3919" w:rsidRDefault="001D391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87DB07D" id="_x0000_t202" coordsize="21600,21600" o:spt="202" path="m,l,21600r21600,l21600,xe">
                      <v:stroke joinstyle="miter"/>
                      <v:path gradientshapeok="t" o:connecttype="rect"/>
                    </v:shapetype>
                    <v:shape id="Text Box 2" o:spid="_x0000_s1027" type="#_x0000_t202" style="position:absolute;left:0;text-align:left;margin-left:158.1pt;margin-top:6.05pt;width:376.5pt;height:118.5pt;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" filled="f" stroked="f">
                      <v:textbox>
                        <w:txbxContent>
                          <w:p w14:paraId="7C1D5DB2" w14:textId="77777777" w:rsidR="001D3919" w:rsidRDefault="001D3919" w:rsidP="00E47F51">
                            <w:pPr>
                              <w:spacing w:after="0" w:line="240" w:lineRule="auto"/>
                              <w:jc w:val="center"/>
                              <w:rPr>
                                <w:rFonts w:ascii="Tahoma" w:hAnsi="Tahoma" w:cs="Tahoma"/>
                                <w:b/>
                                <w:bCs/>
                                <w:color w:val="FFFFFF"/>
                                <w:sz w:val="24"/>
                                <w:szCs w:val="24"/>
                              </w:rPr>
                            </w:pPr>
                            <w:r>
                              <w:rPr>
                                <w:rFonts w:ascii="Tahoma" w:hAnsi="Tahoma" w:cs="Tahoma"/>
                                <w:b/>
                                <w:bCs/>
                                <w:color w:val="FFFFFF"/>
                                <w:sz w:val="24"/>
                                <w:szCs w:val="24"/>
                              </w:rPr>
                              <w:t xml:space="preserve">Ajay Chandra </w:t>
                            </w:r>
                          </w:p>
                          <w:p w14:paraId="0DA06469" w14:textId="77777777" w:rsidR="001D3919" w:rsidRPr="00AA2859" w:rsidRDefault="001D3919" w:rsidP="0096074B">
                            <w:pPr>
                              <w:spacing w:after="0" w:line="240" w:lineRule="auto"/>
                              <w:jc w:val="center"/>
                              <w:rPr>
                                <w:rFonts w:ascii="Tahoma" w:hAnsi="Tahoma" w:cs="Tahoma"/>
                                <w:b/>
                                <w:bCs/>
                                <w:color w:val="FFFFFF"/>
                                <w:spacing w:val="-4"/>
                                <w:sz w:val="20"/>
                                <w:szCs w:val="20"/>
                              </w:rPr>
                            </w:pPr>
                            <w:r w:rsidRPr="00FE6913">
                              <w:rPr>
                                <w:rFonts w:ascii="Tahoma" w:hAnsi="Tahoma" w:cs="Tahoma"/>
                                <w:b/>
                                <w:bCs/>
                                <w:color w:val="FFFFFF"/>
                                <w:spacing w:val="-4"/>
                                <w:sz w:val="20"/>
                                <w:szCs w:val="20"/>
                              </w:rPr>
                              <w:t xml:space="preserve">IT </w:t>
                            </w:r>
                            <w:r>
                              <w:rPr>
                                <w:rFonts w:ascii="Tahoma" w:hAnsi="Tahoma" w:cs="Tahoma"/>
                                <w:b/>
                                <w:bCs/>
                                <w:color w:val="FFFFFF"/>
                                <w:spacing w:val="-4"/>
                                <w:sz w:val="20"/>
                                <w:szCs w:val="20"/>
                              </w:rPr>
                              <w:t>Team Mgmt.</w:t>
                            </w:r>
                            <w:r w:rsidRPr="00AA2859">
                              <w:rPr>
                                <w:rFonts w:ascii="Tahoma" w:hAnsi="Tahoma" w:cs="Tahoma"/>
                                <w:b/>
                                <w:bCs/>
                                <w:color w:val="FFFFFF"/>
                                <w:spacing w:val="-4"/>
                                <w:sz w:val="20"/>
                                <w:szCs w:val="20"/>
                              </w:rPr>
                              <w:t xml:space="preserve">| </w:t>
                            </w:r>
                            <w:r>
                              <w:rPr>
                                <w:rFonts w:ascii="Tahoma" w:hAnsi="Tahoma" w:cs="Tahoma"/>
                                <w:b/>
                                <w:bCs/>
                                <w:color w:val="FFFFFF"/>
                                <w:spacing w:val="-4"/>
                                <w:sz w:val="20"/>
                                <w:szCs w:val="20"/>
                              </w:rPr>
                              <w:t>SAP Security| Retail domain</w:t>
                            </w:r>
                          </w:p>
                          <w:p w14:paraId="5D38D59A" w14:textId="77777777" w:rsidR="001D3919" w:rsidRPr="0035228E" w:rsidRDefault="001D3919" w:rsidP="0096074B">
                            <w:pPr>
                              <w:spacing w:after="0" w:line="240" w:lineRule="auto"/>
                              <w:jc w:val="center"/>
                              <w:rPr>
                                <w:rFonts w:ascii="Tahoma" w:hAnsi="Tahoma" w:cs="Tahoma"/>
                                <w:bCs/>
                                <w:i/>
                                <w:color w:val="FFFFFF"/>
                                <w:sz w:val="8"/>
                                <w:szCs w:val="20"/>
                              </w:rPr>
                            </w:pPr>
                          </w:p>
                          <w:p w14:paraId="68675D65" w14:textId="77777777" w:rsidR="001D3919" w:rsidRPr="00E56B51" w:rsidRDefault="001D3919" w:rsidP="0096074B">
                            <w:pPr>
                              <w:spacing w:after="0" w:line="240" w:lineRule="auto"/>
                              <w:jc w:val="center"/>
                              <w:rPr>
                                <w:rFonts w:ascii="Tahoma" w:eastAsia="Calibri" w:hAnsi="Tahoma" w:cs="Tahoma"/>
                                <w:color w:val="FFFFFF" w:themeColor="background1"/>
                                <w:sz w:val="10"/>
                                <w:szCs w:val="20"/>
                              </w:rPr>
                            </w:pPr>
                            <w:r w:rsidRPr="0035228E">
                              <w:rPr>
                                <w:rFonts w:ascii="Tahoma" w:hAnsi="Tahoma" w:cs="Tahoma"/>
                                <w:bCs/>
                                <w:i/>
                                <w:color w:val="FFFFFF"/>
                                <w:sz w:val="20"/>
                                <w:szCs w:val="20"/>
                              </w:rPr>
                              <w:t>A versatile, high-energy professional with merit of executing prestigious projects of large magnitude within strict time schedule, cost &amp; quality</w:t>
                            </w:r>
                            <w:r w:rsidRPr="00AE3B5B">
                              <w:rPr>
                                <w:rFonts w:ascii="Tahoma" w:hAnsi="Tahoma" w:cs="Tahoma"/>
                                <w:color w:val="FFFFFF" w:themeColor="background1"/>
                                <w:sz w:val="20"/>
                                <w:szCs w:val="20"/>
                                <w:lang w:val="en-GB"/>
                              </w:rPr>
                              <w:br/>
                            </w:r>
                          </w:p>
                          <w:p w14:paraId="6076CD79" w14:textId="77777777" w:rsidR="001D3919" w:rsidRDefault="001D3919" w:rsidP="0096074B">
                            <w:pPr>
                              <w:spacing w:after="0" w:line="240" w:lineRule="auto"/>
                              <w:jc w:val="center"/>
                              <w:rPr>
                                <w:rFonts w:ascii="Tahoma" w:eastAsia="Calibri" w:hAnsi="Tahoma" w:cs="Tahoma"/>
                                <w:color w:val="FFFFFF" w:themeColor="background1"/>
                                <w:sz w:val="20"/>
                                <w:szCs w:val="20"/>
                              </w:rPr>
                            </w:pPr>
                            <w:r>
                              <w:rPr>
                                <w:rFonts w:ascii="Tahoma" w:eastAsia="Calibri" w:hAnsi="Tahoma" w:cs="Tahoma"/>
                                <w:color w:val="FFFFFF" w:themeColor="background1"/>
                                <w:sz w:val="20"/>
                                <w:szCs w:val="20"/>
                              </w:rPr>
                              <w:t>Industry Preference: IT</w:t>
                            </w:r>
                          </w:p>
                          <w:p w14:paraId="48B5765F" w14:textId="77777777" w:rsidR="001D3919" w:rsidRDefault="001D3919" w:rsidP="00246B79">
                            <w:pPr>
                              <w:spacing w:after="0" w:line="240" w:lineRule="auto"/>
                              <w:rPr>
                                <w:rFonts w:ascii="Tahoma" w:eastAsia="Calibri" w:hAnsi="Tahoma" w:cs="Tahoma"/>
                                <w:color w:val="FFFFFF" w:themeColor="background1"/>
                                <w:sz w:val="20"/>
                                <w:szCs w:val="20"/>
                              </w:rPr>
                            </w:pPr>
                          </w:p>
                          <w:p w14:paraId="748AE510" w14:textId="77777777" w:rsidR="001D3919" w:rsidRPr="0043575D" w:rsidRDefault="001D3919" w:rsidP="0094648E">
                            <w:pPr>
                              <w:spacing w:after="0" w:line="240" w:lineRule="auto"/>
                              <w:rPr>
                                <w:rFonts w:ascii="Tahoma" w:hAnsi="Tahoma" w:cs="Tahoma"/>
                                <w:color w:val="FFFFFF" w:themeColor="background1"/>
                                <w:sz w:val="20"/>
                                <w:szCs w:val="20"/>
                                <w:lang w:val="en-GB"/>
                              </w:rPr>
                            </w:pPr>
                            <w:r>
                              <w:rPr>
                                <w:rFonts w:ascii="Tahoma" w:hAnsi="Tahoma" w:cs="Tahoma"/>
                                <w:color w:val="FFFFFF" w:themeColor="background1"/>
                                <w:sz w:val="20"/>
                                <w:szCs w:val="20"/>
                                <w:lang w:val="en-GB"/>
                              </w:rPr>
                              <w:br/>
                            </w:r>
                          </w:p>
                          <w:p w14:paraId="0F828CC1" w14:textId="77777777" w:rsidR="001D3919" w:rsidRDefault="001D3919"/>
                        </w:txbxContent>
                      </v:textbox>
                    </v:shape>
                  </w:pict>
                </mc:Fallback>
              </mc:AlternateContent>
            </w:r>
            <w:r w:rsidR="001D3919" w:rsidRPr="00E52DB0">
              <w:rPr>
                <w:rFonts w:cstheme="minorHAnsi"/>
                <w:noProof/>
                <w:color w:val="70AD47"/>
                <w:sz w:val="18"/>
                <w:szCs w:val="18"/>
              </w:rPr>
              <w:drawing>
                <wp:inline distT="0" distB="0" distL="0" distR="0" wp14:anchorId="666AE612" wp14:editId="2E092578">
                  <wp:extent cx="6972300" cy="170466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blue-blankphoto2.jpg"/>
                          <pic:cNvPicPr/>
                        </pic:nvPicPr>
                        <pic:blipFill>
                          <a:blip r:embed="rId12">
                            <a:extLst>
                              <a:ext uri="{28A0092B-C50C-407E-A947-70E740481C1C}">
                                <a14:useLocalDpi xmlns:a14="http://schemas.microsoft.com/office/drawing/2010/main" val="0"/>
                              </a:ext>
                            </a:extLst>
                          </a:blip>
                          <a:stretch>
                            <a:fillRect/>
                          </a:stretch>
                        </pic:blipFill>
                        <pic:spPr>
                          <a:xfrm>
                            <a:off x="0" y="0"/>
                            <a:ext cx="6989832" cy="1708953"/>
                          </a:xfrm>
                          <a:prstGeom prst="rect">
                            <a:avLst/>
                          </a:prstGeom>
                        </pic:spPr>
                      </pic:pic>
                    </a:graphicData>
                  </a:graphic>
                </wp:inline>
              </w:drawing>
            </w:r>
          </w:p>
        </w:tc>
        <w:tc>
          <w:tcPr>
            <w:tcW w:w="11412" w:type="dxa"/>
            <w:shd w:val="clear" w:color="auto" w:fill="FFFFFF" w:themeFill="background1"/>
          </w:tcPr>
          <w:p w14:paraId="1E5E77FF" w14:textId="77777777" w:rsidR="001D3919" w:rsidRPr="00E52DB0" w:rsidRDefault="001D3919" w:rsidP="001F0817">
            <w:pPr>
              <w:overflowPunct w:val="0"/>
              <w:autoSpaceDE w:val="0"/>
              <w:autoSpaceDN w:val="0"/>
              <w:adjustRightInd w:val="0"/>
              <w:ind w:left="-108" w:right="-75"/>
              <w:textAlignment w:val="baseline"/>
              <w:rPr>
                <w:rFonts w:cstheme="minorHAnsi"/>
                <w:noProof/>
                <w:color w:val="70AD47"/>
                <w:sz w:val="18"/>
                <w:szCs w:val="18"/>
              </w:rPr>
            </w:pPr>
          </w:p>
        </w:tc>
      </w:tr>
      <w:tr w:rsidR="001D3919" w:rsidRPr="00E52DB0" w14:paraId="14A6D1B7" w14:textId="77777777" w:rsidTr="001D3919">
        <w:trPr>
          <w:trHeight w:val="638"/>
        </w:trPr>
        <w:tc>
          <w:tcPr>
            <w:tcW w:w="3690" w:type="dxa"/>
            <w:gridSpan w:val="2"/>
            <w:shd w:val="clear" w:color="auto" w:fill="FFFFFF" w:themeFill="background1"/>
          </w:tcPr>
          <w:p w14:paraId="6AB736AE" w14:textId="77777777" w:rsidR="001D3919" w:rsidRPr="00E52DB0" w:rsidRDefault="001D3919" w:rsidP="002A5463">
            <w:pPr>
              <w:rPr>
                <w:rFonts w:cstheme="minorHAnsi"/>
                <w:sz w:val="18"/>
                <w:szCs w:val="18"/>
              </w:rPr>
            </w:pPr>
            <w:r w:rsidRPr="00E52DB0">
              <w:rPr>
                <w:rFonts w:cstheme="minorHAnsi"/>
                <w:noProof/>
                <w:color w:val="F0563D"/>
                <w:sz w:val="18"/>
                <w:szCs w:val="18"/>
              </w:rPr>
              <w:drawing>
                <wp:inline distT="0" distB="0" distL="0" distR="0" wp14:anchorId="2FEF39C5" wp14:editId="078817DB">
                  <wp:extent cx="219075" cy="219075"/>
                  <wp:effectExtent l="0" t="0" r="9525" b="9525"/>
                  <wp:docPr id="5" name="Picture 5" descr="core24x24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core24x24icon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inline>
              </w:drawing>
            </w:r>
            <w:r w:rsidRPr="00E52DB0">
              <w:rPr>
                <w:rFonts w:cstheme="minorHAnsi"/>
                <w:color w:val="F0563D"/>
                <w:sz w:val="18"/>
                <w:szCs w:val="18"/>
              </w:rPr>
              <w:t xml:space="preserve"> </w:t>
            </w:r>
            <w:r w:rsidRPr="00E52DB0">
              <w:rPr>
                <w:rFonts w:cstheme="minorHAnsi"/>
                <w:color w:val="404040" w:themeColor="text1" w:themeTint="BF"/>
                <w:sz w:val="18"/>
                <w:szCs w:val="18"/>
              </w:rPr>
              <w:t>Key Skills</w:t>
            </w:r>
          </w:p>
        </w:tc>
        <w:tc>
          <w:tcPr>
            <w:tcW w:w="7722" w:type="dxa"/>
            <w:vMerge w:val="restart"/>
            <w:shd w:val="clear" w:color="auto" w:fill="FFFFFF" w:themeFill="background1"/>
          </w:tcPr>
          <w:p w14:paraId="11B993D2" w14:textId="77777777" w:rsidR="001D3919" w:rsidRPr="00E52DB0" w:rsidRDefault="001D3919" w:rsidP="00D66048">
            <w:pPr>
              <w:ind w:left="360"/>
              <w:jc w:val="both"/>
              <w:rPr>
                <w:rFonts w:cstheme="minorHAnsi"/>
                <w:color w:val="6A6969"/>
                <w:sz w:val="18"/>
                <w:szCs w:val="18"/>
                <w:lang w:val="en-GB"/>
              </w:rPr>
            </w:pPr>
            <w:r w:rsidRPr="00E52DB0">
              <w:rPr>
                <w:rFonts w:cstheme="minorHAnsi"/>
                <w:noProof/>
                <w:color w:val="6A6969"/>
                <w:sz w:val="18"/>
                <w:szCs w:val="18"/>
                <w:lang w:val="en-GB"/>
              </w:rPr>
              <w:drawing>
                <wp:inline distT="0" distB="0" distL="0" distR="0" wp14:anchorId="0B07E582" wp14:editId="48FC6180">
                  <wp:extent cx="219075" cy="219075"/>
                  <wp:effectExtent l="0" t="0" r="9525" b="9525"/>
                  <wp:docPr id="9" name="Picture 9" descr="knowledge24x24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knowledge24x24icon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inline>
              </w:drawing>
            </w:r>
            <w:r w:rsidRPr="00E52DB0">
              <w:rPr>
                <w:rFonts w:cstheme="minorHAnsi"/>
                <w:color w:val="6A6969"/>
                <w:sz w:val="18"/>
                <w:szCs w:val="18"/>
                <w:lang w:val="en-GB"/>
              </w:rPr>
              <w:t xml:space="preserve"> </w:t>
            </w:r>
            <w:r w:rsidRPr="00E52DB0">
              <w:rPr>
                <w:rFonts w:cstheme="minorHAnsi"/>
                <w:color w:val="6A6969"/>
                <w:sz w:val="18"/>
                <w:szCs w:val="18"/>
                <w:lang w:val="en-GB"/>
              </w:rPr>
              <w:br/>
            </w:r>
          </w:p>
          <w:p w14:paraId="17689444" w14:textId="79E2B512" w:rsidR="001D3919" w:rsidRPr="00E52DB0" w:rsidRDefault="001D3919" w:rsidP="003B275F">
            <w:pPr>
              <w:pStyle w:val="ListParagraph"/>
              <w:numPr>
                <w:ilvl w:val="0"/>
                <w:numId w:val="33"/>
              </w:numPr>
              <w:jc w:val="both"/>
              <w:rPr>
                <w:rFonts w:cstheme="minorHAnsi"/>
                <w:color w:val="6A6969"/>
                <w:sz w:val="18"/>
                <w:szCs w:val="18"/>
                <w:lang w:val="en-GB"/>
              </w:rPr>
            </w:pPr>
            <w:r w:rsidRPr="00E52DB0">
              <w:rPr>
                <w:rFonts w:cstheme="minorHAnsi"/>
                <w:color w:val="6A6969"/>
                <w:sz w:val="18"/>
                <w:szCs w:val="18"/>
                <w:lang w:val="en-GB"/>
              </w:rPr>
              <w:t xml:space="preserve">Certified </w:t>
            </w:r>
            <w:r w:rsidR="00764D32" w:rsidRPr="00E52DB0">
              <w:rPr>
                <w:rFonts w:cstheme="minorHAnsi"/>
                <w:color w:val="6A6969"/>
                <w:sz w:val="18"/>
                <w:szCs w:val="18"/>
                <w:lang w:val="en-GB"/>
              </w:rPr>
              <w:t xml:space="preserve">ITIL V3 Certified career of </w:t>
            </w:r>
            <w:r w:rsidR="00442003">
              <w:rPr>
                <w:rFonts w:cstheme="minorHAnsi"/>
                <w:color w:val="6A6969"/>
                <w:sz w:val="18"/>
                <w:szCs w:val="18"/>
                <w:lang w:val="en-GB"/>
              </w:rPr>
              <w:t>1</w:t>
            </w:r>
            <w:r w:rsidR="002C2861">
              <w:rPr>
                <w:rFonts w:cstheme="minorHAnsi"/>
                <w:color w:val="6A6969"/>
                <w:sz w:val="18"/>
                <w:szCs w:val="18"/>
                <w:lang w:val="en-GB"/>
              </w:rPr>
              <w:t>4</w:t>
            </w:r>
            <w:r w:rsidR="00442003">
              <w:rPr>
                <w:rFonts w:cstheme="minorHAnsi"/>
                <w:color w:val="6A6969"/>
                <w:sz w:val="18"/>
                <w:szCs w:val="18"/>
                <w:lang w:val="en-GB"/>
              </w:rPr>
              <w:t>.</w:t>
            </w:r>
            <w:r w:rsidR="000C0831">
              <w:rPr>
                <w:rFonts w:cstheme="minorHAnsi"/>
                <w:color w:val="6A6969"/>
                <w:sz w:val="18"/>
                <w:szCs w:val="18"/>
                <w:lang w:val="en-GB"/>
              </w:rPr>
              <w:t>06</w:t>
            </w:r>
            <w:r w:rsidR="00566FDC" w:rsidRPr="00E52DB0">
              <w:rPr>
                <w:rFonts w:cstheme="minorHAnsi"/>
                <w:color w:val="6A6969"/>
                <w:sz w:val="18"/>
                <w:szCs w:val="18"/>
                <w:lang w:val="en-GB"/>
              </w:rPr>
              <w:t xml:space="preserve"> years in IT mgmt. including </w:t>
            </w:r>
            <w:r w:rsidR="002C2861">
              <w:rPr>
                <w:rFonts w:cstheme="minorHAnsi"/>
                <w:color w:val="6A6969"/>
                <w:sz w:val="18"/>
                <w:szCs w:val="18"/>
                <w:lang w:val="en-GB"/>
              </w:rPr>
              <w:t>14</w:t>
            </w:r>
            <w:r w:rsidR="0084338E">
              <w:rPr>
                <w:rFonts w:cstheme="minorHAnsi"/>
                <w:color w:val="6A6969"/>
                <w:sz w:val="18"/>
                <w:szCs w:val="18"/>
                <w:lang w:val="en-GB"/>
              </w:rPr>
              <w:t xml:space="preserve"> </w:t>
            </w:r>
            <w:r w:rsidR="00566FDC" w:rsidRPr="00E52DB0">
              <w:rPr>
                <w:rFonts w:cstheme="minorHAnsi"/>
                <w:color w:val="6A6969"/>
                <w:sz w:val="18"/>
                <w:szCs w:val="18"/>
                <w:lang w:val="en-GB"/>
              </w:rPr>
              <w:t xml:space="preserve">years SAP security, SAP GRC , </w:t>
            </w:r>
            <w:r w:rsidR="0018458E" w:rsidRPr="00E52DB0">
              <w:rPr>
                <w:rFonts w:cstheme="minorHAnsi"/>
                <w:color w:val="6A6969"/>
                <w:sz w:val="18"/>
                <w:szCs w:val="18"/>
                <w:lang w:val="en-GB"/>
              </w:rPr>
              <w:t>SAP</w:t>
            </w:r>
            <w:r w:rsidR="00406C75" w:rsidRPr="00E52DB0">
              <w:rPr>
                <w:rFonts w:cstheme="minorHAnsi"/>
                <w:color w:val="6A6969"/>
                <w:sz w:val="18"/>
                <w:szCs w:val="18"/>
                <w:lang w:val="en-GB"/>
              </w:rPr>
              <w:t xml:space="preserve"> </w:t>
            </w:r>
            <w:r w:rsidR="0018458E" w:rsidRPr="00E52DB0">
              <w:rPr>
                <w:rFonts w:cstheme="minorHAnsi"/>
                <w:color w:val="6A6969"/>
                <w:sz w:val="18"/>
                <w:szCs w:val="18"/>
                <w:lang w:val="en-GB"/>
              </w:rPr>
              <w:t xml:space="preserve">SailPoint, SAP Hana </w:t>
            </w:r>
            <w:r w:rsidR="006E3F15" w:rsidRPr="00E52DB0">
              <w:rPr>
                <w:rFonts w:cstheme="minorHAnsi"/>
                <w:color w:val="6A6969"/>
                <w:sz w:val="18"/>
                <w:szCs w:val="18"/>
                <w:lang w:val="en-GB"/>
              </w:rPr>
              <w:t>Security</w:t>
            </w:r>
            <w:r w:rsidR="00566FDC" w:rsidRPr="00E52DB0">
              <w:rPr>
                <w:rFonts w:cstheme="minorHAnsi"/>
                <w:color w:val="6A6969"/>
                <w:sz w:val="18"/>
                <w:szCs w:val="18"/>
                <w:lang w:val="en-GB"/>
              </w:rPr>
              <w:t xml:space="preserve"> </w:t>
            </w:r>
            <w:r w:rsidR="00CB5A92" w:rsidRPr="00E52DB0">
              <w:rPr>
                <w:rFonts w:cstheme="minorHAnsi"/>
                <w:color w:val="6A6969"/>
                <w:sz w:val="18"/>
                <w:szCs w:val="18"/>
                <w:lang w:val="en-GB"/>
              </w:rPr>
              <w:t>, Fiori security</w:t>
            </w:r>
            <w:r w:rsidR="0084338E">
              <w:rPr>
                <w:rFonts w:cstheme="minorHAnsi"/>
                <w:color w:val="6A6969"/>
                <w:sz w:val="18"/>
                <w:szCs w:val="18"/>
                <w:lang w:val="en-GB"/>
              </w:rPr>
              <w:t>,SapS4HANA.</w:t>
            </w:r>
          </w:p>
          <w:p w14:paraId="220CB84A" w14:textId="2584B4E1" w:rsidR="001D3919" w:rsidRDefault="001D3919" w:rsidP="003B275F">
            <w:pPr>
              <w:pStyle w:val="ListParagraph"/>
              <w:numPr>
                <w:ilvl w:val="0"/>
                <w:numId w:val="33"/>
              </w:numPr>
              <w:jc w:val="both"/>
              <w:rPr>
                <w:rFonts w:cstheme="minorHAnsi"/>
                <w:color w:val="6A6969"/>
                <w:sz w:val="18"/>
                <w:szCs w:val="18"/>
                <w:lang w:val="en-GB"/>
              </w:rPr>
            </w:pPr>
            <w:r w:rsidRPr="00E52DB0">
              <w:rPr>
                <w:rFonts w:cstheme="minorHAnsi"/>
                <w:color w:val="6A6969"/>
                <w:sz w:val="18"/>
                <w:szCs w:val="18"/>
                <w:lang w:val="en-GB"/>
              </w:rPr>
              <w:t xml:space="preserve">Currently working with </w:t>
            </w:r>
            <w:r w:rsidR="00AB72CE">
              <w:rPr>
                <w:rFonts w:cstheme="minorHAnsi"/>
                <w:color w:val="6A6969"/>
                <w:sz w:val="18"/>
                <w:szCs w:val="18"/>
                <w:lang w:val="en-GB"/>
              </w:rPr>
              <w:t>Accenture Technology</w:t>
            </w:r>
            <w:r w:rsidRPr="00E52DB0">
              <w:rPr>
                <w:rFonts w:cstheme="minorHAnsi"/>
                <w:color w:val="6A6969"/>
                <w:sz w:val="18"/>
                <w:szCs w:val="18"/>
                <w:lang w:val="en-GB"/>
              </w:rPr>
              <w:t xml:space="preserve"> Technology as a lead </w:t>
            </w:r>
            <w:r w:rsidR="0030790B">
              <w:rPr>
                <w:rFonts w:cstheme="minorHAnsi"/>
                <w:color w:val="6A6969"/>
                <w:sz w:val="18"/>
                <w:szCs w:val="18"/>
                <w:lang w:val="en-GB"/>
              </w:rPr>
              <w:t xml:space="preserve">position </w:t>
            </w:r>
            <w:r w:rsidRPr="00E52DB0">
              <w:rPr>
                <w:rFonts w:cstheme="minorHAnsi"/>
                <w:color w:val="6A6969"/>
                <w:sz w:val="18"/>
                <w:szCs w:val="18"/>
                <w:lang w:val="en-GB"/>
              </w:rPr>
              <w:t xml:space="preserve">for </w:t>
            </w:r>
            <w:r w:rsidR="00AB72CE">
              <w:rPr>
                <w:rFonts w:cstheme="minorHAnsi"/>
                <w:color w:val="6A6969"/>
                <w:sz w:val="18"/>
                <w:szCs w:val="18"/>
                <w:lang w:val="en-GB"/>
              </w:rPr>
              <w:t xml:space="preserve">Mettler </w:t>
            </w:r>
            <w:r w:rsidR="006E3F15">
              <w:rPr>
                <w:rFonts w:cstheme="minorHAnsi"/>
                <w:color w:val="6A6969"/>
                <w:sz w:val="18"/>
                <w:szCs w:val="18"/>
                <w:lang w:val="en-GB"/>
              </w:rPr>
              <w:t>Client</w:t>
            </w:r>
            <w:r w:rsidR="007D7785">
              <w:rPr>
                <w:rFonts w:cstheme="minorHAnsi"/>
                <w:color w:val="6A6969"/>
                <w:sz w:val="18"/>
                <w:szCs w:val="18"/>
                <w:lang w:val="en-GB"/>
              </w:rPr>
              <w:t xml:space="preserve"> in off-shore ons</w:t>
            </w:r>
            <w:r w:rsidR="0074158F">
              <w:rPr>
                <w:rFonts w:cstheme="minorHAnsi"/>
                <w:color w:val="6A6969"/>
                <w:sz w:val="18"/>
                <w:szCs w:val="18"/>
                <w:lang w:val="en-GB"/>
              </w:rPr>
              <w:t>hore</w:t>
            </w:r>
            <w:r w:rsidR="007D7785">
              <w:rPr>
                <w:rFonts w:cstheme="minorHAnsi"/>
                <w:color w:val="6A6969"/>
                <w:sz w:val="18"/>
                <w:szCs w:val="18"/>
                <w:lang w:val="en-GB"/>
              </w:rPr>
              <w:t xml:space="preserve"> model.</w:t>
            </w:r>
          </w:p>
          <w:p w14:paraId="6F1BE88A" w14:textId="051920A3" w:rsidR="006E07FF" w:rsidRPr="00E52DB0" w:rsidRDefault="006E07FF" w:rsidP="003B275F">
            <w:pPr>
              <w:pStyle w:val="ListParagraph"/>
              <w:numPr>
                <w:ilvl w:val="0"/>
                <w:numId w:val="33"/>
              </w:numPr>
              <w:jc w:val="both"/>
              <w:rPr>
                <w:rFonts w:cstheme="minorHAnsi"/>
                <w:color w:val="6A6969"/>
                <w:sz w:val="18"/>
                <w:szCs w:val="18"/>
                <w:lang w:val="en-GB"/>
              </w:rPr>
            </w:pPr>
            <w:r>
              <w:rPr>
                <w:rFonts w:cstheme="minorHAnsi"/>
                <w:color w:val="6A6969"/>
                <w:sz w:val="18"/>
                <w:szCs w:val="18"/>
                <w:lang w:val="en-GB"/>
              </w:rPr>
              <w:t xml:space="preserve">Providing the SAP sec solution for new </w:t>
            </w:r>
            <w:r w:rsidR="00FD6DC7">
              <w:rPr>
                <w:rFonts w:cstheme="minorHAnsi"/>
                <w:color w:val="6A6969"/>
                <w:sz w:val="18"/>
                <w:szCs w:val="18"/>
                <w:lang w:val="en-GB"/>
              </w:rPr>
              <w:t>pipeline</w:t>
            </w:r>
            <w:r>
              <w:rPr>
                <w:rFonts w:cstheme="minorHAnsi"/>
                <w:color w:val="6A6969"/>
                <w:sz w:val="18"/>
                <w:szCs w:val="18"/>
                <w:lang w:val="en-GB"/>
              </w:rPr>
              <w:t xml:space="preserve"> projects.</w:t>
            </w:r>
          </w:p>
          <w:p w14:paraId="5D06C294" w14:textId="569487D0" w:rsidR="001D3919" w:rsidRDefault="001D3919" w:rsidP="003B275F">
            <w:pPr>
              <w:pStyle w:val="ListParagraph"/>
              <w:numPr>
                <w:ilvl w:val="0"/>
                <w:numId w:val="33"/>
              </w:numPr>
              <w:jc w:val="both"/>
              <w:rPr>
                <w:rFonts w:cstheme="minorHAnsi"/>
                <w:color w:val="6A6969"/>
                <w:sz w:val="18"/>
                <w:szCs w:val="18"/>
                <w:lang w:val="en-GB"/>
              </w:rPr>
            </w:pPr>
            <w:r w:rsidRPr="00E52DB0">
              <w:rPr>
                <w:rFonts w:cstheme="minorHAnsi"/>
                <w:color w:val="6A6969"/>
                <w:sz w:val="18"/>
                <w:szCs w:val="18"/>
                <w:lang w:val="en-GB"/>
              </w:rPr>
              <w:t>Resourceful in liaising with global clientele with proven expertise in entire Lifecycle of IT projects in Retail Domain.</w:t>
            </w:r>
          </w:p>
          <w:p w14:paraId="1B2B16D9" w14:textId="36E6CA46" w:rsidR="000F7465" w:rsidRPr="00E52DB0" w:rsidRDefault="000F7465" w:rsidP="003B275F">
            <w:pPr>
              <w:pStyle w:val="ListParagraph"/>
              <w:numPr>
                <w:ilvl w:val="0"/>
                <w:numId w:val="33"/>
              </w:numPr>
              <w:jc w:val="both"/>
              <w:rPr>
                <w:rFonts w:cstheme="minorHAnsi"/>
                <w:color w:val="6A6969"/>
                <w:sz w:val="18"/>
                <w:szCs w:val="18"/>
                <w:lang w:val="en-GB"/>
              </w:rPr>
            </w:pPr>
            <w:r>
              <w:rPr>
                <w:rFonts w:cstheme="minorHAnsi"/>
                <w:color w:val="6A6969"/>
                <w:sz w:val="18"/>
                <w:szCs w:val="18"/>
                <w:lang w:val="en-GB"/>
              </w:rPr>
              <w:t>Collaborating with tech team and different functional team during the role design, implementation and maintenance process.</w:t>
            </w:r>
          </w:p>
          <w:p w14:paraId="67637D7B" w14:textId="77777777" w:rsidR="001D3919" w:rsidRPr="00E52DB0" w:rsidRDefault="001D3919" w:rsidP="003B275F">
            <w:pPr>
              <w:pStyle w:val="ListParagraph"/>
              <w:numPr>
                <w:ilvl w:val="0"/>
                <w:numId w:val="33"/>
              </w:numPr>
              <w:jc w:val="both"/>
              <w:rPr>
                <w:rFonts w:cstheme="minorHAnsi"/>
                <w:color w:val="6A6969"/>
                <w:sz w:val="18"/>
                <w:szCs w:val="18"/>
                <w:lang w:val="en-GB"/>
              </w:rPr>
            </w:pPr>
            <w:r w:rsidRPr="00E52DB0">
              <w:rPr>
                <w:rFonts w:cstheme="minorHAnsi"/>
                <w:color w:val="6A6969"/>
                <w:sz w:val="18"/>
                <w:szCs w:val="18"/>
                <w:lang w:val="en-GB"/>
              </w:rPr>
              <w:t>Experienced in end-to-end IT management from stage of requirement analysis to system study, designing, de-bugging, documentation, implementation and maintenance</w:t>
            </w:r>
            <w:r w:rsidR="008511FD" w:rsidRPr="00E52DB0">
              <w:rPr>
                <w:rFonts w:cstheme="minorHAnsi"/>
                <w:color w:val="6A6969"/>
                <w:sz w:val="18"/>
                <w:szCs w:val="18"/>
                <w:lang w:val="en-GB"/>
              </w:rPr>
              <w:t>.</w:t>
            </w:r>
          </w:p>
          <w:p w14:paraId="6ED1D017" w14:textId="77777777" w:rsidR="008511FD" w:rsidRPr="00E52DB0" w:rsidRDefault="008511FD" w:rsidP="003B275F">
            <w:pPr>
              <w:pStyle w:val="ListParagraph"/>
              <w:numPr>
                <w:ilvl w:val="0"/>
                <w:numId w:val="33"/>
              </w:numPr>
              <w:jc w:val="both"/>
              <w:rPr>
                <w:rFonts w:cstheme="minorHAnsi"/>
                <w:color w:val="6A6969"/>
                <w:sz w:val="18"/>
                <w:szCs w:val="18"/>
                <w:lang w:val="en-GB"/>
              </w:rPr>
            </w:pPr>
            <w:r w:rsidRPr="00E52DB0">
              <w:rPr>
                <w:rFonts w:cstheme="minorHAnsi"/>
                <w:color w:val="6A6969"/>
                <w:sz w:val="18"/>
                <w:szCs w:val="18"/>
                <w:lang w:val="en-GB"/>
              </w:rPr>
              <w:t xml:space="preserve">A good </w:t>
            </w:r>
            <w:r w:rsidR="006C5EE7" w:rsidRPr="00E52DB0">
              <w:rPr>
                <w:rFonts w:cstheme="minorHAnsi"/>
                <w:color w:val="6A6969"/>
                <w:sz w:val="18"/>
                <w:szCs w:val="18"/>
                <w:lang w:val="en-GB"/>
              </w:rPr>
              <w:t xml:space="preserve">experience in change </w:t>
            </w:r>
            <w:r w:rsidR="00030609" w:rsidRPr="00E52DB0">
              <w:rPr>
                <w:rFonts w:cstheme="minorHAnsi"/>
                <w:color w:val="6A6969"/>
                <w:sz w:val="18"/>
                <w:szCs w:val="18"/>
                <w:lang w:val="en-GB"/>
              </w:rPr>
              <w:t>mgmt</w:t>
            </w:r>
            <w:r w:rsidR="006C5EE7" w:rsidRPr="00E52DB0">
              <w:rPr>
                <w:rFonts w:cstheme="minorHAnsi"/>
                <w:color w:val="6A6969"/>
                <w:sz w:val="18"/>
                <w:szCs w:val="18"/>
                <w:lang w:val="en-GB"/>
              </w:rPr>
              <w:t xml:space="preserve"> process and emergency changes.</w:t>
            </w:r>
          </w:p>
          <w:p w14:paraId="0228FE97" w14:textId="79605004" w:rsidR="00F86FD1" w:rsidRDefault="00F86FD1" w:rsidP="003B275F">
            <w:pPr>
              <w:pStyle w:val="ListParagraph"/>
              <w:numPr>
                <w:ilvl w:val="0"/>
                <w:numId w:val="33"/>
              </w:numPr>
              <w:jc w:val="both"/>
              <w:rPr>
                <w:rFonts w:cstheme="minorHAnsi"/>
                <w:color w:val="6A6969"/>
                <w:sz w:val="18"/>
                <w:szCs w:val="18"/>
                <w:lang w:val="en-GB"/>
              </w:rPr>
            </w:pPr>
            <w:r w:rsidRPr="00E52DB0">
              <w:rPr>
                <w:rFonts w:cstheme="minorHAnsi"/>
                <w:color w:val="6A6969"/>
                <w:sz w:val="18"/>
                <w:szCs w:val="18"/>
                <w:lang w:val="en-GB"/>
              </w:rPr>
              <w:t>Participating in CAB meeting for security changes weekly meeting.</w:t>
            </w:r>
          </w:p>
          <w:p w14:paraId="7EEA9C17" w14:textId="0BFF907B" w:rsidR="00102E61" w:rsidRDefault="00102E61" w:rsidP="003B275F">
            <w:pPr>
              <w:pStyle w:val="ListParagraph"/>
              <w:numPr>
                <w:ilvl w:val="0"/>
                <w:numId w:val="33"/>
              </w:numPr>
              <w:jc w:val="both"/>
              <w:rPr>
                <w:rFonts w:cstheme="minorHAnsi"/>
                <w:color w:val="6A6969"/>
                <w:sz w:val="18"/>
                <w:szCs w:val="18"/>
                <w:lang w:val="en-GB"/>
              </w:rPr>
            </w:pPr>
            <w:r>
              <w:rPr>
                <w:rFonts w:cstheme="minorHAnsi"/>
                <w:color w:val="6A6969"/>
                <w:sz w:val="18"/>
                <w:szCs w:val="18"/>
                <w:lang w:val="en-GB"/>
              </w:rPr>
              <w:t xml:space="preserve">Lead a team for GRC migration from 10 to 10.1 and </w:t>
            </w:r>
            <w:r w:rsidR="00B04FB3">
              <w:rPr>
                <w:rFonts w:cstheme="minorHAnsi"/>
                <w:color w:val="6A6969"/>
                <w:sz w:val="18"/>
                <w:szCs w:val="18"/>
                <w:lang w:val="en-GB"/>
              </w:rPr>
              <w:t>GRC 12 Migration.</w:t>
            </w:r>
          </w:p>
          <w:p w14:paraId="79BBA09F" w14:textId="12CEA085" w:rsidR="007A16D9" w:rsidRDefault="007A16D9" w:rsidP="003B275F">
            <w:pPr>
              <w:pStyle w:val="ListParagraph"/>
              <w:numPr>
                <w:ilvl w:val="0"/>
                <w:numId w:val="33"/>
              </w:numPr>
              <w:jc w:val="both"/>
              <w:rPr>
                <w:rFonts w:cstheme="minorHAnsi"/>
                <w:color w:val="6A6969"/>
                <w:sz w:val="18"/>
                <w:szCs w:val="18"/>
                <w:lang w:val="en-GB"/>
              </w:rPr>
            </w:pPr>
            <w:r>
              <w:rPr>
                <w:rFonts w:cstheme="minorHAnsi"/>
                <w:color w:val="6A6969"/>
                <w:sz w:val="18"/>
                <w:szCs w:val="18"/>
                <w:lang w:val="en-GB"/>
              </w:rPr>
              <w:t>A good exposure for th</w:t>
            </w:r>
            <w:r w:rsidR="002710AB">
              <w:rPr>
                <w:rFonts w:cstheme="minorHAnsi"/>
                <w:color w:val="6A6969"/>
                <w:sz w:val="18"/>
                <w:szCs w:val="18"/>
                <w:lang w:val="en-GB"/>
              </w:rPr>
              <w:t>e</w:t>
            </w:r>
            <w:r>
              <w:rPr>
                <w:rFonts w:cstheme="minorHAnsi"/>
                <w:color w:val="6A6969"/>
                <w:sz w:val="18"/>
                <w:szCs w:val="18"/>
                <w:lang w:val="en-GB"/>
              </w:rPr>
              <w:t xml:space="preserve"> RFP for SAP security and SAP GRC technology for Client EMC,MCBC and Mettler Client.</w:t>
            </w:r>
          </w:p>
          <w:p w14:paraId="1BF0D713" w14:textId="3428149F" w:rsidR="0021185C" w:rsidRDefault="0021185C" w:rsidP="003B275F">
            <w:pPr>
              <w:pStyle w:val="ListParagraph"/>
              <w:numPr>
                <w:ilvl w:val="0"/>
                <w:numId w:val="33"/>
              </w:numPr>
              <w:jc w:val="both"/>
              <w:rPr>
                <w:rFonts w:cstheme="minorHAnsi"/>
                <w:color w:val="6A6969"/>
                <w:sz w:val="18"/>
                <w:szCs w:val="18"/>
                <w:lang w:val="en-GB"/>
              </w:rPr>
            </w:pPr>
            <w:r>
              <w:rPr>
                <w:rFonts w:cstheme="minorHAnsi"/>
                <w:color w:val="6A6969"/>
                <w:sz w:val="18"/>
                <w:szCs w:val="18"/>
                <w:lang w:val="en-GB"/>
              </w:rPr>
              <w:t>Creating a RFP for new pipeline SAP projects and providing the security solution for the same.</w:t>
            </w:r>
          </w:p>
          <w:p w14:paraId="19E089FD" w14:textId="18D6791E" w:rsidR="0021185C" w:rsidRPr="00E52DB0" w:rsidRDefault="0021185C" w:rsidP="003B275F">
            <w:pPr>
              <w:pStyle w:val="ListParagraph"/>
              <w:numPr>
                <w:ilvl w:val="0"/>
                <w:numId w:val="33"/>
              </w:numPr>
              <w:jc w:val="both"/>
              <w:rPr>
                <w:rFonts w:cstheme="minorHAnsi"/>
                <w:color w:val="6A6969"/>
                <w:sz w:val="18"/>
                <w:szCs w:val="18"/>
                <w:lang w:val="en-GB"/>
              </w:rPr>
            </w:pPr>
            <w:r>
              <w:rPr>
                <w:rFonts w:cstheme="minorHAnsi"/>
                <w:color w:val="6A6969"/>
                <w:sz w:val="18"/>
                <w:szCs w:val="18"/>
                <w:lang w:val="en-GB"/>
              </w:rPr>
              <w:t>Doing a great engagement with client to make sure, all the new requirement is properly delivered.</w:t>
            </w:r>
          </w:p>
          <w:p w14:paraId="2E0DF5B1" w14:textId="77777777" w:rsidR="001D3919" w:rsidRPr="00E52DB0" w:rsidRDefault="001D3919" w:rsidP="003B275F">
            <w:pPr>
              <w:pStyle w:val="ListParagraph"/>
              <w:numPr>
                <w:ilvl w:val="0"/>
                <w:numId w:val="33"/>
              </w:numPr>
              <w:jc w:val="both"/>
              <w:rPr>
                <w:rFonts w:cstheme="minorHAnsi"/>
                <w:color w:val="6A6969"/>
                <w:sz w:val="18"/>
                <w:szCs w:val="18"/>
                <w:lang w:val="en-GB"/>
              </w:rPr>
            </w:pPr>
            <w:r w:rsidRPr="00E52DB0">
              <w:rPr>
                <w:rFonts w:cstheme="minorHAnsi"/>
                <w:color w:val="6A6969"/>
                <w:sz w:val="18"/>
                <w:szCs w:val="18"/>
                <w:lang w:val="en-GB"/>
              </w:rPr>
              <w:t>An enthusiastic approach towards business with a swift adaptability attitude towards new work environment, new technology and application.</w:t>
            </w:r>
          </w:p>
          <w:p w14:paraId="68975081" w14:textId="320E2A3A" w:rsidR="001D3919" w:rsidRDefault="001D3919" w:rsidP="003B275F">
            <w:pPr>
              <w:pStyle w:val="ListParagraph"/>
              <w:numPr>
                <w:ilvl w:val="0"/>
                <w:numId w:val="33"/>
              </w:numPr>
              <w:jc w:val="both"/>
              <w:rPr>
                <w:rFonts w:cstheme="minorHAnsi"/>
                <w:color w:val="6A6969"/>
                <w:sz w:val="18"/>
                <w:szCs w:val="18"/>
                <w:lang w:val="en-GB"/>
              </w:rPr>
            </w:pPr>
            <w:r w:rsidRPr="00E52DB0">
              <w:rPr>
                <w:rFonts w:cstheme="minorHAnsi"/>
                <w:color w:val="6A6969"/>
                <w:sz w:val="18"/>
                <w:szCs w:val="18"/>
                <w:lang w:val="en-GB"/>
              </w:rPr>
              <w:t>Creates and delivers training to users, support desk, SAP Security support analyst and administrators</w:t>
            </w:r>
          </w:p>
          <w:p w14:paraId="6476C377" w14:textId="20F6D397" w:rsidR="000F7465" w:rsidRPr="00E52DB0" w:rsidRDefault="000F7465" w:rsidP="003B275F">
            <w:pPr>
              <w:pStyle w:val="ListParagraph"/>
              <w:numPr>
                <w:ilvl w:val="0"/>
                <w:numId w:val="33"/>
              </w:numPr>
              <w:jc w:val="both"/>
              <w:rPr>
                <w:rFonts w:cstheme="minorHAnsi"/>
                <w:color w:val="6A6969"/>
                <w:sz w:val="18"/>
                <w:szCs w:val="18"/>
                <w:lang w:val="en-GB"/>
              </w:rPr>
            </w:pPr>
            <w:r>
              <w:rPr>
                <w:rFonts w:cstheme="minorHAnsi"/>
                <w:color w:val="6A6969"/>
                <w:sz w:val="18"/>
                <w:szCs w:val="18"/>
                <w:lang w:val="en-GB"/>
              </w:rPr>
              <w:t>Analysing the current process and come with automation idea which will help client to improve the process and reduction in snow ticket.</w:t>
            </w:r>
          </w:p>
          <w:p w14:paraId="0FF85077" w14:textId="77777777" w:rsidR="001D3919" w:rsidRPr="00E52DB0" w:rsidRDefault="001D3919" w:rsidP="003B275F">
            <w:pPr>
              <w:pStyle w:val="ListParagraph"/>
              <w:numPr>
                <w:ilvl w:val="0"/>
                <w:numId w:val="33"/>
              </w:numPr>
              <w:jc w:val="both"/>
              <w:rPr>
                <w:rFonts w:cstheme="minorHAnsi"/>
                <w:color w:val="6A6969"/>
                <w:sz w:val="18"/>
                <w:szCs w:val="18"/>
                <w:lang w:val="en-GB"/>
              </w:rPr>
            </w:pPr>
            <w:r w:rsidRPr="00E52DB0">
              <w:rPr>
                <w:rFonts w:cstheme="minorHAnsi"/>
                <w:color w:val="6A6969"/>
                <w:sz w:val="18"/>
                <w:szCs w:val="18"/>
                <w:lang w:val="en-GB"/>
              </w:rPr>
              <w:t>A Good working understanding of GRC</w:t>
            </w:r>
            <w:r w:rsidR="004763E9" w:rsidRPr="00E52DB0">
              <w:rPr>
                <w:rFonts w:cstheme="minorHAnsi"/>
                <w:color w:val="6A6969"/>
                <w:sz w:val="18"/>
                <w:szCs w:val="18"/>
                <w:lang w:val="en-GB"/>
              </w:rPr>
              <w:t xml:space="preserve">-risk </w:t>
            </w:r>
            <w:r w:rsidRPr="00E52DB0">
              <w:rPr>
                <w:rFonts w:cstheme="minorHAnsi"/>
                <w:color w:val="6A6969"/>
                <w:sz w:val="18"/>
                <w:szCs w:val="18"/>
                <w:lang w:val="en-GB"/>
              </w:rPr>
              <w:t xml:space="preserve">module-System configuration, Post installation </w:t>
            </w:r>
            <w:r w:rsidR="00E723CF" w:rsidRPr="00E52DB0">
              <w:rPr>
                <w:rFonts w:cstheme="minorHAnsi"/>
                <w:color w:val="6A6969"/>
                <w:sz w:val="18"/>
                <w:szCs w:val="18"/>
                <w:lang w:val="en-GB"/>
              </w:rPr>
              <w:t xml:space="preserve">check, </w:t>
            </w:r>
            <w:r w:rsidR="00030609" w:rsidRPr="00E52DB0">
              <w:rPr>
                <w:rFonts w:cstheme="minorHAnsi"/>
                <w:color w:val="6A6969"/>
                <w:sz w:val="18"/>
                <w:szCs w:val="18"/>
                <w:lang w:val="en-GB"/>
              </w:rPr>
              <w:t>ARA,</w:t>
            </w:r>
            <w:r w:rsidR="00030609">
              <w:rPr>
                <w:rFonts w:cstheme="minorHAnsi"/>
                <w:color w:val="6A6969"/>
                <w:sz w:val="18"/>
                <w:szCs w:val="18"/>
                <w:lang w:val="en-GB"/>
              </w:rPr>
              <w:t xml:space="preserve"> ARM</w:t>
            </w:r>
            <w:r w:rsidR="00134563">
              <w:rPr>
                <w:rFonts w:cstheme="minorHAnsi"/>
                <w:color w:val="6A6969"/>
                <w:sz w:val="18"/>
                <w:szCs w:val="18"/>
                <w:lang w:val="en-GB"/>
              </w:rPr>
              <w:t xml:space="preserve"> &amp; </w:t>
            </w:r>
            <w:r w:rsidRPr="00E52DB0">
              <w:rPr>
                <w:rFonts w:cstheme="minorHAnsi"/>
                <w:color w:val="6A6969"/>
                <w:sz w:val="18"/>
                <w:szCs w:val="18"/>
                <w:lang w:val="en-GB"/>
              </w:rPr>
              <w:t>EAM methodology.</w:t>
            </w:r>
          </w:p>
          <w:p w14:paraId="4433926A" w14:textId="77777777" w:rsidR="001D3919" w:rsidRPr="00E52DB0" w:rsidRDefault="001D3919" w:rsidP="003B275F">
            <w:pPr>
              <w:pStyle w:val="ListParagraph"/>
              <w:numPr>
                <w:ilvl w:val="0"/>
                <w:numId w:val="33"/>
              </w:numPr>
              <w:jc w:val="both"/>
              <w:rPr>
                <w:rFonts w:cstheme="minorHAnsi"/>
                <w:color w:val="6A6969"/>
                <w:sz w:val="18"/>
                <w:szCs w:val="18"/>
                <w:lang w:val="en-GB"/>
              </w:rPr>
            </w:pPr>
            <w:r w:rsidRPr="00E52DB0">
              <w:rPr>
                <w:rFonts w:cstheme="minorHAnsi"/>
                <w:color w:val="6A6969"/>
                <w:sz w:val="18"/>
                <w:szCs w:val="18"/>
                <w:lang w:val="en-GB"/>
              </w:rPr>
              <w:t>End to end implementation of A</w:t>
            </w:r>
            <w:r w:rsidR="00030609">
              <w:rPr>
                <w:rFonts w:cstheme="minorHAnsi"/>
                <w:color w:val="6A6969"/>
                <w:sz w:val="18"/>
                <w:szCs w:val="18"/>
                <w:lang w:val="en-GB"/>
              </w:rPr>
              <w:t>RA</w:t>
            </w:r>
            <w:r w:rsidRPr="00E52DB0">
              <w:rPr>
                <w:rFonts w:cstheme="minorHAnsi"/>
                <w:color w:val="6A6969"/>
                <w:sz w:val="18"/>
                <w:szCs w:val="18"/>
                <w:lang w:val="en-GB"/>
              </w:rPr>
              <w:t xml:space="preserve"> and EAM module in </w:t>
            </w:r>
            <w:r w:rsidR="00030609">
              <w:rPr>
                <w:rFonts w:cstheme="minorHAnsi"/>
                <w:color w:val="6A6969"/>
                <w:sz w:val="18"/>
                <w:szCs w:val="18"/>
                <w:lang w:val="en-GB"/>
              </w:rPr>
              <w:t>Coca-cola</w:t>
            </w:r>
            <w:r w:rsidRPr="00E52DB0">
              <w:rPr>
                <w:rFonts w:cstheme="minorHAnsi"/>
                <w:color w:val="6A6969"/>
                <w:sz w:val="18"/>
                <w:szCs w:val="18"/>
                <w:lang w:val="en-GB"/>
              </w:rPr>
              <w:t xml:space="preserve"> client.</w:t>
            </w:r>
          </w:p>
          <w:p w14:paraId="0984B44B" w14:textId="77777777" w:rsidR="001D3919" w:rsidRPr="00E52DB0" w:rsidRDefault="001D3919" w:rsidP="003B275F">
            <w:pPr>
              <w:pStyle w:val="ListParagraph"/>
              <w:numPr>
                <w:ilvl w:val="0"/>
                <w:numId w:val="33"/>
              </w:numPr>
              <w:jc w:val="both"/>
              <w:rPr>
                <w:rFonts w:cstheme="minorHAnsi"/>
                <w:color w:val="6A6969"/>
                <w:sz w:val="18"/>
                <w:szCs w:val="18"/>
                <w:lang w:val="en-GB"/>
              </w:rPr>
            </w:pPr>
            <w:r w:rsidRPr="00E52DB0">
              <w:rPr>
                <w:rFonts w:cstheme="minorHAnsi"/>
                <w:color w:val="6A6969"/>
                <w:sz w:val="18"/>
                <w:szCs w:val="18"/>
                <w:lang w:val="en-GB"/>
              </w:rPr>
              <w:t>Support and improve the business processes in Coca-Cola Company by making use of IT applications and standard practices with Governance part.</w:t>
            </w:r>
          </w:p>
          <w:p w14:paraId="4305552C" w14:textId="77777777" w:rsidR="0096204F" w:rsidRPr="00E52DB0" w:rsidRDefault="0096204F" w:rsidP="003B275F">
            <w:pPr>
              <w:pStyle w:val="ListParagraph"/>
              <w:numPr>
                <w:ilvl w:val="0"/>
                <w:numId w:val="33"/>
              </w:numPr>
              <w:jc w:val="both"/>
              <w:rPr>
                <w:rFonts w:cstheme="minorHAnsi"/>
                <w:color w:val="6A6969"/>
                <w:sz w:val="18"/>
                <w:szCs w:val="18"/>
                <w:lang w:val="en-GB"/>
              </w:rPr>
            </w:pPr>
            <w:r w:rsidRPr="00E52DB0">
              <w:rPr>
                <w:rFonts w:cstheme="minorHAnsi"/>
                <w:color w:val="6A6969"/>
                <w:sz w:val="18"/>
                <w:szCs w:val="18"/>
                <w:lang w:val="en-GB"/>
              </w:rPr>
              <w:t>Working with different team to create the SOW for Sap Security team.</w:t>
            </w:r>
          </w:p>
          <w:p w14:paraId="3EA14E1A" w14:textId="77777777" w:rsidR="00903B9E" w:rsidRPr="00E52DB0" w:rsidRDefault="00903B9E" w:rsidP="003B275F">
            <w:pPr>
              <w:pStyle w:val="ListParagraph"/>
              <w:numPr>
                <w:ilvl w:val="0"/>
                <w:numId w:val="33"/>
              </w:numPr>
              <w:jc w:val="both"/>
              <w:rPr>
                <w:rFonts w:cstheme="minorHAnsi"/>
                <w:color w:val="6A6969"/>
                <w:sz w:val="18"/>
                <w:szCs w:val="18"/>
                <w:lang w:val="en-GB"/>
              </w:rPr>
            </w:pPr>
            <w:r w:rsidRPr="00E52DB0">
              <w:rPr>
                <w:rFonts w:cstheme="minorHAnsi"/>
                <w:color w:val="6A6969"/>
                <w:sz w:val="18"/>
                <w:szCs w:val="18"/>
                <w:lang w:val="en-GB"/>
              </w:rPr>
              <w:t>A Good working exposure of CUA concepts</w:t>
            </w:r>
          </w:p>
          <w:p w14:paraId="4D3E2279" w14:textId="77777777" w:rsidR="001D3919" w:rsidRPr="00E52DB0" w:rsidRDefault="001D3919" w:rsidP="003B275F">
            <w:pPr>
              <w:pStyle w:val="ListParagraph"/>
              <w:numPr>
                <w:ilvl w:val="0"/>
                <w:numId w:val="33"/>
              </w:numPr>
              <w:jc w:val="both"/>
              <w:rPr>
                <w:rFonts w:cstheme="minorHAnsi"/>
                <w:color w:val="6A6969"/>
                <w:sz w:val="18"/>
                <w:szCs w:val="18"/>
                <w:lang w:val="en-GB"/>
              </w:rPr>
            </w:pPr>
            <w:r w:rsidRPr="00E52DB0">
              <w:rPr>
                <w:rFonts w:cstheme="minorHAnsi"/>
                <w:color w:val="6A6969"/>
                <w:sz w:val="18"/>
                <w:szCs w:val="18"/>
                <w:lang w:val="en-GB"/>
              </w:rPr>
              <w:t xml:space="preserve">Worked with US client in Atlanta for SAP </w:t>
            </w:r>
            <w:r w:rsidR="004F1C15" w:rsidRPr="00E52DB0">
              <w:rPr>
                <w:rFonts w:cstheme="minorHAnsi"/>
                <w:color w:val="6A6969"/>
                <w:sz w:val="18"/>
                <w:szCs w:val="18"/>
                <w:lang w:val="en-GB"/>
              </w:rPr>
              <w:t xml:space="preserve">Security, </w:t>
            </w:r>
            <w:r w:rsidR="006C5EE7" w:rsidRPr="00E52DB0">
              <w:rPr>
                <w:rFonts w:cstheme="minorHAnsi"/>
                <w:color w:val="6A6969"/>
                <w:sz w:val="18"/>
                <w:szCs w:val="18"/>
                <w:lang w:val="en-GB"/>
              </w:rPr>
              <w:t>E</w:t>
            </w:r>
            <w:r w:rsidR="004F1C15" w:rsidRPr="00E52DB0">
              <w:rPr>
                <w:rFonts w:cstheme="minorHAnsi"/>
                <w:color w:val="6A6969"/>
                <w:sz w:val="18"/>
                <w:szCs w:val="18"/>
                <w:lang w:val="en-GB"/>
              </w:rPr>
              <w:t>AM</w:t>
            </w:r>
            <w:r w:rsidR="005A77D9" w:rsidRPr="00E52DB0">
              <w:rPr>
                <w:rFonts w:cstheme="minorHAnsi"/>
                <w:color w:val="6A6969"/>
                <w:sz w:val="18"/>
                <w:szCs w:val="18"/>
                <w:lang w:val="en-GB"/>
              </w:rPr>
              <w:t xml:space="preserve"> Module implementation</w:t>
            </w:r>
            <w:r w:rsidRPr="00E52DB0">
              <w:rPr>
                <w:rFonts w:cstheme="minorHAnsi"/>
                <w:color w:val="6A6969"/>
                <w:sz w:val="18"/>
                <w:szCs w:val="18"/>
                <w:lang w:val="en-GB"/>
              </w:rPr>
              <w:t xml:space="preserve"> and HANA Security for year-end System upgrade in Oct 2015 to Feb 2016.</w:t>
            </w:r>
          </w:p>
          <w:p w14:paraId="63BD4C6E" w14:textId="77777777" w:rsidR="001D3919" w:rsidRPr="00E52DB0" w:rsidRDefault="001D3919" w:rsidP="00FE2973">
            <w:pPr>
              <w:ind w:left="360"/>
              <w:jc w:val="both"/>
              <w:rPr>
                <w:rFonts w:cstheme="minorHAnsi"/>
                <w:color w:val="6A6969"/>
                <w:sz w:val="18"/>
                <w:szCs w:val="18"/>
                <w:lang w:val="en-GB"/>
              </w:rPr>
            </w:pPr>
          </w:p>
        </w:tc>
        <w:tc>
          <w:tcPr>
            <w:tcW w:w="11412" w:type="dxa"/>
            <w:shd w:val="clear" w:color="auto" w:fill="FFFFFF" w:themeFill="background1"/>
          </w:tcPr>
          <w:p w14:paraId="7029F4F2" w14:textId="77777777" w:rsidR="001D3919" w:rsidRPr="00E52DB0" w:rsidRDefault="001D3919" w:rsidP="00D66048">
            <w:pPr>
              <w:ind w:left="360"/>
              <w:jc w:val="both"/>
              <w:rPr>
                <w:rFonts w:cstheme="minorHAnsi"/>
                <w:noProof/>
                <w:color w:val="6A6969"/>
                <w:sz w:val="18"/>
                <w:szCs w:val="18"/>
                <w:lang w:val="en-GB"/>
              </w:rPr>
            </w:pPr>
          </w:p>
        </w:tc>
      </w:tr>
      <w:tr w:rsidR="001D3919" w:rsidRPr="00E52DB0" w14:paraId="3464BBC3" w14:textId="77777777" w:rsidTr="001D3919">
        <w:tc>
          <w:tcPr>
            <w:tcW w:w="3690" w:type="dxa"/>
            <w:gridSpan w:val="2"/>
            <w:shd w:val="clear" w:color="auto" w:fill="FFFFFF" w:themeFill="background1"/>
          </w:tcPr>
          <w:p w14:paraId="5EC81F3D" w14:textId="77777777" w:rsidR="001D3919" w:rsidRPr="00E52DB0" w:rsidRDefault="001D3919" w:rsidP="00B14708">
            <w:pPr>
              <w:tabs>
                <w:tab w:val="left" w:pos="90"/>
              </w:tabs>
              <w:rPr>
                <w:rFonts w:cstheme="minorHAnsi"/>
                <w:sz w:val="18"/>
                <w:szCs w:val="18"/>
              </w:rPr>
            </w:pPr>
            <w:r w:rsidRPr="00E52DB0">
              <w:rPr>
                <w:rFonts w:cstheme="minorHAnsi"/>
                <w:noProof/>
                <w:sz w:val="18"/>
                <w:szCs w:val="18"/>
              </w:rPr>
              <mc:AlternateContent>
                <mc:Choice Requires="wps">
                  <w:drawing>
                    <wp:anchor distT="0" distB="0" distL="114300" distR="114300" simplePos="0" relativeHeight="251805696" behindDoc="0" locked="0" layoutInCell="1" allowOverlap="1" wp14:anchorId="15354AF6" wp14:editId="38898294">
                      <wp:simplePos x="0" y="0"/>
                      <wp:positionH relativeFrom="column">
                        <wp:posOffset>14173</wp:posOffset>
                      </wp:positionH>
                      <wp:positionV relativeFrom="paragraph">
                        <wp:posOffset>92380</wp:posOffset>
                      </wp:positionV>
                      <wp:extent cx="2124075" cy="2991917"/>
                      <wp:effectExtent l="0" t="0" r="0" b="0"/>
                      <wp:wrapNone/>
                      <wp:docPr id="18" name="Rectangle 18"/>
                      <wp:cNvGraphicFramePr/>
                      <a:graphic xmlns:a="http://schemas.openxmlformats.org/drawingml/2006/main">
                        <a:graphicData uri="http://schemas.microsoft.com/office/word/2010/wordprocessingShape">
                          <wps:wsp>
                            <wps:cNvSpPr/>
                            <wps:spPr>
                              <a:xfrm>
                                <a:off x="0" y="0"/>
                                <a:ext cx="2124075" cy="2991917"/>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8E055DC" w14:textId="4186EF55" w:rsidR="001D3919" w:rsidRPr="008E6275" w:rsidRDefault="001D3919" w:rsidP="0096074B">
                                  <w:pPr>
                                    <w:rPr>
                                      <w:rFonts w:cstheme="minorHAnsi"/>
                                      <w:color w:val="6A6969"/>
                                      <w:sz w:val="20"/>
                                      <w:szCs w:val="20"/>
                                      <w:lang w:val="en-GB"/>
                                    </w:rPr>
                                  </w:pPr>
                                  <w:r w:rsidRPr="008E6275">
                                    <w:rPr>
                                      <w:rFonts w:cstheme="minorHAnsi"/>
                                      <w:color w:val="6A6969"/>
                                      <w:sz w:val="20"/>
                                      <w:szCs w:val="20"/>
                                      <w:lang w:val="en-GB"/>
                                    </w:rPr>
                                    <w:t>SAP Security</w:t>
                                  </w:r>
                                  <w:r w:rsidR="00310ECF">
                                    <w:rPr>
                                      <w:rFonts w:cstheme="minorHAnsi"/>
                                      <w:color w:val="6A6969"/>
                                      <w:sz w:val="20"/>
                                      <w:szCs w:val="20"/>
                                      <w:lang w:val="en-GB"/>
                                    </w:rPr>
                                    <w:t>-C_AUDSEC Certified</w:t>
                                  </w:r>
                                  <w:r w:rsidRPr="008E6275">
                                    <w:rPr>
                                      <w:rFonts w:cstheme="minorHAnsi"/>
                                      <w:color w:val="6A6969"/>
                                      <w:sz w:val="20"/>
                                      <w:szCs w:val="20"/>
                                      <w:lang w:val="en-GB"/>
                                    </w:rPr>
                                    <w:br/>
                                  </w:r>
                                  <w:r w:rsidRPr="008E6275">
                                    <w:rPr>
                                      <w:rFonts w:cstheme="minorHAnsi"/>
                                      <w:color w:val="6A6969"/>
                                      <w:sz w:val="20"/>
                                      <w:szCs w:val="20"/>
                                      <w:lang w:val="en-GB"/>
                                    </w:rPr>
                                    <w:br/>
                                  </w:r>
                                  <w:r w:rsidR="00254C02">
                                    <w:rPr>
                                      <w:rFonts w:cstheme="minorHAnsi"/>
                                      <w:color w:val="6A6969"/>
                                      <w:sz w:val="20"/>
                                      <w:szCs w:val="20"/>
                                      <w:lang w:val="en-GB"/>
                                    </w:rPr>
                                    <w:t xml:space="preserve">SAP </w:t>
                                  </w:r>
                                  <w:r w:rsidR="002A37B2">
                                    <w:rPr>
                                      <w:rFonts w:cstheme="minorHAnsi"/>
                                      <w:color w:val="6A6969"/>
                                      <w:sz w:val="20"/>
                                      <w:szCs w:val="20"/>
                                      <w:lang w:val="en-GB"/>
                                    </w:rPr>
                                    <w:t xml:space="preserve">GRC Access Control </w:t>
                                  </w:r>
                                  <w:r w:rsidR="00254C02">
                                    <w:rPr>
                                      <w:rFonts w:cstheme="minorHAnsi"/>
                                      <w:color w:val="6A6969"/>
                                      <w:sz w:val="20"/>
                                      <w:szCs w:val="20"/>
                                      <w:lang w:val="en-GB"/>
                                    </w:rPr>
                                    <w:t>Certified</w:t>
                                  </w:r>
                                  <w:r w:rsidRPr="008E6275">
                                    <w:rPr>
                                      <w:rFonts w:cstheme="minorHAnsi"/>
                                      <w:color w:val="6A6969"/>
                                      <w:sz w:val="20"/>
                                      <w:szCs w:val="20"/>
                                      <w:lang w:val="en-GB"/>
                                    </w:rPr>
                                    <w:br/>
                                  </w:r>
                                  <w:r w:rsidRPr="008E6275">
                                    <w:rPr>
                                      <w:rFonts w:cstheme="minorHAnsi"/>
                                      <w:color w:val="6A6969"/>
                                      <w:sz w:val="20"/>
                                      <w:szCs w:val="20"/>
                                      <w:lang w:val="en-GB"/>
                                    </w:rPr>
                                    <w:br/>
                                  </w:r>
                                  <w:r w:rsidR="00307B15">
                                    <w:rPr>
                                      <w:rFonts w:cstheme="minorHAnsi"/>
                                      <w:color w:val="6A6969"/>
                                      <w:sz w:val="20"/>
                                      <w:szCs w:val="20"/>
                                      <w:lang w:val="en-GB"/>
                                    </w:rPr>
                                    <w:t>SAP Security Architect Certified</w:t>
                                  </w:r>
                                  <w:r w:rsidRPr="008E6275">
                                    <w:rPr>
                                      <w:rFonts w:cstheme="minorHAnsi"/>
                                      <w:color w:val="6A6969"/>
                                      <w:sz w:val="20"/>
                                      <w:szCs w:val="20"/>
                                      <w:lang w:val="en-GB"/>
                                    </w:rPr>
                                    <w:br/>
                                  </w:r>
                                  <w:r w:rsidRPr="008E6275">
                                    <w:rPr>
                                      <w:rFonts w:cstheme="minorHAnsi"/>
                                      <w:color w:val="6A6969"/>
                                      <w:sz w:val="20"/>
                                      <w:szCs w:val="20"/>
                                      <w:lang w:val="en-GB"/>
                                    </w:rPr>
                                    <w:br/>
                                  </w:r>
                                  <w:r w:rsidR="00FF1860">
                                    <w:rPr>
                                      <w:rFonts w:cstheme="minorHAnsi"/>
                                      <w:color w:val="6A6969"/>
                                      <w:sz w:val="20"/>
                                      <w:szCs w:val="20"/>
                                      <w:lang w:val="en-GB"/>
                                    </w:rPr>
                                    <w:t>People Mgmt</w:t>
                                  </w:r>
                                  <w:r w:rsidRPr="008E6275">
                                    <w:rPr>
                                      <w:rFonts w:cstheme="minorHAnsi"/>
                                      <w:color w:val="6A6969"/>
                                      <w:sz w:val="20"/>
                                      <w:szCs w:val="20"/>
                                      <w:lang w:val="en-GB"/>
                                    </w:rPr>
                                    <w:br/>
                                  </w:r>
                                  <w:r w:rsidRPr="008E6275">
                                    <w:rPr>
                                      <w:rFonts w:cstheme="minorHAnsi"/>
                                      <w:color w:val="6A6969"/>
                                      <w:sz w:val="20"/>
                                      <w:szCs w:val="20"/>
                                      <w:lang w:val="en-GB"/>
                                    </w:rPr>
                                    <w:br/>
                                  </w:r>
                                  <w:r w:rsidR="00FF1860">
                                    <w:rPr>
                                      <w:rFonts w:cstheme="minorHAnsi"/>
                                      <w:color w:val="6A6969"/>
                                      <w:sz w:val="20"/>
                                      <w:szCs w:val="20"/>
                                      <w:lang w:val="en-GB"/>
                                    </w:rPr>
                                    <w:t>SAP C</w:t>
                                  </w:r>
                                  <w:r w:rsidR="00DE0BA0">
                                    <w:rPr>
                                      <w:rFonts w:cstheme="minorHAnsi"/>
                                      <w:color w:val="6A6969"/>
                                      <w:sz w:val="20"/>
                                      <w:szCs w:val="20"/>
                                      <w:lang w:val="en-GB"/>
                                    </w:rPr>
                                    <w:t>hange management process</w:t>
                                  </w:r>
                                </w:p>
                                <w:p w14:paraId="614ABBC0" w14:textId="70C9D1A3" w:rsidR="001D3919" w:rsidRPr="008E6275" w:rsidRDefault="00DE18A4" w:rsidP="0096074B">
                                  <w:pPr>
                                    <w:rPr>
                                      <w:rFonts w:cstheme="minorHAnsi"/>
                                      <w:color w:val="6A6969"/>
                                      <w:sz w:val="20"/>
                                      <w:szCs w:val="20"/>
                                      <w:lang w:val="en-GB"/>
                                    </w:rPr>
                                  </w:pPr>
                                  <w:r w:rsidRPr="00DE18A4">
                                    <w:rPr>
                                      <w:rFonts w:cstheme="minorHAnsi"/>
                                      <w:color w:val="6A6969"/>
                                      <w:sz w:val="20"/>
                                      <w:szCs w:val="20"/>
                                      <w:lang w:val="en-GB"/>
                                    </w:rPr>
                                    <w:t>SailPoint Administration</w:t>
                                  </w:r>
                                  <w:r w:rsidR="001D3919" w:rsidRPr="008E6275">
                                    <w:rPr>
                                      <w:rFonts w:cstheme="minorHAnsi"/>
                                      <w:color w:val="6A6969"/>
                                      <w:sz w:val="20"/>
                                      <w:szCs w:val="20"/>
                                      <w:lang w:val="en-GB"/>
                                    </w:rPr>
                                    <w:br/>
                                  </w:r>
                                  <w:r w:rsidR="0061383E">
                                    <w:rPr>
                                      <w:rFonts w:cstheme="minorHAnsi"/>
                                      <w:color w:val="6A6969"/>
                                      <w:sz w:val="20"/>
                                      <w:szCs w:val="20"/>
                                      <w:lang w:val="en-GB"/>
                                    </w:rPr>
                                    <w:t>Azure Certified</w:t>
                                  </w:r>
                                  <w:r w:rsidR="001D3919" w:rsidRPr="008E6275">
                                    <w:rPr>
                                      <w:rFonts w:cstheme="minorHAnsi"/>
                                      <w:color w:val="6A6969"/>
                                      <w:sz w:val="20"/>
                                      <w:szCs w:val="20"/>
                                      <w:lang w:val="en-GB"/>
                                    </w:rPr>
                                    <w:br/>
                                  </w:r>
                                  <w:r w:rsidR="001D3919" w:rsidRPr="008E6275">
                                    <w:rPr>
                                      <w:rFonts w:cstheme="minorHAnsi"/>
                                      <w:color w:val="6A6969"/>
                                      <w:sz w:val="20"/>
                                      <w:szCs w:val="20"/>
                                      <w:lang w:val="en-GB"/>
                                    </w:rPr>
                                    <w:br/>
                                  </w:r>
                                  <w:r w:rsidR="00981AE5">
                                    <w:rPr>
                                      <w:rFonts w:cstheme="minorHAnsi"/>
                                      <w:color w:val="6A6969"/>
                                      <w:sz w:val="20"/>
                                      <w:szCs w:val="20"/>
                                      <w:lang w:val="en-GB"/>
                                    </w:rPr>
                                    <w:t>S4Hana Security</w:t>
                                  </w:r>
                                </w:p>
                                <w:p w14:paraId="0B11B076" w14:textId="6194B357" w:rsidR="001D3919" w:rsidRPr="00045170" w:rsidRDefault="00987AC4" w:rsidP="0096074B">
                                  <w:pPr>
                                    <w:rPr>
                                      <w:rFonts w:ascii="Tahoma" w:hAnsi="Tahoma" w:cs="Tahoma"/>
                                      <w:color w:val="6A6969"/>
                                      <w:sz w:val="20"/>
                                      <w:szCs w:val="20"/>
                                      <w:lang w:val="en-GB"/>
                                    </w:rPr>
                                  </w:pPr>
                                  <w:r>
                                    <w:rPr>
                                      <w:rFonts w:cstheme="minorHAnsi"/>
                                      <w:color w:val="6A6969"/>
                                      <w:sz w:val="20"/>
                                      <w:szCs w:val="20"/>
                                      <w:lang w:val="en-GB"/>
                                    </w:rPr>
                                    <w:t>ITIL Certified</w:t>
                                  </w:r>
                                  <w:r w:rsidR="001D3919" w:rsidRPr="00045170">
                                    <w:rPr>
                                      <w:rFonts w:ascii="Tahoma" w:hAnsi="Tahoma" w:cs="Tahoma"/>
                                      <w:color w:val="6A6969"/>
                                      <w:sz w:val="20"/>
                                      <w:szCs w:val="20"/>
                                      <w:lang w:val="en-GB"/>
                                    </w:rPr>
                                    <w:br/>
                                  </w:r>
                                </w:p>
                                <w:p w14:paraId="40AB4E13" w14:textId="77777777" w:rsidR="001D3919" w:rsidRPr="00045170" w:rsidRDefault="001D3919" w:rsidP="00E63C82">
                                  <w:pPr>
                                    <w:rPr>
                                      <w:rFonts w:ascii="Tahoma" w:hAnsi="Tahoma" w:cs="Tahoma"/>
                                      <w:color w:val="6A6969"/>
                                      <w:sz w:val="20"/>
                                      <w:szCs w:val="20"/>
                                      <w:lang w:val="en-G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354AF6" id="Rectangle 18" o:spid="_x0000_s1028" style="position:absolute;margin-left:1.1pt;margin-top:7.25pt;width:167.25pt;height:235.6pt;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" filled="f" stroked="f" strokeweight="2pt">
                      <v:textbox>
                        <w:txbxContent>
                          <w:p w14:paraId="48E055DC" w14:textId="4186EF55" w:rsidR="001D3919" w:rsidRPr="008E6275" w:rsidRDefault="001D3919" w:rsidP="0096074B">
                            <w:pPr>
                              <w:rPr>
                                <w:rFonts w:cstheme="minorHAnsi"/>
                                <w:color w:val="6A6969"/>
                                <w:sz w:val="20"/>
                                <w:szCs w:val="20"/>
                                <w:lang w:val="en-GB"/>
                              </w:rPr>
                            </w:pPr>
                            <w:r w:rsidRPr="008E6275">
                              <w:rPr>
                                <w:rFonts w:cstheme="minorHAnsi"/>
                                <w:color w:val="6A6969"/>
                                <w:sz w:val="20"/>
                                <w:szCs w:val="20"/>
                                <w:lang w:val="en-GB"/>
                              </w:rPr>
                              <w:t>SAP Security</w:t>
                            </w:r>
                            <w:r w:rsidR="00310ECF">
                              <w:rPr>
                                <w:rFonts w:cstheme="minorHAnsi"/>
                                <w:color w:val="6A6969"/>
                                <w:sz w:val="20"/>
                                <w:szCs w:val="20"/>
                                <w:lang w:val="en-GB"/>
                              </w:rPr>
                              <w:t>-C_AUDSEC Certified</w:t>
                            </w:r>
                            <w:r w:rsidRPr="008E6275">
                              <w:rPr>
                                <w:rFonts w:cstheme="minorHAnsi"/>
                                <w:color w:val="6A6969"/>
                                <w:sz w:val="20"/>
                                <w:szCs w:val="20"/>
                                <w:lang w:val="en-GB"/>
                              </w:rPr>
                              <w:br/>
                            </w:r>
                            <w:r w:rsidRPr="008E6275">
                              <w:rPr>
                                <w:rFonts w:cstheme="minorHAnsi"/>
                                <w:color w:val="6A6969"/>
                                <w:sz w:val="20"/>
                                <w:szCs w:val="20"/>
                                <w:lang w:val="en-GB"/>
                              </w:rPr>
                              <w:br/>
                            </w:r>
                            <w:r w:rsidR="00254C02">
                              <w:rPr>
                                <w:rFonts w:cstheme="minorHAnsi"/>
                                <w:color w:val="6A6969"/>
                                <w:sz w:val="20"/>
                                <w:szCs w:val="20"/>
                                <w:lang w:val="en-GB"/>
                              </w:rPr>
                              <w:t xml:space="preserve">SAP </w:t>
                            </w:r>
                            <w:r w:rsidR="002A37B2">
                              <w:rPr>
                                <w:rFonts w:cstheme="minorHAnsi"/>
                                <w:color w:val="6A6969"/>
                                <w:sz w:val="20"/>
                                <w:szCs w:val="20"/>
                                <w:lang w:val="en-GB"/>
                              </w:rPr>
                              <w:t xml:space="preserve">GRC Access Control </w:t>
                            </w:r>
                            <w:r w:rsidR="00254C02">
                              <w:rPr>
                                <w:rFonts w:cstheme="minorHAnsi"/>
                                <w:color w:val="6A6969"/>
                                <w:sz w:val="20"/>
                                <w:szCs w:val="20"/>
                                <w:lang w:val="en-GB"/>
                              </w:rPr>
                              <w:t>Certified</w:t>
                            </w:r>
                            <w:r w:rsidRPr="008E6275">
                              <w:rPr>
                                <w:rFonts w:cstheme="minorHAnsi"/>
                                <w:color w:val="6A6969"/>
                                <w:sz w:val="20"/>
                                <w:szCs w:val="20"/>
                                <w:lang w:val="en-GB"/>
                              </w:rPr>
                              <w:br/>
                            </w:r>
                            <w:r w:rsidRPr="008E6275">
                              <w:rPr>
                                <w:rFonts w:cstheme="minorHAnsi"/>
                                <w:color w:val="6A6969"/>
                                <w:sz w:val="20"/>
                                <w:szCs w:val="20"/>
                                <w:lang w:val="en-GB"/>
                              </w:rPr>
                              <w:br/>
                            </w:r>
                            <w:r w:rsidR="00307B15">
                              <w:rPr>
                                <w:rFonts w:cstheme="minorHAnsi"/>
                                <w:color w:val="6A6969"/>
                                <w:sz w:val="20"/>
                                <w:szCs w:val="20"/>
                                <w:lang w:val="en-GB"/>
                              </w:rPr>
                              <w:t>SAP Security Architect Certified</w:t>
                            </w:r>
                            <w:r w:rsidRPr="008E6275">
                              <w:rPr>
                                <w:rFonts w:cstheme="minorHAnsi"/>
                                <w:color w:val="6A6969"/>
                                <w:sz w:val="20"/>
                                <w:szCs w:val="20"/>
                                <w:lang w:val="en-GB"/>
                              </w:rPr>
                              <w:br/>
                            </w:r>
                            <w:r w:rsidRPr="008E6275">
                              <w:rPr>
                                <w:rFonts w:cstheme="minorHAnsi"/>
                                <w:color w:val="6A6969"/>
                                <w:sz w:val="20"/>
                                <w:szCs w:val="20"/>
                                <w:lang w:val="en-GB"/>
                              </w:rPr>
                              <w:br/>
                            </w:r>
                            <w:r w:rsidR="00FF1860">
                              <w:rPr>
                                <w:rFonts w:cstheme="minorHAnsi"/>
                                <w:color w:val="6A6969"/>
                                <w:sz w:val="20"/>
                                <w:szCs w:val="20"/>
                                <w:lang w:val="en-GB"/>
                              </w:rPr>
                              <w:t>People Mgmt</w:t>
                            </w:r>
                            <w:r w:rsidRPr="008E6275">
                              <w:rPr>
                                <w:rFonts w:cstheme="minorHAnsi"/>
                                <w:color w:val="6A6969"/>
                                <w:sz w:val="20"/>
                                <w:szCs w:val="20"/>
                                <w:lang w:val="en-GB"/>
                              </w:rPr>
                              <w:br/>
                            </w:r>
                            <w:r w:rsidRPr="008E6275">
                              <w:rPr>
                                <w:rFonts w:cstheme="minorHAnsi"/>
                                <w:color w:val="6A6969"/>
                                <w:sz w:val="20"/>
                                <w:szCs w:val="20"/>
                                <w:lang w:val="en-GB"/>
                              </w:rPr>
                              <w:br/>
                            </w:r>
                            <w:r w:rsidR="00FF1860">
                              <w:rPr>
                                <w:rFonts w:cstheme="minorHAnsi"/>
                                <w:color w:val="6A6969"/>
                                <w:sz w:val="20"/>
                                <w:szCs w:val="20"/>
                                <w:lang w:val="en-GB"/>
                              </w:rPr>
                              <w:t>SAP C</w:t>
                            </w:r>
                            <w:r w:rsidR="00DE0BA0">
                              <w:rPr>
                                <w:rFonts w:cstheme="minorHAnsi"/>
                                <w:color w:val="6A6969"/>
                                <w:sz w:val="20"/>
                                <w:szCs w:val="20"/>
                                <w:lang w:val="en-GB"/>
                              </w:rPr>
                              <w:t>hange management process</w:t>
                            </w:r>
                          </w:p>
                          <w:p w14:paraId="614ABBC0" w14:textId="70C9D1A3" w:rsidR="001D3919" w:rsidRPr="008E6275" w:rsidRDefault="00DE18A4" w:rsidP="0096074B">
                            <w:pPr>
                              <w:rPr>
                                <w:rFonts w:cstheme="minorHAnsi"/>
                                <w:color w:val="6A6969"/>
                                <w:sz w:val="20"/>
                                <w:szCs w:val="20"/>
                                <w:lang w:val="en-GB"/>
                              </w:rPr>
                            </w:pPr>
                            <w:r w:rsidRPr="00DE18A4">
                              <w:rPr>
                                <w:rFonts w:cstheme="minorHAnsi"/>
                                <w:color w:val="6A6969"/>
                                <w:sz w:val="20"/>
                                <w:szCs w:val="20"/>
                                <w:lang w:val="en-GB"/>
                              </w:rPr>
                              <w:t>SailPoint Administration</w:t>
                            </w:r>
                            <w:r w:rsidR="001D3919" w:rsidRPr="008E6275">
                              <w:rPr>
                                <w:rFonts w:cstheme="minorHAnsi"/>
                                <w:color w:val="6A6969"/>
                                <w:sz w:val="20"/>
                                <w:szCs w:val="20"/>
                                <w:lang w:val="en-GB"/>
                              </w:rPr>
                              <w:br/>
                            </w:r>
                            <w:r w:rsidR="0061383E">
                              <w:rPr>
                                <w:rFonts w:cstheme="minorHAnsi"/>
                                <w:color w:val="6A6969"/>
                                <w:sz w:val="20"/>
                                <w:szCs w:val="20"/>
                                <w:lang w:val="en-GB"/>
                              </w:rPr>
                              <w:t>Azure Certified</w:t>
                            </w:r>
                            <w:r w:rsidR="001D3919" w:rsidRPr="008E6275">
                              <w:rPr>
                                <w:rFonts w:cstheme="minorHAnsi"/>
                                <w:color w:val="6A6969"/>
                                <w:sz w:val="20"/>
                                <w:szCs w:val="20"/>
                                <w:lang w:val="en-GB"/>
                              </w:rPr>
                              <w:br/>
                            </w:r>
                            <w:r w:rsidR="001D3919" w:rsidRPr="008E6275">
                              <w:rPr>
                                <w:rFonts w:cstheme="minorHAnsi"/>
                                <w:color w:val="6A6969"/>
                                <w:sz w:val="20"/>
                                <w:szCs w:val="20"/>
                                <w:lang w:val="en-GB"/>
                              </w:rPr>
                              <w:br/>
                            </w:r>
                            <w:r w:rsidR="00981AE5">
                              <w:rPr>
                                <w:rFonts w:cstheme="minorHAnsi"/>
                                <w:color w:val="6A6969"/>
                                <w:sz w:val="20"/>
                                <w:szCs w:val="20"/>
                                <w:lang w:val="en-GB"/>
                              </w:rPr>
                              <w:t>S4Hana Security</w:t>
                            </w:r>
                          </w:p>
                          <w:p w14:paraId="0B11B076" w14:textId="6194B357" w:rsidR="001D3919" w:rsidRPr="00045170" w:rsidRDefault="00987AC4" w:rsidP="0096074B">
                            <w:pPr>
                              <w:rPr>
                                <w:rFonts w:ascii="Tahoma" w:hAnsi="Tahoma" w:cs="Tahoma"/>
                                <w:color w:val="6A6969"/>
                                <w:sz w:val="20"/>
                                <w:szCs w:val="20"/>
                                <w:lang w:val="en-GB"/>
                              </w:rPr>
                            </w:pPr>
                            <w:r>
                              <w:rPr>
                                <w:rFonts w:cstheme="minorHAnsi"/>
                                <w:color w:val="6A6969"/>
                                <w:sz w:val="20"/>
                                <w:szCs w:val="20"/>
                                <w:lang w:val="en-GB"/>
                              </w:rPr>
                              <w:t>ITIL Certified</w:t>
                            </w:r>
                            <w:r w:rsidR="001D3919" w:rsidRPr="00045170">
                              <w:rPr>
                                <w:rFonts w:ascii="Tahoma" w:hAnsi="Tahoma" w:cs="Tahoma"/>
                                <w:color w:val="6A6969"/>
                                <w:sz w:val="20"/>
                                <w:szCs w:val="20"/>
                                <w:lang w:val="en-GB"/>
                              </w:rPr>
                              <w:br/>
                            </w:r>
                          </w:p>
                          <w:p w14:paraId="40AB4E13" w14:textId="77777777" w:rsidR="001D3919" w:rsidRPr="00045170" w:rsidRDefault="001D3919" w:rsidP="00E63C82">
                            <w:pPr>
                              <w:rPr>
                                <w:rFonts w:ascii="Tahoma" w:hAnsi="Tahoma" w:cs="Tahoma"/>
                                <w:color w:val="6A6969"/>
                                <w:sz w:val="20"/>
                                <w:szCs w:val="20"/>
                                <w:lang w:val="en-GB"/>
                              </w:rPr>
                            </w:pPr>
                          </w:p>
                        </w:txbxContent>
                      </v:textbox>
                    </v:rect>
                  </w:pict>
                </mc:Fallback>
              </mc:AlternateContent>
            </w:r>
            <w:r w:rsidRPr="00E52DB0">
              <w:rPr>
                <w:rFonts w:cstheme="minorHAnsi"/>
                <w:noProof/>
                <w:sz w:val="18"/>
                <w:szCs w:val="18"/>
              </w:rPr>
              <w:drawing>
                <wp:inline distT="0" distB="0" distL="0" distR="0" wp14:anchorId="0E633EFC" wp14:editId="10740D83">
                  <wp:extent cx="2137904" cy="2986634"/>
                  <wp:effectExtent l="0" t="0" r="0" b="444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skills-copy2.jpg"/>
                          <pic:cNvPicPr/>
                        </pic:nvPicPr>
                        <pic:blipFill>
                          <a:blip r:embed="rId15">
                            <a:extLst>
                              <a:ext uri="{28A0092B-C50C-407E-A947-70E740481C1C}">
                                <a14:useLocalDpi xmlns:a14="http://schemas.microsoft.com/office/drawing/2010/main" val="0"/>
                              </a:ext>
                            </a:extLst>
                          </a:blip>
                          <a:stretch>
                            <a:fillRect/>
                          </a:stretch>
                        </pic:blipFill>
                        <pic:spPr>
                          <a:xfrm>
                            <a:off x="0" y="0"/>
                            <a:ext cx="2149048" cy="3002201"/>
                          </a:xfrm>
                          <a:prstGeom prst="rect">
                            <a:avLst/>
                          </a:prstGeom>
                        </pic:spPr>
                      </pic:pic>
                    </a:graphicData>
                  </a:graphic>
                </wp:inline>
              </w:drawing>
            </w:r>
          </w:p>
        </w:tc>
        <w:tc>
          <w:tcPr>
            <w:tcW w:w="7722" w:type="dxa"/>
            <w:vMerge/>
            <w:shd w:val="clear" w:color="auto" w:fill="FFFFFF" w:themeFill="background1"/>
          </w:tcPr>
          <w:p w14:paraId="06DEF304" w14:textId="77777777" w:rsidR="001D3919" w:rsidRPr="00E52DB0" w:rsidRDefault="001D3919" w:rsidP="00417949">
            <w:pPr>
              <w:tabs>
                <w:tab w:val="left" w:pos="90"/>
              </w:tabs>
              <w:rPr>
                <w:rFonts w:cstheme="minorHAnsi"/>
                <w:sz w:val="18"/>
                <w:szCs w:val="18"/>
              </w:rPr>
            </w:pPr>
          </w:p>
        </w:tc>
        <w:tc>
          <w:tcPr>
            <w:tcW w:w="11412" w:type="dxa"/>
            <w:shd w:val="clear" w:color="auto" w:fill="FFFFFF" w:themeFill="background1"/>
          </w:tcPr>
          <w:p w14:paraId="321D9833" w14:textId="77777777" w:rsidR="001D3919" w:rsidRPr="00E52DB0" w:rsidRDefault="001D3919" w:rsidP="00417949">
            <w:pPr>
              <w:tabs>
                <w:tab w:val="left" w:pos="90"/>
              </w:tabs>
              <w:rPr>
                <w:rFonts w:cstheme="minorHAnsi"/>
                <w:sz w:val="18"/>
                <w:szCs w:val="18"/>
              </w:rPr>
            </w:pPr>
          </w:p>
        </w:tc>
      </w:tr>
      <w:tr w:rsidR="001D3919" w:rsidRPr="00E52DB0" w14:paraId="2F8ECA09" w14:textId="77777777" w:rsidTr="001D3919">
        <w:tc>
          <w:tcPr>
            <w:tcW w:w="11412" w:type="dxa"/>
            <w:gridSpan w:val="3"/>
            <w:shd w:val="clear" w:color="auto" w:fill="FFFFFF" w:themeFill="background1"/>
          </w:tcPr>
          <w:p w14:paraId="1783FC83" w14:textId="6C112080" w:rsidR="001D3919" w:rsidRPr="00E52DB0" w:rsidRDefault="001D3919" w:rsidP="00DF2122">
            <w:pPr>
              <w:jc w:val="both"/>
              <w:rPr>
                <w:rFonts w:cstheme="minorHAnsi"/>
                <w:color w:val="3FBCEC"/>
                <w:sz w:val="18"/>
                <w:szCs w:val="18"/>
              </w:rPr>
            </w:pPr>
          </w:p>
        </w:tc>
        <w:tc>
          <w:tcPr>
            <w:tcW w:w="11412" w:type="dxa"/>
            <w:shd w:val="clear" w:color="auto" w:fill="FFFFFF" w:themeFill="background1"/>
          </w:tcPr>
          <w:p w14:paraId="3D7AEACF" w14:textId="77777777" w:rsidR="001D3919" w:rsidRPr="00E52DB0" w:rsidRDefault="001D3919" w:rsidP="00DF2122">
            <w:pPr>
              <w:jc w:val="both"/>
              <w:rPr>
                <w:rFonts w:cstheme="minorHAnsi"/>
                <w:noProof/>
                <w:sz w:val="18"/>
                <w:szCs w:val="18"/>
              </w:rPr>
            </w:pPr>
          </w:p>
        </w:tc>
      </w:tr>
      <w:tr w:rsidR="001D3919" w:rsidRPr="00E52DB0" w14:paraId="7B011A16" w14:textId="77777777" w:rsidTr="001D3919">
        <w:trPr>
          <w:trHeight w:val="70"/>
        </w:trPr>
        <w:tc>
          <w:tcPr>
            <w:tcW w:w="11412" w:type="dxa"/>
            <w:gridSpan w:val="3"/>
            <w:shd w:val="clear" w:color="auto" w:fill="FFFFFF" w:themeFill="background1"/>
          </w:tcPr>
          <w:p w14:paraId="2BF6CA78" w14:textId="3A706F3A" w:rsidR="001D3919" w:rsidRPr="00E52DB0" w:rsidRDefault="006C5EE7" w:rsidP="00DF2122">
            <w:pPr>
              <w:overflowPunct w:val="0"/>
              <w:autoSpaceDE w:val="0"/>
              <w:autoSpaceDN w:val="0"/>
              <w:adjustRightInd w:val="0"/>
              <w:textAlignment w:val="baseline"/>
              <w:rPr>
                <w:rFonts w:cstheme="minorHAnsi"/>
                <w:color w:val="808080" w:themeColor="background1" w:themeShade="80"/>
                <w:sz w:val="18"/>
                <w:szCs w:val="18"/>
                <w:lang w:eastAsia="en-GB"/>
              </w:rPr>
            </w:pPr>
            <w:r w:rsidRPr="00E52DB0">
              <w:rPr>
                <w:rFonts w:cstheme="minorHAnsi"/>
                <w:noProof/>
                <w:color w:val="6A6969"/>
                <w:sz w:val="18"/>
                <w:szCs w:val="18"/>
              </w:rPr>
              <mc:AlternateContent>
                <mc:Choice Requires="wps">
                  <w:drawing>
                    <wp:anchor distT="0" distB="0" distL="114300" distR="114300" simplePos="0" relativeHeight="251807744" behindDoc="0" locked="0" layoutInCell="1" allowOverlap="1" wp14:anchorId="6FA4C953" wp14:editId="1FCC5FC7">
                      <wp:simplePos x="0" y="0"/>
                      <wp:positionH relativeFrom="column">
                        <wp:posOffset>3977639</wp:posOffset>
                      </wp:positionH>
                      <wp:positionV relativeFrom="paragraph">
                        <wp:posOffset>1528445</wp:posOffset>
                      </wp:positionV>
                      <wp:extent cx="561975" cy="387350"/>
                      <wp:effectExtent l="0" t="0" r="0" b="0"/>
                      <wp:wrapNone/>
                      <wp:docPr id="28" name="Rectangle 28"/>
                      <wp:cNvGraphicFramePr/>
                      <a:graphic xmlns:a="http://schemas.openxmlformats.org/drawingml/2006/main">
                        <a:graphicData uri="http://schemas.microsoft.com/office/word/2010/wordprocessingShape">
                          <wps:wsp>
                            <wps:cNvSpPr/>
                            <wps:spPr>
                              <a:xfrm>
                                <a:off x="0" y="0"/>
                                <a:ext cx="561975" cy="3873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E0F7DFC" w14:textId="77777777" w:rsidR="001D3919" w:rsidRPr="003377CB" w:rsidRDefault="001D3919" w:rsidP="003377CB">
                                  <w:pPr>
                                    <w:spacing w:after="0" w:line="240" w:lineRule="auto"/>
                                    <w:jc w:val="center"/>
                                    <w:rPr>
                                      <w:rFonts w:ascii="Tahoma" w:hAnsi="Tahoma" w:cs="Tahoma"/>
                                      <w:color w:val="6A6969"/>
                                      <w:sz w:val="16"/>
                                      <w:szCs w:val="16"/>
                                      <w:lang w:val="en-G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A4C953" id="Rectangle 28" o:spid="_x0000_s1029" style="position:absolute;margin-left:313.2pt;margin-top:120.35pt;width:44.25pt;height:30.5pt;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" filled="f" stroked="f" strokeweight="2pt">
                      <v:textbox>
                        <w:txbxContent>
                          <w:p w14:paraId="7E0F7DFC" w14:textId="77777777" w:rsidR="001D3919" w:rsidRPr="003377CB" w:rsidRDefault="001D3919" w:rsidP="003377CB">
                            <w:pPr>
                              <w:spacing w:after="0" w:line="240" w:lineRule="auto"/>
                              <w:jc w:val="center"/>
                              <w:rPr>
                                <w:rFonts w:ascii="Tahoma" w:hAnsi="Tahoma" w:cs="Tahoma"/>
                                <w:color w:val="6A6969"/>
                                <w:sz w:val="16"/>
                                <w:szCs w:val="16"/>
                                <w:lang w:val="en-GB"/>
                              </w:rPr>
                            </w:pPr>
                          </w:p>
                        </w:txbxContent>
                      </v:textbox>
                    </v:rect>
                  </w:pict>
                </mc:Fallback>
              </mc:AlternateContent>
            </w:r>
            <w:r w:rsidR="00A52D47" w:rsidRPr="00E52DB0">
              <w:rPr>
                <w:rFonts w:cstheme="minorHAnsi"/>
                <w:noProof/>
                <w:color w:val="6A6969"/>
                <w:sz w:val="18"/>
                <w:szCs w:val="18"/>
              </w:rPr>
              <mc:AlternateContent>
                <mc:Choice Requires="wps">
                  <w:drawing>
                    <wp:anchor distT="0" distB="0" distL="114300" distR="114300" simplePos="0" relativeHeight="251806720" behindDoc="0" locked="0" layoutInCell="1" allowOverlap="1" wp14:anchorId="7E831B0C" wp14:editId="06B19FB0">
                      <wp:simplePos x="0" y="0"/>
                      <wp:positionH relativeFrom="column">
                        <wp:posOffset>1990090</wp:posOffset>
                      </wp:positionH>
                      <wp:positionV relativeFrom="paragraph">
                        <wp:posOffset>645160</wp:posOffset>
                      </wp:positionV>
                      <wp:extent cx="615950" cy="279400"/>
                      <wp:effectExtent l="0" t="0" r="0" b="0"/>
                      <wp:wrapNone/>
                      <wp:docPr id="11" name="Rectangle 11"/>
                      <wp:cNvGraphicFramePr/>
                      <a:graphic xmlns:a="http://schemas.openxmlformats.org/drawingml/2006/main">
                        <a:graphicData uri="http://schemas.microsoft.com/office/word/2010/wordprocessingShape">
                          <wps:wsp>
                            <wps:cNvSpPr/>
                            <wps:spPr>
                              <a:xfrm>
                                <a:off x="0" y="0"/>
                                <a:ext cx="615950" cy="2794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46035E7" w14:textId="77777777" w:rsidR="001D3919" w:rsidRPr="003377CB" w:rsidRDefault="001D3919" w:rsidP="00B27B97">
                                  <w:pPr>
                                    <w:spacing w:after="0" w:line="240" w:lineRule="auto"/>
                                    <w:rPr>
                                      <w:rFonts w:ascii="Tahoma" w:hAnsi="Tahoma" w:cs="Tahoma"/>
                                      <w:color w:val="6A6969"/>
                                      <w:sz w:val="16"/>
                                      <w:szCs w:val="16"/>
                                      <w:lang w:val="en-G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831B0C" id="Rectangle 11" o:spid="_x0000_s1030" style="position:absolute;margin-left:156.7pt;margin-top:50.8pt;width:48.5pt;height:22pt;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" filled="f" stroked="f" strokeweight="2pt">
                      <v:textbox>
                        <w:txbxContent>
                          <w:p w14:paraId="146035E7" w14:textId="77777777" w:rsidR="001D3919" w:rsidRPr="003377CB" w:rsidRDefault="001D3919" w:rsidP="00B27B97">
                            <w:pPr>
                              <w:spacing w:after="0" w:line="240" w:lineRule="auto"/>
                              <w:rPr>
                                <w:rFonts w:ascii="Tahoma" w:hAnsi="Tahoma" w:cs="Tahoma"/>
                                <w:color w:val="6A6969"/>
                                <w:sz w:val="16"/>
                                <w:szCs w:val="16"/>
                                <w:lang w:val="en-GB"/>
                              </w:rPr>
                            </w:pPr>
                          </w:p>
                        </w:txbxContent>
                      </v:textbox>
                    </v:rect>
                  </w:pict>
                </mc:Fallback>
              </mc:AlternateContent>
            </w:r>
            <w:r w:rsidR="001D3919" w:rsidRPr="00E52DB0">
              <w:rPr>
                <w:rFonts w:cstheme="minorHAnsi"/>
                <w:noProof/>
                <w:color w:val="6A6969"/>
                <w:sz w:val="18"/>
                <w:szCs w:val="18"/>
              </w:rPr>
              <mc:AlternateContent>
                <mc:Choice Requires="wps">
                  <w:drawing>
                    <wp:anchor distT="0" distB="0" distL="114300" distR="114300" simplePos="0" relativeHeight="251810816" behindDoc="0" locked="0" layoutInCell="1" allowOverlap="1" wp14:anchorId="6747CE05" wp14:editId="48B780AA">
                      <wp:simplePos x="0" y="0"/>
                      <wp:positionH relativeFrom="column">
                        <wp:posOffset>3346450</wp:posOffset>
                      </wp:positionH>
                      <wp:positionV relativeFrom="paragraph">
                        <wp:posOffset>209550</wp:posOffset>
                      </wp:positionV>
                      <wp:extent cx="1104900" cy="714375"/>
                      <wp:effectExtent l="0" t="0" r="0" b="0"/>
                      <wp:wrapNone/>
                      <wp:docPr id="3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714375"/>
                              </a:xfrm>
                              <a:prstGeom prst="rect">
                                <a:avLst/>
                              </a:prstGeom>
                              <a:noFill/>
                              <a:ln w="9525">
                                <a:noFill/>
                                <a:miter lim="800000"/>
                                <a:headEnd/>
                                <a:tailEnd/>
                              </a:ln>
                            </wps:spPr>
                            <wps:txbx>
                              <w:txbxContent>
                                <w:p w14:paraId="43867A2F" w14:textId="77777777" w:rsidR="001D3919" w:rsidRPr="00883CC4" w:rsidRDefault="001D3919" w:rsidP="00883CC4">
                                  <w:pPr>
                                    <w:spacing w:after="0" w:line="240" w:lineRule="auto"/>
                                    <w:rPr>
                                      <w:rFonts w:ascii="Tahoma" w:hAnsi="Tahoma" w:cs="Tahoma"/>
                                      <w:color w:val="000000" w:themeColor="text1"/>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47CE05" id="_x0000_s1031" type="#_x0000_t202" style="position:absolute;margin-left:263.5pt;margin-top:16.5pt;width:87pt;height:56.25pt;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" filled="f" stroked="f">
                      <v:textbox>
                        <w:txbxContent>
                          <w:p w14:paraId="43867A2F" w14:textId="77777777" w:rsidR="001D3919" w:rsidRPr="00883CC4" w:rsidRDefault="001D3919" w:rsidP="00883CC4">
                            <w:pPr>
                              <w:spacing w:after="0" w:line="240" w:lineRule="auto"/>
                              <w:rPr>
                                <w:rFonts w:ascii="Tahoma" w:hAnsi="Tahoma" w:cs="Tahoma"/>
                                <w:color w:val="000000" w:themeColor="text1"/>
                                <w:sz w:val="16"/>
                                <w:szCs w:val="16"/>
                              </w:rPr>
                            </w:pPr>
                          </w:p>
                        </w:txbxContent>
                      </v:textbox>
                    </v:shape>
                  </w:pict>
                </mc:Fallback>
              </mc:AlternateContent>
            </w:r>
            <w:r w:rsidR="001D3919" w:rsidRPr="00E52DB0">
              <w:rPr>
                <w:rFonts w:cstheme="minorHAnsi"/>
                <w:noProof/>
                <w:color w:val="6A6969"/>
                <w:sz w:val="18"/>
                <w:szCs w:val="18"/>
              </w:rPr>
              <mc:AlternateContent>
                <mc:Choice Requires="wps">
                  <w:drawing>
                    <wp:anchor distT="0" distB="0" distL="114300" distR="114300" simplePos="0" relativeHeight="251809792" behindDoc="0" locked="0" layoutInCell="1" allowOverlap="1" wp14:anchorId="42CFD459" wp14:editId="3A1224F6">
                      <wp:simplePos x="0" y="0"/>
                      <wp:positionH relativeFrom="column">
                        <wp:posOffset>1819910</wp:posOffset>
                      </wp:positionH>
                      <wp:positionV relativeFrom="paragraph">
                        <wp:posOffset>1486535</wp:posOffset>
                      </wp:positionV>
                      <wp:extent cx="1123950" cy="752475"/>
                      <wp:effectExtent l="0" t="0" r="0" b="0"/>
                      <wp:wrapNone/>
                      <wp:docPr id="299" name="Text Box 299"/>
                      <wp:cNvGraphicFramePr/>
                      <a:graphic xmlns:a="http://schemas.openxmlformats.org/drawingml/2006/main">
                        <a:graphicData uri="http://schemas.microsoft.com/office/word/2010/wordprocessingShape">
                          <wps:wsp>
                            <wps:cNvSpPr txBox="1"/>
                            <wps:spPr>
                              <a:xfrm>
                                <a:off x="0" y="0"/>
                                <a:ext cx="1123950" cy="752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DBDD68C" w14:textId="77777777" w:rsidR="001D3919" w:rsidRPr="00E723CF" w:rsidRDefault="001D3919">
                                  <w:pPr>
                                    <w:rPr>
                                      <w:rFonts w:cstheme="minorHAnsi"/>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CFD459" id="Text Box 299" o:spid="_x0000_s1032" type="#_x0000_t202" style="position:absolute;margin-left:143.3pt;margin-top:117.05pt;width:88.5pt;height:59.25pt;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" filled="f" stroked="f" strokeweight=".5pt">
                      <v:textbox>
                        <w:txbxContent>
                          <w:p w14:paraId="3DBDD68C" w14:textId="77777777" w:rsidR="001D3919" w:rsidRPr="00E723CF" w:rsidRDefault="001D3919">
                            <w:pPr>
                              <w:rPr>
                                <w:rFonts w:cstheme="minorHAnsi"/>
                              </w:rPr>
                            </w:pPr>
                          </w:p>
                        </w:txbxContent>
                      </v:textbox>
                    </v:shape>
                  </w:pict>
                </mc:Fallback>
              </mc:AlternateContent>
            </w:r>
          </w:p>
          <w:p w14:paraId="0CDB9FA7" w14:textId="6818B526" w:rsidR="001D3919" w:rsidRPr="00E52DB0" w:rsidRDefault="001D3919" w:rsidP="00C346E0">
            <w:pPr>
              <w:overflowPunct w:val="0"/>
              <w:autoSpaceDE w:val="0"/>
              <w:autoSpaceDN w:val="0"/>
              <w:adjustRightInd w:val="0"/>
              <w:jc w:val="both"/>
              <w:textAlignment w:val="baseline"/>
              <w:rPr>
                <w:rFonts w:cstheme="minorHAnsi"/>
                <w:color w:val="6A6969"/>
                <w:sz w:val="18"/>
                <w:szCs w:val="18"/>
                <w:lang w:eastAsia="en-GB"/>
              </w:rPr>
            </w:pPr>
            <w:r w:rsidRPr="00E52DB0">
              <w:rPr>
                <w:rFonts w:cstheme="minorHAnsi"/>
                <w:noProof/>
                <w:sz w:val="18"/>
                <w:szCs w:val="18"/>
              </w:rPr>
              <w:drawing>
                <wp:inline distT="0" distB="0" distL="0" distR="0" wp14:anchorId="5819E9A0" wp14:editId="75247B22">
                  <wp:extent cx="228600" cy="228600"/>
                  <wp:effectExtent l="0" t="0" r="0" b="0"/>
                  <wp:docPr id="4" name="Picture 4" descr="softskills24x24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softskills24x24icon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E52DB0">
              <w:rPr>
                <w:rFonts w:cstheme="minorHAnsi"/>
                <w:color w:val="F0563D"/>
                <w:sz w:val="18"/>
                <w:szCs w:val="18"/>
              </w:rPr>
              <w:t xml:space="preserve"> </w:t>
            </w:r>
            <w:r w:rsidRPr="00E52DB0">
              <w:rPr>
                <w:rFonts w:cstheme="minorHAnsi"/>
                <w:color w:val="404040" w:themeColor="text1" w:themeTint="BF"/>
                <w:sz w:val="18"/>
                <w:szCs w:val="18"/>
              </w:rPr>
              <w:t>Soft Skills</w:t>
            </w:r>
          </w:p>
          <w:p w14:paraId="608876FF" w14:textId="77777777" w:rsidR="001D3919" w:rsidRPr="00E52DB0" w:rsidRDefault="006F336C" w:rsidP="007B580E">
            <w:pPr>
              <w:overflowPunct w:val="0"/>
              <w:autoSpaceDE w:val="0"/>
              <w:autoSpaceDN w:val="0"/>
              <w:adjustRightInd w:val="0"/>
              <w:jc w:val="center"/>
              <w:textAlignment w:val="baseline"/>
              <w:rPr>
                <w:rFonts w:cstheme="minorHAnsi"/>
                <w:color w:val="6A6969"/>
                <w:sz w:val="18"/>
                <w:szCs w:val="18"/>
                <w:lang w:eastAsia="en-GB"/>
              </w:rPr>
            </w:pPr>
            <w:r w:rsidRPr="00E52DB0">
              <w:rPr>
                <w:rFonts w:cstheme="minorHAnsi"/>
                <w:noProof/>
                <w:color w:val="6A6969"/>
                <w:sz w:val="18"/>
                <w:szCs w:val="18"/>
              </w:rPr>
              <mc:AlternateContent>
                <mc:Choice Requires="wps">
                  <w:drawing>
                    <wp:anchor distT="0" distB="0" distL="114300" distR="114300" simplePos="0" relativeHeight="251816960" behindDoc="0" locked="0" layoutInCell="1" allowOverlap="1" wp14:anchorId="1394C9A8" wp14:editId="4E08E0B6">
                      <wp:simplePos x="0" y="0"/>
                      <wp:positionH relativeFrom="column">
                        <wp:posOffset>5444490</wp:posOffset>
                      </wp:positionH>
                      <wp:positionV relativeFrom="paragraph">
                        <wp:posOffset>119380</wp:posOffset>
                      </wp:positionV>
                      <wp:extent cx="1193800" cy="911225"/>
                      <wp:effectExtent l="0" t="0" r="0" b="0"/>
                      <wp:wrapNone/>
                      <wp:docPr id="22" name="Rectangle 22"/>
                      <wp:cNvGraphicFramePr/>
                      <a:graphic xmlns:a="http://schemas.openxmlformats.org/drawingml/2006/main">
                        <a:graphicData uri="http://schemas.microsoft.com/office/word/2010/wordprocessingShape">
                          <wps:wsp>
                            <wps:cNvSpPr/>
                            <wps:spPr>
                              <a:xfrm>
                                <a:off x="0" y="0"/>
                                <a:ext cx="1193800" cy="9112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DA9E4C6" w14:textId="77777777" w:rsidR="001D3919" w:rsidRPr="008C7624" w:rsidRDefault="001D3919" w:rsidP="0016658B">
                                  <w:pPr>
                                    <w:spacing w:after="0" w:line="240" w:lineRule="auto"/>
                                    <w:jc w:val="center"/>
                                    <w:rPr>
                                      <w:rFonts w:ascii="Tahoma" w:hAnsi="Tahoma" w:cs="Tahoma"/>
                                      <w:color w:val="6A6969"/>
                                      <w:sz w:val="16"/>
                                      <w:szCs w:val="16"/>
                                      <w:lang w:val="en-GB"/>
                                    </w:rPr>
                                  </w:pPr>
                                  <w:r>
                                    <w:rPr>
                                      <w:rFonts w:ascii="Tahoma" w:hAnsi="Tahoma" w:cs="Tahoma"/>
                                      <w:noProof/>
                                      <w:color w:val="6A6969"/>
                                      <w:sz w:val="16"/>
                                      <w:szCs w:val="16"/>
                                    </w:rPr>
                                    <w:drawing>
                                      <wp:inline distT="0" distB="0" distL="0" distR="0" wp14:anchorId="0EC8B595" wp14:editId="44EAD1D2">
                                        <wp:extent cx="228600" cy="2286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kshop24x24icons.png"/>
                                                <pic:cNvPicPr/>
                                              </pic:nvPicPr>
                                              <pic:blipFill>
                                                <a:blip r:embed="rId1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Pr>
                                      <w:rFonts w:ascii="Tahoma" w:hAnsi="Tahoma" w:cs="Tahoma"/>
                                      <w:color w:val="6A6969"/>
                                      <w:sz w:val="16"/>
                                      <w:szCs w:val="16"/>
                                      <w:lang w:val="en-GB"/>
                                    </w:rPr>
                                    <w:br/>
                                    <w:t>Planner</w:t>
                                  </w:r>
                                  <w:r w:rsidRPr="008C7624">
                                    <w:rPr>
                                      <w:rFonts w:ascii="Tahoma" w:hAnsi="Tahoma" w:cs="Tahoma"/>
                                      <w:color w:val="6A6969"/>
                                      <w:sz w:val="16"/>
                                      <w:szCs w:val="16"/>
                                      <w:lang w:val="en-GB"/>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94C9A8" id="Rectangle 22" o:spid="_x0000_s1033" style="position:absolute;left:0;text-align:left;margin-left:428.7pt;margin-top:9.4pt;width:94pt;height:71.75pt;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" filled="f" stroked="f" strokeweight="2pt">
                      <v:textbox>
                        <w:txbxContent>
                          <w:p w14:paraId="2DA9E4C6" w14:textId="77777777" w:rsidR="001D3919" w:rsidRPr="008C7624" w:rsidRDefault="001D3919" w:rsidP="0016658B">
                            <w:pPr>
                              <w:spacing w:after="0" w:line="240" w:lineRule="auto"/>
                              <w:jc w:val="center"/>
                              <w:rPr>
                                <w:rFonts w:ascii="Tahoma" w:hAnsi="Tahoma" w:cs="Tahoma"/>
                                <w:color w:val="6A6969"/>
                                <w:sz w:val="16"/>
                                <w:szCs w:val="16"/>
                                <w:lang w:val="en-GB"/>
                              </w:rPr>
                            </w:pPr>
                            <w:r>
                              <w:rPr>
                                <w:rFonts w:ascii="Tahoma" w:hAnsi="Tahoma" w:cs="Tahoma"/>
                                <w:noProof/>
                                <w:color w:val="6A6969"/>
                                <w:sz w:val="16"/>
                                <w:szCs w:val="16"/>
                              </w:rPr>
                              <w:drawing>
                                <wp:inline distT="0" distB="0" distL="0" distR="0" wp14:anchorId="0EC8B595" wp14:editId="44EAD1D2">
                                  <wp:extent cx="228600" cy="2286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kshop24x24icons.png"/>
                                          <pic:cNvPicPr/>
                                        </pic:nvPicPr>
                                        <pic:blipFill>
                                          <a:blip r:embed="rId1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Pr>
                                <w:rFonts w:ascii="Tahoma" w:hAnsi="Tahoma" w:cs="Tahoma"/>
                                <w:color w:val="6A6969"/>
                                <w:sz w:val="16"/>
                                <w:szCs w:val="16"/>
                                <w:lang w:val="en-GB"/>
                              </w:rPr>
                              <w:br/>
                              <w:t>Planner</w:t>
                            </w:r>
                            <w:r w:rsidRPr="008C7624">
                              <w:rPr>
                                <w:rFonts w:ascii="Tahoma" w:hAnsi="Tahoma" w:cs="Tahoma"/>
                                <w:color w:val="6A6969"/>
                                <w:sz w:val="16"/>
                                <w:szCs w:val="16"/>
                                <w:lang w:val="en-GB"/>
                              </w:rPr>
                              <w:t xml:space="preserve"> </w:t>
                            </w:r>
                          </w:p>
                        </w:txbxContent>
                      </v:textbox>
                    </v:rect>
                  </w:pict>
                </mc:Fallback>
              </mc:AlternateContent>
            </w:r>
            <w:r w:rsidRPr="00E52DB0">
              <w:rPr>
                <w:rFonts w:cstheme="minorHAnsi"/>
                <w:noProof/>
                <w:color w:val="6A6969"/>
                <w:sz w:val="18"/>
                <w:szCs w:val="18"/>
              </w:rPr>
              <mc:AlternateContent>
                <mc:Choice Requires="wps">
                  <w:drawing>
                    <wp:anchor distT="0" distB="0" distL="114300" distR="114300" simplePos="0" relativeHeight="251815936" behindDoc="0" locked="0" layoutInCell="1" allowOverlap="1" wp14:anchorId="45A1862D" wp14:editId="60A540F1">
                      <wp:simplePos x="0" y="0"/>
                      <wp:positionH relativeFrom="column">
                        <wp:posOffset>4206240</wp:posOffset>
                      </wp:positionH>
                      <wp:positionV relativeFrom="paragraph">
                        <wp:posOffset>436880</wp:posOffset>
                      </wp:positionV>
                      <wp:extent cx="1206500" cy="873125"/>
                      <wp:effectExtent l="0" t="0" r="0" b="0"/>
                      <wp:wrapNone/>
                      <wp:docPr id="19" name="Rectangle 19"/>
                      <wp:cNvGraphicFramePr/>
                      <a:graphic xmlns:a="http://schemas.openxmlformats.org/drawingml/2006/main">
                        <a:graphicData uri="http://schemas.microsoft.com/office/word/2010/wordprocessingShape">
                          <wps:wsp>
                            <wps:cNvSpPr/>
                            <wps:spPr>
                              <a:xfrm>
                                <a:off x="0" y="0"/>
                                <a:ext cx="1206500" cy="8731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5B51466" w14:textId="77777777" w:rsidR="001D3919" w:rsidRPr="008C7624" w:rsidRDefault="001D3919" w:rsidP="0016658B">
                                  <w:pPr>
                                    <w:spacing w:after="0" w:line="240" w:lineRule="auto"/>
                                    <w:jc w:val="center"/>
                                    <w:rPr>
                                      <w:rFonts w:ascii="Tahoma" w:hAnsi="Tahoma" w:cs="Tahoma"/>
                                      <w:color w:val="6A6969"/>
                                      <w:sz w:val="16"/>
                                      <w:szCs w:val="16"/>
                                      <w:lang w:val="en-GB"/>
                                    </w:rPr>
                                  </w:pPr>
                                  <w:r>
                                    <w:rPr>
                                      <w:rFonts w:ascii="Tahoma" w:hAnsi="Tahoma" w:cs="Tahoma"/>
                                      <w:noProof/>
                                      <w:color w:val="6A6969"/>
                                      <w:sz w:val="16"/>
                                      <w:szCs w:val="16"/>
                                    </w:rPr>
                                    <w:drawing>
                                      <wp:inline distT="0" distB="0" distL="0" distR="0" wp14:anchorId="4CE7C791" wp14:editId="72DFECB3">
                                        <wp:extent cx="228600" cy="2286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ader24x24icons.png"/>
                                                <pic:cNvPicPr/>
                                              </pic:nvPicPr>
                                              <pic:blipFill>
                                                <a:blip r:embed="rId1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Pr>
                                      <w:rFonts w:ascii="Tahoma" w:hAnsi="Tahoma" w:cs="Tahoma"/>
                                      <w:color w:val="6A6969"/>
                                      <w:sz w:val="16"/>
                                      <w:szCs w:val="16"/>
                                      <w:lang w:val="en-GB"/>
                                    </w:rPr>
                                    <w:br/>
                                    <w:t>Motivator</w:t>
                                  </w:r>
                                  <w:r w:rsidRPr="008C7624">
                                    <w:rPr>
                                      <w:rFonts w:ascii="Tahoma" w:hAnsi="Tahoma" w:cs="Tahoma"/>
                                      <w:color w:val="6A6969"/>
                                      <w:sz w:val="16"/>
                                      <w:szCs w:val="16"/>
                                      <w:lang w:val="en-GB"/>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A1862D" id="Rectangle 19" o:spid="_x0000_s1034" style="position:absolute;left:0;text-align:left;margin-left:331.2pt;margin-top:34.4pt;width:95pt;height:68.75pt;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" filled="f" stroked="f" strokeweight="2pt">
                      <v:textbox>
                        <w:txbxContent>
                          <w:p w14:paraId="15B51466" w14:textId="77777777" w:rsidR="001D3919" w:rsidRPr="008C7624" w:rsidRDefault="001D3919" w:rsidP="0016658B">
                            <w:pPr>
                              <w:spacing w:after="0" w:line="240" w:lineRule="auto"/>
                              <w:jc w:val="center"/>
                              <w:rPr>
                                <w:rFonts w:ascii="Tahoma" w:hAnsi="Tahoma" w:cs="Tahoma"/>
                                <w:color w:val="6A6969"/>
                                <w:sz w:val="16"/>
                                <w:szCs w:val="16"/>
                                <w:lang w:val="en-GB"/>
                              </w:rPr>
                            </w:pPr>
                            <w:r>
                              <w:rPr>
                                <w:rFonts w:ascii="Tahoma" w:hAnsi="Tahoma" w:cs="Tahoma"/>
                                <w:noProof/>
                                <w:color w:val="6A6969"/>
                                <w:sz w:val="16"/>
                                <w:szCs w:val="16"/>
                              </w:rPr>
                              <w:drawing>
                                <wp:inline distT="0" distB="0" distL="0" distR="0" wp14:anchorId="4CE7C791" wp14:editId="72DFECB3">
                                  <wp:extent cx="228600" cy="2286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ader24x24icons.png"/>
                                          <pic:cNvPicPr/>
                                        </pic:nvPicPr>
                                        <pic:blipFill>
                                          <a:blip r:embed="rId2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Pr>
                                <w:rFonts w:ascii="Tahoma" w:hAnsi="Tahoma" w:cs="Tahoma"/>
                                <w:color w:val="6A6969"/>
                                <w:sz w:val="16"/>
                                <w:szCs w:val="16"/>
                                <w:lang w:val="en-GB"/>
                              </w:rPr>
                              <w:br/>
                              <w:t>Motivator</w:t>
                            </w:r>
                            <w:r w:rsidRPr="008C7624">
                              <w:rPr>
                                <w:rFonts w:ascii="Tahoma" w:hAnsi="Tahoma" w:cs="Tahoma"/>
                                <w:color w:val="6A6969"/>
                                <w:sz w:val="16"/>
                                <w:szCs w:val="16"/>
                                <w:lang w:val="en-GB"/>
                              </w:rPr>
                              <w:t xml:space="preserve"> </w:t>
                            </w:r>
                          </w:p>
                        </w:txbxContent>
                      </v:textbox>
                    </v:rect>
                  </w:pict>
                </mc:Fallback>
              </mc:AlternateContent>
            </w:r>
            <w:r w:rsidRPr="00E52DB0">
              <w:rPr>
                <w:rFonts w:cstheme="minorHAnsi"/>
                <w:noProof/>
                <w:color w:val="6A6969"/>
                <w:sz w:val="18"/>
                <w:szCs w:val="18"/>
              </w:rPr>
              <mc:AlternateContent>
                <mc:Choice Requires="wps">
                  <w:drawing>
                    <wp:anchor distT="0" distB="0" distL="114300" distR="114300" simplePos="0" relativeHeight="251812864" behindDoc="0" locked="0" layoutInCell="1" allowOverlap="1" wp14:anchorId="4E92E3FE" wp14:editId="7441581E">
                      <wp:simplePos x="0" y="0"/>
                      <wp:positionH relativeFrom="column">
                        <wp:posOffset>713740</wp:posOffset>
                      </wp:positionH>
                      <wp:positionV relativeFrom="paragraph">
                        <wp:posOffset>246380</wp:posOffset>
                      </wp:positionV>
                      <wp:extent cx="908050" cy="584200"/>
                      <wp:effectExtent l="0" t="0" r="0" b="0"/>
                      <wp:wrapNone/>
                      <wp:docPr id="10" name="Rectangle 10"/>
                      <wp:cNvGraphicFramePr/>
                      <a:graphic xmlns:a="http://schemas.openxmlformats.org/drawingml/2006/main">
                        <a:graphicData uri="http://schemas.microsoft.com/office/word/2010/wordprocessingShape">
                          <wps:wsp>
                            <wps:cNvSpPr/>
                            <wps:spPr>
                              <a:xfrm>
                                <a:off x="0" y="0"/>
                                <a:ext cx="908050" cy="5842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315A8EA" w14:textId="77777777" w:rsidR="001D3919" w:rsidRPr="008C7624" w:rsidRDefault="001D3919" w:rsidP="008C7624">
                                  <w:pPr>
                                    <w:spacing w:after="0" w:line="240" w:lineRule="auto"/>
                                    <w:jc w:val="center"/>
                                    <w:rPr>
                                      <w:rFonts w:ascii="Tahoma" w:hAnsi="Tahoma" w:cs="Tahoma"/>
                                      <w:color w:val="6A6969"/>
                                      <w:sz w:val="16"/>
                                      <w:szCs w:val="16"/>
                                      <w:lang w:val="en-GB"/>
                                    </w:rPr>
                                  </w:pPr>
                                  <w:r>
                                    <w:rPr>
                                      <w:rFonts w:ascii="Tahoma" w:hAnsi="Tahoma" w:cs="Tahoma"/>
                                      <w:noProof/>
                                      <w:color w:val="6A6969"/>
                                      <w:sz w:val="16"/>
                                      <w:szCs w:val="16"/>
                                    </w:rPr>
                                    <w:drawing>
                                      <wp:inline distT="0" distB="0" distL="0" distR="0" wp14:anchorId="707A77C4" wp14:editId="25519157">
                                        <wp:extent cx="228600" cy="2286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ngeagent24x24icons.png"/>
                                                <pic:cNvPicPr/>
                                              </pic:nvPicPr>
                                              <pic:blipFill>
                                                <a:blip r:embed="rId2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Pr>
                                      <w:rFonts w:ascii="Tahoma" w:hAnsi="Tahoma" w:cs="Tahoma"/>
                                      <w:color w:val="6A6969"/>
                                      <w:sz w:val="16"/>
                                      <w:szCs w:val="16"/>
                                      <w:lang w:val="en-GB"/>
                                    </w:rPr>
                                    <w:br/>
                                    <w:t>Team Mgmt.</w:t>
                                  </w:r>
                                  <w:r w:rsidRPr="008C7624">
                                    <w:rPr>
                                      <w:rFonts w:ascii="Tahoma" w:hAnsi="Tahoma" w:cs="Tahoma"/>
                                      <w:color w:val="6A6969"/>
                                      <w:sz w:val="16"/>
                                      <w:szCs w:val="16"/>
                                      <w:lang w:val="en-GB"/>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92E3FE" id="Rectangle 10" o:spid="_x0000_s1035" style="position:absolute;left:0;text-align:left;margin-left:56.2pt;margin-top:19.4pt;width:71.5pt;height:46pt;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" filled="f" stroked="f" strokeweight="2pt">
                      <v:textbox>
                        <w:txbxContent>
                          <w:p w14:paraId="5315A8EA" w14:textId="77777777" w:rsidR="001D3919" w:rsidRPr="008C7624" w:rsidRDefault="001D3919" w:rsidP="008C7624">
                            <w:pPr>
                              <w:spacing w:after="0" w:line="240" w:lineRule="auto"/>
                              <w:jc w:val="center"/>
                              <w:rPr>
                                <w:rFonts w:ascii="Tahoma" w:hAnsi="Tahoma" w:cs="Tahoma"/>
                                <w:color w:val="6A6969"/>
                                <w:sz w:val="16"/>
                                <w:szCs w:val="16"/>
                                <w:lang w:val="en-GB"/>
                              </w:rPr>
                            </w:pPr>
                            <w:r>
                              <w:rPr>
                                <w:rFonts w:ascii="Tahoma" w:hAnsi="Tahoma" w:cs="Tahoma"/>
                                <w:noProof/>
                                <w:color w:val="6A6969"/>
                                <w:sz w:val="16"/>
                                <w:szCs w:val="16"/>
                              </w:rPr>
                              <w:drawing>
                                <wp:inline distT="0" distB="0" distL="0" distR="0" wp14:anchorId="707A77C4" wp14:editId="25519157">
                                  <wp:extent cx="228600" cy="2286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ngeagent24x24icons.png"/>
                                          <pic:cNvPicPr/>
                                        </pic:nvPicPr>
                                        <pic:blipFill>
                                          <a:blip r:embed="rId2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Pr>
                                <w:rFonts w:ascii="Tahoma" w:hAnsi="Tahoma" w:cs="Tahoma"/>
                                <w:color w:val="6A6969"/>
                                <w:sz w:val="16"/>
                                <w:szCs w:val="16"/>
                                <w:lang w:val="en-GB"/>
                              </w:rPr>
                              <w:br/>
                              <w:t>Team Mgmt.</w:t>
                            </w:r>
                            <w:r w:rsidRPr="008C7624">
                              <w:rPr>
                                <w:rFonts w:ascii="Tahoma" w:hAnsi="Tahoma" w:cs="Tahoma"/>
                                <w:color w:val="6A6969"/>
                                <w:sz w:val="16"/>
                                <w:szCs w:val="16"/>
                                <w:lang w:val="en-GB"/>
                              </w:rPr>
                              <w:t xml:space="preserve">              </w:t>
                            </w:r>
                          </w:p>
                        </w:txbxContent>
                      </v:textbox>
                    </v:rect>
                  </w:pict>
                </mc:Fallback>
              </mc:AlternateContent>
            </w:r>
            <w:r w:rsidRPr="00E52DB0">
              <w:rPr>
                <w:rFonts w:cstheme="minorHAnsi"/>
                <w:noProof/>
                <w:color w:val="6A6969"/>
                <w:sz w:val="18"/>
                <w:szCs w:val="18"/>
              </w:rPr>
              <mc:AlternateContent>
                <mc:Choice Requires="wps">
                  <w:drawing>
                    <wp:anchor distT="0" distB="0" distL="114300" distR="114300" simplePos="0" relativeHeight="251814912" behindDoc="0" locked="0" layoutInCell="1" allowOverlap="1" wp14:anchorId="3EB93A2A" wp14:editId="62F92437">
                      <wp:simplePos x="0" y="0"/>
                      <wp:positionH relativeFrom="column">
                        <wp:posOffset>3012440</wp:posOffset>
                      </wp:positionH>
                      <wp:positionV relativeFrom="paragraph">
                        <wp:posOffset>170180</wp:posOffset>
                      </wp:positionV>
                      <wp:extent cx="1047750" cy="711200"/>
                      <wp:effectExtent l="0" t="0" r="0" b="0"/>
                      <wp:wrapNone/>
                      <wp:docPr id="15" name="Rectangle 15"/>
                      <wp:cNvGraphicFramePr/>
                      <a:graphic xmlns:a="http://schemas.openxmlformats.org/drawingml/2006/main">
                        <a:graphicData uri="http://schemas.microsoft.com/office/word/2010/wordprocessingShape">
                          <wps:wsp>
                            <wps:cNvSpPr/>
                            <wps:spPr>
                              <a:xfrm>
                                <a:off x="0" y="0"/>
                                <a:ext cx="1047750" cy="7112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62DEF74" w14:textId="77777777" w:rsidR="001D3919" w:rsidRPr="008C7624" w:rsidRDefault="001D3919" w:rsidP="00CC3402">
                                  <w:pPr>
                                    <w:spacing w:after="0" w:line="240" w:lineRule="auto"/>
                                    <w:jc w:val="center"/>
                                    <w:rPr>
                                      <w:rFonts w:ascii="Tahoma" w:hAnsi="Tahoma" w:cs="Tahoma"/>
                                      <w:color w:val="6A6969"/>
                                      <w:sz w:val="16"/>
                                      <w:szCs w:val="16"/>
                                      <w:lang w:val="en-GB"/>
                                    </w:rPr>
                                  </w:pPr>
                                  <w:r>
                                    <w:rPr>
                                      <w:rFonts w:ascii="Tahoma" w:hAnsi="Tahoma" w:cs="Tahoma"/>
                                      <w:noProof/>
                                      <w:color w:val="6A6969"/>
                                      <w:sz w:val="16"/>
                                      <w:szCs w:val="16"/>
                                    </w:rPr>
                                    <w:drawing>
                                      <wp:inline distT="0" distB="0" distL="0" distR="0" wp14:anchorId="29749C9C" wp14:editId="79A8CA56">
                                        <wp:extent cx="63500" cy="635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municator24x24icons.png"/>
                                                <pic:cNvPicPr/>
                                              </pic:nvPicPr>
                                              <pic:blipFill>
                                                <a:blip r:embed="rId23">
                                                  <a:extLst>
                                                    <a:ext uri="{28A0092B-C50C-407E-A947-70E740481C1C}">
                                                      <a14:useLocalDpi xmlns:a14="http://schemas.microsoft.com/office/drawing/2010/main" val="0"/>
                                                    </a:ext>
                                                  </a:extLst>
                                                </a:blip>
                                                <a:stretch>
                                                  <a:fillRect/>
                                                </a:stretch>
                                              </pic:blipFill>
                                              <pic:spPr>
                                                <a:xfrm>
                                                  <a:off x="0" y="0"/>
                                                  <a:ext cx="63500" cy="63500"/>
                                                </a:xfrm>
                                                <a:prstGeom prst="rect">
                                                  <a:avLst/>
                                                </a:prstGeom>
                                              </pic:spPr>
                                            </pic:pic>
                                          </a:graphicData>
                                        </a:graphic>
                                      </wp:inline>
                                    </w:drawing>
                                  </w:r>
                                  <w:r>
                                    <w:rPr>
                                      <w:rFonts w:ascii="Tahoma" w:hAnsi="Tahoma" w:cs="Tahoma"/>
                                      <w:color w:val="6A6969"/>
                                      <w:sz w:val="16"/>
                                      <w:szCs w:val="16"/>
                                      <w:lang w:val="en-GB"/>
                                    </w:rPr>
                                    <w:br/>
                                  </w:r>
                                  <w:r w:rsidRPr="008C7624">
                                    <w:rPr>
                                      <w:rFonts w:ascii="Tahoma" w:hAnsi="Tahoma" w:cs="Tahoma"/>
                                      <w:color w:val="6A6969"/>
                                      <w:sz w:val="16"/>
                                      <w:szCs w:val="16"/>
                                      <w:lang w:val="en-GB"/>
                                    </w:rPr>
                                    <w:t>C</w:t>
                                  </w:r>
                                  <w:r>
                                    <w:rPr>
                                      <w:rFonts w:ascii="Tahoma" w:hAnsi="Tahoma" w:cs="Tahoma"/>
                                      <w:color w:val="6A6969"/>
                                      <w:sz w:val="16"/>
                                      <w:szCs w:val="16"/>
                                      <w:lang w:val="en-GB"/>
                                    </w:rPr>
                                    <w:t>ommunicator</w:t>
                                  </w:r>
                                  <w:r w:rsidRPr="008C7624">
                                    <w:rPr>
                                      <w:rFonts w:ascii="Tahoma" w:hAnsi="Tahoma" w:cs="Tahoma"/>
                                      <w:color w:val="6A6969"/>
                                      <w:sz w:val="16"/>
                                      <w:szCs w:val="16"/>
                                      <w:lang w:val="en-GB"/>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B93A2A" id="Rectangle 15" o:spid="_x0000_s1036" style="position:absolute;left:0;text-align:left;margin-left:237.2pt;margin-top:13.4pt;width:82.5pt;height:56pt;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" filled="f" stroked="f" strokeweight="2pt">
                      <v:textbox>
                        <w:txbxContent>
                          <w:p w14:paraId="262DEF74" w14:textId="77777777" w:rsidR="001D3919" w:rsidRPr="008C7624" w:rsidRDefault="001D3919" w:rsidP="00CC3402">
                            <w:pPr>
                              <w:spacing w:after="0" w:line="240" w:lineRule="auto"/>
                              <w:jc w:val="center"/>
                              <w:rPr>
                                <w:rFonts w:ascii="Tahoma" w:hAnsi="Tahoma" w:cs="Tahoma"/>
                                <w:color w:val="6A6969"/>
                                <w:sz w:val="16"/>
                                <w:szCs w:val="16"/>
                                <w:lang w:val="en-GB"/>
                              </w:rPr>
                            </w:pPr>
                            <w:r>
                              <w:rPr>
                                <w:rFonts w:ascii="Tahoma" w:hAnsi="Tahoma" w:cs="Tahoma"/>
                                <w:noProof/>
                                <w:color w:val="6A6969"/>
                                <w:sz w:val="16"/>
                                <w:szCs w:val="16"/>
                              </w:rPr>
                              <w:drawing>
                                <wp:inline distT="0" distB="0" distL="0" distR="0" wp14:anchorId="29749C9C" wp14:editId="79A8CA56">
                                  <wp:extent cx="63500" cy="635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municator24x24icons.png"/>
                                          <pic:cNvPicPr/>
                                        </pic:nvPicPr>
                                        <pic:blipFill>
                                          <a:blip r:embed="rId24">
                                            <a:extLst>
                                              <a:ext uri="{28A0092B-C50C-407E-A947-70E740481C1C}">
                                                <a14:useLocalDpi xmlns:a14="http://schemas.microsoft.com/office/drawing/2010/main" val="0"/>
                                              </a:ext>
                                            </a:extLst>
                                          </a:blip>
                                          <a:stretch>
                                            <a:fillRect/>
                                          </a:stretch>
                                        </pic:blipFill>
                                        <pic:spPr>
                                          <a:xfrm>
                                            <a:off x="0" y="0"/>
                                            <a:ext cx="63500" cy="63500"/>
                                          </a:xfrm>
                                          <a:prstGeom prst="rect">
                                            <a:avLst/>
                                          </a:prstGeom>
                                        </pic:spPr>
                                      </pic:pic>
                                    </a:graphicData>
                                  </a:graphic>
                                </wp:inline>
                              </w:drawing>
                            </w:r>
                            <w:r>
                              <w:rPr>
                                <w:rFonts w:ascii="Tahoma" w:hAnsi="Tahoma" w:cs="Tahoma"/>
                                <w:color w:val="6A6969"/>
                                <w:sz w:val="16"/>
                                <w:szCs w:val="16"/>
                                <w:lang w:val="en-GB"/>
                              </w:rPr>
                              <w:br/>
                            </w:r>
                            <w:r w:rsidRPr="008C7624">
                              <w:rPr>
                                <w:rFonts w:ascii="Tahoma" w:hAnsi="Tahoma" w:cs="Tahoma"/>
                                <w:color w:val="6A6969"/>
                                <w:sz w:val="16"/>
                                <w:szCs w:val="16"/>
                                <w:lang w:val="en-GB"/>
                              </w:rPr>
                              <w:t>C</w:t>
                            </w:r>
                            <w:r>
                              <w:rPr>
                                <w:rFonts w:ascii="Tahoma" w:hAnsi="Tahoma" w:cs="Tahoma"/>
                                <w:color w:val="6A6969"/>
                                <w:sz w:val="16"/>
                                <w:szCs w:val="16"/>
                                <w:lang w:val="en-GB"/>
                              </w:rPr>
                              <w:t>ommunicator</w:t>
                            </w:r>
                            <w:r w:rsidRPr="008C7624">
                              <w:rPr>
                                <w:rFonts w:ascii="Tahoma" w:hAnsi="Tahoma" w:cs="Tahoma"/>
                                <w:color w:val="6A6969"/>
                                <w:sz w:val="16"/>
                                <w:szCs w:val="16"/>
                                <w:lang w:val="en-GB"/>
                              </w:rPr>
                              <w:t xml:space="preserve"> </w:t>
                            </w:r>
                          </w:p>
                        </w:txbxContent>
                      </v:textbox>
                    </v:rect>
                  </w:pict>
                </mc:Fallback>
              </mc:AlternateContent>
            </w:r>
            <w:r w:rsidRPr="00E52DB0">
              <w:rPr>
                <w:rFonts w:cstheme="minorHAnsi"/>
                <w:noProof/>
                <w:color w:val="6A6969"/>
                <w:sz w:val="18"/>
                <w:szCs w:val="18"/>
              </w:rPr>
              <mc:AlternateContent>
                <mc:Choice Requires="wps">
                  <w:drawing>
                    <wp:anchor distT="0" distB="0" distL="114300" distR="114300" simplePos="0" relativeHeight="251813888" behindDoc="0" locked="0" layoutInCell="1" allowOverlap="1" wp14:anchorId="0AEF2C59" wp14:editId="1485080F">
                      <wp:simplePos x="0" y="0"/>
                      <wp:positionH relativeFrom="column">
                        <wp:posOffset>1863090</wp:posOffset>
                      </wp:positionH>
                      <wp:positionV relativeFrom="paragraph">
                        <wp:posOffset>487681</wp:posOffset>
                      </wp:positionV>
                      <wp:extent cx="781050" cy="698500"/>
                      <wp:effectExtent l="0" t="0" r="0" b="0"/>
                      <wp:wrapNone/>
                      <wp:docPr id="12" name="Rectangle 12"/>
                      <wp:cNvGraphicFramePr/>
                      <a:graphic xmlns:a="http://schemas.openxmlformats.org/drawingml/2006/main">
                        <a:graphicData uri="http://schemas.microsoft.com/office/word/2010/wordprocessingShape">
                          <wps:wsp>
                            <wps:cNvSpPr/>
                            <wps:spPr>
                              <a:xfrm>
                                <a:off x="0" y="0"/>
                                <a:ext cx="781050" cy="6985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EFD4E15" w14:textId="77777777" w:rsidR="001D3919" w:rsidRPr="008C7624" w:rsidRDefault="001D3919" w:rsidP="00CC3402">
                                  <w:pPr>
                                    <w:spacing w:after="0" w:line="240" w:lineRule="auto"/>
                                    <w:jc w:val="center"/>
                                    <w:rPr>
                                      <w:rFonts w:ascii="Tahoma" w:hAnsi="Tahoma" w:cs="Tahoma"/>
                                      <w:color w:val="6A6969"/>
                                      <w:sz w:val="16"/>
                                      <w:szCs w:val="16"/>
                                      <w:lang w:val="en-GB"/>
                                    </w:rPr>
                                  </w:pPr>
                                  <w:r>
                                    <w:rPr>
                                      <w:rFonts w:ascii="Tahoma" w:hAnsi="Tahoma" w:cs="Tahoma"/>
                                      <w:noProof/>
                                      <w:color w:val="6A6969"/>
                                      <w:sz w:val="16"/>
                                      <w:szCs w:val="16"/>
                                    </w:rPr>
                                    <w:drawing>
                                      <wp:inline distT="0" distB="0" distL="0" distR="0" wp14:anchorId="747907A8" wp14:editId="6227B5AF">
                                        <wp:extent cx="228600" cy="2286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llaborator24x24icons.png"/>
                                                <pic:cNvPicPr/>
                                              </pic:nvPicPr>
                                              <pic:blipFill>
                                                <a:blip r:embed="rId2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Pr>
                                      <w:rFonts w:ascii="Tahoma" w:hAnsi="Tahoma" w:cs="Tahoma"/>
                                      <w:color w:val="6A6969"/>
                                      <w:sz w:val="16"/>
                                      <w:szCs w:val="16"/>
                                      <w:lang w:val="en-GB"/>
                                    </w:rPr>
                                    <w:br/>
                                  </w:r>
                                  <w:r w:rsidRPr="008C7624">
                                    <w:rPr>
                                      <w:rFonts w:ascii="Tahoma" w:hAnsi="Tahoma" w:cs="Tahoma"/>
                                      <w:color w:val="6A6969"/>
                                      <w:sz w:val="16"/>
                                      <w:szCs w:val="16"/>
                                      <w:lang w:val="en-GB"/>
                                    </w:rPr>
                                    <w:t>C</w:t>
                                  </w:r>
                                  <w:r>
                                    <w:rPr>
                                      <w:rFonts w:ascii="Tahoma" w:hAnsi="Tahoma" w:cs="Tahoma"/>
                                      <w:color w:val="6A6969"/>
                                      <w:sz w:val="16"/>
                                      <w:szCs w:val="16"/>
                                      <w:lang w:val="en-GB"/>
                                    </w:rPr>
                                    <w:t>ollaborator</w:t>
                                  </w:r>
                                  <w:r w:rsidRPr="008C7624">
                                    <w:rPr>
                                      <w:rFonts w:ascii="Tahoma" w:hAnsi="Tahoma" w:cs="Tahoma"/>
                                      <w:color w:val="6A6969"/>
                                      <w:sz w:val="16"/>
                                      <w:szCs w:val="16"/>
                                      <w:lang w:val="en-GB"/>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EF2C59" id="Rectangle 12" o:spid="_x0000_s1037" style="position:absolute;left:0;text-align:left;margin-left:146.7pt;margin-top:38.4pt;width:61.5pt;height:55pt;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" filled="f" stroked="f" strokeweight="2pt">
                      <v:textbox>
                        <w:txbxContent>
                          <w:p w14:paraId="3EFD4E15" w14:textId="77777777" w:rsidR="001D3919" w:rsidRPr="008C7624" w:rsidRDefault="001D3919" w:rsidP="00CC3402">
                            <w:pPr>
                              <w:spacing w:after="0" w:line="240" w:lineRule="auto"/>
                              <w:jc w:val="center"/>
                              <w:rPr>
                                <w:rFonts w:ascii="Tahoma" w:hAnsi="Tahoma" w:cs="Tahoma"/>
                                <w:color w:val="6A6969"/>
                                <w:sz w:val="16"/>
                                <w:szCs w:val="16"/>
                                <w:lang w:val="en-GB"/>
                              </w:rPr>
                            </w:pPr>
                            <w:r>
                              <w:rPr>
                                <w:rFonts w:ascii="Tahoma" w:hAnsi="Tahoma" w:cs="Tahoma"/>
                                <w:noProof/>
                                <w:color w:val="6A6969"/>
                                <w:sz w:val="16"/>
                                <w:szCs w:val="16"/>
                              </w:rPr>
                              <w:drawing>
                                <wp:inline distT="0" distB="0" distL="0" distR="0" wp14:anchorId="747907A8" wp14:editId="6227B5AF">
                                  <wp:extent cx="228600" cy="2286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llaborator24x24icons.png"/>
                                          <pic:cNvPicPr/>
                                        </pic:nvPicPr>
                                        <pic:blipFill>
                                          <a:blip r:embed="rId2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Pr>
                                <w:rFonts w:ascii="Tahoma" w:hAnsi="Tahoma" w:cs="Tahoma"/>
                                <w:color w:val="6A6969"/>
                                <w:sz w:val="16"/>
                                <w:szCs w:val="16"/>
                                <w:lang w:val="en-GB"/>
                              </w:rPr>
                              <w:br/>
                            </w:r>
                            <w:r w:rsidRPr="008C7624">
                              <w:rPr>
                                <w:rFonts w:ascii="Tahoma" w:hAnsi="Tahoma" w:cs="Tahoma"/>
                                <w:color w:val="6A6969"/>
                                <w:sz w:val="16"/>
                                <w:szCs w:val="16"/>
                                <w:lang w:val="en-GB"/>
                              </w:rPr>
                              <w:t>C</w:t>
                            </w:r>
                            <w:r>
                              <w:rPr>
                                <w:rFonts w:ascii="Tahoma" w:hAnsi="Tahoma" w:cs="Tahoma"/>
                                <w:color w:val="6A6969"/>
                                <w:sz w:val="16"/>
                                <w:szCs w:val="16"/>
                                <w:lang w:val="en-GB"/>
                              </w:rPr>
                              <w:t>ollaborator</w:t>
                            </w:r>
                            <w:r w:rsidRPr="008C7624">
                              <w:rPr>
                                <w:rFonts w:ascii="Tahoma" w:hAnsi="Tahoma" w:cs="Tahoma"/>
                                <w:color w:val="6A6969"/>
                                <w:sz w:val="16"/>
                                <w:szCs w:val="16"/>
                                <w:lang w:val="en-GB"/>
                              </w:rPr>
                              <w:t xml:space="preserve"> </w:t>
                            </w:r>
                          </w:p>
                        </w:txbxContent>
                      </v:textbox>
                    </v:rect>
                  </w:pict>
                </mc:Fallback>
              </mc:AlternateContent>
            </w:r>
            <w:r w:rsidR="001D3919" w:rsidRPr="00E52DB0">
              <w:rPr>
                <w:rFonts w:cstheme="minorHAnsi"/>
                <w:noProof/>
                <w:color w:val="6A6969"/>
                <w:sz w:val="18"/>
                <w:szCs w:val="18"/>
              </w:rPr>
              <w:drawing>
                <wp:inline distT="0" distB="0" distL="0" distR="0" wp14:anchorId="09DE76BB" wp14:editId="367D92EA">
                  <wp:extent cx="6296025" cy="136207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ftskills2.jpg"/>
                          <pic:cNvPicPr/>
                        </pic:nvPicPr>
                        <pic:blipFill>
                          <a:blip r:embed="rId27">
                            <a:extLst>
                              <a:ext uri="{28A0092B-C50C-407E-A947-70E740481C1C}">
                                <a14:useLocalDpi xmlns:a14="http://schemas.microsoft.com/office/drawing/2010/main" val="0"/>
                              </a:ext>
                            </a:extLst>
                          </a:blip>
                          <a:stretch>
                            <a:fillRect/>
                          </a:stretch>
                        </pic:blipFill>
                        <pic:spPr>
                          <a:xfrm>
                            <a:off x="0" y="0"/>
                            <a:ext cx="6296025" cy="1362075"/>
                          </a:xfrm>
                          <a:prstGeom prst="rect">
                            <a:avLst/>
                          </a:prstGeom>
                        </pic:spPr>
                      </pic:pic>
                    </a:graphicData>
                  </a:graphic>
                </wp:inline>
              </w:drawing>
            </w:r>
          </w:p>
        </w:tc>
        <w:tc>
          <w:tcPr>
            <w:tcW w:w="11412" w:type="dxa"/>
            <w:shd w:val="clear" w:color="auto" w:fill="FFFFFF" w:themeFill="background1"/>
          </w:tcPr>
          <w:p w14:paraId="16A96129" w14:textId="77777777" w:rsidR="001D3919" w:rsidRPr="00E52DB0" w:rsidRDefault="001D3919" w:rsidP="00051D96">
            <w:pPr>
              <w:overflowPunct w:val="0"/>
              <w:autoSpaceDE w:val="0"/>
              <w:autoSpaceDN w:val="0"/>
              <w:adjustRightInd w:val="0"/>
              <w:jc w:val="center"/>
              <w:textAlignment w:val="baseline"/>
              <w:rPr>
                <w:rFonts w:cstheme="minorHAnsi"/>
                <w:color w:val="6A6969"/>
                <w:sz w:val="18"/>
                <w:szCs w:val="18"/>
                <w:lang w:eastAsia="en-GB"/>
              </w:rPr>
            </w:pPr>
          </w:p>
        </w:tc>
      </w:tr>
      <w:tr w:rsidR="001D3919" w:rsidRPr="00E52DB0" w14:paraId="4F0E4444" w14:textId="77777777" w:rsidTr="001D3919">
        <w:trPr>
          <w:trHeight w:val="413"/>
        </w:trPr>
        <w:tc>
          <w:tcPr>
            <w:tcW w:w="3420" w:type="dxa"/>
            <w:shd w:val="clear" w:color="auto" w:fill="FFFFFF" w:themeFill="background1"/>
          </w:tcPr>
          <w:p w14:paraId="7452C708" w14:textId="77777777" w:rsidR="001D3919" w:rsidRPr="00E52DB0" w:rsidRDefault="001D3919" w:rsidP="005641FF">
            <w:pPr>
              <w:jc w:val="both"/>
              <w:rPr>
                <w:rFonts w:cstheme="minorHAnsi"/>
                <w:b/>
                <w:color w:val="6A6969"/>
                <w:sz w:val="18"/>
                <w:szCs w:val="18"/>
              </w:rPr>
            </w:pPr>
          </w:p>
        </w:tc>
        <w:tc>
          <w:tcPr>
            <w:tcW w:w="7992" w:type="dxa"/>
            <w:gridSpan w:val="2"/>
            <w:shd w:val="clear" w:color="auto" w:fill="FFFFFF" w:themeFill="background1"/>
          </w:tcPr>
          <w:p w14:paraId="26AA86A7" w14:textId="77777777" w:rsidR="001D3919" w:rsidRPr="00E52DB0" w:rsidRDefault="001D3919" w:rsidP="00294791">
            <w:pPr>
              <w:rPr>
                <w:rFonts w:cstheme="minorHAnsi"/>
                <w:b/>
                <w:color w:val="808080" w:themeColor="background1" w:themeShade="80"/>
                <w:sz w:val="18"/>
                <w:szCs w:val="18"/>
              </w:rPr>
            </w:pPr>
            <w:r w:rsidRPr="00E52DB0">
              <w:rPr>
                <w:rFonts w:cstheme="minorHAnsi"/>
                <w:b/>
                <w:color w:val="808080" w:themeColor="background1" w:themeShade="80"/>
                <w:sz w:val="18"/>
                <w:szCs w:val="18"/>
              </w:rPr>
              <w:br/>
            </w:r>
            <w:r w:rsidRPr="00E52DB0">
              <w:rPr>
                <w:rFonts w:cstheme="minorHAnsi"/>
                <w:noProof/>
                <w:sz w:val="18"/>
                <w:szCs w:val="18"/>
              </w:rPr>
              <w:drawing>
                <wp:inline distT="0" distB="0" distL="0" distR="0" wp14:anchorId="0A79F094" wp14:editId="030F21E1">
                  <wp:extent cx="228600" cy="228600"/>
                  <wp:effectExtent l="0" t="0" r="0" b="0"/>
                  <wp:docPr id="3" name="Picture 3" descr="exp24x24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0" descr="exp24x24icons"/>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E52DB0">
              <w:rPr>
                <w:rFonts w:cstheme="minorHAnsi"/>
                <w:sz w:val="18"/>
                <w:szCs w:val="18"/>
              </w:rPr>
              <w:t xml:space="preserve"> </w:t>
            </w:r>
            <w:r w:rsidRPr="00E52DB0">
              <w:rPr>
                <w:rFonts w:cstheme="minorHAnsi"/>
                <w:color w:val="404040" w:themeColor="text1" w:themeTint="BF"/>
                <w:sz w:val="18"/>
                <w:szCs w:val="18"/>
              </w:rPr>
              <w:t>Work Experience</w:t>
            </w:r>
          </w:p>
        </w:tc>
        <w:tc>
          <w:tcPr>
            <w:tcW w:w="11412" w:type="dxa"/>
            <w:shd w:val="clear" w:color="auto" w:fill="FFFFFF" w:themeFill="background1"/>
          </w:tcPr>
          <w:p w14:paraId="76FC7B2C" w14:textId="77777777" w:rsidR="001D3919" w:rsidRPr="00E52DB0" w:rsidRDefault="001D3919" w:rsidP="00294791">
            <w:pPr>
              <w:rPr>
                <w:rFonts w:cstheme="minorHAnsi"/>
                <w:b/>
                <w:color w:val="808080" w:themeColor="background1" w:themeShade="80"/>
                <w:sz w:val="18"/>
                <w:szCs w:val="18"/>
              </w:rPr>
            </w:pPr>
          </w:p>
        </w:tc>
      </w:tr>
      <w:tr w:rsidR="001D3919" w:rsidRPr="00E52DB0" w14:paraId="4EEA3671" w14:textId="77777777" w:rsidTr="001D3919">
        <w:trPr>
          <w:trHeight w:val="1350"/>
        </w:trPr>
        <w:tc>
          <w:tcPr>
            <w:tcW w:w="3420" w:type="dxa"/>
            <w:shd w:val="clear" w:color="auto" w:fill="FFFFFF" w:themeFill="background1"/>
          </w:tcPr>
          <w:p w14:paraId="715DB326" w14:textId="77777777" w:rsidR="001D3919" w:rsidRPr="00E52DB0" w:rsidRDefault="001D3919" w:rsidP="009139E7">
            <w:pPr>
              <w:jc w:val="center"/>
              <w:rPr>
                <w:rFonts w:cstheme="minorHAnsi"/>
                <w:color w:val="00B0F0"/>
                <w:sz w:val="18"/>
                <w:szCs w:val="18"/>
              </w:rPr>
            </w:pPr>
            <w:r w:rsidRPr="00E52DB0">
              <w:rPr>
                <w:rFonts w:cstheme="minorHAnsi"/>
                <w:color w:val="404040" w:themeColor="text1" w:themeTint="BF"/>
                <w:sz w:val="18"/>
                <w:szCs w:val="18"/>
              </w:rPr>
              <w:lastRenderedPageBreak/>
              <w:br/>
            </w:r>
          </w:p>
          <w:p w14:paraId="32AEBFD4" w14:textId="77777777" w:rsidR="001D3919" w:rsidRPr="00E52DB0" w:rsidRDefault="001D3919" w:rsidP="005641FF">
            <w:pPr>
              <w:rPr>
                <w:rFonts w:cstheme="minorHAnsi"/>
                <w:b/>
                <w:color w:val="808080" w:themeColor="background1" w:themeShade="80"/>
                <w:sz w:val="18"/>
                <w:szCs w:val="18"/>
              </w:rPr>
            </w:pPr>
          </w:p>
          <w:p w14:paraId="7501E7C7" w14:textId="77777777" w:rsidR="001D3919" w:rsidRPr="00E52DB0" w:rsidRDefault="001D3919" w:rsidP="005641FF">
            <w:pPr>
              <w:rPr>
                <w:rFonts w:cstheme="minorHAnsi"/>
                <w:b/>
                <w:color w:val="808080" w:themeColor="background1" w:themeShade="80"/>
                <w:sz w:val="18"/>
                <w:szCs w:val="18"/>
              </w:rPr>
            </w:pPr>
          </w:p>
          <w:p w14:paraId="6525AD3C" w14:textId="77777777" w:rsidR="001D3919" w:rsidRPr="00E52DB0" w:rsidRDefault="001D3919" w:rsidP="005641FF">
            <w:pPr>
              <w:rPr>
                <w:rFonts w:cstheme="minorHAnsi"/>
                <w:b/>
                <w:color w:val="808080" w:themeColor="background1" w:themeShade="80"/>
                <w:sz w:val="18"/>
                <w:szCs w:val="18"/>
              </w:rPr>
            </w:pPr>
          </w:p>
          <w:p w14:paraId="7173BF05" w14:textId="77777777" w:rsidR="001D3919" w:rsidRPr="00E52DB0" w:rsidRDefault="001D3919" w:rsidP="0096074B">
            <w:pPr>
              <w:rPr>
                <w:rFonts w:cstheme="minorHAnsi"/>
                <w:b/>
                <w:color w:val="808080" w:themeColor="background1" w:themeShade="80"/>
                <w:sz w:val="18"/>
                <w:szCs w:val="18"/>
              </w:rPr>
            </w:pPr>
          </w:p>
        </w:tc>
        <w:tc>
          <w:tcPr>
            <w:tcW w:w="7992" w:type="dxa"/>
            <w:gridSpan w:val="2"/>
            <w:shd w:val="clear" w:color="auto" w:fill="FFFFFF" w:themeFill="background1"/>
          </w:tcPr>
          <w:p w14:paraId="0074160F" w14:textId="682904A3" w:rsidR="001D3919" w:rsidRPr="009C3CD5" w:rsidRDefault="001D3919" w:rsidP="0096074B">
            <w:pPr>
              <w:jc w:val="center"/>
              <w:rPr>
                <w:rFonts w:cstheme="minorHAnsi"/>
                <w:b/>
                <w:color w:val="808080" w:themeColor="background1" w:themeShade="80"/>
                <w:sz w:val="18"/>
                <w:szCs w:val="18"/>
              </w:rPr>
            </w:pPr>
            <w:r w:rsidRPr="009C3CD5">
              <w:rPr>
                <w:rFonts w:cstheme="minorHAnsi"/>
                <w:b/>
                <w:color w:val="808080" w:themeColor="background1" w:themeShade="80"/>
                <w:sz w:val="18"/>
                <w:szCs w:val="18"/>
              </w:rPr>
              <w:t xml:space="preserve">Since </w:t>
            </w:r>
            <w:r w:rsidR="009C3CD5" w:rsidRPr="009C3CD5">
              <w:rPr>
                <w:rFonts w:cstheme="minorHAnsi"/>
                <w:b/>
                <w:color w:val="808080" w:themeColor="background1" w:themeShade="80"/>
                <w:sz w:val="18"/>
                <w:szCs w:val="18"/>
              </w:rPr>
              <w:t>Sep</w:t>
            </w:r>
            <w:r w:rsidRPr="009C3CD5">
              <w:rPr>
                <w:rFonts w:cstheme="minorHAnsi"/>
                <w:b/>
                <w:color w:val="808080" w:themeColor="background1" w:themeShade="80"/>
                <w:sz w:val="18"/>
                <w:szCs w:val="18"/>
              </w:rPr>
              <w:t>’201</w:t>
            </w:r>
            <w:r w:rsidR="009C3CD5" w:rsidRPr="009C3CD5">
              <w:rPr>
                <w:rFonts w:cstheme="minorHAnsi"/>
                <w:b/>
                <w:color w:val="808080" w:themeColor="background1" w:themeShade="80"/>
                <w:sz w:val="18"/>
                <w:szCs w:val="18"/>
              </w:rPr>
              <w:t>9</w:t>
            </w:r>
            <w:r w:rsidRPr="009C3CD5">
              <w:rPr>
                <w:rFonts w:cstheme="minorHAnsi"/>
                <w:b/>
                <w:color w:val="808080" w:themeColor="background1" w:themeShade="80"/>
                <w:sz w:val="18"/>
                <w:szCs w:val="18"/>
              </w:rPr>
              <w:t xml:space="preserve"> </w:t>
            </w:r>
            <w:r w:rsidR="00CC1D24" w:rsidRPr="009C3CD5">
              <w:rPr>
                <w:rFonts w:cstheme="minorHAnsi"/>
                <w:b/>
                <w:color w:val="808080" w:themeColor="background1" w:themeShade="80"/>
                <w:sz w:val="18"/>
                <w:szCs w:val="18"/>
              </w:rPr>
              <w:t xml:space="preserve">to </w:t>
            </w:r>
            <w:r w:rsidR="009C3CD5" w:rsidRPr="009C3CD5">
              <w:rPr>
                <w:rFonts w:cstheme="minorHAnsi"/>
                <w:b/>
                <w:color w:val="808080" w:themeColor="background1" w:themeShade="80"/>
                <w:sz w:val="18"/>
                <w:szCs w:val="18"/>
              </w:rPr>
              <w:t>Till now</w:t>
            </w:r>
            <w:r w:rsidR="00CC1D24" w:rsidRPr="009C3CD5">
              <w:rPr>
                <w:rFonts w:cstheme="minorHAnsi"/>
                <w:b/>
                <w:color w:val="808080" w:themeColor="background1" w:themeShade="80"/>
                <w:sz w:val="18"/>
                <w:szCs w:val="18"/>
              </w:rPr>
              <w:t xml:space="preserve"> </w:t>
            </w:r>
            <w:r w:rsidRPr="009C3CD5">
              <w:rPr>
                <w:rFonts w:cstheme="minorHAnsi"/>
                <w:b/>
                <w:color w:val="808080" w:themeColor="background1" w:themeShade="80"/>
                <w:sz w:val="18"/>
                <w:szCs w:val="18"/>
              </w:rPr>
              <w:t xml:space="preserve">with </w:t>
            </w:r>
            <w:r w:rsidR="009C3CD5" w:rsidRPr="009C3CD5">
              <w:rPr>
                <w:rFonts w:cstheme="minorHAnsi"/>
                <w:b/>
                <w:color w:val="808080" w:themeColor="background1" w:themeShade="80"/>
                <w:sz w:val="18"/>
                <w:szCs w:val="18"/>
              </w:rPr>
              <w:t>Accenture Solution, Pune</w:t>
            </w:r>
          </w:p>
          <w:p w14:paraId="08A3DEF3" w14:textId="77777777" w:rsidR="009C3CD5" w:rsidRPr="00E52DB0" w:rsidRDefault="009C3CD5" w:rsidP="0096074B">
            <w:pPr>
              <w:jc w:val="center"/>
              <w:rPr>
                <w:rFonts w:cstheme="minorHAnsi"/>
                <w:b/>
                <w:color w:val="00B0F0"/>
                <w:sz w:val="18"/>
                <w:szCs w:val="18"/>
              </w:rPr>
            </w:pPr>
          </w:p>
          <w:p w14:paraId="21FC237F" w14:textId="0D2023B4" w:rsidR="00325C1F" w:rsidRPr="009C3CD5" w:rsidRDefault="009C3CD5" w:rsidP="008759BD">
            <w:pPr>
              <w:rPr>
                <w:rFonts w:cstheme="minorHAnsi"/>
                <w:bCs/>
                <w:color w:val="808080" w:themeColor="background1" w:themeShade="80"/>
                <w:sz w:val="18"/>
                <w:szCs w:val="18"/>
              </w:rPr>
            </w:pPr>
            <w:r>
              <w:rPr>
                <w:rFonts w:cstheme="minorHAnsi"/>
                <w:bCs/>
                <w:color w:val="808080" w:themeColor="background1" w:themeShade="80"/>
                <w:sz w:val="18"/>
                <w:szCs w:val="18"/>
              </w:rPr>
              <w:t xml:space="preserve">Team </w:t>
            </w:r>
            <w:r w:rsidRPr="009C3CD5">
              <w:rPr>
                <w:rFonts w:cstheme="minorHAnsi"/>
                <w:bCs/>
                <w:color w:val="808080" w:themeColor="background1" w:themeShade="80"/>
                <w:sz w:val="18"/>
                <w:szCs w:val="18"/>
              </w:rPr>
              <w:t>- Leading the team of 1</w:t>
            </w:r>
            <w:r w:rsidR="002C2861">
              <w:rPr>
                <w:rFonts w:cstheme="minorHAnsi"/>
                <w:bCs/>
                <w:color w:val="808080" w:themeColor="background1" w:themeShade="80"/>
                <w:sz w:val="18"/>
                <w:szCs w:val="18"/>
              </w:rPr>
              <w:t>8</w:t>
            </w:r>
            <w:r w:rsidRPr="009C3CD5">
              <w:rPr>
                <w:rFonts w:cstheme="minorHAnsi"/>
                <w:bCs/>
                <w:color w:val="808080" w:themeColor="background1" w:themeShade="80"/>
                <w:sz w:val="18"/>
                <w:szCs w:val="18"/>
              </w:rPr>
              <w:t xml:space="preserve"> members for Off-shore On-shore model of Mettler Account for SAP security/GRC/IDM Need to make sure all the delivery are completed as per defined SLA.</w:t>
            </w:r>
          </w:p>
          <w:p w14:paraId="60EA8A83" w14:textId="77777777" w:rsidR="0018458E" w:rsidRPr="00E52DB0" w:rsidRDefault="0018458E" w:rsidP="008759BD">
            <w:pPr>
              <w:rPr>
                <w:rFonts w:cstheme="minorHAnsi"/>
                <w:b/>
                <w:sz w:val="18"/>
                <w:szCs w:val="18"/>
              </w:rPr>
            </w:pPr>
          </w:p>
          <w:p w14:paraId="20D0B974" w14:textId="77777777" w:rsidR="001D3919" w:rsidRPr="00E52DB0" w:rsidRDefault="001D3919" w:rsidP="0096074B">
            <w:pPr>
              <w:jc w:val="both"/>
              <w:rPr>
                <w:rFonts w:cstheme="minorHAnsi"/>
                <w:b/>
                <w:color w:val="808080" w:themeColor="background1" w:themeShade="80"/>
                <w:sz w:val="18"/>
                <w:szCs w:val="18"/>
              </w:rPr>
            </w:pPr>
          </w:p>
          <w:p w14:paraId="02676645" w14:textId="77777777" w:rsidR="001D3919" w:rsidRPr="00E52DB0" w:rsidRDefault="001D3919" w:rsidP="0096074B">
            <w:pPr>
              <w:jc w:val="both"/>
              <w:rPr>
                <w:rFonts w:cstheme="minorHAnsi"/>
                <w:color w:val="808080" w:themeColor="background1" w:themeShade="80"/>
                <w:sz w:val="18"/>
                <w:szCs w:val="18"/>
              </w:rPr>
            </w:pPr>
            <w:r w:rsidRPr="00E52DB0">
              <w:rPr>
                <w:rFonts w:cstheme="minorHAnsi"/>
                <w:b/>
                <w:color w:val="808080" w:themeColor="background1" w:themeShade="80"/>
                <w:sz w:val="18"/>
                <w:szCs w:val="18"/>
              </w:rPr>
              <w:t>Role:</w:t>
            </w:r>
          </w:p>
          <w:p w14:paraId="53CB1159" w14:textId="4BD8B4B3" w:rsidR="001D3919" w:rsidRDefault="00243264" w:rsidP="00E723CF">
            <w:pPr>
              <w:numPr>
                <w:ilvl w:val="0"/>
                <w:numId w:val="35"/>
              </w:numPr>
              <w:tabs>
                <w:tab w:val="left" w:pos="720"/>
              </w:tabs>
              <w:suppressAutoHyphens/>
              <w:rPr>
                <w:rFonts w:cstheme="minorHAnsi"/>
                <w:sz w:val="18"/>
                <w:szCs w:val="18"/>
              </w:rPr>
            </w:pPr>
            <w:r>
              <w:rPr>
                <w:rFonts w:cstheme="minorHAnsi"/>
                <w:sz w:val="18"/>
                <w:szCs w:val="18"/>
              </w:rPr>
              <w:t>Migration of GRC 10.1 to GRC 12.</w:t>
            </w:r>
          </w:p>
          <w:p w14:paraId="53990B2C" w14:textId="45301555" w:rsidR="00D366CB" w:rsidRPr="00E52DB0" w:rsidRDefault="00D366CB" w:rsidP="00E723CF">
            <w:pPr>
              <w:numPr>
                <w:ilvl w:val="0"/>
                <w:numId w:val="35"/>
              </w:numPr>
              <w:tabs>
                <w:tab w:val="left" w:pos="720"/>
              </w:tabs>
              <w:suppressAutoHyphens/>
              <w:rPr>
                <w:rFonts w:cstheme="minorHAnsi"/>
                <w:sz w:val="18"/>
                <w:szCs w:val="18"/>
              </w:rPr>
            </w:pPr>
            <w:r>
              <w:rPr>
                <w:rFonts w:cstheme="minorHAnsi"/>
                <w:sz w:val="18"/>
                <w:szCs w:val="18"/>
              </w:rPr>
              <w:t>Single point of escalation for all the support activities.</w:t>
            </w:r>
          </w:p>
          <w:p w14:paraId="30656A96" w14:textId="77777777" w:rsidR="001D3919" w:rsidRPr="00E52DB0" w:rsidRDefault="001D3919" w:rsidP="00E723CF">
            <w:pPr>
              <w:numPr>
                <w:ilvl w:val="0"/>
                <w:numId w:val="35"/>
              </w:numPr>
              <w:tabs>
                <w:tab w:val="left" w:pos="720"/>
              </w:tabs>
              <w:suppressAutoHyphens/>
              <w:rPr>
                <w:rFonts w:cstheme="minorHAnsi"/>
                <w:sz w:val="18"/>
                <w:szCs w:val="18"/>
              </w:rPr>
            </w:pPr>
            <w:r w:rsidRPr="00E52DB0">
              <w:rPr>
                <w:rFonts w:cstheme="minorHAnsi"/>
                <w:sz w:val="18"/>
                <w:szCs w:val="18"/>
              </w:rPr>
              <w:t xml:space="preserve">User/Role Administration &amp; Performed </w:t>
            </w:r>
            <w:r w:rsidR="007409A7" w:rsidRPr="00E52DB0">
              <w:rPr>
                <w:rFonts w:cstheme="minorHAnsi"/>
                <w:sz w:val="18"/>
                <w:szCs w:val="18"/>
              </w:rPr>
              <w:t>Trouble shooting in R3 Security and HR Security</w:t>
            </w:r>
          </w:p>
          <w:p w14:paraId="3DB6D283" w14:textId="77777777" w:rsidR="001D3919" w:rsidRPr="00E52DB0" w:rsidRDefault="001D3919" w:rsidP="00E723CF">
            <w:pPr>
              <w:numPr>
                <w:ilvl w:val="0"/>
                <w:numId w:val="35"/>
              </w:numPr>
              <w:rPr>
                <w:rFonts w:cstheme="minorHAnsi"/>
                <w:bCs/>
                <w:sz w:val="18"/>
                <w:szCs w:val="18"/>
              </w:rPr>
            </w:pPr>
            <w:r w:rsidRPr="00E52DB0">
              <w:rPr>
                <w:rFonts w:cstheme="minorHAnsi"/>
                <w:color w:val="000000"/>
                <w:sz w:val="18"/>
                <w:szCs w:val="18"/>
                <w:shd w:val="clear" w:color="auto" w:fill="FFFFFF"/>
              </w:rPr>
              <w:t>Responsible for the developing single/composite/derived roles using the Profile Generator (PFCG).</w:t>
            </w:r>
          </w:p>
          <w:p w14:paraId="29B6B326" w14:textId="4EEAB419" w:rsidR="001D3919" w:rsidRPr="000F7465" w:rsidRDefault="001D3919" w:rsidP="00E723CF">
            <w:pPr>
              <w:numPr>
                <w:ilvl w:val="0"/>
                <w:numId w:val="35"/>
              </w:numPr>
              <w:tabs>
                <w:tab w:val="left" w:pos="720"/>
              </w:tabs>
              <w:suppressAutoHyphens/>
              <w:rPr>
                <w:rFonts w:cstheme="minorHAnsi"/>
                <w:sz w:val="18"/>
                <w:szCs w:val="18"/>
              </w:rPr>
            </w:pPr>
            <w:r w:rsidRPr="00E52DB0">
              <w:rPr>
                <w:rFonts w:cstheme="minorHAnsi"/>
                <w:color w:val="000000"/>
                <w:sz w:val="18"/>
                <w:szCs w:val="18"/>
                <w:shd w:val="clear" w:color="auto" w:fill="FFFFFF"/>
              </w:rPr>
              <w:t>Utilizing system trace (ST01), authority check (SU53), debug mode to analyze and fix Problems related to Security</w:t>
            </w:r>
          </w:p>
          <w:p w14:paraId="1D0C06AA" w14:textId="7F4C6D68" w:rsidR="000F7465" w:rsidRPr="00E52DB0" w:rsidRDefault="000F7465" w:rsidP="00E723CF">
            <w:pPr>
              <w:numPr>
                <w:ilvl w:val="0"/>
                <w:numId w:val="35"/>
              </w:numPr>
              <w:tabs>
                <w:tab w:val="left" w:pos="720"/>
              </w:tabs>
              <w:suppressAutoHyphens/>
              <w:rPr>
                <w:rFonts w:cstheme="minorHAnsi"/>
                <w:sz w:val="18"/>
                <w:szCs w:val="18"/>
              </w:rPr>
            </w:pPr>
            <w:r>
              <w:rPr>
                <w:rFonts w:cstheme="minorHAnsi"/>
                <w:sz w:val="18"/>
                <w:szCs w:val="18"/>
              </w:rPr>
              <w:t>Collaborating with GRC Team for GRC rule set while new custom T-code getting into SAP prod.</w:t>
            </w:r>
          </w:p>
          <w:p w14:paraId="61037E30" w14:textId="77777777" w:rsidR="00A52D47" w:rsidRPr="00E52DB0" w:rsidRDefault="00A52D47" w:rsidP="00E723CF">
            <w:pPr>
              <w:numPr>
                <w:ilvl w:val="0"/>
                <w:numId w:val="35"/>
              </w:numPr>
              <w:tabs>
                <w:tab w:val="left" w:pos="720"/>
              </w:tabs>
              <w:suppressAutoHyphens/>
              <w:rPr>
                <w:rFonts w:cstheme="minorHAnsi"/>
                <w:sz w:val="18"/>
                <w:szCs w:val="18"/>
              </w:rPr>
            </w:pPr>
            <w:r w:rsidRPr="00E52DB0">
              <w:rPr>
                <w:rFonts w:cstheme="minorHAnsi"/>
                <w:sz w:val="18"/>
                <w:szCs w:val="18"/>
              </w:rPr>
              <w:t>Creation of Custom tcode as per company Requirement</w:t>
            </w:r>
            <w:r w:rsidR="007A16D9">
              <w:rPr>
                <w:rFonts w:cstheme="minorHAnsi"/>
                <w:sz w:val="18"/>
                <w:szCs w:val="18"/>
              </w:rPr>
              <w:t xml:space="preserve"> and moving to production system.</w:t>
            </w:r>
          </w:p>
          <w:p w14:paraId="5E0CD8EB" w14:textId="77777777" w:rsidR="001D3919" w:rsidRPr="00E52DB0" w:rsidRDefault="001D3919" w:rsidP="00E723CF">
            <w:pPr>
              <w:numPr>
                <w:ilvl w:val="0"/>
                <w:numId w:val="35"/>
              </w:numPr>
              <w:tabs>
                <w:tab w:val="left" w:pos="720"/>
              </w:tabs>
              <w:suppressAutoHyphens/>
              <w:rPr>
                <w:rFonts w:cstheme="minorHAnsi"/>
                <w:sz w:val="18"/>
                <w:szCs w:val="18"/>
              </w:rPr>
            </w:pPr>
            <w:r w:rsidRPr="000F7465">
              <w:rPr>
                <w:rFonts w:cstheme="minorHAnsi"/>
                <w:sz w:val="18"/>
                <w:szCs w:val="18"/>
              </w:rPr>
              <w:t>Updating HR security authorization, updating info type and analyzing the security error.</w:t>
            </w:r>
          </w:p>
          <w:p w14:paraId="2DEA9546" w14:textId="77777777" w:rsidR="001D3919" w:rsidRPr="000F7465" w:rsidRDefault="001D3919" w:rsidP="000F7465">
            <w:pPr>
              <w:numPr>
                <w:ilvl w:val="0"/>
                <w:numId w:val="35"/>
              </w:numPr>
              <w:tabs>
                <w:tab w:val="left" w:pos="720"/>
              </w:tabs>
              <w:suppressAutoHyphens/>
              <w:rPr>
                <w:rFonts w:cstheme="minorHAnsi"/>
                <w:sz w:val="18"/>
                <w:szCs w:val="18"/>
              </w:rPr>
            </w:pPr>
            <w:r w:rsidRPr="000F7465">
              <w:rPr>
                <w:rFonts w:cstheme="minorHAnsi"/>
                <w:sz w:val="18"/>
                <w:szCs w:val="18"/>
              </w:rPr>
              <w:t>Analyzed the SAP Systems and provided recommendation to clean up and maintain the SAP positions and user profile. Maintained and Transported Roles using SAP CUA.</w:t>
            </w:r>
          </w:p>
          <w:p w14:paraId="1B6D7978" w14:textId="77777777" w:rsidR="001D3919" w:rsidRPr="000F7465" w:rsidRDefault="001D3919" w:rsidP="000F7465">
            <w:pPr>
              <w:numPr>
                <w:ilvl w:val="0"/>
                <w:numId w:val="35"/>
              </w:numPr>
              <w:tabs>
                <w:tab w:val="left" w:pos="720"/>
              </w:tabs>
              <w:suppressAutoHyphens/>
              <w:rPr>
                <w:rFonts w:cstheme="minorHAnsi"/>
                <w:sz w:val="18"/>
                <w:szCs w:val="18"/>
              </w:rPr>
            </w:pPr>
            <w:r w:rsidRPr="000F7465">
              <w:rPr>
                <w:rFonts w:cstheme="minorHAnsi"/>
                <w:sz w:val="18"/>
                <w:szCs w:val="18"/>
              </w:rPr>
              <w:t>Worked on SAP Check Indicator Defaults and Field values, reduced the scope of Authorization checks using transaction SU24 and maintained check indicators for Transaction codes.</w:t>
            </w:r>
          </w:p>
          <w:p w14:paraId="51D9BEAB" w14:textId="77777777" w:rsidR="00E723CF" w:rsidRPr="000F7465" w:rsidRDefault="00E723CF" w:rsidP="000F7465">
            <w:pPr>
              <w:numPr>
                <w:ilvl w:val="0"/>
                <w:numId w:val="35"/>
              </w:numPr>
              <w:tabs>
                <w:tab w:val="left" w:pos="720"/>
              </w:tabs>
              <w:suppressAutoHyphens/>
              <w:rPr>
                <w:rFonts w:cstheme="minorHAnsi"/>
                <w:sz w:val="18"/>
                <w:szCs w:val="18"/>
              </w:rPr>
            </w:pPr>
            <w:r w:rsidRPr="000F7465">
              <w:rPr>
                <w:rFonts w:cstheme="minorHAnsi"/>
                <w:sz w:val="18"/>
                <w:szCs w:val="18"/>
              </w:rPr>
              <w:t>Registering the user for developer key and providing the required access.</w:t>
            </w:r>
          </w:p>
          <w:p w14:paraId="29748A4D" w14:textId="77777777" w:rsidR="001D3919" w:rsidRPr="000F7465" w:rsidRDefault="00E723CF" w:rsidP="000F7465">
            <w:pPr>
              <w:numPr>
                <w:ilvl w:val="0"/>
                <w:numId w:val="35"/>
              </w:numPr>
              <w:tabs>
                <w:tab w:val="left" w:pos="720"/>
              </w:tabs>
              <w:suppressAutoHyphens/>
              <w:rPr>
                <w:rFonts w:cstheme="minorHAnsi"/>
                <w:sz w:val="18"/>
                <w:szCs w:val="18"/>
              </w:rPr>
            </w:pPr>
            <w:r w:rsidRPr="000F7465">
              <w:rPr>
                <w:rFonts w:cstheme="minorHAnsi"/>
                <w:sz w:val="18"/>
                <w:szCs w:val="18"/>
              </w:rPr>
              <w:t>Opening the SAP connection and maintaining the credential as per SAP message.</w:t>
            </w:r>
          </w:p>
          <w:p w14:paraId="76EA8030" w14:textId="77A9A998" w:rsidR="001D3919" w:rsidRPr="000F7465" w:rsidRDefault="001D3919" w:rsidP="000F7465">
            <w:pPr>
              <w:numPr>
                <w:ilvl w:val="0"/>
                <w:numId w:val="35"/>
              </w:numPr>
              <w:tabs>
                <w:tab w:val="left" w:pos="720"/>
              </w:tabs>
              <w:suppressAutoHyphens/>
              <w:rPr>
                <w:rFonts w:cstheme="minorHAnsi"/>
                <w:sz w:val="18"/>
                <w:szCs w:val="18"/>
              </w:rPr>
            </w:pPr>
            <w:r w:rsidRPr="000F7465">
              <w:rPr>
                <w:rFonts w:cstheme="minorHAnsi"/>
                <w:sz w:val="18"/>
                <w:szCs w:val="18"/>
              </w:rPr>
              <w:t>Update the SOP process document.</w:t>
            </w:r>
          </w:p>
          <w:p w14:paraId="42DC21B5" w14:textId="6AEFDDCB" w:rsidR="000F7465" w:rsidRPr="000F7465" w:rsidRDefault="000F7465" w:rsidP="000F7465">
            <w:pPr>
              <w:numPr>
                <w:ilvl w:val="0"/>
                <w:numId w:val="35"/>
              </w:numPr>
              <w:tabs>
                <w:tab w:val="left" w:pos="720"/>
              </w:tabs>
              <w:suppressAutoHyphens/>
              <w:rPr>
                <w:rFonts w:cstheme="minorHAnsi"/>
                <w:sz w:val="18"/>
                <w:szCs w:val="18"/>
              </w:rPr>
            </w:pPr>
            <w:r w:rsidRPr="000F7465">
              <w:rPr>
                <w:rFonts w:cstheme="minorHAnsi"/>
                <w:sz w:val="18"/>
                <w:szCs w:val="18"/>
              </w:rPr>
              <w:t>Providing the required info to internal and external audit team with detailed process doc.</w:t>
            </w:r>
          </w:p>
          <w:p w14:paraId="1D44B7F0" w14:textId="77777777" w:rsidR="001D3919" w:rsidRPr="000F7465" w:rsidRDefault="001D3919" w:rsidP="000F7465">
            <w:pPr>
              <w:numPr>
                <w:ilvl w:val="0"/>
                <w:numId w:val="35"/>
              </w:numPr>
              <w:tabs>
                <w:tab w:val="left" w:pos="720"/>
              </w:tabs>
              <w:suppressAutoHyphens/>
              <w:rPr>
                <w:rFonts w:cstheme="minorHAnsi"/>
                <w:sz w:val="18"/>
                <w:szCs w:val="18"/>
              </w:rPr>
            </w:pPr>
            <w:r w:rsidRPr="000F7465">
              <w:rPr>
                <w:rFonts w:cstheme="minorHAnsi"/>
                <w:sz w:val="18"/>
                <w:szCs w:val="18"/>
              </w:rPr>
              <w:t xml:space="preserve">Used SM19 and SM20 to audit user activity during a </w:t>
            </w:r>
            <w:r w:rsidR="00B4460C" w:rsidRPr="000F7465">
              <w:rPr>
                <w:rFonts w:cstheme="minorHAnsi"/>
                <w:sz w:val="18"/>
                <w:szCs w:val="18"/>
              </w:rPr>
              <w:t xml:space="preserve">Cutover </w:t>
            </w:r>
            <w:r w:rsidRPr="000F7465">
              <w:rPr>
                <w:rFonts w:cstheme="minorHAnsi"/>
                <w:sz w:val="18"/>
                <w:szCs w:val="18"/>
              </w:rPr>
              <w:t>role assignment.</w:t>
            </w:r>
          </w:p>
          <w:p w14:paraId="70512775" w14:textId="77777777" w:rsidR="001D3919" w:rsidRPr="000F7465" w:rsidRDefault="001D3919" w:rsidP="000F7465">
            <w:pPr>
              <w:numPr>
                <w:ilvl w:val="0"/>
                <w:numId w:val="35"/>
              </w:numPr>
              <w:tabs>
                <w:tab w:val="left" w:pos="720"/>
              </w:tabs>
              <w:suppressAutoHyphens/>
              <w:rPr>
                <w:rFonts w:cstheme="minorHAnsi"/>
                <w:sz w:val="18"/>
                <w:szCs w:val="18"/>
              </w:rPr>
            </w:pPr>
            <w:r w:rsidRPr="000F7465">
              <w:rPr>
                <w:rFonts w:cstheme="minorHAnsi"/>
                <w:sz w:val="18"/>
                <w:szCs w:val="18"/>
              </w:rPr>
              <w:t>Involved in all aspects of SAP security from setting up naming conventions for roles, profiles, Unit/Integration Test ids, custom objects and user groups to interact and work closely with various functional teams to collect role requirements, configuration of single and composite roles, transportation of roles, deployment activities and post implementation support</w:t>
            </w:r>
          </w:p>
          <w:p w14:paraId="7463B953" w14:textId="77777777" w:rsidR="001D3919" w:rsidRPr="000F7465" w:rsidRDefault="001D3919" w:rsidP="000F7465">
            <w:pPr>
              <w:numPr>
                <w:ilvl w:val="0"/>
                <w:numId w:val="35"/>
              </w:numPr>
              <w:tabs>
                <w:tab w:val="left" w:pos="720"/>
              </w:tabs>
              <w:suppressAutoHyphens/>
              <w:rPr>
                <w:rFonts w:cstheme="minorHAnsi"/>
                <w:sz w:val="18"/>
                <w:szCs w:val="18"/>
              </w:rPr>
            </w:pPr>
            <w:r w:rsidRPr="000F7465">
              <w:rPr>
                <w:rFonts w:cstheme="minorHAnsi"/>
                <w:sz w:val="18"/>
                <w:szCs w:val="18"/>
              </w:rPr>
              <w:t>Participating in Weekend Maintenance Activity with different SAP Functional Team.</w:t>
            </w:r>
          </w:p>
          <w:p w14:paraId="30C98EE1" w14:textId="77777777" w:rsidR="001D3919" w:rsidRPr="000F7465" w:rsidRDefault="001D3919" w:rsidP="000F7465">
            <w:pPr>
              <w:tabs>
                <w:tab w:val="left" w:pos="720"/>
              </w:tabs>
              <w:suppressAutoHyphens/>
              <w:ind w:left="360"/>
              <w:rPr>
                <w:rFonts w:cstheme="minorHAnsi"/>
                <w:sz w:val="18"/>
                <w:szCs w:val="18"/>
              </w:rPr>
            </w:pPr>
          </w:p>
          <w:p w14:paraId="3F7B0C9A" w14:textId="77777777" w:rsidR="001D3919" w:rsidRPr="000F7465" w:rsidRDefault="001D3919" w:rsidP="000F7465">
            <w:pPr>
              <w:tabs>
                <w:tab w:val="left" w:pos="720"/>
              </w:tabs>
              <w:suppressAutoHyphens/>
              <w:ind w:left="360"/>
              <w:rPr>
                <w:rFonts w:cstheme="minorHAnsi"/>
                <w:sz w:val="18"/>
                <w:szCs w:val="18"/>
              </w:rPr>
            </w:pPr>
          </w:p>
          <w:p w14:paraId="6E9F58FE" w14:textId="4776B769" w:rsidR="001D3919" w:rsidRPr="000F7465" w:rsidRDefault="001D3919" w:rsidP="000F7465">
            <w:pPr>
              <w:tabs>
                <w:tab w:val="left" w:pos="720"/>
              </w:tabs>
              <w:suppressAutoHyphens/>
              <w:ind w:left="360"/>
              <w:rPr>
                <w:rFonts w:cstheme="minorHAnsi"/>
                <w:sz w:val="18"/>
                <w:szCs w:val="18"/>
              </w:rPr>
            </w:pPr>
            <w:r w:rsidRPr="000F7465">
              <w:rPr>
                <w:rFonts w:cstheme="minorHAnsi"/>
                <w:sz w:val="18"/>
                <w:szCs w:val="18"/>
              </w:rPr>
              <w:t>Highlights:</w:t>
            </w:r>
            <w:r w:rsidR="009C3CD5" w:rsidRPr="000F7465">
              <w:rPr>
                <w:rFonts w:cstheme="minorHAnsi"/>
                <w:sz w:val="18"/>
                <w:szCs w:val="18"/>
              </w:rPr>
              <w:t xml:space="preserve">  DXC Technology- April 2010- Aug 2019</w:t>
            </w:r>
          </w:p>
          <w:p w14:paraId="3066FF9A" w14:textId="77777777" w:rsidR="009C3CD5" w:rsidRPr="000F7465" w:rsidRDefault="009C3CD5" w:rsidP="000F7465">
            <w:pPr>
              <w:tabs>
                <w:tab w:val="left" w:pos="720"/>
              </w:tabs>
              <w:suppressAutoHyphens/>
              <w:ind w:left="360"/>
              <w:rPr>
                <w:rFonts w:cstheme="minorHAnsi"/>
                <w:sz w:val="18"/>
                <w:szCs w:val="18"/>
              </w:rPr>
            </w:pPr>
          </w:p>
          <w:p w14:paraId="7225FB6F" w14:textId="77777777" w:rsidR="001D3919" w:rsidRPr="000F7465" w:rsidRDefault="00C709EC" w:rsidP="000F7465">
            <w:pPr>
              <w:numPr>
                <w:ilvl w:val="0"/>
                <w:numId w:val="35"/>
              </w:numPr>
              <w:tabs>
                <w:tab w:val="left" w:pos="720"/>
              </w:tabs>
              <w:suppressAutoHyphens/>
              <w:rPr>
                <w:rFonts w:cstheme="minorHAnsi"/>
                <w:sz w:val="18"/>
                <w:szCs w:val="18"/>
              </w:rPr>
            </w:pPr>
            <w:r w:rsidRPr="000F7465">
              <w:rPr>
                <w:rFonts w:cstheme="minorHAnsi"/>
                <w:sz w:val="18"/>
                <w:szCs w:val="18"/>
              </w:rPr>
              <w:t xml:space="preserve">Project: SAP Security, </w:t>
            </w:r>
            <w:r w:rsidR="00E20BB4" w:rsidRPr="000F7465">
              <w:rPr>
                <w:rFonts w:cstheme="minorHAnsi"/>
                <w:sz w:val="18"/>
                <w:szCs w:val="18"/>
              </w:rPr>
              <w:t>GRC, Security</w:t>
            </w:r>
            <w:r w:rsidR="001D3919" w:rsidRPr="000F7465">
              <w:rPr>
                <w:rFonts w:cstheme="minorHAnsi"/>
                <w:sz w:val="18"/>
                <w:szCs w:val="18"/>
              </w:rPr>
              <w:t xml:space="preserve"> technology (june’17 to </w:t>
            </w:r>
            <w:r w:rsidR="007A16D9" w:rsidRPr="000F7465">
              <w:rPr>
                <w:rFonts w:cstheme="minorHAnsi"/>
                <w:sz w:val="18"/>
                <w:szCs w:val="18"/>
              </w:rPr>
              <w:t>August 2019</w:t>
            </w:r>
            <w:r w:rsidR="001D3919" w:rsidRPr="000F7465">
              <w:rPr>
                <w:rFonts w:cstheme="minorHAnsi"/>
                <w:sz w:val="18"/>
                <w:szCs w:val="18"/>
              </w:rPr>
              <w:t>)</w:t>
            </w:r>
          </w:p>
          <w:p w14:paraId="362BD892" w14:textId="47E1F834" w:rsidR="001D3919" w:rsidRPr="000F7465" w:rsidRDefault="001D3919" w:rsidP="000F7465">
            <w:pPr>
              <w:numPr>
                <w:ilvl w:val="0"/>
                <w:numId w:val="35"/>
              </w:numPr>
              <w:tabs>
                <w:tab w:val="left" w:pos="720"/>
              </w:tabs>
              <w:suppressAutoHyphens/>
              <w:rPr>
                <w:rFonts w:cstheme="minorHAnsi"/>
                <w:sz w:val="18"/>
                <w:szCs w:val="18"/>
              </w:rPr>
            </w:pPr>
            <w:r w:rsidRPr="000F7465">
              <w:rPr>
                <w:rFonts w:cstheme="minorHAnsi"/>
                <w:sz w:val="18"/>
                <w:szCs w:val="18"/>
              </w:rPr>
              <w:t>Cleint:MCBC(Molson-miller Brewery)</w:t>
            </w:r>
          </w:p>
          <w:p w14:paraId="42FBB516" w14:textId="67D2CE23" w:rsidR="009C3CD5" w:rsidRPr="000F7465" w:rsidRDefault="009C3CD5" w:rsidP="000F7465">
            <w:pPr>
              <w:numPr>
                <w:ilvl w:val="0"/>
                <w:numId w:val="35"/>
              </w:numPr>
              <w:tabs>
                <w:tab w:val="left" w:pos="720"/>
              </w:tabs>
              <w:suppressAutoHyphens/>
              <w:rPr>
                <w:rFonts w:cstheme="minorHAnsi"/>
                <w:sz w:val="18"/>
                <w:szCs w:val="18"/>
              </w:rPr>
            </w:pPr>
            <w:r w:rsidRPr="000F7465">
              <w:rPr>
                <w:rFonts w:cstheme="minorHAnsi"/>
                <w:sz w:val="18"/>
                <w:szCs w:val="18"/>
              </w:rPr>
              <w:t>Total Team members-</w:t>
            </w:r>
            <w:r w:rsidR="00D366CB">
              <w:rPr>
                <w:rFonts w:cstheme="minorHAnsi"/>
                <w:sz w:val="18"/>
                <w:szCs w:val="18"/>
              </w:rPr>
              <w:t>18</w:t>
            </w:r>
          </w:p>
          <w:p w14:paraId="4B202DA2" w14:textId="07C95D27" w:rsidR="001D3919" w:rsidRPr="009C3CD5" w:rsidRDefault="001D3919" w:rsidP="000F7465">
            <w:pPr>
              <w:numPr>
                <w:ilvl w:val="0"/>
                <w:numId w:val="35"/>
              </w:numPr>
              <w:tabs>
                <w:tab w:val="left" w:pos="720"/>
              </w:tabs>
              <w:suppressAutoHyphens/>
              <w:rPr>
                <w:rFonts w:cstheme="minorHAnsi"/>
                <w:b/>
                <w:color w:val="808080" w:themeColor="background1" w:themeShade="80"/>
                <w:sz w:val="18"/>
                <w:szCs w:val="18"/>
                <w:lang w:eastAsia="en-GB"/>
              </w:rPr>
            </w:pPr>
            <w:r w:rsidRPr="000F7465">
              <w:rPr>
                <w:rFonts w:cstheme="minorHAnsi"/>
                <w:sz w:val="18"/>
                <w:szCs w:val="18"/>
              </w:rPr>
              <w:t xml:space="preserve">Role: </w:t>
            </w:r>
            <w:r w:rsidR="009C3CD5" w:rsidRPr="000F7465">
              <w:rPr>
                <w:rFonts w:cstheme="minorHAnsi"/>
                <w:sz w:val="18"/>
                <w:szCs w:val="18"/>
              </w:rPr>
              <w:t>Lead</w:t>
            </w:r>
            <w:r w:rsidR="007A16D9" w:rsidRPr="000F7465">
              <w:rPr>
                <w:rFonts w:cstheme="minorHAnsi"/>
                <w:sz w:val="18"/>
                <w:szCs w:val="18"/>
              </w:rPr>
              <w:t xml:space="preserve"> SAP consultant </w:t>
            </w:r>
            <w:r w:rsidR="009C3CD5" w:rsidRPr="000F7465">
              <w:rPr>
                <w:rFonts w:cstheme="minorHAnsi"/>
                <w:sz w:val="18"/>
                <w:szCs w:val="18"/>
              </w:rPr>
              <w:t>for  SAP security,GRC 10.1 Migration and Sailpoint</w:t>
            </w:r>
            <w:r w:rsidR="009C3CD5" w:rsidRPr="009C3CD5">
              <w:rPr>
                <w:rFonts w:cstheme="minorHAnsi"/>
                <w:b/>
                <w:color w:val="808080" w:themeColor="background1" w:themeShade="80"/>
                <w:sz w:val="18"/>
                <w:szCs w:val="18"/>
                <w:lang w:eastAsia="en-GB"/>
              </w:rPr>
              <w:t xml:space="preserve"> provisioning.</w:t>
            </w:r>
          </w:p>
          <w:p w14:paraId="167EF81A" w14:textId="77777777" w:rsidR="009C3CD5" w:rsidRPr="00E52DB0" w:rsidRDefault="009C3CD5" w:rsidP="009D4672">
            <w:pPr>
              <w:jc w:val="both"/>
              <w:rPr>
                <w:rFonts w:cstheme="minorHAnsi"/>
                <w:b/>
                <w:color w:val="808080" w:themeColor="background1" w:themeShade="80"/>
                <w:sz w:val="18"/>
                <w:szCs w:val="18"/>
                <w:lang w:eastAsia="en-GB"/>
              </w:rPr>
            </w:pPr>
          </w:p>
          <w:p w14:paraId="2C837C77" w14:textId="77777777" w:rsidR="001D3919" w:rsidRPr="00E52DB0" w:rsidRDefault="001D3919" w:rsidP="009D4672">
            <w:pPr>
              <w:jc w:val="both"/>
              <w:rPr>
                <w:rFonts w:cstheme="minorHAnsi"/>
                <w:color w:val="808080" w:themeColor="background1" w:themeShade="80"/>
                <w:sz w:val="18"/>
                <w:szCs w:val="18"/>
                <w:lang w:eastAsia="en-GB"/>
              </w:rPr>
            </w:pPr>
            <w:r w:rsidRPr="00E52DB0">
              <w:rPr>
                <w:rFonts w:cstheme="minorHAnsi"/>
                <w:color w:val="808080" w:themeColor="background1" w:themeShade="80"/>
                <w:sz w:val="18"/>
                <w:szCs w:val="18"/>
                <w:lang w:eastAsia="en-GB"/>
              </w:rPr>
              <w:t xml:space="preserve">Project description: This project is about production, support, maintenance and enhancement of SAP security,GRC 10.0, </w:t>
            </w:r>
            <w:r w:rsidR="00CB5A92" w:rsidRPr="00E52DB0">
              <w:rPr>
                <w:rFonts w:cstheme="minorHAnsi"/>
                <w:color w:val="808080" w:themeColor="background1" w:themeShade="80"/>
                <w:sz w:val="18"/>
                <w:szCs w:val="18"/>
                <w:lang w:eastAsia="en-GB"/>
              </w:rPr>
              <w:t>Sailpoint, Hana Security</w:t>
            </w:r>
            <w:r w:rsidR="001423FE" w:rsidRPr="00E52DB0">
              <w:rPr>
                <w:rFonts w:cstheme="minorHAnsi"/>
                <w:color w:val="808080" w:themeColor="background1" w:themeShade="80"/>
                <w:sz w:val="18"/>
                <w:szCs w:val="18"/>
                <w:lang w:eastAsia="en-GB"/>
              </w:rPr>
              <w:t>,fiori Security.</w:t>
            </w:r>
          </w:p>
          <w:p w14:paraId="4B4AA830" w14:textId="77777777" w:rsidR="001D3919" w:rsidRPr="00E52DB0" w:rsidRDefault="001D3919" w:rsidP="00FC76CD">
            <w:pPr>
              <w:ind w:left="360"/>
              <w:jc w:val="both"/>
              <w:rPr>
                <w:rFonts w:cstheme="minorHAnsi"/>
                <w:color w:val="808080" w:themeColor="background1" w:themeShade="80"/>
                <w:sz w:val="18"/>
                <w:szCs w:val="18"/>
              </w:rPr>
            </w:pPr>
          </w:p>
          <w:p w14:paraId="0A2313CE" w14:textId="77777777" w:rsidR="001D3919" w:rsidRPr="00E52DB0" w:rsidRDefault="001D3919" w:rsidP="00FC76CD">
            <w:pPr>
              <w:ind w:left="360"/>
              <w:jc w:val="both"/>
              <w:rPr>
                <w:rFonts w:cstheme="minorHAnsi"/>
                <w:color w:val="808080" w:themeColor="background1" w:themeShade="80"/>
                <w:sz w:val="18"/>
                <w:szCs w:val="18"/>
              </w:rPr>
            </w:pPr>
          </w:p>
          <w:p w14:paraId="7EBB7B8E" w14:textId="10CD9D31" w:rsidR="001D3919" w:rsidRDefault="001D3919" w:rsidP="00851705">
            <w:pPr>
              <w:numPr>
                <w:ilvl w:val="0"/>
                <w:numId w:val="26"/>
              </w:numPr>
              <w:jc w:val="both"/>
              <w:rPr>
                <w:rFonts w:cstheme="minorHAnsi"/>
                <w:color w:val="000000"/>
                <w:sz w:val="18"/>
                <w:szCs w:val="18"/>
                <w:shd w:val="clear" w:color="auto" w:fill="FFFFFF"/>
              </w:rPr>
            </w:pPr>
            <w:r w:rsidRPr="00E52DB0">
              <w:rPr>
                <w:rFonts w:cstheme="minorHAnsi"/>
                <w:color w:val="000000"/>
                <w:sz w:val="18"/>
                <w:szCs w:val="18"/>
                <w:shd w:val="clear" w:color="auto" w:fill="FFFFFF"/>
              </w:rPr>
              <w:t>Updated the Configuration connector for GRC System and checked the post installation steps for GRC 10.</w:t>
            </w:r>
            <w:r w:rsidR="004E4D1E" w:rsidRPr="00E52DB0">
              <w:rPr>
                <w:rFonts w:cstheme="minorHAnsi"/>
                <w:color w:val="000000"/>
                <w:sz w:val="18"/>
                <w:szCs w:val="18"/>
                <w:shd w:val="clear" w:color="auto" w:fill="FFFFFF"/>
              </w:rPr>
              <w:t>1</w:t>
            </w:r>
            <w:r w:rsidRPr="00E52DB0">
              <w:rPr>
                <w:rFonts w:cstheme="minorHAnsi"/>
                <w:color w:val="000000"/>
                <w:sz w:val="18"/>
                <w:szCs w:val="18"/>
                <w:shd w:val="clear" w:color="auto" w:fill="FFFFFF"/>
              </w:rPr>
              <w:t xml:space="preserve"> system.</w:t>
            </w:r>
          </w:p>
          <w:p w14:paraId="797FFFDA" w14:textId="77777777" w:rsidR="001D3919" w:rsidRPr="00E52DB0" w:rsidRDefault="007D7E0E" w:rsidP="00092489">
            <w:pPr>
              <w:numPr>
                <w:ilvl w:val="0"/>
                <w:numId w:val="26"/>
              </w:numPr>
              <w:jc w:val="both"/>
              <w:rPr>
                <w:rFonts w:cstheme="minorHAnsi"/>
                <w:color w:val="000000"/>
                <w:sz w:val="18"/>
                <w:szCs w:val="18"/>
                <w:shd w:val="clear" w:color="auto" w:fill="FFFFFF"/>
              </w:rPr>
            </w:pPr>
            <w:r w:rsidRPr="00E52DB0">
              <w:rPr>
                <w:rFonts w:cstheme="minorHAnsi"/>
                <w:color w:val="000000"/>
                <w:sz w:val="18"/>
                <w:szCs w:val="18"/>
                <w:shd w:val="clear" w:color="auto" w:fill="FFFFFF"/>
              </w:rPr>
              <w:t xml:space="preserve">Migration of </w:t>
            </w:r>
            <w:r w:rsidR="00721642" w:rsidRPr="00E52DB0">
              <w:rPr>
                <w:rFonts w:cstheme="minorHAnsi"/>
                <w:color w:val="000000"/>
                <w:sz w:val="18"/>
                <w:szCs w:val="18"/>
                <w:shd w:val="clear" w:color="auto" w:fill="FFFFFF"/>
              </w:rPr>
              <w:t>Approv</w:t>
            </w:r>
            <w:r w:rsidR="00721642">
              <w:rPr>
                <w:rFonts w:cstheme="minorHAnsi"/>
                <w:color w:val="000000"/>
                <w:sz w:val="18"/>
                <w:szCs w:val="18"/>
                <w:shd w:val="clear" w:color="auto" w:fill="FFFFFF"/>
              </w:rPr>
              <w:t>a</w:t>
            </w:r>
            <w:r w:rsidRPr="00E52DB0">
              <w:rPr>
                <w:rFonts w:cstheme="minorHAnsi"/>
                <w:color w:val="000000"/>
                <w:sz w:val="18"/>
                <w:szCs w:val="18"/>
                <w:shd w:val="clear" w:color="auto" w:fill="FFFFFF"/>
              </w:rPr>
              <w:t xml:space="preserve"> and GRC 10.0 system to GRC 10.1</w:t>
            </w:r>
            <w:r w:rsidR="00264912" w:rsidRPr="00E52DB0">
              <w:rPr>
                <w:rFonts w:cstheme="minorHAnsi"/>
                <w:color w:val="000000"/>
                <w:sz w:val="18"/>
                <w:szCs w:val="18"/>
                <w:shd w:val="clear" w:color="auto" w:fill="FFFFFF"/>
              </w:rPr>
              <w:t xml:space="preserve"> &amp; </w:t>
            </w:r>
            <w:r w:rsidR="001D3919" w:rsidRPr="00E52DB0">
              <w:rPr>
                <w:rFonts w:cstheme="minorHAnsi"/>
                <w:color w:val="000000"/>
                <w:sz w:val="18"/>
                <w:szCs w:val="18"/>
                <w:shd w:val="clear" w:color="auto" w:fill="FFFFFF"/>
              </w:rPr>
              <w:t>Checked the post installation steps and Synched the jobs so all the GRC work process will be completed.</w:t>
            </w:r>
          </w:p>
          <w:p w14:paraId="3E874568" w14:textId="77777777" w:rsidR="00903B9E" w:rsidRPr="00E52DB0" w:rsidRDefault="00903B9E" w:rsidP="00E4603B">
            <w:pPr>
              <w:numPr>
                <w:ilvl w:val="0"/>
                <w:numId w:val="26"/>
              </w:numPr>
              <w:jc w:val="both"/>
              <w:rPr>
                <w:rFonts w:cstheme="minorHAnsi"/>
                <w:color w:val="000000"/>
                <w:sz w:val="18"/>
                <w:szCs w:val="18"/>
                <w:shd w:val="clear" w:color="auto" w:fill="FFFFFF"/>
              </w:rPr>
            </w:pPr>
            <w:r w:rsidRPr="00E52DB0">
              <w:rPr>
                <w:rFonts w:cstheme="minorHAnsi"/>
                <w:color w:val="000000"/>
                <w:sz w:val="18"/>
                <w:szCs w:val="18"/>
                <w:shd w:val="clear" w:color="auto" w:fill="FFFFFF"/>
              </w:rPr>
              <w:t>Maintaining and troubleshooting the SAP system through CUA system.</w:t>
            </w:r>
          </w:p>
          <w:p w14:paraId="667E8052" w14:textId="77777777" w:rsidR="001D3919" w:rsidRPr="00E52DB0" w:rsidRDefault="001D3919" w:rsidP="00E4603B">
            <w:pPr>
              <w:numPr>
                <w:ilvl w:val="0"/>
                <w:numId w:val="26"/>
              </w:numPr>
              <w:jc w:val="both"/>
              <w:rPr>
                <w:rFonts w:cstheme="minorHAnsi"/>
                <w:color w:val="000000"/>
                <w:sz w:val="18"/>
                <w:szCs w:val="18"/>
                <w:shd w:val="clear" w:color="auto" w:fill="FFFFFF"/>
              </w:rPr>
            </w:pPr>
            <w:r w:rsidRPr="00E52DB0">
              <w:rPr>
                <w:rFonts w:cstheme="minorHAnsi"/>
                <w:color w:val="000000"/>
                <w:sz w:val="18"/>
                <w:szCs w:val="18"/>
                <w:shd w:val="clear" w:color="auto" w:fill="FFFFFF"/>
              </w:rPr>
              <w:t>Created the connector and connector group for different ECC system.</w:t>
            </w:r>
          </w:p>
          <w:p w14:paraId="1E0DA5F4" w14:textId="77777777" w:rsidR="001D3919" w:rsidRPr="00E52DB0" w:rsidRDefault="001D3919" w:rsidP="00E4603B">
            <w:pPr>
              <w:numPr>
                <w:ilvl w:val="0"/>
                <w:numId w:val="26"/>
              </w:numPr>
              <w:jc w:val="both"/>
              <w:rPr>
                <w:rFonts w:cstheme="minorHAnsi"/>
                <w:color w:val="000000"/>
                <w:sz w:val="18"/>
                <w:szCs w:val="18"/>
                <w:shd w:val="clear" w:color="auto" w:fill="FFFFFF"/>
              </w:rPr>
            </w:pPr>
            <w:r w:rsidRPr="00E52DB0">
              <w:rPr>
                <w:rFonts w:cstheme="minorHAnsi"/>
                <w:color w:val="000000"/>
                <w:sz w:val="18"/>
                <w:szCs w:val="18"/>
                <w:shd w:val="clear" w:color="auto" w:fill="FFFFFF"/>
              </w:rPr>
              <w:t>A good understanding of connector in ABAP system and JAVA system.</w:t>
            </w:r>
          </w:p>
          <w:p w14:paraId="0CA44528" w14:textId="77777777" w:rsidR="001D3919" w:rsidRPr="00E52DB0" w:rsidRDefault="001D3919" w:rsidP="00E4603B">
            <w:pPr>
              <w:numPr>
                <w:ilvl w:val="0"/>
                <w:numId w:val="26"/>
              </w:numPr>
              <w:jc w:val="both"/>
              <w:rPr>
                <w:rFonts w:cstheme="minorHAnsi"/>
                <w:color w:val="000000"/>
                <w:sz w:val="18"/>
                <w:szCs w:val="18"/>
                <w:shd w:val="clear" w:color="auto" w:fill="FFFFFF"/>
              </w:rPr>
            </w:pPr>
            <w:r w:rsidRPr="00E52DB0">
              <w:rPr>
                <w:rFonts w:cstheme="minorHAnsi"/>
                <w:color w:val="000000"/>
                <w:sz w:val="18"/>
                <w:szCs w:val="18"/>
                <w:shd w:val="clear" w:color="auto" w:fill="FFFFFF"/>
              </w:rPr>
              <w:t>Enable the self password option for user, while updating the connector group.</w:t>
            </w:r>
          </w:p>
          <w:p w14:paraId="14FDB5E6" w14:textId="77777777" w:rsidR="001D3919" w:rsidRPr="00E52DB0" w:rsidRDefault="001D3919" w:rsidP="00E4603B">
            <w:pPr>
              <w:numPr>
                <w:ilvl w:val="0"/>
                <w:numId w:val="26"/>
              </w:numPr>
              <w:jc w:val="both"/>
              <w:rPr>
                <w:rFonts w:cstheme="minorHAnsi"/>
                <w:color w:val="000000"/>
                <w:sz w:val="18"/>
                <w:szCs w:val="18"/>
                <w:shd w:val="clear" w:color="auto" w:fill="FFFFFF"/>
              </w:rPr>
            </w:pPr>
            <w:r w:rsidRPr="00E52DB0">
              <w:rPr>
                <w:rFonts w:cstheme="minorHAnsi"/>
                <w:color w:val="000000"/>
                <w:sz w:val="18"/>
                <w:szCs w:val="18"/>
                <w:shd w:val="clear" w:color="auto" w:fill="FFFFFF"/>
              </w:rPr>
              <w:t>Created the Custom rule set from Global rule system in GRC system.</w:t>
            </w:r>
          </w:p>
          <w:p w14:paraId="6437EC07" w14:textId="77777777" w:rsidR="001D3919" w:rsidRPr="00E52DB0" w:rsidRDefault="001D3919" w:rsidP="00E4603B">
            <w:pPr>
              <w:numPr>
                <w:ilvl w:val="0"/>
                <w:numId w:val="26"/>
              </w:numPr>
              <w:jc w:val="both"/>
              <w:rPr>
                <w:rFonts w:cstheme="minorHAnsi"/>
                <w:color w:val="000000"/>
                <w:sz w:val="18"/>
                <w:szCs w:val="18"/>
                <w:shd w:val="clear" w:color="auto" w:fill="FFFFFF"/>
              </w:rPr>
            </w:pPr>
            <w:r w:rsidRPr="00E52DB0">
              <w:rPr>
                <w:rFonts w:cstheme="minorHAnsi"/>
                <w:color w:val="000000"/>
                <w:sz w:val="18"/>
                <w:szCs w:val="18"/>
                <w:shd w:val="clear" w:color="auto" w:fill="FFFFFF"/>
              </w:rPr>
              <w:t>Created the rule set for customize rule set.</w:t>
            </w:r>
          </w:p>
          <w:p w14:paraId="5066C094" w14:textId="77777777" w:rsidR="001D3919" w:rsidRPr="00E52DB0" w:rsidRDefault="001D3919" w:rsidP="00E4603B">
            <w:pPr>
              <w:numPr>
                <w:ilvl w:val="0"/>
                <w:numId w:val="26"/>
              </w:numPr>
              <w:jc w:val="both"/>
              <w:rPr>
                <w:rFonts w:cstheme="minorHAnsi"/>
                <w:color w:val="000000"/>
                <w:sz w:val="18"/>
                <w:szCs w:val="18"/>
                <w:shd w:val="clear" w:color="auto" w:fill="FFFFFF"/>
              </w:rPr>
            </w:pPr>
            <w:r w:rsidRPr="00E52DB0">
              <w:rPr>
                <w:rFonts w:cstheme="minorHAnsi"/>
                <w:color w:val="000000"/>
                <w:sz w:val="18"/>
                <w:szCs w:val="18"/>
                <w:shd w:val="clear" w:color="auto" w:fill="FFFFFF"/>
              </w:rPr>
              <w:t>Created rule set for each business process as per discussion with functional team.</w:t>
            </w:r>
          </w:p>
          <w:p w14:paraId="10F6C729" w14:textId="77777777" w:rsidR="001D3919" w:rsidRPr="00E52DB0" w:rsidRDefault="001D3919" w:rsidP="00E4603B">
            <w:pPr>
              <w:numPr>
                <w:ilvl w:val="0"/>
                <w:numId w:val="26"/>
              </w:numPr>
              <w:jc w:val="both"/>
              <w:rPr>
                <w:rFonts w:cstheme="minorHAnsi"/>
                <w:color w:val="000000"/>
                <w:sz w:val="18"/>
                <w:szCs w:val="18"/>
                <w:shd w:val="clear" w:color="auto" w:fill="FFFFFF"/>
              </w:rPr>
            </w:pPr>
            <w:r w:rsidRPr="00E52DB0">
              <w:rPr>
                <w:rFonts w:cstheme="minorHAnsi"/>
                <w:color w:val="000000"/>
                <w:sz w:val="18"/>
                <w:szCs w:val="18"/>
                <w:shd w:val="clear" w:color="auto" w:fill="FFFFFF"/>
              </w:rPr>
              <w:t>Differentiated rule set for the SOD risk, Critical action risk and permission risk.</w:t>
            </w:r>
          </w:p>
          <w:p w14:paraId="664317C1" w14:textId="77777777" w:rsidR="001D3919" w:rsidRPr="00E52DB0" w:rsidRDefault="001D3919" w:rsidP="00E4603B">
            <w:pPr>
              <w:numPr>
                <w:ilvl w:val="0"/>
                <w:numId w:val="26"/>
              </w:numPr>
              <w:jc w:val="both"/>
              <w:rPr>
                <w:rFonts w:cstheme="minorHAnsi"/>
                <w:color w:val="000000"/>
                <w:sz w:val="18"/>
                <w:szCs w:val="18"/>
                <w:shd w:val="clear" w:color="auto" w:fill="FFFFFF"/>
              </w:rPr>
            </w:pPr>
            <w:r w:rsidRPr="00E52DB0">
              <w:rPr>
                <w:rFonts w:cstheme="minorHAnsi"/>
                <w:color w:val="000000"/>
                <w:sz w:val="18"/>
                <w:szCs w:val="18"/>
                <w:shd w:val="clear" w:color="auto" w:fill="FFFFFF"/>
              </w:rPr>
              <w:t>A good understanding of simulation concept while adding t code at user level or Role level.</w:t>
            </w:r>
          </w:p>
          <w:p w14:paraId="36F3393B" w14:textId="77777777" w:rsidR="001D3919" w:rsidRPr="00E52DB0" w:rsidRDefault="001D3919" w:rsidP="00E4603B">
            <w:pPr>
              <w:numPr>
                <w:ilvl w:val="0"/>
                <w:numId w:val="26"/>
              </w:numPr>
              <w:jc w:val="both"/>
              <w:rPr>
                <w:rFonts w:cstheme="minorHAnsi"/>
                <w:color w:val="000000"/>
                <w:sz w:val="18"/>
                <w:szCs w:val="18"/>
                <w:shd w:val="clear" w:color="auto" w:fill="FFFFFF"/>
              </w:rPr>
            </w:pPr>
            <w:r w:rsidRPr="00E52DB0">
              <w:rPr>
                <w:rFonts w:cstheme="minorHAnsi"/>
                <w:color w:val="000000"/>
                <w:sz w:val="18"/>
                <w:szCs w:val="18"/>
                <w:shd w:val="clear" w:color="auto" w:fill="FFFFFF"/>
              </w:rPr>
              <w:t>Updated the Risk Remediation and Mitigation and Mitigation control.</w:t>
            </w:r>
          </w:p>
          <w:p w14:paraId="2BE7586A" w14:textId="77777777" w:rsidR="001D3919" w:rsidRPr="00E52DB0" w:rsidRDefault="001D3919" w:rsidP="00E4603B">
            <w:pPr>
              <w:numPr>
                <w:ilvl w:val="0"/>
                <w:numId w:val="26"/>
              </w:numPr>
              <w:jc w:val="both"/>
              <w:rPr>
                <w:rFonts w:cstheme="minorHAnsi"/>
                <w:color w:val="000000"/>
                <w:sz w:val="18"/>
                <w:szCs w:val="18"/>
                <w:shd w:val="clear" w:color="auto" w:fill="FFFFFF"/>
              </w:rPr>
            </w:pPr>
            <w:r w:rsidRPr="00E52DB0">
              <w:rPr>
                <w:rFonts w:cstheme="minorHAnsi"/>
                <w:color w:val="000000"/>
                <w:sz w:val="18"/>
                <w:szCs w:val="18"/>
                <w:shd w:val="clear" w:color="auto" w:fill="FFFFFF"/>
              </w:rPr>
              <w:t>Configure the EAM concept in GRC system for client.</w:t>
            </w:r>
          </w:p>
          <w:p w14:paraId="65379506" w14:textId="77777777" w:rsidR="001D3919" w:rsidRPr="00E52DB0" w:rsidRDefault="001D3919" w:rsidP="00E4603B">
            <w:pPr>
              <w:numPr>
                <w:ilvl w:val="0"/>
                <w:numId w:val="26"/>
              </w:numPr>
              <w:jc w:val="both"/>
              <w:rPr>
                <w:rFonts w:cstheme="minorHAnsi"/>
                <w:color w:val="000000"/>
                <w:sz w:val="18"/>
                <w:szCs w:val="18"/>
                <w:shd w:val="clear" w:color="auto" w:fill="FFFFFF"/>
              </w:rPr>
            </w:pPr>
            <w:r w:rsidRPr="00E52DB0">
              <w:rPr>
                <w:rFonts w:cstheme="minorHAnsi"/>
                <w:color w:val="000000"/>
                <w:sz w:val="18"/>
                <w:szCs w:val="18"/>
                <w:shd w:val="clear" w:color="auto" w:fill="FFFFFF"/>
              </w:rPr>
              <w:t>A good understanding of ID based EAM and Role based EAM concept.</w:t>
            </w:r>
          </w:p>
          <w:p w14:paraId="205D0210" w14:textId="77777777" w:rsidR="001D3919" w:rsidRPr="00E52DB0" w:rsidRDefault="001D3919" w:rsidP="00E4603B">
            <w:pPr>
              <w:numPr>
                <w:ilvl w:val="0"/>
                <w:numId w:val="26"/>
              </w:numPr>
              <w:jc w:val="both"/>
              <w:rPr>
                <w:rFonts w:cstheme="minorHAnsi"/>
                <w:color w:val="000000"/>
                <w:sz w:val="18"/>
                <w:szCs w:val="18"/>
                <w:shd w:val="clear" w:color="auto" w:fill="FFFFFF"/>
              </w:rPr>
            </w:pPr>
            <w:r w:rsidRPr="00E52DB0">
              <w:rPr>
                <w:rFonts w:cstheme="minorHAnsi"/>
                <w:color w:val="000000"/>
                <w:sz w:val="18"/>
                <w:szCs w:val="18"/>
                <w:shd w:val="clear" w:color="auto" w:fill="FFFFFF"/>
              </w:rPr>
              <w:t>Created the Id based EAM concept for client system.</w:t>
            </w:r>
          </w:p>
          <w:p w14:paraId="2B24F575" w14:textId="77777777" w:rsidR="001D3919" w:rsidRPr="00E52DB0" w:rsidRDefault="001D3919" w:rsidP="00E4603B">
            <w:pPr>
              <w:numPr>
                <w:ilvl w:val="0"/>
                <w:numId w:val="26"/>
              </w:numPr>
              <w:jc w:val="both"/>
              <w:rPr>
                <w:rFonts w:cstheme="minorHAnsi"/>
                <w:color w:val="000000"/>
                <w:sz w:val="18"/>
                <w:szCs w:val="18"/>
                <w:shd w:val="clear" w:color="auto" w:fill="FFFFFF"/>
              </w:rPr>
            </w:pPr>
            <w:r w:rsidRPr="00E52DB0">
              <w:rPr>
                <w:rFonts w:cstheme="minorHAnsi"/>
                <w:color w:val="000000"/>
                <w:sz w:val="18"/>
                <w:szCs w:val="18"/>
                <w:shd w:val="clear" w:color="auto" w:fill="FFFFFF"/>
              </w:rPr>
              <w:t>A MSMP concept is implemented for ARM concept.</w:t>
            </w:r>
          </w:p>
          <w:p w14:paraId="43E95495" w14:textId="77777777" w:rsidR="001D3919" w:rsidRPr="00E52DB0" w:rsidRDefault="001D3919" w:rsidP="00E4603B">
            <w:pPr>
              <w:numPr>
                <w:ilvl w:val="0"/>
                <w:numId w:val="26"/>
              </w:numPr>
              <w:jc w:val="both"/>
              <w:rPr>
                <w:rFonts w:cstheme="minorHAnsi"/>
                <w:color w:val="000000"/>
                <w:sz w:val="18"/>
                <w:szCs w:val="18"/>
                <w:shd w:val="clear" w:color="auto" w:fill="FFFFFF"/>
              </w:rPr>
            </w:pPr>
            <w:r w:rsidRPr="00E52DB0">
              <w:rPr>
                <w:rFonts w:cstheme="minorHAnsi"/>
                <w:color w:val="000000"/>
                <w:sz w:val="18"/>
                <w:szCs w:val="18"/>
                <w:shd w:val="clear" w:color="auto" w:fill="FFFFFF"/>
              </w:rPr>
              <w:t>Troubleshooting the user profile if user lost the access in GRC system.</w:t>
            </w:r>
          </w:p>
          <w:p w14:paraId="695EB21E" w14:textId="77777777" w:rsidR="00FF78E2" w:rsidRPr="00E52DB0" w:rsidRDefault="00FF78E2" w:rsidP="00E4603B">
            <w:pPr>
              <w:numPr>
                <w:ilvl w:val="0"/>
                <w:numId w:val="26"/>
              </w:numPr>
              <w:jc w:val="both"/>
              <w:rPr>
                <w:rFonts w:cstheme="minorHAnsi"/>
                <w:color w:val="000000"/>
                <w:sz w:val="18"/>
                <w:szCs w:val="18"/>
                <w:shd w:val="clear" w:color="auto" w:fill="FFFFFF"/>
              </w:rPr>
            </w:pPr>
            <w:r w:rsidRPr="00E52DB0">
              <w:rPr>
                <w:rFonts w:cstheme="minorHAnsi"/>
                <w:color w:val="000000"/>
                <w:sz w:val="18"/>
                <w:szCs w:val="18"/>
                <w:shd w:val="clear" w:color="auto" w:fill="FFFFFF"/>
              </w:rPr>
              <w:t>We are monitoring the SuccessFactors tool for User Account creation.</w:t>
            </w:r>
          </w:p>
          <w:p w14:paraId="70E40881" w14:textId="77777777" w:rsidR="00325C1F" w:rsidRPr="00E52DB0" w:rsidRDefault="00FF78E2" w:rsidP="00D61714">
            <w:pPr>
              <w:numPr>
                <w:ilvl w:val="0"/>
                <w:numId w:val="26"/>
              </w:numPr>
              <w:jc w:val="both"/>
              <w:rPr>
                <w:rFonts w:cstheme="minorHAnsi"/>
                <w:color w:val="000000"/>
                <w:sz w:val="18"/>
                <w:szCs w:val="18"/>
                <w:shd w:val="clear" w:color="auto" w:fill="FFFFFF"/>
              </w:rPr>
            </w:pPr>
            <w:r w:rsidRPr="00E52DB0">
              <w:rPr>
                <w:rFonts w:cstheme="minorHAnsi"/>
                <w:color w:val="000000"/>
                <w:sz w:val="18"/>
                <w:szCs w:val="18"/>
                <w:shd w:val="clear" w:color="auto" w:fill="FFFFFF"/>
              </w:rPr>
              <w:t xml:space="preserve">Troubleshooting the User account using SuccessFactors to correct Services assigned to users. </w:t>
            </w:r>
          </w:p>
          <w:p w14:paraId="7727345F" w14:textId="77777777" w:rsidR="001D3919" w:rsidRPr="00E52DB0" w:rsidRDefault="001D3919" w:rsidP="00C43E9A">
            <w:pPr>
              <w:numPr>
                <w:ilvl w:val="0"/>
                <w:numId w:val="26"/>
              </w:numPr>
              <w:jc w:val="both"/>
              <w:rPr>
                <w:rFonts w:cstheme="minorHAnsi"/>
                <w:color w:val="000000"/>
                <w:sz w:val="18"/>
                <w:szCs w:val="18"/>
                <w:shd w:val="clear" w:color="auto" w:fill="FFFFFF"/>
              </w:rPr>
            </w:pPr>
            <w:r w:rsidRPr="00E52DB0">
              <w:rPr>
                <w:rFonts w:cstheme="minorHAnsi"/>
                <w:color w:val="000000"/>
                <w:sz w:val="18"/>
                <w:szCs w:val="18"/>
                <w:shd w:val="clear" w:color="auto" w:fill="FFFFFF"/>
              </w:rPr>
              <w:t>improved security at Authorization Object level based on Internal - External Audit reports. Created Fire Fighter Roles and Fire Fighter Ids for Super User Privilege Access Management IDs Configured.</w:t>
            </w:r>
          </w:p>
          <w:p w14:paraId="361115ED" w14:textId="77777777" w:rsidR="001D3919" w:rsidRPr="00E52DB0" w:rsidRDefault="001D3919" w:rsidP="00851705">
            <w:pPr>
              <w:numPr>
                <w:ilvl w:val="0"/>
                <w:numId w:val="26"/>
              </w:numPr>
              <w:jc w:val="both"/>
              <w:rPr>
                <w:rFonts w:cstheme="minorHAnsi"/>
                <w:color w:val="000000"/>
                <w:sz w:val="18"/>
                <w:szCs w:val="18"/>
                <w:shd w:val="clear" w:color="auto" w:fill="FFFFFF"/>
              </w:rPr>
            </w:pPr>
            <w:r w:rsidRPr="00E52DB0">
              <w:rPr>
                <w:rFonts w:cstheme="minorHAnsi"/>
                <w:color w:val="000000"/>
                <w:sz w:val="18"/>
                <w:szCs w:val="18"/>
                <w:shd w:val="clear" w:color="auto" w:fill="FFFFFF"/>
              </w:rPr>
              <w:t>Created roles and User Ids for programmers, end users by extensively using SU01 and PFCG.</w:t>
            </w:r>
          </w:p>
          <w:p w14:paraId="4882F0DA" w14:textId="77777777" w:rsidR="001D3919" w:rsidRPr="00E52DB0" w:rsidRDefault="001D3919" w:rsidP="00851705">
            <w:pPr>
              <w:numPr>
                <w:ilvl w:val="0"/>
                <w:numId w:val="26"/>
              </w:numPr>
              <w:jc w:val="both"/>
              <w:rPr>
                <w:rFonts w:cstheme="minorHAnsi"/>
                <w:color w:val="000000"/>
                <w:sz w:val="18"/>
                <w:szCs w:val="18"/>
                <w:shd w:val="clear" w:color="auto" w:fill="FFFFFF"/>
              </w:rPr>
            </w:pPr>
            <w:r w:rsidRPr="00E52DB0">
              <w:rPr>
                <w:rFonts w:cstheme="minorHAnsi"/>
                <w:color w:val="000000"/>
                <w:sz w:val="18"/>
                <w:szCs w:val="18"/>
                <w:shd w:val="clear" w:color="auto" w:fill="FFFFFF"/>
              </w:rPr>
              <w:t>Created various Functions in RAR tool (GRC 5.3-formerly Virsa) based on Work center, Job, Organization Unit, Profit Center, Controlling Area and so on to automate SOD / SOX Compliance as a best Security practice and verified effectiveness with existing BizRight Rule Book.</w:t>
            </w:r>
          </w:p>
          <w:p w14:paraId="625EA72C" w14:textId="77777777" w:rsidR="001D3919" w:rsidRPr="00E52DB0" w:rsidRDefault="001D3919" w:rsidP="00851705">
            <w:pPr>
              <w:numPr>
                <w:ilvl w:val="0"/>
                <w:numId w:val="26"/>
              </w:numPr>
              <w:jc w:val="both"/>
              <w:rPr>
                <w:rFonts w:cstheme="minorHAnsi"/>
                <w:sz w:val="18"/>
                <w:szCs w:val="18"/>
              </w:rPr>
            </w:pPr>
            <w:r w:rsidRPr="00E52DB0">
              <w:rPr>
                <w:rFonts w:cstheme="minorHAnsi"/>
                <w:sz w:val="18"/>
                <w:szCs w:val="18"/>
              </w:rPr>
              <w:t>improved security at Authorization Object level based on Internal - External Audit reports. Created Fire Fighter Roles and Fire Fighter Ids for Super User Privilege Access Management IDs Configured.</w:t>
            </w:r>
          </w:p>
          <w:p w14:paraId="644023DD" w14:textId="77777777" w:rsidR="001D3919" w:rsidRPr="00E52DB0" w:rsidRDefault="001D3919" w:rsidP="007D4376">
            <w:pPr>
              <w:numPr>
                <w:ilvl w:val="0"/>
                <w:numId w:val="26"/>
              </w:numPr>
              <w:jc w:val="both"/>
              <w:rPr>
                <w:rFonts w:cstheme="minorHAnsi"/>
                <w:color w:val="000000"/>
                <w:sz w:val="18"/>
                <w:szCs w:val="18"/>
                <w:shd w:val="clear" w:color="auto" w:fill="FFFFFF"/>
              </w:rPr>
            </w:pPr>
            <w:r w:rsidRPr="00E52DB0">
              <w:rPr>
                <w:rFonts w:cstheme="minorHAnsi"/>
                <w:color w:val="000000"/>
                <w:sz w:val="18"/>
                <w:szCs w:val="18"/>
                <w:shd w:val="clear" w:color="auto" w:fill="FFFFFF"/>
              </w:rPr>
              <w:lastRenderedPageBreak/>
              <w:t xml:space="preserve">Worked on SAP Check Indicator Defaults and Field values, reduced the scope of Authorization checks using transaction SU24 and maintained check indicators for Transaction codes. </w:t>
            </w:r>
          </w:p>
          <w:p w14:paraId="0BACD02C" w14:textId="77777777" w:rsidR="001D3919" w:rsidRPr="00E52DB0" w:rsidRDefault="001D3919" w:rsidP="00851705">
            <w:pPr>
              <w:numPr>
                <w:ilvl w:val="0"/>
                <w:numId w:val="26"/>
              </w:numPr>
              <w:jc w:val="both"/>
              <w:rPr>
                <w:rFonts w:cstheme="minorHAnsi"/>
                <w:sz w:val="18"/>
                <w:szCs w:val="18"/>
              </w:rPr>
            </w:pPr>
            <w:r w:rsidRPr="00E52DB0">
              <w:rPr>
                <w:rFonts w:cstheme="minorHAnsi"/>
                <w:sz w:val="18"/>
                <w:szCs w:val="18"/>
              </w:rPr>
              <w:t xml:space="preserve">Worked on Central User Administration for single point of control to user master, Profiles, and composite roles (mapping of Single roles in different Child Systems) Supported Cut-Over activities (24/7) for Phased Go-Live, including Mass User Maintenance. </w:t>
            </w:r>
          </w:p>
          <w:p w14:paraId="7FBAD743" w14:textId="77777777" w:rsidR="001D3919" w:rsidRPr="00E52DB0" w:rsidRDefault="001D3919" w:rsidP="00851705">
            <w:pPr>
              <w:numPr>
                <w:ilvl w:val="0"/>
                <w:numId w:val="26"/>
              </w:numPr>
              <w:jc w:val="both"/>
              <w:rPr>
                <w:rFonts w:cstheme="minorHAnsi"/>
                <w:sz w:val="18"/>
                <w:szCs w:val="18"/>
              </w:rPr>
            </w:pPr>
            <w:r w:rsidRPr="00E52DB0">
              <w:rPr>
                <w:rFonts w:cstheme="minorHAnsi"/>
                <w:sz w:val="18"/>
                <w:szCs w:val="18"/>
              </w:rPr>
              <w:t>Access Enforcer with IDM (Identity Management), to simulate SOD checks for any new /existing user's request.</w:t>
            </w:r>
          </w:p>
          <w:p w14:paraId="3DE116C8" w14:textId="77777777" w:rsidR="001D3919" w:rsidRPr="00E52DB0" w:rsidRDefault="001D3919" w:rsidP="00851705">
            <w:pPr>
              <w:numPr>
                <w:ilvl w:val="0"/>
                <w:numId w:val="26"/>
              </w:numPr>
              <w:jc w:val="both"/>
              <w:rPr>
                <w:rFonts w:cstheme="minorHAnsi"/>
                <w:sz w:val="18"/>
                <w:szCs w:val="18"/>
              </w:rPr>
            </w:pPr>
            <w:r w:rsidRPr="00E52DB0">
              <w:rPr>
                <w:rFonts w:cstheme="minorHAnsi"/>
                <w:sz w:val="18"/>
                <w:szCs w:val="18"/>
              </w:rPr>
              <w:t>Created Standard, Technical and Restricted Users.</w:t>
            </w:r>
          </w:p>
          <w:p w14:paraId="7F33D0CB" w14:textId="77777777" w:rsidR="001D3919" w:rsidRPr="00E52DB0" w:rsidRDefault="001D3919" w:rsidP="00851705">
            <w:pPr>
              <w:numPr>
                <w:ilvl w:val="0"/>
                <w:numId w:val="26"/>
              </w:numPr>
              <w:jc w:val="both"/>
              <w:rPr>
                <w:rFonts w:cstheme="minorHAnsi"/>
                <w:sz w:val="18"/>
                <w:szCs w:val="18"/>
              </w:rPr>
            </w:pPr>
            <w:r w:rsidRPr="00E52DB0">
              <w:rPr>
                <w:rFonts w:cstheme="minorHAnsi"/>
                <w:sz w:val="18"/>
                <w:szCs w:val="18"/>
              </w:rPr>
              <w:t>Created Roles for Developers, End User and Database Users</w:t>
            </w:r>
          </w:p>
          <w:p w14:paraId="01DDE94C" w14:textId="77777777" w:rsidR="001D3919" w:rsidRPr="00E52DB0" w:rsidRDefault="001D3919" w:rsidP="00851705">
            <w:pPr>
              <w:numPr>
                <w:ilvl w:val="0"/>
                <w:numId w:val="26"/>
              </w:numPr>
              <w:jc w:val="both"/>
              <w:rPr>
                <w:rFonts w:cstheme="minorHAnsi"/>
                <w:sz w:val="18"/>
                <w:szCs w:val="18"/>
              </w:rPr>
            </w:pPr>
            <w:r w:rsidRPr="00E52DB0">
              <w:rPr>
                <w:rFonts w:cstheme="minorHAnsi"/>
                <w:sz w:val="18"/>
                <w:szCs w:val="18"/>
              </w:rPr>
              <w:t>Created custom roles in HANA DB for Developers, Modelers, Data Base Administrators and Business End user Roles</w:t>
            </w:r>
          </w:p>
          <w:p w14:paraId="394BAB4D" w14:textId="77777777" w:rsidR="001D3919" w:rsidRPr="00E52DB0" w:rsidRDefault="001D3919" w:rsidP="00851705">
            <w:pPr>
              <w:numPr>
                <w:ilvl w:val="0"/>
                <w:numId w:val="26"/>
              </w:numPr>
              <w:jc w:val="both"/>
              <w:rPr>
                <w:rFonts w:cstheme="minorHAnsi"/>
                <w:sz w:val="18"/>
                <w:szCs w:val="18"/>
              </w:rPr>
            </w:pPr>
            <w:r w:rsidRPr="00E52DB0">
              <w:rPr>
                <w:rFonts w:cstheme="minorHAnsi"/>
                <w:sz w:val="18"/>
                <w:szCs w:val="18"/>
              </w:rPr>
              <w:t>Worked with team for development of security design document, creation of new roles, modification of existing roles, resolution of security-related issues, coordination with analyst and Basis team members.</w:t>
            </w:r>
          </w:p>
          <w:p w14:paraId="26F786A3" w14:textId="77777777" w:rsidR="00E52DB0" w:rsidRPr="00E52DB0" w:rsidRDefault="00E52DB0" w:rsidP="00851705">
            <w:pPr>
              <w:numPr>
                <w:ilvl w:val="0"/>
                <w:numId w:val="26"/>
              </w:numPr>
              <w:jc w:val="both"/>
              <w:rPr>
                <w:rFonts w:cstheme="minorHAnsi"/>
                <w:sz w:val="18"/>
                <w:szCs w:val="18"/>
              </w:rPr>
            </w:pPr>
            <w:r w:rsidRPr="00E52DB0">
              <w:rPr>
                <w:rFonts w:cstheme="minorHAnsi"/>
                <w:sz w:val="18"/>
                <w:szCs w:val="18"/>
              </w:rPr>
              <w:t>Auditing the HANA system</w:t>
            </w:r>
          </w:p>
          <w:p w14:paraId="00F4E7A5" w14:textId="77777777" w:rsidR="001D3919" w:rsidRPr="00E52DB0" w:rsidRDefault="001D3919" w:rsidP="00D539DF">
            <w:pPr>
              <w:numPr>
                <w:ilvl w:val="0"/>
                <w:numId w:val="26"/>
              </w:numPr>
              <w:jc w:val="both"/>
              <w:rPr>
                <w:rFonts w:cstheme="minorHAnsi"/>
                <w:sz w:val="18"/>
                <w:szCs w:val="18"/>
              </w:rPr>
            </w:pPr>
            <w:r w:rsidRPr="00E52DB0">
              <w:rPr>
                <w:rFonts w:cstheme="minorHAnsi"/>
                <w:sz w:val="18"/>
                <w:szCs w:val="18"/>
              </w:rPr>
              <w:t>Worked with end-users, support\technical staff, and global resources to resolve incidences and Change requests.</w:t>
            </w:r>
          </w:p>
          <w:p w14:paraId="4E6762E8" w14:textId="77777777" w:rsidR="001D3919" w:rsidRPr="00E52DB0" w:rsidRDefault="001D3919" w:rsidP="00D539DF">
            <w:pPr>
              <w:numPr>
                <w:ilvl w:val="0"/>
                <w:numId w:val="26"/>
              </w:numPr>
              <w:jc w:val="both"/>
              <w:rPr>
                <w:rFonts w:cstheme="minorHAnsi"/>
                <w:sz w:val="18"/>
                <w:szCs w:val="18"/>
              </w:rPr>
            </w:pPr>
            <w:r w:rsidRPr="00E52DB0">
              <w:rPr>
                <w:rFonts w:cstheme="minorHAnsi"/>
                <w:sz w:val="18"/>
                <w:szCs w:val="18"/>
              </w:rPr>
              <w:t>Attending the Team meeting with client and understanding the requirement and delegating the same to offshore team to provide the solution.</w:t>
            </w:r>
          </w:p>
          <w:p w14:paraId="6F4A4070" w14:textId="77777777" w:rsidR="00325C1F" w:rsidRPr="00E52DB0" w:rsidRDefault="00325C1F" w:rsidP="000E3CC9">
            <w:pPr>
              <w:autoSpaceDE w:val="0"/>
              <w:autoSpaceDN w:val="0"/>
              <w:adjustRightInd w:val="0"/>
              <w:jc w:val="both"/>
              <w:rPr>
                <w:rFonts w:cstheme="minorHAnsi"/>
                <w:b/>
                <w:color w:val="808080" w:themeColor="background1" w:themeShade="80"/>
                <w:sz w:val="18"/>
                <w:szCs w:val="18"/>
                <w:lang w:eastAsia="en-GB"/>
              </w:rPr>
            </w:pPr>
          </w:p>
        </w:tc>
        <w:tc>
          <w:tcPr>
            <w:tcW w:w="11412" w:type="dxa"/>
            <w:shd w:val="clear" w:color="auto" w:fill="FFFFFF" w:themeFill="background1"/>
          </w:tcPr>
          <w:p w14:paraId="0E96EC0C" w14:textId="77777777" w:rsidR="001D3919" w:rsidRPr="00E52DB0" w:rsidRDefault="001D3919" w:rsidP="0096074B">
            <w:pPr>
              <w:jc w:val="center"/>
              <w:rPr>
                <w:rFonts w:cstheme="minorHAnsi"/>
                <w:b/>
                <w:color w:val="808080" w:themeColor="background1" w:themeShade="80"/>
                <w:sz w:val="18"/>
                <w:szCs w:val="18"/>
              </w:rPr>
            </w:pPr>
          </w:p>
        </w:tc>
      </w:tr>
      <w:tr w:rsidR="001D3919" w:rsidRPr="00E52DB0" w14:paraId="348AF6CE" w14:textId="77777777" w:rsidTr="001D3919">
        <w:trPr>
          <w:trHeight w:val="6516"/>
        </w:trPr>
        <w:tc>
          <w:tcPr>
            <w:tcW w:w="3420" w:type="dxa"/>
            <w:shd w:val="clear" w:color="auto" w:fill="FFFFFF" w:themeFill="background1"/>
          </w:tcPr>
          <w:p w14:paraId="0A375BBB" w14:textId="77777777" w:rsidR="001D3919" w:rsidRPr="00E52DB0" w:rsidRDefault="001D3919" w:rsidP="005641FF">
            <w:pPr>
              <w:rPr>
                <w:rFonts w:cstheme="minorHAnsi"/>
                <w:b/>
                <w:color w:val="808080" w:themeColor="background1" w:themeShade="80"/>
                <w:sz w:val="18"/>
                <w:szCs w:val="18"/>
              </w:rPr>
            </w:pPr>
            <w:r w:rsidRPr="00E52DB0">
              <w:rPr>
                <w:rFonts w:cstheme="minorHAnsi"/>
                <w:color w:val="404040" w:themeColor="text1" w:themeTint="BF"/>
                <w:sz w:val="18"/>
                <w:szCs w:val="18"/>
              </w:rPr>
              <w:t>Major Projects</w:t>
            </w:r>
          </w:p>
        </w:tc>
        <w:tc>
          <w:tcPr>
            <w:tcW w:w="7992" w:type="dxa"/>
            <w:gridSpan w:val="2"/>
            <w:shd w:val="clear" w:color="auto" w:fill="FFFFFF" w:themeFill="background1"/>
          </w:tcPr>
          <w:p w14:paraId="08C6BDC6" w14:textId="77777777" w:rsidR="001D3919" w:rsidRPr="00E52DB0" w:rsidRDefault="001D3919" w:rsidP="005F6D63">
            <w:pPr>
              <w:jc w:val="both"/>
              <w:rPr>
                <w:rFonts w:cstheme="minorHAnsi"/>
                <w:b/>
                <w:color w:val="808080" w:themeColor="background1" w:themeShade="80"/>
                <w:sz w:val="18"/>
                <w:szCs w:val="18"/>
                <w:lang w:eastAsia="en-GB"/>
              </w:rPr>
            </w:pPr>
            <w:r w:rsidRPr="00E52DB0">
              <w:rPr>
                <w:rFonts w:cstheme="minorHAnsi"/>
                <w:b/>
                <w:color w:val="808080" w:themeColor="background1" w:themeShade="80"/>
                <w:sz w:val="18"/>
                <w:szCs w:val="18"/>
                <w:lang w:eastAsia="en-GB"/>
              </w:rPr>
              <w:t>Project: CCR Atlanta USA, GRC Set up for CCR &amp; SAP Audit for CCR(Oct 2014 to feb 2015).</w:t>
            </w:r>
          </w:p>
          <w:p w14:paraId="4B6B082E" w14:textId="77777777" w:rsidR="001D3919" w:rsidRPr="00E83817" w:rsidRDefault="001D3919" w:rsidP="00E83817">
            <w:pPr>
              <w:autoSpaceDE w:val="0"/>
              <w:autoSpaceDN w:val="0"/>
              <w:adjustRightInd w:val="0"/>
              <w:jc w:val="both"/>
              <w:rPr>
                <w:rFonts w:cstheme="minorHAnsi"/>
                <w:color w:val="808080" w:themeColor="background1" w:themeShade="80"/>
                <w:sz w:val="18"/>
                <w:szCs w:val="18"/>
                <w:lang w:eastAsia="en-GB"/>
              </w:rPr>
            </w:pPr>
            <w:r w:rsidRPr="00E83817">
              <w:rPr>
                <w:rFonts w:cstheme="minorHAnsi"/>
                <w:color w:val="808080" w:themeColor="background1" w:themeShade="80"/>
                <w:sz w:val="18"/>
                <w:szCs w:val="18"/>
                <w:lang w:eastAsia="en-GB"/>
              </w:rPr>
              <w:t>Client: Coca-Cola Refreshment, Atlanta</w:t>
            </w:r>
          </w:p>
          <w:p w14:paraId="6425AFD7" w14:textId="77777777" w:rsidR="001D3919" w:rsidRPr="00E83817" w:rsidRDefault="001D3919" w:rsidP="00E83817">
            <w:pPr>
              <w:autoSpaceDE w:val="0"/>
              <w:autoSpaceDN w:val="0"/>
              <w:adjustRightInd w:val="0"/>
              <w:jc w:val="both"/>
              <w:rPr>
                <w:rFonts w:cstheme="minorHAnsi"/>
                <w:color w:val="808080" w:themeColor="background1" w:themeShade="80"/>
                <w:sz w:val="18"/>
                <w:szCs w:val="18"/>
                <w:lang w:eastAsia="en-GB"/>
              </w:rPr>
            </w:pPr>
            <w:r w:rsidRPr="00E83817">
              <w:rPr>
                <w:rFonts w:cstheme="minorHAnsi"/>
                <w:color w:val="808080" w:themeColor="background1" w:themeShade="80"/>
                <w:sz w:val="18"/>
                <w:szCs w:val="18"/>
                <w:lang w:eastAsia="en-GB"/>
              </w:rPr>
              <w:t xml:space="preserve">Role: </w:t>
            </w:r>
            <w:r w:rsidR="007A16D9">
              <w:rPr>
                <w:rFonts w:cstheme="minorHAnsi"/>
                <w:color w:val="808080" w:themeColor="background1" w:themeShade="80"/>
                <w:sz w:val="18"/>
                <w:szCs w:val="18"/>
                <w:lang w:eastAsia="en-GB"/>
              </w:rPr>
              <w:t>Team lead</w:t>
            </w:r>
          </w:p>
          <w:p w14:paraId="14D7B0DC" w14:textId="77777777" w:rsidR="001D3919" w:rsidRPr="00E83817" w:rsidRDefault="001D3919" w:rsidP="00E83817">
            <w:pPr>
              <w:autoSpaceDE w:val="0"/>
              <w:autoSpaceDN w:val="0"/>
              <w:adjustRightInd w:val="0"/>
              <w:jc w:val="both"/>
              <w:rPr>
                <w:rFonts w:cstheme="minorHAnsi"/>
                <w:color w:val="808080" w:themeColor="background1" w:themeShade="80"/>
                <w:sz w:val="18"/>
                <w:szCs w:val="18"/>
                <w:lang w:eastAsia="en-GB"/>
              </w:rPr>
            </w:pPr>
            <w:r w:rsidRPr="00E83817">
              <w:rPr>
                <w:rFonts w:cstheme="minorHAnsi"/>
                <w:color w:val="808080" w:themeColor="background1" w:themeShade="80"/>
                <w:sz w:val="18"/>
                <w:szCs w:val="18"/>
                <w:lang w:eastAsia="en-GB"/>
              </w:rPr>
              <w:t xml:space="preserve">Project Description: Project is about to Set up for CCR account from KO organization </w:t>
            </w:r>
            <w:r w:rsidR="00277985" w:rsidRPr="00E83817">
              <w:rPr>
                <w:rFonts w:cstheme="minorHAnsi"/>
                <w:color w:val="808080" w:themeColor="background1" w:themeShade="80"/>
                <w:sz w:val="18"/>
                <w:szCs w:val="18"/>
                <w:lang w:eastAsia="en-GB"/>
              </w:rPr>
              <w:t>in production</w:t>
            </w:r>
            <w:r w:rsidRPr="00E83817">
              <w:rPr>
                <w:rFonts w:cstheme="minorHAnsi"/>
                <w:color w:val="808080" w:themeColor="background1" w:themeShade="80"/>
                <w:sz w:val="18"/>
                <w:szCs w:val="18"/>
                <w:lang w:eastAsia="en-GB"/>
              </w:rPr>
              <w:t xml:space="preserve"> </w:t>
            </w:r>
            <w:r w:rsidR="00277985" w:rsidRPr="00E83817">
              <w:rPr>
                <w:rFonts w:cstheme="minorHAnsi"/>
                <w:color w:val="808080" w:themeColor="background1" w:themeShade="80"/>
                <w:sz w:val="18"/>
                <w:szCs w:val="18"/>
                <w:lang w:eastAsia="en-GB"/>
              </w:rPr>
              <w:t>system. Its</w:t>
            </w:r>
            <w:r w:rsidRPr="00E83817">
              <w:rPr>
                <w:rFonts w:cstheme="minorHAnsi"/>
                <w:color w:val="808080" w:themeColor="background1" w:themeShade="80"/>
                <w:sz w:val="18"/>
                <w:szCs w:val="18"/>
                <w:lang w:eastAsia="en-GB"/>
              </w:rPr>
              <w:t xml:space="preserve"> an end to end set up fo</w:t>
            </w:r>
            <w:r w:rsidR="00277985" w:rsidRPr="00E83817">
              <w:rPr>
                <w:rFonts w:cstheme="minorHAnsi"/>
                <w:color w:val="808080" w:themeColor="background1" w:themeShade="80"/>
                <w:sz w:val="18"/>
                <w:szCs w:val="18"/>
                <w:lang w:eastAsia="en-GB"/>
              </w:rPr>
              <w:t xml:space="preserve">r GRC </w:t>
            </w:r>
            <w:r w:rsidRPr="00E83817">
              <w:rPr>
                <w:rFonts w:cstheme="minorHAnsi"/>
                <w:color w:val="808080" w:themeColor="background1" w:themeShade="80"/>
                <w:sz w:val="18"/>
                <w:szCs w:val="18"/>
                <w:lang w:eastAsia="en-GB"/>
              </w:rPr>
              <w:t>EAM module. It is also for audit for SAP CCR system.</w:t>
            </w:r>
          </w:p>
          <w:p w14:paraId="31A8B506" w14:textId="77777777" w:rsidR="00277985" w:rsidRPr="00E83817" w:rsidRDefault="00277985" w:rsidP="00E83817">
            <w:pPr>
              <w:autoSpaceDE w:val="0"/>
              <w:autoSpaceDN w:val="0"/>
              <w:adjustRightInd w:val="0"/>
              <w:jc w:val="both"/>
              <w:rPr>
                <w:rFonts w:cstheme="minorHAnsi"/>
                <w:color w:val="808080" w:themeColor="background1" w:themeShade="80"/>
                <w:sz w:val="18"/>
                <w:szCs w:val="18"/>
                <w:lang w:eastAsia="en-GB"/>
              </w:rPr>
            </w:pPr>
            <w:r w:rsidRPr="00E83817">
              <w:rPr>
                <w:rFonts w:cstheme="minorHAnsi"/>
                <w:color w:val="808080" w:themeColor="background1" w:themeShade="80"/>
                <w:sz w:val="18"/>
                <w:szCs w:val="18"/>
                <w:lang w:eastAsia="en-GB"/>
              </w:rPr>
              <w:t>It was also the transitioning the Support Team and user as EAM was totally new for CCR users.</w:t>
            </w:r>
            <w:r w:rsidR="006B5E56" w:rsidRPr="00E83817">
              <w:rPr>
                <w:rFonts w:cstheme="minorHAnsi"/>
                <w:color w:val="808080" w:themeColor="background1" w:themeShade="80"/>
                <w:sz w:val="18"/>
                <w:szCs w:val="18"/>
                <w:lang w:eastAsia="en-GB"/>
              </w:rPr>
              <w:t>It was good international exposure for me.</w:t>
            </w:r>
          </w:p>
          <w:p w14:paraId="30357D80" w14:textId="77777777" w:rsidR="001D3919" w:rsidRPr="00E52DB0" w:rsidRDefault="001D3919" w:rsidP="005F6D63">
            <w:pPr>
              <w:jc w:val="both"/>
              <w:rPr>
                <w:rFonts w:cstheme="minorHAnsi"/>
                <w:b/>
                <w:color w:val="808080" w:themeColor="background1" w:themeShade="80"/>
                <w:sz w:val="18"/>
                <w:szCs w:val="18"/>
                <w:lang w:eastAsia="en-GB"/>
              </w:rPr>
            </w:pPr>
          </w:p>
          <w:p w14:paraId="0F1C5492" w14:textId="77777777" w:rsidR="001D3919" w:rsidRPr="00E52DB0" w:rsidRDefault="001D3919" w:rsidP="005F6D63">
            <w:pPr>
              <w:jc w:val="both"/>
              <w:rPr>
                <w:rFonts w:cstheme="minorHAnsi"/>
                <w:b/>
                <w:color w:val="808080" w:themeColor="background1" w:themeShade="80"/>
                <w:sz w:val="18"/>
                <w:szCs w:val="18"/>
                <w:lang w:eastAsia="en-GB"/>
              </w:rPr>
            </w:pPr>
            <w:r w:rsidRPr="00E52DB0">
              <w:rPr>
                <w:rFonts w:cstheme="minorHAnsi"/>
                <w:b/>
                <w:color w:val="808080" w:themeColor="background1" w:themeShade="80"/>
                <w:sz w:val="18"/>
                <w:szCs w:val="18"/>
                <w:lang w:eastAsia="en-GB"/>
              </w:rPr>
              <w:t>Project: Maximo- Quinno</w:t>
            </w:r>
            <w:r w:rsidR="00FA7488" w:rsidRPr="00E52DB0">
              <w:rPr>
                <w:rFonts w:cstheme="minorHAnsi"/>
                <w:b/>
                <w:color w:val="808080" w:themeColor="background1" w:themeShade="80"/>
                <w:sz w:val="18"/>
                <w:szCs w:val="18"/>
                <w:lang w:eastAsia="en-GB"/>
              </w:rPr>
              <w:t>x Consultancy (March’08 to June</w:t>
            </w:r>
            <w:r w:rsidRPr="00E52DB0">
              <w:rPr>
                <w:rFonts w:cstheme="minorHAnsi"/>
                <w:b/>
                <w:color w:val="808080" w:themeColor="background1" w:themeShade="80"/>
                <w:sz w:val="18"/>
                <w:szCs w:val="18"/>
                <w:lang w:eastAsia="en-GB"/>
              </w:rPr>
              <w:t>’09)</w:t>
            </w:r>
          </w:p>
          <w:p w14:paraId="4CE519F0" w14:textId="77777777" w:rsidR="001D3919" w:rsidRPr="00E52DB0" w:rsidRDefault="001D3919" w:rsidP="005F6D63">
            <w:pPr>
              <w:jc w:val="both"/>
              <w:rPr>
                <w:rFonts w:cstheme="minorHAnsi"/>
                <w:color w:val="808080" w:themeColor="background1" w:themeShade="80"/>
                <w:sz w:val="18"/>
                <w:szCs w:val="18"/>
                <w:lang w:eastAsia="en-GB"/>
              </w:rPr>
            </w:pPr>
            <w:r w:rsidRPr="00E52DB0">
              <w:rPr>
                <w:rFonts w:cstheme="minorHAnsi"/>
                <w:color w:val="808080" w:themeColor="background1" w:themeShade="80"/>
                <w:sz w:val="18"/>
                <w:szCs w:val="18"/>
                <w:lang w:eastAsia="en-GB"/>
              </w:rPr>
              <w:t>Client:  L &amp; T.</w:t>
            </w:r>
          </w:p>
          <w:p w14:paraId="0C20EF2C" w14:textId="77777777" w:rsidR="001D3919" w:rsidRPr="00E52DB0" w:rsidRDefault="001D3919" w:rsidP="005F6D63">
            <w:pPr>
              <w:jc w:val="both"/>
              <w:rPr>
                <w:rFonts w:cstheme="minorHAnsi"/>
                <w:color w:val="808080" w:themeColor="background1" w:themeShade="80"/>
                <w:sz w:val="18"/>
                <w:szCs w:val="18"/>
                <w:lang w:eastAsia="en-GB"/>
              </w:rPr>
            </w:pPr>
            <w:r w:rsidRPr="00E52DB0">
              <w:rPr>
                <w:rFonts w:cstheme="minorHAnsi"/>
                <w:color w:val="808080" w:themeColor="background1" w:themeShade="80"/>
                <w:sz w:val="18"/>
                <w:szCs w:val="18"/>
                <w:lang w:eastAsia="en-GB"/>
              </w:rPr>
              <w:t>Role: Security engineer</w:t>
            </w:r>
          </w:p>
          <w:p w14:paraId="66841C6F" w14:textId="77777777" w:rsidR="001D3919" w:rsidRPr="00E52DB0" w:rsidRDefault="001D3919" w:rsidP="005F6D63">
            <w:pPr>
              <w:jc w:val="both"/>
              <w:rPr>
                <w:rFonts w:cstheme="minorHAnsi"/>
                <w:color w:val="808080" w:themeColor="background1" w:themeShade="80"/>
                <w:sz w:val="18"/>
                <w:szCs w:val="18"/>
                <w:lang w:eastAsia="en-GB"/>
              </w:rPr>
            </w:pPr>
            <w:r w:rsidRPr="00E52DB0">
              <w:rPr>
                <w:rFonts w:cstheme="minorHAnsi"/>
                <w:color w:val="808080" w:themeColor="background1" w:themeShade="80"/>
                <w:sz w:val="18"/>
                <w:szCs w:val="18"/>
                <w:lang w:eastAsia="en-GB"/>
              </w:rPr>
              <w:t xml:space="preserve">Team: 5 </w:t>
            </w:r>
          </w:p>
          <w:p w14:paraId="7543CA07" w14:textId="77777777" w:rsidR="001D3919" w:rsidRPr="00E52DB0" w:rsidRDefault="001D3919" w:rsidP="005F6D63">
            <w:pPr>
              <w:jc w:val="both"/>
              <w:rPr>
                <w:rFonts w:cstheme="minorHAnsi"/>
                <w:color w:val="808080" w:themeColor="background1" w:themeShade="80"/>
                <w:sz w:val="18"/>
                <w:szCs w:val="18"/>
                <w:lang w:eastAsia="en-GB"/>
              </w:rPr>
            </w:pPr>
            <w:r w:rsidRPr="00E52DB0">
              <w:rPr>
                <w:rFonts w:cstheme="minorHAnsi"/>
                <w:color w:val="808080" w:themeColor="background1" w:themeShade="80"/>
                <w:sz w:val="18"/>
                <w:szCs w:val="18"/>
                <w:lang w:eastAsia="en-GB"/>
              </w:rPr>
              <w:t>Project Description:  The project is about to create the security profile for Maximo users.</w:t>
            </w:r>
            <w:r w:rsidR="00277985" w:rsidRPr="00E52DB0">
              <w:rPr>
                <w:rFonts w:cstheme="minorHAnsi"/>
                <w:color w:val="808080" w:themeColor="background1" w:themeShade="80"/>
                <w:sz w:val="18"/>
                <w:szCs w:val="18"/>
                <w:lang w:eastAsia="en-GB"/>
              </w:rPr>
              <w:t>Maximio is one of critical application and we need to set up the profile for Maximio users and doing the troubleshooting if any issue is coming.</w:t>
            </w:r>
          </w:p>
          <w:p w14:paraId="44AA6A79" w14:textId="77777777" w:rsidR="006B5E56" w:rsidRPr="00E52DB0" w:rsidRDefault="006B5E56" w:rsidP="005F6D63">
            <w:pPr>
              <w:jc w:val="both"/>
              <w:rPr>
                <w:rFonts w:cstheme="minorHAnsi"/>
                <w:color w:val="808080" w:themeColor="background1" w:themeShade="80"/>
                <w:sz w:val="18"/>
                <w:szCs w:val="18"/>
                <w:lang w:eastAsia="en-GB"/>
              </w:rPr>
            </w:pPr>
          </w:p>
          <w:p w14:paraId="58C38E94" w14:textId="77777777" w:rsidR="001D3919" w:rsidRPr="00E52DB0" w:rsidRDefault="001D3919" w:rsidP="005F6D63">
            <w:pPr>
              <w:jc w:val="both"/>
              <w:rPr>
                <w:rFonts w:cstheme="minorHAnsi"/>
                <w:b/>
                <w:color w:val="808080" w:themeColor="background1" w:themeShade="80"/>
                <w:sz w:val="18"/>
                <w:szCs w:val="18"/>
                <w:lang w:eastAsia="en-GB"/>
              </w:rPr>
            </w:pPr>
          </w:p>
          <w:p w14:paraId="6141AFCF" w14:textId="77777777" w:rsidR="001D3919" w:rsidRPr="00E52DB0" w:rsidRDefault="001D3919" w:rsidP="005F6D63">
            <w:pPr>
              <w:jc w:val="both"/>
              <w:rPr>
                <w:rFonts w:cstheme="minorHAnsi"/>
                <w:b/>
                <w:color w:val="808080" w:themeColor="background1" w:themeShade="80"/>
                <w:sz w:val="18"/>
                <w:szCs w:val="18"/>
                <w:lang w:eastAsia="en-GB"/>
              </w:rPr>
            </w:pPr>
            <w:r w:rsidRPr="00E52DB0">
              <w:rPr>
                <w:rFonts w:cstheme="minorHAnsi"/>
                <w:b/>
                <w:color w:val="808080" w:themeColor="background1" w:themeShade="80"/>
                <w:sz w:val="18"/>
                <w:szCs w:val="18"/>
                <w:lang w:eastAsia="en-GB"/>
              </w:rPr>
              <w:t>Project: SAP Secu</w:t>
            </w:r>
            <w:r w:rsidR="00FA7488" w:rsidRPr="00E52DB0">
              <w:rPr>
                <w:rFonts w:cstheme="minorHAnsi"/>
                <w:b/>
                <w:color w:val="808080" w:themeColor="background1" w:themeShade="80"/>
                <w:sz w:val="18"/>
                <w:szCs w:val="18"/>
                <w:lang w:eastAsia="en-GB"/>
              </w:rPr>
              <w:t>rity, Quinnox consultancy (Aug</w:t>
            </w:r>
            <w:r w:rsidRPr="00E52DB0">
              <w:rPr>
                <w:rFonts w:cstheme="minorHAnsi"/>
                <w:b/>
                <w:color w:val="808080" w:themeColor="background1" w:themeShade="80"/>
                <w:sz w:val="18"/>
                <w:szCs w:val="18"/>
                <w:lang w:eastAsia="en-GB"/>
              </w:rPr>
              <w:t>’09 to April ’10)</w:t>
            </w:r>
          </w:p>
          <w:p w14:paraId="3002958E" w14:textId="77777777" w:rsidR="001D3919" w:rsidRPr="00E52DB0" w:rsidRDefault="001D3919" w:rsidP="005F6D63">
            <w:pPr>
              <w:jc w:val="both"/>
              <w:rPr>
                <w:rFonts w:cstheme="minorHAnsi"/>
                <w:color w:val="808080" w:themeColor="background1" w:themeShade="80"/>
                <w:sz w:val="18"/>
                <w:szCs w:val="18"/>
                <w:lang w:eastAsia="en-GB"/>
              </w:rPr>
            </w:pPr>
            <w:r w:rsidRPr="00E52DB0">
              <w:rPr>
                <w:rFonts w:cstheme="minorHAnsi"/>
                <w:color w:val="808080" w:themeColor="background1" w:themeShade="80"/>
                <w:sz w:val="18"/>
                <w:szCs w:val="18"/>
                <w:lang w:eastAsia="en-GB"/>
              </w:rPr>
              <w:t>Client:  Internal, Quinnox</w:t>
            </w:r>
          </w:p>
          <w:p w14:paraId="6E303E00" w14:textId="77777777" w:rsidR="001D3919" w:rsidRPr="00E52DB0" w:rsidRDefault="001D3919" w:rsidP="005F6D63">
            <w:pPr>
              <w:jc w:val="both"/>
              <w:rPr>
                <w:rFonts w:cstheme="minorHAnsi"/>
                <w:color w:val="808080" w:themeColor="background1" w:themeShade="80"/>
                <w:sz w:val="18"/>
                <w:szCs w:val="18"/>
                <w:lang w:eastAsia="en-GB"/>
              </w:rPr>
            </w:pPr>
            <w:r w:rsidRPr="00E52DB0">
              <w:rPr>
                <w:rFonts w:cstheme="minorHAnsi"/>
                <w:color w:val="808080" w:themeColor="background1" w:themeShade="80"/>
                <w:sz w:val="18"/>
                <w:szCs w:val="18"/>
                <w:lang w:eastAsia="en-GB"/>
              </w:rPr>
              <w:t xml:space="preserve">Role: Team members </w:t>
            </w:r>
          </w:p>
          <w:p w14:paraId="4BC788E6" w14:textId="77777777" w:rsidR="001D3919" w:rsidRPr="00E52DB0" w:rsidRDefault="001D3919" w:rsidP="005F6D63">
            <w:pPr>
              <w:jc w:val="both"/>
              <w:rPr>
                <w:rFonts w:cstheme="minorHAnsi"/>
                <w:color w:val="808080" w:themeColor="background1" w:themeShade="80"/>
                <w:sz w:val="18"/>
                <w:szCs w:val="18"/>
                <w:lang w:eastAsia="en-GB"/>
              </w:rPr>
            </w:pPr>
            <w:r w:rsidRPr="00E52DB0">
              <w:rPr>
                <w:rFonts w:cstheme="minorHAnsi"/>
                <w:color w:val="808080" w:themeColor="background1" w:themeShade="80"/>
                <w:sz w:val="18"/>
                <w:szCs w:val="18"/>
                <w:lang w:eastAsia="en-GB"/>
              </w:rPr>
              <w:t xml:space="preserve">Project Description:  The project is for Profile update under migration in SAP </w:t>
            </w:r>
            <w:r w:rsidR="00DE18A4" w:rsidRPr="00E52DB0">
              <w:rPr>
                <w:rFonts w:cstheme="minorHAnsi"/>
                <w:color w:val="808080" w:themeColor="background1" w:themeShade="80"/>
                <w:sz w:val="18"/>
                <w:szCs w:val="18"/>
                <w:lang w:eastAsia="en-GB"/>
              </w:rPr>
              <w:t>Security. This</w:t>
            </w:r>
            <w:r w:rsidR="00277985" w:rsidRPr="00E52DB0">
              <w:rPr>
                <w:rFonts w:cstheme="minorHAnsi"/>
                <w:color w:val="808080" w:themeColor="background1" w:themeShade="80"/>
                <w:sz w:val="18"/>
                <w:szCs w:val="18"/>
                <w:lang w:eastAsia="en-GB"/>
              </w:rPr>
              <w:t xml:space="preserve"> was the internal Project for Quinnox Consultancy, where we have to maintain the data for team and giving the support if any issue is coming.</w:t>
            </w:r>
          </w:p>
          <w:p w14:paraId="40DBC5FB" w14:textId="77777777" w:rsidR="006B5E56" w:rsidRPr="00E52DB0" w:rsidRDefault="006B5E56" w:rsidP="005F6D63">
            <w:pPr>
              <w:jc w:val="both"/>
              <w:rPr>
                <w:rFonts w:cstheme="minorHAnsi"/>
                <w:color w:val="808080" w:themeColor="background1" w:themeShade="80"/>
                <w:sz w:val="18"/>
                <w:szCs w:val="18"/>
                <w:lang w:eastAsia="en-GB"/>
              </w:rPr>
            </w:pPr>
          </w:p>
          <w:p w14:paraId="4A4713A3" w14:textId="77777777" w:rsidR="001D3919" w:rsidRPr="00E52DB0" w:rsidRDefault="000A2225" w:rsidP="00CD238F">
            <w:pPr>
              <w:jc w:val="both"/>
              <w:rPr>
                <w:rFonts w:cstheme="minorHAnsi"/>
                <w:b/>
                <w:color w:val="808080" w:themeColor="background1" w:themeShade="80"/>
                <w:sz w:val="18"/>
                <w:szCs w:val="18"/>
                <w:lang w:eastAsia="en-GB"/>
              </w:rPr>
            </w:pPr>
            <w:r w:rsidRPr="00E52DB0">
              <w:rPr>
                <w:rFonts w:cstheme="minorHAnsi"/>
                <w:b/>
                <w:color w:val="808080" w:themeColor="background1" w:themeShade="80"/>
                <w:sz w:val="18"/>
                <w:szCs w:val="18"/>
                <w:lang w:eastAsia="en-GB"/>
              </w:rPr>
              <w:t xml:space="preserve">Project: SAP Security, GRC, </w:t>
            </w:r>
            <w:r w:rsidR="00277985" w:rsidRPr="00E52DB0">
              <w:rPr>
                <w:rFonts w:cstheme="minorHAnsi"/>
                <w:b/>
                <w:color w:val="808080" w:themeColor="background1" w:themeShade="80"/>
                <w:sz w:val="18"/>
                <w:szCs w:val="18"/>
                <w:lang w:eastAsia="en-GB"/>
              </w:rPr>
              <w:t>SailPoint, CSC</w:t>
            </w:r>
            <w:r w:rsidR="001D3919" w:rsidRPr="00E52DB0">
              <w:rPr>
                <w:rFonts w:cstheme="minorHAnsi"/>
                <w:b/>
                <w:color w:val="808080" w:themeColor="background1" w:themeShade="80"/>
                <w:sz w:val="18"/>
                <w:szCs w:val="18"/>
                <w:lang w:eastAsia="en-GB"/>
              </w:rPr>
              <w:t xml:space="preserve"> Technology (july’15 to </w:t>
            </w:r>
            <w:r w:rsidR="003837E1" w:rsidRPr="00E52DB0">
              <w:rPr>
                <w:rFonts w:cstheme="minorHAnsi"/>
                <w:b/>
                <w:color w:val="808080" w:themeColor="background1" w:themeShade="80"/>
                <w:sz w:val="18"/>
                <w:szCs w:val="18"/>
                <w:lang w:eastAsia="en-GB"/>
              </w:rPr>
              <w:t>Dec</w:t>
            </w:r>
            <w:r w:rsidR="001D3919" w:rsidRPr="00E52DB0">
              <w:rPr>
                <w:rFonts w:cstheme="minorHAnsi"/>
                <w:b/>
                <w:color w:val="808080" w:themeColor="background1" w:themeShade="80"/>
                <w:sz w:val="18"/>
                <w:szCs w:val="18"/>
                <w:lang w:eastAsia="en-GB"/>
              </w:rPr>
              <w:t>’16)</w:t>
            </w:r>
          </w:p>
          <w:p w14:paraId="23C92BCF" w14:textId="77777777" w:rsidR="001D3919" w:rsidRPr="00E52DB0" w:rsidRDefault="001D3919" w:rsidP="00CD238F">
            <w:pPr>
              <w:jc w:val="both"/>
              <w:rPr>
                <w:rFonts w:cstheme="minorHAnsi"/>
                <w:color w:val="808080" w:themeColor="background1" w:themeShade="80"/>
                <w:sz w:val="18"/>
                <w:szCs w:val="18"/>
                <w:lang w:eastAsia="en-GB"/>
              </w:rPr>
            </w:pPr>
            <w:r w:rsidRPr="00E52DB0">
              <w:rPr>
                <w:rFonts w:cstheme="minorHAnsi"/>
                <w:color w:val="808080" w:themeColor="background1" w:themeShade="80"/>
                <w:sz w:val="18"/>
                <w:szCs w:val="18"/>
                <w:lang w:eastAsia="en-GB"/>
              </w:rPr>
              <w:t xml:space="preserve">Client: EMC </w:t>
            </w:r>
          </w:p>
          <w:p w14:paraId="77A264A2" w14:textId="77777777" w:rsidR="001D3919" w:rsidRPr="00E52DB0" w:rsidRDefault="001D3919" w:rsidP="00CD238F">
            <w:pPr>
              <w:jc w:val="both"/>
              <w:rPr>
                <w:rFonts w:cstheme="minorHAnsi"/>
                <w:color w:val="808080" w:themeColor="background1" w:themeShade="80"/>
                <w:sz w:val="18"/>
                <w:szCs w:val="18"/>
                <w:lang w:eastAsia="en-GB"/>
              </w:rPr>
            </w:pPr>
            <w:r w:rsidRPr="00E52DB0">
              <w:rPr>
                <w:rFonts w:cstheme="minorHAnsi"/>
                <w:color w:val="808080" w:themeColor="background1" w:themeShade="80"/>
                <w:sz w:val="18"/>
                <w:szCs w:val="18"/>
                <w:lang w:eastAsia="en-GB"/>
              </w:rPr>
              <w:t>Role: SAP Security, GRC analyst as a Senior professional</w:t>
            </w:r>
          </w:p>
          <w:p w14:paraId="2BFBA326" w14:textId="77777777" w:rsidR="001D3919" w:rsidRPr="00E52DB0" w:rsidRDefault="001D3919" w:rsidP="00CD238F">
            <w:pPr>
              <w:jc w:val="both"/>
              <w:rPr>
                <w:rFonts w:cstheme="minorHAnsi"/>
                <w:color w:val="808080" w:themeColor="background1" w:themeShade="80"/>
                <w:sz w:val="18"/>
                <w:szCs w:val="18"/>
                <w:lang w:eastAsia="en-GB"/>
              </w:rPr>
            </w:pPr>
            <w:r w:rsidRPr="00E52DB0">
              <w:rPr>
                <w:rFonts w:cstheme="minorHAnsi"/>
                <w:color w:val="808080" w:themeColor="background1" w:themeShade="80"/>
                <w:sz w:val="18"/>
                <w:szCs w:val="18"/>
                <w:lang w:eastAsia="en-GB"/>
              </w:rPr>
              <w:t>Project Description: The project is about for production support and implementation for SAP Security Project in EMC for SAP Security, GRC project.</w:t>
            </w:r>
            <w:r w:rsidR="00277985" w:rsidRPr="00E52DB0">
              <w:rPr>
                <w:rFonts w:cstheme="minorHAnsi"/>
                <w:color w:val="808080" w:themeColor="background1" w:themeShade="80"/>
                <w:sz w:val="18"/>
                <w:szCs w:val="18"/>
                <w:lang w:eastAsia="en-GB"/>
              </w:rPr>
              <w:t>EMC has a big landscape of Security, I was supporting the ECC, HR Security. We were also monitoring the SailPoint tool for business role assignment and making sure that user were getting access without risk.</w:t>
            </w:r>
          </w:p>
          <w:p w14:paraId="6FAEABDD" w14:textId="77777777" w:rsidR="00325C1F" w:rsidRPr="00E52DB0" w:rsidRDefault="00325C1F" w:rsidP="00CD238F">
            <w:pPr>
              <w:jc w:val="both"/>
              <w:rPr>
                <w:rFonts w:cstheme="minorHAnsi"/>
                <w:color w:val="808080" w:themeColor="background1" w:themeShade="80"/>
                <w:sz w:val="18"/>
                <w:szCs w:val="18"/>
                <w:lang w:eastAsia="en-GB"/>
              </w:rPr>
            </w:pPr>
          </w:p>
          <w:p w14:paraId="1B042CEE" w14:textId="77777777" w:rsidR="001423FE" w:rsidRPr="00E52DB0" w:rsidRDefault="001423FE" w:rsidP="00683B99">
            <w:pPr>
              <w:jc w:val="both"/>
              <w:rPr>
                <w:rFonts w:cstheme="minorHAnsi"/>
                <w:b/>
                <w:color w:val="808080" w:themeColor="background1" w:themeShade="80"/>
                <w:sz w:val="18"/>
                <w:szCs w:val="18"/>
                <w:lang w:eastAsia="en-GB"/>
              </w:rPr>
            </w:pPr>
          </w:p>
          <w:p w14:paraId="0A3C72D1" w14:textId="77777777" w:rsidR="00A32D8F" w:rsidRDefault="00A32D8F" w:rsidP="00683B99">
            <w:pPr>
              <w:jc w:val="both"/>
              <w:rPr>
                <w:rFonts w:cstheme="minorHAnsi"/>
                <w:b/>
                <w:color w:val="808080" w:themeColor="background1" w:themeShade="80"/>
                <w:sz w:val="18"/>
                <w:szCs w:val="18"/>
                <w:lang w:eastAsia="en-GB"/>
              </w:rPr>
            </w:pPr>
          </w:p>
          <w:p w14:paraId="4C0D72EC" w14:textId="77777777" w:rsidR="001D3919" w:rsidRPr="00E52DB0" w:rsidRDefault="001D3919" w:rsidP="00683B99">
            <w:pPr>
              <w:jc w:val="both"/>
              <w:rPr>
                <w:rFonts w:cstheme="minorHAnsi"/>
                <w:b/>
                <w:color w:val="808080" w:themeColor="background1" w:themeShade="80"/>
                <w:sz w:val="18"/>
                <w:szCs w:val="18"/>
                <w:lang w:eastAsia="en-GB"/>
              </w:rPr>
            </w:pPr>
            <w:r w:rsidRPr="00E52DB0">
              <w:rPr>
                <w:rFonts w:cstheme="minorHAnsi"/>
                <w:b/>
                <w:color w:val="808080" w:themeColor="background1" w:themeShade="80"/>
                <w:sz w:val="18"/>
                <w:szCs w:val="18"/>
                <w:lang w:eastAsia="en-GB"/>
              </w:rPr>
              <w:t>Project: HANA Migration</w:t>
            </w:r>
            <w:r w:rsidR="00CC1D24">
              <w:rPr>
                <w:rFonts w:cstheme="minorHAnsi"/>
                <w:b/>
                <w:color w:val="808080" w:themeColor="background1" w:themeShade="80"/>
                <w:sz w:val="18"/>
                <w:szCs w:val="18"/>
                <w:lang w:eastAsia="en-GB"/>
              </w:rPr>
              <w:t xml:space="preserve"> </w:t>
            </w:r>
            <w:r w:rsidRPr="00E52DB0">
              <w:rPr>
                <w:rFonts w:cstheme="minorHAnsi"/>
                <w:b/>
                <w:color w:val="808080" w:themeColor="background1" w:themeShade="80"/>
                <w:sz w:val="18"/>
                <w:szCs w:val="18"/>
                <w:lang w:eastAsia="en-GB"/>
              </w:rPr>
              <w:t xml:space="preserve"> from non-sap, SAP system to SAP S4 </w:t>
            </w:r>
            <w:r w:rsidR="007441A6" w:rsidRPr="00E52DB0">
              <w:rPr>
                <w:rFonts w:cstheme="minorHAnsi"/>
                <w:b/>
                <w:color w:val="808080" w:themeColor="background1" w:themeShade="80"/>
                <w:sz w:val="18"/>
                <w:szCs w:val="18"/>
                <w:lang w:eastAsia="en-GB"/>
              </w:rPr>
              <w:t>HANA (</w:t>
            </w:r>
            <w:r w:rsidR="006730D5" w:rsidRPr="00E52DB0">
              <w:rPr>
                <w:rFonts w:cstheme="minorHAnsi"/>
                <w:b/>
                <w:color w:val="808080" w:themeColor="background1" w:themeShade="80"/>
                <w:sz w:val="18"/>
                <w:szCs w:val="18"/>
                <w:lang w:eastAsia="en-GB"/>
              </w:rPr>
              <w:t>Jan</w:t>
            </w:r>
            <w:r w:rsidRPr="00E52DB0">
              <w:rPr>
                <w:rFonts w:cstheme="minorHAnsi"/>
                <w:b/>
                <w:color w:val="808080" w:themeColor="background1" w:themeShade="80"/>
                <w:sz w:val="18"/>
                <w:szCs w:val="18"/>
                <w:lang w:eastAsia="en-GB"/>
              </w:rPr>
              <w:t xml:space="preserve"> ’17 to </w:t>
            </w:r>
            <w:r w:rsidR="006730D5" w:rsidRPr="00E52DB0">
              <w:rPr>
                <w:rFonts w:cstheme="minorHAnsi"/>
                <w:b/>
                <w:color w:val="808080" w:themeColor="background1" w:themeShade="80"/>
                <w:sz w:val="18"/>
                <w:szCs w:val="18"/>
                <w:lang w:eastAsia="en-GB"/>
              </w:rPr>
              <w:t>June</w:t>
            </w:r>
            <w:r w:rsidRPr="00E52DB0">
              <w:rPr>
                <w:rFonts w:cstheme="minorHAnsi"/>
                <w:b/>
                <w:color w:val="808080" w:themeColor="background1" w:themeShade="80"/>
                <w:sz w:val="18"/>
                <w:szCs w:val="18"/>
                <w:lang w:eastAsia="en-GB"/>
              </w:rPr>
              <w:t>’17)</w:t>
            </w:r>
          </w:p>
          <w:p w14:paraId="3AFEAE03" w14:textId="77777777" w:rsidR="001D3919" w:rsidRPr="00E52DB0" w:rsidRDefault="001D3919" w:rsidP="00683B99">
            <w:pPr>
              <w:jc w:val="both"/>
              <w:rPr>
                <w:rFonts w:cstheme="minorHAnsi"/>
                <w:b/>
                <w:color w:val="808080" w:themeColor="background1" w:themeShade="80"/>
                <w:sz w:val="18"/>
                <w:szCs w:val="18"/>
                <w:lang w:eastAsia="en-GB"/>
              </w:rPr>
            </w:pPr>
            <w:r w:rsidRPr="00E52DB0">
              <w:rPr>
                <w:rFonts w:cstheme="minorHAnsi"/>
                <w:b/>
                <w:color w:val="808080" w:themeColor="background1" w:themeShade="80"/>
                <w:sz w:val="18"/>
                <w:szCs w:val="18"/>
                <w:lang w:eastAsia="en-GB"/>
              </w:rPr>
              <w:t xml:space="preserve">Client: </w:t>
            </w:r>
            <w:r w:rsidR="00255F29" w:rsidRPr="00E52DB0">
              <w:rPr>
                <w:rFonts w:cstheme="minorHAnsi"/>
                <w:b/>
                <w:color w:val="808080" w:themeColor="background1" w:themeShade="80"/>
                <w:sz w:val="18"/>
                <w:szCs w:val="18"/>
                <w:lang w:eastAsia="en-GB"/>
              </w:rPr>
              <w:t>Everest</w:t>
            </w:r>
          </w:p>
          <w:p w14:paraId="5766809B" w14:textId="77777777" w:rsidR="001D3919" w:rsidRPr="00E52DB0" w:rsidRDefault="001D3919" w:rsidP="00683B99">
            <w:pPr>
              <w:jc w:val="both"/>
              <w:rPr>
                <w:rFonts w:cstheme="minorHAnsi"/>
                <w:color w:val="808080" w:themeColor="background1" w:themeShade="80"/>
                <w:sz w:val="18"/>
                <w:szCs w:val="18"/>
                <w:lang w:eastAsia="en-GB"/>
              </w:rPr>
            </w:pPr>
            <w:r w:rsidRPr="00E52DB0">
              <w:rPr>
                <w:rFonts w:cstheme="minorHAnsi"/>
                <w:color w:val="808080" w:themeColor="background1" w:themeShade="80"/>
                <w:sz w:val="18"/>
                <w:szCs w:val="18"/>
                <w:lang w:eastAsia="en-GB"/>
              </w:rPr>
              <w:t xml:space="preserve">Role: </w:t>
            </w:r>
            <w:r w:rsidR="00CC1D24">
              <w:rPr>
                <w:rFonts w:cstheme="minorHAnsi"/>
                <w:color w:val="808080" w:themeColor="background1" w:themeShade="80"/>
                <w:sz w:val="18"/>
                <w:szCs w:val="18"/>
                <w:lang w:eastAsia="en-GB"/>
              </w:rPr>
              <w:t>Individual contributor</w:t>
            </w:r>
            <w:r w:rsidR="00E83B98">
              <w:rPr>
                <w:rFonts w:cstheme="minorHAnsi"/>
                <w:color w:val="808080" w:themeColor="background1" w:themeShade="80"/>
                <w:sz w:val="18"/>
                <w:szCs w:val="18"/>
                <w:lang w:eastAsia="en-GB"/>
              </w:rPr>
              <w:t xml:space="preserve"> as Hana and Fiori Sec</w:t>
            </w:r>
          </w:p>
          <w:p w14:paraId="12609A25" w14:textId="77777777" w:rsidR="001D3919" w:rsidRPr="00E52DB0" w:rsidRDefault="001D3919" w:rsidP="00683B99">
            <w:pPr>
              <w:jc w:val="both"/>
              <w:rPr>
                <w:rFonts w:cstheme="minorHAnsi"/>
                <w:color w:val="808080" w:themeColor="background1" w:themeShade="80"/>
                <w:sz w:val="18"/>
                <w:szCs w:val="18"/>
                <w:lang w:eastAsia="en-GB"/>
              </w:rPr>
            </w:pPr>
            <w:r w:rsidRPr="00E52DB0">
              <w:rPr>
                <w:rFonts w:cstheme="minorHAnsi"/>
                <w:color w:val="808080" w:themeColor="background1" w:themeShade="80"/>
                <w:sz w:val="18"/>
                <w:szCs w:val="18"/>
                <w:lang w:eastAsia="en-GB"/>
              </w:rPr>
              <w:t xml:space="preserve">Project description: </w:t>
            </w:r>
            <w:r w:rsidR="007441A6" w:rsidRPr="00E52DB0">
              <w:rPr>
                <w:rFonts w:cstheme="minorHAnsi"/>
                <w:color w:val="808080" w:themeColor="background1" w:themeShade="80"/>
                <w:sz w:val="18"/>
                <w:szCs w:val="18"/>
                <w:lang w:eastAsia="en-GB"/>
              </w:rPr>
              <w:t>This project is of Hana Migration from non-SAP and SAP system to S4 HANA system, my role was to work as a Hana Security consultant to create analytic privilege role and providing fiori apps access.</w:t>
            </w:r>
          </w:p>
          <w:p w14:paraId="1F063D22" w14:textId="77777777" w:rsidR="000E3CC9" w:rsidRPr="00E52DB0" w:rsidRDefault="000E3CC9" w:rsidP="00683B99">
            <w:pPr>
              <w:jc w:val="both"/>
              <w:rPr>
                <w:rFonts w:cstheme="minorHAnsi"/>
                <w:color w:val="808080" w:themeColor="background1" w:themeShade="80"/>
                <w:sz w:val="18"/>
                <w:szCs w:val="18"/>
                <w:lang w:eastAsia="en-GB"/>
              </w:rPr>
            </w:pPr>
          </w:p>
          <w:p w14:paraId="4D6403F6" w14:textId="77777777" w:rsidR="000E3CC9" w:rsidRPr="00E52DB0" w:rsidRDefault="00E20BB4" w:rsidP="00683B99">
            <w:pPr>
              <w:jc w:val="both"/>
              <w:rPr>
                <w:rFonts w:cstheme="minorHAnsi"/>
                <w:b/>
                <w:color w:val="808080" w:themeColor="background1" w:themeShade="80"/>
                <w:sz w:val="18"/>
                <w:szCs w:val="18"/>
                <w:lang w:eastAsia="en-GB"/>
              </w:rPr>
            </w:pPr>
            <w:r w:rsidRPr="00E52DB0">
              <w:rPr>
                <w:rFonts w:cstheme="minorHAnsi"/>
                <w:b/>
                <w:color w:val="808080" w:themeColor="background1" w:themeShade="80"/>
                <w:sz w:val="18"/>
                <w:szCs w:val="18"/>
                <w:lang w:eastAsia="en-GB"/>
              </w:rPr>
              <w:t>Project:</w:t>
            </w:r>
            <w:r w:rsidR="000E3CC9" w:rsidRPr="00E52DB0">
              <w:rPr>
                <w:rFonts w:cstheme="minorHAnsi"/>
                <w:b/>
                <w:color w:val="808080" w:themeColor="background1" w:themeShade="80"/>
                <w:sz w:val="18"/>
                <w:szCs w:val="18"/>
                <w:lang w:eastAsia="en-GB"/>
              </w:rPr>
              <w:t xml:space="preserve"> SSO Implementation for M</w:t>
            </w:r>
            <w:r w:rsidR="0052499F" w:rsidRPr="00E52DB0">
              <w:rPr>
                <w:rFonts w:cstheme="minorHAnsi"/>
                <w:b/>
                <w:color w:val="808080" w:themeColor="background1" w:themeShade="80"/>
                <w:sz w:val="18"/>
                <w:szCs w:val="18"/>
                <w:lang w:eastAsia="en-GB"/>
              </w:rPr>
              <w:t xml:space="preserve">CBC client from Aug 2018 to Dec </w:t>
            </w:r>
            <w:r w:rsidR="000E3CC9" w:rsidRPr="00E52DB0">
              <w:rPr>
                <w:rFonts w:cstheme="minorHAnsi"/>
                <w:b/>
                <w:color w:val="808080" w:themeColor="background1" w:themeShade="80"/>
                <w:sz w:val="18"/>
                <w:szCs w:val="18"/>
                <w:lang w:eastAsia="en-GB"/>
              </w:rPr>
              <w:t>2018.</w:t>
            </w:r>
          </w:p>
          <w:p w14:paraId="10F8E091" w14:textId="77777777" w:rsidR="000E3CC9" w:rsidRPr="00E52DB0" w:rsidRDefault="000E3CC9" w:rsidP="00683B99">
            <w:pPr>
              <w:jc w:val="both"/>
              <w:rPr>
                <w:rFonts w:cstheme="minorHAnsi"/>
                <w:b/>
                <w:color w:val="808080" w:themeColor="background1" w:themeShade="80"/>
                <w:sz w:val="18"/>
                <w:szCs w:val="18"/>
                <w:lang w:eastAsia="en-GB"/>
              </w:rPr>
            </w:pPr>
            <w:r w:rsidRPr="00E52DB0">
              <w:rPr>
                <w:rFonts w:cstheme="minorHAnsi"/>
                <w:b/>
                <w:color w:val="808080" w:themeColor="background1" w:themeShade="80"/>
                <w:sz w:val="18"/>
                <w:szCs w:val="18"/>
                <w:lang w:eastAsia="en-GB"/>
              </w:rPr>
              <w:t>Client: MCBC</w:t>
            </w:r>
          </w:p>
          <w:p w14:paraId="36CBD93E" w14:textId="77777777" w:rsidR="000E3CC9" w:rsidRPr="00E52DB0" w:rsidRDefault="000E3CC9" w:rsidP="00CD238F">
            <w:pPr>
              <w:jc w:val="both"/>
              <w:rPr>
                <w:rFonts w:cstheme="minorHAnsi"/>
                <w:color w:val="808080" w:themeColor="background1" w:themeShade="80"/>
                <w:sz w:val="18"/>
                <w:szCs w:val="18"/>
                <w:lang w:eastAsia="en-GB"/>
              </w:rPr>
            </w:pPr>
            <w:r w:rsidRPr="00E52DB0">
              <w:rPr>
                <w:rFonts w:cstheme="minorHAnsi"/>
                <w:color w:val="808080" w:themeColor="background1" w:themeShade="80"/>
                <w:sz w:val="18"/>
                <w:szCs w:val="18"/>
                <w:lang w:eastAsia="en-GB"/>
              </w:rPr>
              <w:t>Role: single point of contact from Security end to implement the single</w:t>
            </w:r>
            <w:r w:rsidR="00B358F6" w:rsidRPr="00E52DB0">
              <w:rPr>
                <w:rFonts w:cstheme="minorHAnsi"/>
                <w:color w:val="808080" w:themeColor="background1" w:themeShade="80"/>
                <w:sz w:val="18"/>
                <w:szCs w:val="18"/>
                <w:lang w:eastAsia="en-GB"/>
              </w:rPr>
              <w:t xml:space="preserve"> sign on for MCBC users.</w:t>
            </w:r>
          </w:p>
          <w:p w14:paraId="4559ECB3" w14:textId="77777777" w:rsidR="00B358F6" w:rsidRPr="00E52DB0" w:rsidRDefault="00B358F6" w:rsidP="00CD238F">
            <w:pPr>
              <w:jc w:val="both"/>
              <w:rPr>
                <w:rFonts w:cstheme="minorHAnsi"/>
                <w:b/>
                <w:color w:val="808080" w:themeColor="background1" w:themeShade="80"/>
                <w:sz w:val="18"/>
                <w:szCs w:val="18"/>
                <w:lang w:eastAsia="en-GB"/>
              </w:rPr>
            </w:pPr>
          </w:p>
          <w:p w14:paraId="25DA6C51" w14:textId="77777777" w:rsidR="00277985" w:rsidRDefault="00FB1284" w:rsidP="006B5E56">
            <w:pPr>
              <w:jc w:val="both"/>
              <w:rPr>
                <w:rFonts w:cstheme="minorHAnsi"/>
                <w:color w:val="808080" w:themeColor="background1" w:themeShade="80"/>
                <w:sz w:val="18"/>
                <w:szCs w:val="18"/>
                <w:lang w:eastAsia="en-GB"/>
              </w:rPr>
            </w:pPr>
            <w:r w:rsidRPr="00E52DB0">
              <w:rPr>
                <w:rFonts w:cstheme="minorHAnsi"/>
                <w:color w:val="808080" w:themeColor="background1" w:themeShade="80"/>
                <w:sz w:val="18"/>
                <w:szCs w:val="18"/>
                <w:lang w:eastAsia="en-GB"/>
              </w:rPr>
              <w:t>Description: this project was to make sure to implement the single sign on through Kerbe</w:t>
            </w:r>
            <w:r w:rsidR="00E20BB4" w:rsidRPr="00E52DB0">
              <w:rPr>
                <w:rFonts w:cstheme="minorHAnsi"/>
                <w:color w:val="808080" w:themeColor="background1" w:themeShade="80"/>
                <w:sz w:val="18"/>
                <w:szCs w:val="18"/>
                <w:lang w:eastAsia="en-GB"/>
              </w:rPr>
              <w:t xml:space="preserve">ros token for MCBC </w:t>
            </w:r>
            <w:r w:rsidR="0052499F" w:rsidRPr="00E52DB0">
              <w:rPr>
                <w:rFonts w:cstheme="minorHAnsi"/>
                <w:color w:val="808080" w:themeColor="background1" w:themeShade="80"/>
                <w:sz w:val="18"/>
                <w:szCs w:val="18"/>
                <w:lang w:eastAsia="en-GB"/>
              </w:rPr>
              <w:t>users,</w:t>
            </w:r>
            <w:r w:rsidR="00E20BB4" w:rsidRPr="00E52DB0">
              <w:rPr>
                <w:rFonts w:cstheme="minorHAnsi"/>
                <w:color w:val="808080" w:themeColor="background1" w:themeShade="80"/>
                <w:sz w:val="18"/>
                <w:szCs w:val="18"/>
                <w:lang w:eastAsia="en-GB"/>
              </w:rPr>
              <w:t xml:space="preserve"> so users can login into SAP System without </w:t>
            </w:r>
            <w:r w:rsidR="006B5E56" w:rsidRPr="00E52DB0">
              <w:rPr>
                <w:rFonts w:cstheme="minorHAnsi"/>
                <w:color w:val="808080" w:themeColor="background1" w:themeShade="80"/>
                <w:sz w:val="18"/>
                <w:szCs w:val="18"/>
                <w:lang w:eastAsia="en-GB"/>
              </w:rPr>
              <w:t>Password. We</w:t>
            </w:r>
            <w:r w:rsidR="0052499F" w:rsidRPr="00E52DB0">
              <w:rPr>
                <w:rFonts w:cstheme="minorHAnsi"/>
                <w:color w:val="808080" w:themeColor="background1" w:themeShade="80"/>
                <w:sz w:val="18"/>
                <w:szCs w:val="18"/>
                <w:lang w:eastAsia="en-GB"/>
              </w:rPr>
              <w:t xml:space="preserve"> </w:t>
            </w:r>
            <w:r w:rsidR="006B5E56" w:rsidRPr="00E52DB0">
              <w:rPr>
                <w:rFonts w:cstheme="minorHAnsi"/>
                <w:color w:val="808080" w:themeColor="background1" w:themeShade="80"/>
                <w:sz w:val="18"/>
                <w:szCs w:val="18"/>
                <w:lang w:eastAsia="en-GB"/>
              </w:rPr>
              <w:t>used</w:t>
            </w:r>
            <w:r w:rsidR="0052499F" w:rsidRPr="00E52DB0">
              <w:rPr>
                <w:rFonts w:cstheme="minorHAnsi"/>
                <w:color w:val="808080" w:themeColor="background1" w:themeShade="80"/>
                <w:sz w:val="18"/>
                <w:szCs w:val="18"/>
                <w:lang w:eastAsia="en-GB"/>
              </w:rPr>
              <w:t xml:space="preserve"> the Kerberos token </w:t>
            </w:r>
            <w:r w:rsidR="006B5E56" w:rsidRPr="00E52DB0">
              <w:rPr>
                <w:rFonts w:cstheme="minorHAnsi"/>
                <w:color w:val="808080" w:themeColor="background1" w:themeShade="80"/>
                <w:sz w:val="18"/>
                <w:szCs w:val="18"/>
                <w:lang w:eastAsia="en-GB"/>
              </w:rPr>
              <w:t xml:space="preserve">as a </w:t>
            </w:r>
            <w:r w:rsidR="0052499F" w:rsidRPr="00E52DB0">
              <w:rPr>
                <w:rFonts w:cstheme="minorHAnsi"/>
                <w:color w:val="808080" w:themeColor="background1" w:themeShade="80"/>
                <w:sz w:val="18"/>
                <w:szCs w:val="18"/>
                <w:lang w:eastAsia="en-GB"/>
              </w:rPr>
              <w:t>3</w:t>
            </w:r>
            <w:r w:rsidR="0052499F" w:rsidRPr="00E52DB0">
              <w:rPr>
                <w:rFonts w:cstheme="minorHAnsi"/>
                <w:color w:val="808080" w:themeColor="background1" w:themeShade="80"/>
                <w:sz w:val="18"/>
                <w:szCs w:val="18"/>
                <w:vertAlign w:val="superscript"/>
                <w:lang w:eastAsia="en-GB"/>
              </w:rPr>
              <w:t>rd</w:t>
            </w:r>
            <w:r w:rsidR="0052499F" w:rsidRPr="00E52DB0">
              <w:rPr>
                <w:rFonts w:cstheme="minorHAnsi"/>
                <w:color w:val="808080" w:themeColor="background1" w:themeShade="80"/>
                <w:sz w:val="18"/>
                <w:szCs w:val="18"/>
                <w:lang w:eastAsia="en-GB"/>
              </w:rPr>
              <w:t xml:space="preserve"> party </w:t>
            </w:r>
            <w:r w:rsidR="006B5E56" w:rsidRPr="00E52DB0">
              <w:rPr>
                <w:rFonts w:cstheme="minorHAnsi"/>
                <w:color w:val="808080" w:themeColor="background1" w:themeShade="80"/>
                <w:sz w:val="18"/>
                <w:szCs w:val="18"/>
                <w:lang w:eastAsia="en-GB"/>
              </w:rPr>
              <w:t xml:space="preserve">authentication and making sure that all users can use the SSO and login to SAP system without password. I also providing the training to Helpdesk users so they can do the installation of Kerberos token and help the business users without any </w:t>
            </w:r>
            <w:r w:rsidR="007441A6" w:rsidRPr="00E52DB0">
              <w:rPr>
                <w:rFonts w:cstheme="minorHAnsi"/>
                <w:color w:val="808080" w:themeColor="background1" w:themeShade="80"/>
                <w:sz w:val="18"/>
                <w:szCs w:val="18"/>
                <w:lang w:eastAsia="en-GB"/>
              </w:rPr>
              <w:t>issue. Its</w:t>
            </w:r>
            <w:r w:rsidR="006B5E56" w:rsidRPr="00E52DB0">
              <w:rPr>
                <w:rFonts w:cstheme="minorHAnsi"/>
                <w:color w:val="808080" w:themeColor="background1" w:themeShade="80"/>
                <w:sz w:val="18"/>
                <w:szCs w:val="18"/>
                <w:lang w:eastAsia="en-GB"/>
              </w:rPr>
              <w:t xml:space="preserve"> was big challenge for MCBC after merger so it was highlighted for MCBC and we got appreciation for completion on time.</w:t>
            </w:r>
          </w:p>
          <w:p w14:paraId="477A185F" w14:textId="77777777" w:rsidR="00A23672" w:rsidRDefault="00A23672" w:rsidP="006B5E56">
            <w:pPr>
              <w:jc w:val="both"/>
              <w:rPr>
                <w:rFonts w:cstheme="minorHAnsi"/>
                <w:color w:val="808080" w:themeColor="background1" w:themeShade="80"/>
                <w:sz w:val="18"/>
                <w:szCs w:val="18"/>
                <w:lang w:eastAsia="en-GB"/>
              </w:rPr>
            </w:pPr>
          </w:p>
          <w:p w14:paraId="3205D026" w14:textId="77777777" w:rsidR="00FF1860" w:rsidRDefault="00FF1860" w:rsidP="006B5E56">
            <w:pPr>
              <w:jc w:val="both"/>
              <w:rPr>
                <w:rFonts w:cstheme="minorHAnsi"/>
                <w:color w:val="808080" w:themeColor="background1" w:themeShade="80"/>
                <w:sz w:val="18"/>
                <w:szCs w:val="18"/>
                <w:lang w:eastAsia="en-GB"/>
              </w:rPr>
            </w:pPr>
          </w:p>
          <w:p w14:paraId="240F2144" w14:textId="77777777" w:rsidR="00A23672" w:rsidRDefault="00A23672" w:rsidP="006B5E56">
            <w:pPr>
              <w:jc w:val="both"/>
              <w:rPr>
                <w:rFonts w:cstheme="minorHAnsi"/>
                <w:color w:val="808080" w:themeColor="background1" w:themeShade="80"/>
                <w:sz w:val="18"/>
                <w:szCs w:val="18"/>
                <w:lang w:eastAsia="en-GB"/>
              </w:rPr>
            </w:pPr>
          </w:p>
          <w:p w14:paraId="737BF0E9" w14:textId="77777777" w:rsidR="006B5E56" w:rsidRPr="00E83B98" w:rsidRDefault="00A23672" w:rsidP="00A23672">
            <w:pPr>
              <w:jc w:val="both"/>
              <w:rPr>
                <w:rFonts w:cstheme="minorHAnsi"/>
                <w:b/>
                <w:color w:val="808080" w:themeColor="background1" w:themeShade="80"/>
                <w:sz w:val="18"/>
                <w:szCs w:val="18"/>
                <w:lang w:eastAsia="en-GB"/>
              </w:rPr>
            </w:pPr>
            <w:r w:rsidRPr="00E83B98">
              <w:rPr>
                <w:rFonts w:cstheme="minorHAnsi"/>
                <w:b/>
                <w:color w:val="808080" w:themeColor="background1" w:themeShade="80"/>
                <w:sz w:val="18"/>
                <w:szCs w:val="18"/>
                <w:lang w:eastAsia="en-GB"/>
              </w:rPr>
              <w:t>Project: Mettler project implementation from Sep 2019- till now as Team lead Accenture</w:t>
            </w:r>
          </w:p>
          <w:p w14:paraId="74D61839" w14:textId="77777777" w:rsidR="00A23672" w:rsidRDefault="00A23672" w:rsidP="00A23672">
            <w:pPr>
              <w:jc w:val="both"/>
              <w:rPr>
                <w:rFonts w:cstheme="minorHAnsi"/>
                <w:color w:val="808080" w:themeColor="background1" w:themeShade="80"/>
                <w:sz w:val="18"/>
                <w:szCs w:val="18"/>
                <w:lang w:eastAsia="en-GB"/>
              </w:rPr>
            </w:pPr>
            <w:r>
              <w:rPr>
                <w:rFonts w:cstheme="minorHAnsi"/>
                <w:color w:val="808080" w:themeColor="background1" w:themeShade="80"/>
                <w:sz w:val="18"/>
                <w:szCs w:val="18"/>
                <w:lang w:eastAsia="en-GB"/>
              </w:rPr>
              <w:t>Client: Mettler Toledo</w:t>
            </w:r>
          </w:p>
          <w:p w14:paraId="546C2D08" w14:textId="77777777" w:rsidR="007D00F7" w:rsidRDefault="007D00F7" w:rsidP="00A23672">
            <w:pPr>
              <w:jc w:val="both"/>
              <w:rPr>
                <w:rFonts w:cstheme="minorHAnsi"/>
                <w:color w:val="808080" w:themeColor="background1" w:themeShade="80"/>
                <w:sz w:val="18"/>
                <w:szCs w:val="18"/>
                <w:lang w:eastAsia="en-GB"/>
              </w:rPr>
            </w:pPr>
            <w:r>
              <w:rPr>
                <w:rFonts w:cstheme="minorHAnsi"/>
                <w:color w:val="808080" w:themeColor="background1" w:themeShade="80"/>
                <w:sz w:val="18"/>
                <w:szCs w:val="18"/>
                <w:lang w:eastAsia="en-GB"/>
              </w:rPr>
              <w:t>Technology used- SAP IDM,SAP Sec, GRC.</w:t>
            </w:r>
          </w:p>
          <w:p w14:paraId="55085C27" w14:textId="77777777" w:rsidR="00E83B98" w:rsidRDefault="00E83B98" w:rsidP="00A23672">
            <w:pPr>
              <w:jc w:val="both"/>
              <w:rPr>
                <w:rFonts w:cstheme="minorHAnsi"/>
                <w:color w:val="808080" w:themeColor="background1" w:themeShade="80"/>
                <w:sz w:val="18"/>
                <w:szCs w:val="18"/>
                <w:lang w:eastAsia="en-GB"/>
              </w:rPr>
            </w:pPr>
            <w:r>
              <w:rPr>
                <w:rFonts w:cstheme="minorHAnsi"/>
                <w:color w:val="808080" w:themeColor="background1" w:themeShade="80"/>
                <w:sz w:val="18"/>
                <w:szCs w:val="18"/>
                <w:lang w:eastAsia="en-GB"/>
              </w:rPr>
              <w:t>Revenue- 1M$ account</w:t>
            </w:r>
          </w:p>
          <w:p w14:paraId="3CC4329D" w14:textId="77777777" w:rsidR="00A23672" w:rsidRDefault="00A23672" w:rsidP="00A23672">
            <w:pPr>
              <w:jc w:val="both"/>
              <w:rPr>
                <w:rFonts w:cstheme="minorHAnsi"/>
                <w:color w:val="808080" w:themeColor="background1" w:themeShade="80"/>
                <w:sz w:val="18"/>
                <w:szCs w:val="18"/>
                <w:lang w:eastAsia="en-GB"/>
              </w:rPr>
            </w:pPr>
            <w:r>
              <w:rPr>
                <w:rFonts w:cstheme="minorHAnsi"/>
                <w:color w:val="808080" w:themeColor="background1" w:themeShade="80"/>
                <w:sz w:val="18"/>
                <w:szCs w:val="18"/>
                <w:lang w:eastAsia="en-GB"/>
              </w:rPr>
              <w:t>Role- Leading the team from offshore for security end to end implementation project for Role implementation and making sure change is implemented correctly through SAP conigma tool.</w:t>
            </w:r>
          </w:p>
          <w:p w14:paraId="4DD680D5" w14:textId="77777777" w:rsidR="00A23672" w:rsidRDefault="007A16D9" w:rsidP="00A23672">
            <w:pPr>
              <w:jc w:val="both"/>
              <w:rPr>
                <w:rFonts w:cstheme="minorHAnsi"/>
                <w:color w:val="808080" w:themeColor="background1" w:themeShade="80"/>
                <w:sz w:val="18"/>
                <w:szCs w:val="18"/>
                <w:lang w:eastAsia="en-GB"/>
              </w:rPr>
            </w:pPr>
            <w:r>
              <w:rPr>
                <w:rFonts w:cstheme="minorHAnsi"/>
                <w:color w:val="808080" w:themeColor="background1" w:themeShade="80"/>
                <w:sz w:val="18"/>
                <w:szCs w:val="18"/>
                <w:lang w:eastAsia="en-GB"/>
              </w:rPr>
              <w:t xml:space="preserve">This project is for leading the team of 12 members in SAP security and SAP GRC technology.my role is to make sure, team is following the Risk assessment process properly so no Risk should be properly monitored for client. This role also include the RFP once new requirement is coming in </w:t>
            </w:r>
            <w:r w:rsidR="00E83B98">
              <w:rPr>
                <w:rFonts w:cstheme="minorHAnsi"/>
                <w:color w:val="808080" w:themeColor="background1" w:themeShade="80"/>
                <w:sz w:val="18"/>
                <w:szCs w:val="18"/>
                <w:lang w:eastAsia="en-GB"/>
              </w:rPr>
              <w:t xml:space="preserve">place. Need to take part in call with client and present the weekly status to client. </w:t>
            </w:r>
          </w:p>
          <w:p w14:paraId="39195661" w14:textId="77777777" w:rsidR="00FF1860" w:rsidRPr="00E52DB0" w:rsidRDefault="00FF1860" w:rsidP="00A23672">
            <w:pPr>
              <w:jc w:val="both"/>
              <w:rPr>
                <w:rFonts w:cstheme="minorHAnsi"/>
                <w:color w:val="808080" w:themeColor="background1" w:themeShade="80"/>
                <w:sz w:val="18"/>
                <w:szCs w:val="18"/>
                <w:lang w:eastAsia="en-GB"/>
              </w:rPr>
            </w:pPr>
          </w:p>
        </w:tc>
        <w:tc>
          <w:tcPr>
            <w:tcW w:w="11412" w:type="dxa"/>
            <w:shd w:val="clear" w:color="auto" w:fill="FFFFFF" w:themeFill="background1"/>
          </w:tcPr>
          <w:p w14:paraId="1C138967" w14:textId="77777777" w:rsidR="001D3919" w:rsidRPr="00E52DB0" w:rsidRDefault="001D3919" w:rsidP="005F6D63">
            <w:pPr>
              <w:jc w:val="both"/>
              <w:rPr>
                <w:rFonts w:cstheme="minorHAnsi"/>
                <w:b/>
                <w:color w:val="808080" w:themeColor="background1" w:themeShade="80"/>
                <w:sz w:val="18"/>
                <w:szCs w:val="18"/>
                <w:lang w:eastAsia="en-GB"/>
              </w:rPr>
            </w:pPr>
          </w:p>
        </w:tc>
      </w:tr>
      <w:tr w:rsidR="001D3919" w:rsidRPr="00E52DB0" w14:paraId="2514697A" w14:textId="77777777" w:rsidTr="001D3919">
        <w:trPr>
          <w:trHeight w:val="1710"/>
        </w:trPr>
        <w:tc>
          <w:tcPr>
            <w:tcW w:w="3420" w:type="dxa"/>
            <w:shd w:val="clear" w:color="auto" w:fill="FFFFFF" w:themeFill="background1"/>
          </w:tcPr>
          <w:p w14:paraId="522B1420" w14:textId="77777777" w:rsidR="001D3919" w:rsidRPr="00E52DB0" w:rsidRDefault="001D3919" w:rsidP="006A18EB">
            <w:pPr>
              <w:rPr>
                <w:rFonts w:cstheme="minorHAnsi"/>
                <w:color w:val="404040" w:themeColor="text1" w:themeTint="BF"/>
                <w:sz w:val="18"/>
                <w:szCs w:val="18"/>
              </w:rPr>
            </w:pPr>
            <w:r w:rsidRPr="00E52DB0">
              <w:rPr>
                <w:rFonts w:cstheme="minorHAnsi"/>
                <w:color w:val="404040" w:themeColor="text1" w:themeTint="BF"/>
                <w:sz w:val="18"/>
                <w:szCs w:val="18"/>
              </w:rPr>
              <w:t>IT Skills</w:t>
            </w:r>
          </w:p>
          <w:p w14:paraId="59B000EA" w14:textId="77777777" w:rsidR="001D3919" w:rsidRPr="00E52DB0" w:rsidRDefault="001D3919" w:rsidP="0096074B">
            <w:pPr>
              <w:rPr>
                <w:rFonts w:cstheme="minorHAnsi"/>
                <w:noProof/>
                <w:sz w:val="18"/>
                <w:szCs w:val="18"/>
              </w:rPr>
            </w:pPr>
          </w:p>
        </w:tc>
        <w:tc>
          <w:tcPr>
            <w:tcW w:w="7992" w:type="dxa"/>
            <w:gridSpan w:val="2"/>
            <w:shd w:val="clear" w:color="auto" w:fill="FFFFFF" w:themeFill="background1"/>
          </w:tcPr>
          <w:p w14:paraId="5020036C" w14:textId="77777777" w:rsidR="001D3919" w:rsidRPr="00E52DB0" w:rsidRDefault="001D3919" w:rsidP="00E47F51">
            <w:pPr>
              <w:autoSpaceDE w:val="0"/>
              <w:autoSpaceDN w:val="0"/>
              <w:adjustRightInd w:val="0"/>
              <w:ind w:left="360"/>
              <w:jc w:val="both"/>
              <w:rPr>
                <w:rFonts w:cstheme="minorHAnsi"/>
                <w:color w:val="808080" w:themeColor="background1" w:themeShade="80"/>
                <w:sz w:val="18"/>
                <w:szCs w:val="18"/>
                <w:lang w:eastAsia="en-GB"/>
              </w:rPr>
            </w:pPr>
          </w:p>
          <w:tbl>
            <w:tblPr>
              <w:tblStyle w:val="MediumGrid2"/>
              <w:tblW w:w="7020" w:type="dxa"/>
              <w:tblLayout w:type="fixed"/>
              <w:tblLook w:val="01E0" w:firstRow="1" w:lastRow="1" w:firstColumn="1" w:lastColumn="1" w:noHBand="0" w:noVBand="0"/>
            </w:tblPr>
            <w:tblGrid>
              <w:gridCol w:w="3491"/>
              <w:gridCol w:w="3529"/>
            </w:tblGrid>
            <w:tr w:rsidR="001D3919" w:rsidRPr="00E52DB0" w14:paraId="4CE81C6C" w14:textId="77777777" w:rsidTr="005F6D63">
              <w:trPr>
                <w:cnfStyle w:val="100000000000" w:firstRow="1" w:lastRow="0" w:firstColumn="0" w:lastColumn="0" w:oddVBand="0" w:evenVBand="0" w:oddHBand="0" w:evenHBand="0" w:firstRowFirstColumn="0" w:firstRowLastColumn="0" w:lastRowFirstColumn="0" w:lastRowLastColumn="0"/>
                <w:trHeight w:val="285"/>
              </w:trPr>
              <w:tc>
                <w:tcPr>
                  <w:cnfStyle w:val="001000000100" w:firstRow="0" w:lastRow="0" w:firstColumn="1" w:lastColumn="0" w:oddVBand="0" w:evenVBand="0" w:oddHBand="0" w:evenHBand="0" w:firstRowFirstColumn="1" w:firstRowLastColumn="0" w:lastRowFirstColumn="0" w:lastRowLastColumn="0"/>
                  <w:tcW w:w="3491" w:type="dxa"/>
                  <w:shd w:val="clear" w:color="auto" w:fill="auto"/>
                </w:tcPr>
                <w:p w14:paraId="77302E15" w14:textId="77777777" w:rsidR="001D3919" w:rsidRPr="00E52DB0" w:rsidRDefault="001D3919" w:rsidP="00461293">
                  <w:pPr>
                    <w:jc w:val="both"/>
                    <w:rPr>
                      <w:rFonts w:asciiTheme="minorHAnsi" w:eastAsiaTheme="minorHAnsi" w:hAnsiTheme="minorHAnsi" w:cstheme="minorHAnsi"/>
                      <w:bCs w:val="0"/>
                      <w:color w:val="808080" w:themeColor="background1" w:themeShade="80"/>
                      <w:sz w:val="18"/>
                      <w:szCs w:val="18"/>
                      <w:lang w:eastAsia="en-GB"/>
                    </w:rPr>
                  </w:pPr>
                  <w:r w:rsidRPr="00E52DB0">
                    <w:rPr>
                      <w:rFonts w:asciiTheme="minorHAnsi" w:eastAsiaTheme="minorHAnsi" w:hAnsiTheme="minorHAnsi" w:cstheme="minorHAnsi"/>
                      <w:bCs w:val="0"/>
                      <w:color w:val="808080" w:themeColor="background1" w:themeShade="80"/>
                      <w:sz w:val="18"/>
                      <w:szCs w:val="18"/>
                      <w:lang w:eastAsia="en-GB"/>
                    </w:rPr>
                    <w:t>Operating Systems</w:t>
                  </w:r>
                </w:p>
              </w:tc>
              <w:tc>
                <w:tcPr>
                  <w:cnfStyle w:val="000100000000" w:firstRow="0" w:lastRow="0" w:firstColumn="0" w:lastColumn="1" w:oddVBand="0" w:evenVBand="0" w:oddHBand="0" w:evenHBand="0" w:firstRowFirstColumn="0" w:firstRowLastColumn="0" w:lastRowFirstColumn="0" w:lastRowLastColumn="0"/>
                  <w:tcW w:w="3529" w:type="dxa"/>
                  <w:shd w:val="clear" w:color="auto" w:fill="auto"/>
                </w:tcPr>
                <w:p w14:paraId="0E64D265" w14:textId="77777777" w:rsidR="001D3919" w:rsidRPr="00E52DB0" w:rsidRDefault="001D3919" w:rsidP="00461293">
                  <w:pPr>
                    <w:jc w:val="both"/>
                    <w:rPr>
                      <w:rFonts w:asciiTheme="minorHAnsi" w:eastAsiaTheme="minorHAnsi" w:hAnsiTheme="minorHAnsi" w:cstheme="minorHAnsi"/>
                      <w:b w:val="0"/>
                      <w:bCs w:val="0"/>
                      <w:color w:val="808080" w:themeColor="background1" w:themeShade="80"/>
                      <w:sz w:val="18"/>
                      <w:szCs w:val="18"/>
                      <w:lang w:eastAsia="en-GB"/>
                    </w:rPr>
                  </w:pPr>
                  <w:r w:rsidRPr="00E52DB0">
                    <w:rPr>
                      <w:rFonts w:asciiTheme="minorHAnsi" w:eastAsiaTheme="minorHAnsi" w:hAnsiTheme="minorHAnsi" w:cstheme="minorHAnsi"/>
                      <w:b w:val="0"/>
                      <w:bCs w:val="0"/>
                      <w:color w:val="808080" w:themeColor="background1" w:themeShade="80"/>
                      <w:sz w:val="18"/>
                      <w:szCs w:val="18"/>
                      <w:lang w:eastAsia="en-GB"/>
                    </w:rPr>
                    <w:t>WINDOWS XP, WINDOWS 2K</w:t>
                  </w:r>
                </w:p>
              </w:tc>
            </w:tr>
            <w:tr w:rsidR="001D3919" w:rsidRPr="00E52DB0" w14:paraId="1260CA61" w14:textId="77777777" w:rsidTr="005F6D63">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3491" w:type="dxa"/>
                  <w:shd w:val="clear" w:color="auto" w:fill="auto"/>
                </w:tcPr>
                <w:p w14:paraId="7F9729C1" w14:textId="77777777" w:rsidR="001D3919" w:rsidRPr="00E52DB0" w:rsidRDefault="001D3919" w:rsidP="00461293">
                  <w:pPr>
                    <w:jc w:val="both"/>
                    <w:rPr>
                      <w:rFonts w:asciiTheme="minorHAnsi" w:eastAsiaTheme="minorHAnsi" w:hAnsiTheme="minorHAnsi" w:cstheme="minorHAnsi"/>
                      <w:bCs w:val="0"/>
                      <w:color w:val="808080" w:themeColor="background1" w:themeShade="80"/>
                      <w:sz w:val="18"/>
                      <w:szCs w:val="18"/>
                      <w:lang w:eastAsia="en-GB"/>
                    </w:rPr>
                  </w:pPr>
                  <w:r w:rsidRPr="00E52DB0">
                    <w:rPr>
                      <w:rFonts w:asciiTheme="minorHAnsi" w:eastAsiaTheme="minorHAnsi" w:hAnsiTheme="minorHAnsi" w:cstheme="minorHAnsi"/>
                      <w:bCs w:val="0"/>
                      <w:color w:val="808080" w:themeColor="background1" w:themeShade="80"/>
                      <w:sz w:val="18"/>
                      <w:szCs w:val="18"/>
                      <w:lang w:eastAsia="en-GB"/>
                    </w:rPr>
                    <w:t xml:space="preserve">System/Product                                          </w:t>
                  </w:r>
                </w:p>
              </w:tc>
              <w:tc>
                <w:tcPr>
                  <w:cnfStyle w:val="000100000000" w:firstRow="0" w:lastRow="0" w:firstColumn="0" w:lastColumn="1" w:oddVBand="0" w:evenVBand="0" w:oddHBand="0" w:evenHBand="0" w:firstRowFirstColumn="0" w:firstRowLastColumn="0" w:lastRowFirstColumn="0" w:lastRowLastColumn="0"/>
                  <w:tcW w:w="3529" w:type="dxa"/>
                  <w:shd w:val="clear" w:color="auto" w:fill="auto"/>
                </w:tcPr>
                <w:p w14:paraId="6529DF1A" w14:textId="77777777" w:rsidR="001D3919" w:rsidRPr="00E52DB0" w:rsidRDefault="001D3919" w:rsidP="00461293">
                  <w:pPr>
                    <w:jc w:val="both"/>
                    <w:rPr>
                      <w:rFonts w:asciiTheme="minorHAnsi" w:eastAsiaTheme="minorHAnsi" w:hAnsiTheme="minorHAnsi" w:cstheme="minorHAnsi"/>
                      <w:color w:val="808080" w:themeColor="background1" w:themeShade="80"/>
                      <w:sz w:val="18"/>
                      <w:szCs w:val="18"/>
                      <w:lang w:eastAsia="en-GB"/>
                    </w:rPr>
                  </w:pPr>
                  <w:r w:rsidRPr="00E52DB0">
                    <w:rPr>
                      <w:rFonts w:asciiTheme="minorHAnsi" w:eastAsiaTheme="minorHAnsi" w:hAnsiTheme="minorHAnsi" w:cstheme="minorHAnsi"/>
                      <w:color w:val="808080" w:themeColor="background1" w:themeShade="80"/>
                      <w:sz w:val="18"/>
                      <w:szCs w:val="18"/>
                      <w:lang w:eastAsia="en-GB"/>
                    </w:rPr>
                    <w:t xml:space="preserve"> </w:t>
                  </w:r>
                </w:p>
              </w:tc>
            </w:tr>
            <w:tr w:rsidR="001D3919" w:rsidRPr="00E52DB0" w14:paraId="3C36E4ED" w14:textId="77777777" w:rsidTr="005F6D63">
              <w:trPr>
                <w:trHeight w:val="285"/>
              </w:trPr>
              <w:tc>
                <w:tcPr>
                  <w:cnfStyle w:val="001000000000" w:firstRow="0" w:lastRow="0" w:firstColumn="1" w:lastColumn="0" w:oddVBand="0" w:evenVBand="0" w:oddHBand="0" w:evenHBand="0" w:firstRowFirstColumn="0" w:firstRowLastColumn="0" w:lastRowFirstColumn="0" w:lastRowLastColumn="0"/>
                  <w:tcW w:w="3491" w:type="dxa"/>
                  <w:shd w:val="clear" w:color="auto" w:fill="auto"/>
                </w:tcPr>
                <w:p w14:paraId="2640AE3A" w14:textId="77777777" w:rsidR="001D3919" w:rsidRPr="00E52DB0" w:rsidRDefault="001D3919" w:rsidP="00461293">
                  <w:pPr>
                    <w:jc w:val="both"/>
                    <w:rPr>
                      <w:rFonts w:asciiTheme="minorHAnsi" w:eastAsiaTheme="minorHAnsi" w:hAnsiTheme="minorHAnsi" w:cstheme="minorHAnsi"/>
                      <w:bCs w:val="0"/>
                      <w:color w:val="808080" w:themeColor="background1" w:themeShade="80"/>
                      <w:sz w:val="18"/>
                      <w:szCs w:val="18"/>
                      <w:lang w:eastAsia="en-GB"/>
                    </w:rPr>
                  </w:pPr>
                  <w:r w:rsidRPr="00E52DB0">
                    <w:rPr>
                      <w:rFonts w:asciiTheme="minorHAnsi" w:eastAsiaTheme="minorHAnsi" w:hAnsiTheme="minorHAnsi" w:cstheme="minorHAnsi"/>
                      <w:bCs w:val="0"/>
                      <w:color w:val="808080" w:themeColor="background1" w:themeShade="80"/>
                      <w:sz w:val="18"/>
                      <w:szCs w:val="18"/>
                      <w:lang w:eastAsia="en-GB"/>
                    </w:rPr>
                    <w:t xml:space="preserve">Databases </w:t>
                  </w:r>
                </w:p>
              </w:tc>
              <w:tc>
                <w:tcPr>
                  <w:cnfStyle w:val="000100000000" w:firstRow="0" w:lastRow="0" w:firstColumn="0" w:lastColumn="1" w:oddVBand="0" w:evenVBand="0" w:oddHBand="0" w:evenHBand="0" w:firstRowFirstColumn="0" w:firstRowLastColumn="0" w:lastRowFirstColumn="0" w:lastRowLastColumn="0"/>
                  <w:tcW w:w="3529" w:type="dxa"/>
                  <w:shd w:val="clear" w:color="auto" w:fill="auto"/>
                </w:tcPr>
                <w:p w14:paraId="1A68A962" w14:textId="77777777" w:rsidR="001D3919" w:rsidRPr="00E52DB0" w:rsidRDefault="001D3919" w:rsidP="00461293">
                  <w:pPr>
                    <w:jc w:val="both"/>
                    <w:rPr>
                      <w:rFonts w:asciiTheme="minorHAnsi" w:eastAsiaTheme="minorHAnsi" w:hAnsiTheme="minorHAnsi" w:cstheme="minorHAnsi"/>
                      <w:color w:val="808080" w:themeColor="background1" w:themeShade="80"/>
                      <w:sz w:val="18"/>
                      <w:szCs w:val="18"/>
                      <w:lang w:eastAsia="en-GB"/>
                    </w:rPr>
                  </w:pPr>
                  <w:r w:rsidRPr="00E52DB0">
                    <w:rPr>
                      <w:rFonts w:asciiTheme="minorHAnsi" w:eastAsiaTheme="minorHAnsi" w:hAnsiTheme="minorHAnsi" w:cstheme="minorHAnsi"/>
                      <w:color w:val="808080" w:themeColor="background1" w:themeShade="80"/>
                      <w:sz w:val="18"/>
                      <w:szCs w:val="18"/>
                      <w:lang w:eastAsia="en-GB"/>
                    </w:rPr>
                    <w:t>SQL</w:t>
                  </w:r>
                </w:p>
              </w:tc>
            </w:tr>
            <w:tr w:rsidR="001D3919" w:rsidRPr="00E52DB0" w14:paraId="1DCF620F" w14:textId="77777777" w:rsidTr="005F6D63">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3491" w:type="dxa"/>
                  <w:shd w:val="clear" w:color="auto" w:fill="auto"/>
                </w:tcPr>
                <w:p w14:paraId="20F92726" w14:textId="77777777" w:rsidR="001D3919" w:rsidRPr="00E52DB0" w:rsidRDefault="001D3919" w:rsidP="00461293">
                  <w:pPr>
                    <w:jc w:val="both"/>
                    <w:rPr>
                      <w:rFonts w:asciiTheme="minorHAnsi" w:eastAsiaTheme="minorHAnsi" w:hAnsiTheme="minorHAnsi" w:cstheme="minorHAnsi"/>
                      <w:bCs w:val="0"/>
                      <w:color w:val="808080" w:themeColor="background1" w:themeShade="80"/>
                      <w:sz w:val="18"/>
                      <w:szCs w:val="18"/>
                      <w:lang w:eastAsia="en-GB"/>
                    </w:rPr>
                  </w:pPr>
                  <w:r w:rsidRPr="00E52DB0">
                    <w:rPr>
                      <w:rFonts w:asciiTheme="minorHAnsi" w:eastAsiaTheme="minorHAnsi" w:hAnsiTheme="minorHAnsi" w:cstheme="minorHAnsi"/>
                      <w:bCs w:val="0"/>
                      <w:color w:val="808080" w:themeColor="background1" w:themeShade="80"/>
                      <w:sz w:val="18"/>
                      <w:szCs w:val="18"/>
                      <w:lang w:eastAsia="en-GB"/>
                    </w:rPr>
                    <w:t>Technology</w:t>
                  </w:r>
                </w:p>
              </w:tc>
              <w:tc>
                <w:tcPr>
                  <w:cnfStyle w:val="000100000000" w:firstRow="0" w:lastRow="0" w:firstColumn="0" w:lastColumn="1" w:oddVBand="0" w:evenVBand="0" w:oddHBand="0" w:evenHBand="0" w:firstRowFirstColumn="0" w:firstRowLastColumn="0" w:lastRowFirstColumn="0" w:lastRowLastColumn="0"/>
                  <w:tcW w:w="3529" w:type="dxa"/>
                  <w:shd w:val="clear" w:color="auto" w:fill="auto"/>
                </w:tcPr>
                <w:p w14:paraId="115FA87C" w14:textId="77777777" w:rsidR="001D3919" w:rsidRPr="00E52DB0" w:rsidRDefault="001D3919" w:rsidP="00461293">
                  <w:pPr>
                    <w:jc w:val="both"/>
                    <w:rPr>
                      <w:rFonts w:asciiTheme="minorHAnsi" w:eastAsiaTheme="minorHAnsi" w:hAnsiTheme="minorHAnsi" w:cstheme="minorHAnsi"/>
                      <w:b/>
                      <w:bCs/>
                      <w:color w:val="808080" w:themeColor="background1" w:themeShade="80"/>
                      <w:sz w:val="18"/>
                      <w:szCs w:val="18"/>
                      <w:lang w:eastAsia="en-GB"/>
                    </w:rPr>
                  </w:pPr>
                  <w:r w:rsidRPr="00E52DB0">
                    <w:rPr>
                      <w:rFonts w:asciiTheme="minorHAnsi" w:eastAsiaTheme="minorHAnsi" w:hAnsiTheme="minorHAnsi" w:cstheme="minorHAnsi"/>
                      <w:color w:val="808080" w:themeColor="background1" w:themeShade="80"/>
                      <w:sz w:val="18"/>
                      <w:szCs w:val="18"/>
                      <w:lang w:eastAsia="en-GB"/>
                    </w:rPr>
                    <w:t>SAP</w:t>
                  </w:r>
                  <w:r w:rsidR="00346B07" w:rsidRPr="00E52DB0">
                    <w:rPr>
                      <w:rFonts w:asciiTheme="minorHAnsi" w:eastAsiaTheme="minorHAnsi" w:hAnsiTheme="minorHAnsi" w:cstheme="minorHAnsi"/>
                      <w:color w:val="808080" w:themeColor="background1" w:themeShade="80"/>
                      <w:sz w:val="18"/>
                      <w:szCs w:val="18"/>
                      <w:lang w:eastAsia="en-GB"/>
                    </w:rPr>
                    <w:t xml:space="preserve"> </w:t>
                  </w:r>
                  <w:r w:rsidRPr="00E52DB0">
                    <w:rPr>
                      <w:rFonts w:asciiTheme="minorHAnsi" w:eastAsiaTheme="minorHAnsi" w:hAnsiTheme="minorHAnsi" w:cstheme="minorHAnsi"/>
                      <w:color w:val="808080" w:themeColor="background1" w:themeShade="80"/>
                      <w:sz w:val="18"/>
                      <w:szCs w:val="18"/>
                      <w:lang w:eastAsia="en-GB"/>
                    </w:rPr>
                    <w:t>Security,</w:t>
                  </w:r>
                  <w:r w:rsidR="00346B07" w:rsidRPr="00E52DB0">
                    <w:rPr>
                      <w:rFonts w:asciiTheme="minorHAnsi" w:eastAsiaTheme="minorHAnsi" w:hAnsiTheme="minorHAnsi" w:cstheme="minorHAnsi"/>
                      <w:color w:val="808080" w:themeColor="background1" w:themeShade="80"/>
                      <w:sz w:val="18"/>
                      <w:szCs w:val="18"/>
                      <w:lang w:eastAsia="en-GB"/>
                    </w:rPr>
                    <w:t xml:space="preserve"> </w:t>
                  </w:r>
                  <w:r w:rsidRPr="00E52DB0">
                    <w:rPr>
                      <w:rFonts w:asciiTheme="minorHAnsi" w:eastAsiaTheme="minorHAnsi" w:hAnsiTheme="minorHAnsi" w:cstheme="minorHAnsi"/>
                      <w:color w:val="808080" w:themeColor="background1" w:themeShade="80"/>
                      <w:sz w:val="18"/>
                      <w:szCs w:val="18"/>
                      <w:lang w:eastAsia="en-GB"/>
                    </w:rPr>
                    <w:t>GRC,</w:t>
                  </w:r>
                  <w:r w:rsidR="00346B07" w:rsidRPr="00E52DB0">
                    <w:rPr>
                      <w:rFonts w:asciiTheme="minorHAnsi" w:eastAsiaTheme="minorHAnsi" w:hAnsiTheme="minorHAnsi" w:cstheme="minorHAnsi"/>
                      <w:color w:val="808080" w:themeColor="background1" w:themeShade="80"/>
                      <w:sz w:val="18"/>
                      <w:szCs w:val="18"/>
                      <w:lang w:eastAsia="en-GB"/>
                    </w:rPr>
                    <w:t>Sailpoint,HANA Sec</w:t>
                  </w:r>
                </w:p>
              </w:tc>
            </w:tr>
            <w:tr w:rsidR="001D3919" w:rsidRPr="00E52DB0" w14:paraId="0C55CDAB" w14:textId="77777777" w:rsidTr="005F6D63">
              <w:trPr>
                <w:cnfStyle w:val="010000000000" w:firstRow="0" w:lastRow="1"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3491" w:type="dxa"/>
                  <w:shd w:val="clear" w:color="auto" w:fill="auto"/>
                </w:tcPr>
                <w:p w14:paraId="37F19817" w14:textId="77777777" w:rsidR="001D3919" w:rsidRPr="00E52DB0" w:rsidRDefault="001D3919" w:rsidP="00461293">
                  <w:pPr>
                    <w:jc w:val="both"/>
                    <w:rPr>
                      <w:rFonts w:asciiTheme="minorHAnsi" w:hAnsiTheme="minorHAnsi" w:cstheme="minorHAnsi"/>
                      <w:color w:val="808080" w:themeColor="background1" w:themeShade="80"/>
                      <w:sz w:val="18"/>
                      <w:szCs w:val="18"/>
                      <w:lang w:eastAsia="en-GB"/>
                    </w:rPr>
                  </w:pPr>
                </w:p>
              </w:tc>
              <w:tc>
                <w:tcPr>
                  <w:cnfStyle w:val="000100000000" w:firstRow="0" w:lastRow="0" w:firstColumn="0" w:lastColumn="1" w:oddVBand="0" w:evenVBand="0" w:oddHBand="0" w:evenHBand="0" w:firstRowFirstColumn="0" w:firstRowLastColumn="0" w:lastRowFirstColumn="0" w:lastRowLastColumn="0"/>
                  <w:tcW w:w="3529" w:type="dxa"/>
                  <w:shd w:val="clear" w:color="auto" w:fill="auto"/>
                </w:tcPr>
                <w:p w14:paraId="4A647E80" w14:textId="77777777" w:rsidR="001D3919" w:rsidRPr="00E52DB0" w:rsidRDefault="001D3919" w:rsidP="00461293">
                  <w:pPr>
                    <w:jc w:val="both"/>
                    <w:rPr>
                      <w:rFonts w:asciiTheme="minorHAnsi" w:hAnsiTheme="minorHAnsi" w:cstheme="minorHAnsi"/>
                      <w:color w:val="808080" w:themeColor="background1" w:themeShade="80"/>
                      <w:sz w:val="18"/>
                      <w:szCs w:val="18"/>
                      <w:lang w:eastAsia="en-GB"/>
                    </w:rPr>
                  </w:pPr>
                </w:p>
              </w:tc>
            </w:tr>
          </w:tbl>
          <w:p w14:paraId="52BFD271" w14:textId="77777777" w:rsidR="001D3919" w:rsidRPr="00E52DB0" w:rsidRDefault="001D3919" w:rsidP="0096074B">
            <w:pPr>
              <w:autoSpaceDE w:val="0"/>
              <w:autoSpaceDN w:val="0"/>
              <w:adjustRightInd w:val="0"/>
              <w:jc w:val="both"/>
              <w:rPr>
                <w:rFonts w:cstheme="minorHAnsi"/>
                <w:color w:val="808080" w:themeColor="background1" w:themeShade="80"/>
                <w:sz w:val="18"/>
                <w:szCs w:val="18"/>
                <w:lang w:eastAsia="en-GB"/>
              </w:rPr>
            </w:pPr>
          </w:p>
        </w:tc>
        <w:tc>
          <w:tcPr>
            <w:tcW w:w="11412" w:type="dxa"/>
            <w:shd w:val="clear" w:color="auto" w:fill="FFFFFF" w:themeFill="background1"/>
          </w:tcPr>
          <w:p w14:paraId="23F9112B" w14:textId="77777777" w:rsidR="001D3919" w:rsidRPr="00E52DB0" w:rsidRDefault="001D3919" w:rsidP="00E47F51">
            <w:pPr>
              <w:autoSpaceDE w:val="0"/>
              <w:autoSpaceDN w:val="0"/>
              <w:adjustRightInd w:val="0"/>
              <w:ind w:left="360"/>
              <w:jc w:val="both"/>
              <w:rPr>
                <w:rFonts w:cstheme="minorHAnsi"/>
                <w:color w:val="808080" w:themeColor="background1" w:themeShade="80"/>
                <w:sz w:val="18"/>
                <w:szCs w:val="18"/>
                <w:lang w:eastAsia="en-GB"/>
              </w:rPr>
            </w:pPr>
          </w:p>
        </w:tc>
      </w:tr>
      <w:tr w:rsidR="001D3919" w:rsidRPr="00E52DB0" w14:paraId="28009CB5" w14:textId="77777777" w:rsidTr="001D3919">
        <w:trPr>
          <w:trHeight w:val="900"/>
        </w:trPr>
        <w:tc>
          <w:tcPr>
            <w:tcW w:w="3420" w:type="dxa"/>
            <w:shd w:val="clear" w:color="auto" w:fill="FFFFFF" w:themeFill="background1"/>
          </w:tcPr>
          <w:p w14:paraId="1B1F3268" w14:textId="77777777" w:rsidR="001D3919" w:rsidRPr="00E52DB0" w:rsidRDefault="001D3919" w:rsidP="0096074B">
            <w:pPr>
              <w:rPr>
                <w:rFonts w:cstheme="minorHAnsi"/>
                <w:b/>
                <w:color w:val="808080" w:themeColor="background1" w:themeShade="80"/>
                <w:sz w:val="18"/>
                <w:szCs w:val="18"/>
              </w:rPr>
            </w:pPr>
            <w:r w:rsidRPr="00E52DB0">
              <w:rPr>
                <w:rFonts w:cstheme="minorHAnsi"/>
                <w:noProof/>
                <w:sz w:val="18"/>
                <w:szCs w:val="18"/>
              </w:rPr>
              <w:drawing>
                <wp:inline distT="0" distB="0" distL="0" distR="0" wp14:anchorId="76936C7B" wp14:editId="10B5B049">
                  <wp:extent cx="228600" cy="228600"/>
                  <wp:effectExtent l="0" t="0" r="0" b="0"/>
                  <wp:docPr id="1" name="Picture 1" descr="edu24x24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edu24x24icons"/>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E52DB0">
              <w:rPr>
                <w:rFonts w:cstheme="minorHAnsi"/>
                <w:color w:val="F0563D"/>
                <w:sz w:val="18"/>
                <w:szCs w:val="18"/>
              </w:rPr>
              <w:t xml:space="preserve"> </w:t>
            </w:r>
            <w:r w:rsidRPr="00E52DB0">
              <w:rPr>
                <w:rFonts w:cstheme="minorHAnsi"/>
                <w:color w:val="404040" w:themeColor="text1" w:themeTint="BF"/>
                <w:sz w:val="18"/>
                <w:szCs w:val="18"/>
              </w:rPr>
              <w:t>Education</w:t>
            </w:r>
          </w:p>
          <w:p w14:paraId="16DD8564" w14:textId="77777777" w:rsidR="001D3919" w:rsidRPr="00E52DB0" w:rsidRDefault="001D3919" w:rsidP="005641FF">
            <w:pPr>
              <w:rPr>
                <w:rFonts w:cstheme="minorHAnsi"/>
                <w:b/>
                <w:color w:val="808080" w:themeColor="background1" w:themeShade="80"/>
                <w:sz w:val="18"/>
                <w:szCs w:val="18"/>
              </w:rPr>
            </w:pPr>
          </w:p>
          <w:p w14:paraId="4B531D5A" w14:textId="77777777" w:rsidR="001D3919" w:rsidRPr="00E52DB0" w:rsidRDefault="001D3919" w:rsidP="005641FF">
            <w:pPr>
              <w:rPr>
                <w:rFonts w:cstheme="minorHAnsi"/>
                <w:b/>
                <w:color w:val="808080" w:themeColor="background1" w:themeShade="80"/>
                <w:sz w:val="18"/>
                <w:szCs w:val="18"/>
              </w:rPr>
            </w:pPr>
          </w:p>
          <w:p w14:paraId="4E99DF3C" w14:textId="77777777" w:rsidR="001D3919" w:rsidRPr="00E52DB0" w:rsidRDefault="001D3919" w:rsidP="005641FF">
            <w:pPr>
              <w:rPr>
                <w:rFonts w:cstheme="minorHAnsi"/>
                <w:b/>
                <w:color w:val="808080" w:themeColor="background1" w:themeShade="80"/>
                <w:sz w:val="18"/>
                <w:szCs w:val="18"/>
              </w:rPr>
            </w:pPr>
          </w:p>
        </w:tc>
        <w:tc>
          <w:tcPr>
            <w:tcW w:w="7992" w:type="dxa"/>
            <w:gridSpan w:val="2"/>
            <w:shd w:val="clear" w:color="auto" w:fill="FFFFFF" w:themeFill="background1"/>
          </w:tcPr>
          <w:p w14:paraId="0015DCF7" w14:textId="77777777" w:rsidR="001D3919" w:rsidRPr="00E52DB0" w:rsidRDefault="001D3919" w:rsidP="00E47F51">
            <w:pPr>
              <w:numPr>
                <w:ilvl w:val="0"/>
                <w:numId w:val="16"/>
              </w:numPr>
              <w:autoSpaceDE w:val="0"/>
              <w:autoSpaceDN w:val="0"/>
              <w:adjustRightInd w:val="0"/>
              <w:jc w:val="both"/>
              <w:rPr>
                <w:rFonts w:cstheme="minorHAnsi"/>
                <w:color w:val="808080" w:themeColor="background1" w:themeShade="80"/>
                <w:sz w:val="18"/>
                <w:szCs w:val="18"/>
                <w:lang w:eastAsia="en-GB"/>
              </w:rPr>
            </w:pPr>
            <w:r w:rsidRPr="00E52DB0">
              <w:rPr>
                <w:rFonts w:cstheme="minorHAnsi"/>
                <w:color w:val="808080" w:themeColor="background1" w:themeShade="80"/>
                <w:sz w:val="18"/>
                <w:szCs w:val="18"/>
                <w:lang w:eastAsia="en-GB"/>
              </w:rPr>
              <w:t>B.E in Computer Science from VTU Belgaum University.</w:t>
            </w:r>
          </w:p>
          <w:p w14:paraId="61CA8CE0" w14:textId="77777777" w:rsidR="001D3919" w:rsidRPr="00E52DB0" w:rsidRDefault="001D3919" w:rsidP="0096074B">
            <w:pPr>
              <w:numPr>
                <w:ilvl w:val="0"/>
                <w:numId w:val="16"/>
              </w:numPr>
              <w:autoSpaceDE w:val="0"/>
              <w:autoSpaceDN w:val="0"/>
              <w:adjustRightInd w:val="0"/>
              <w:jc w:val="both"/>
              <w:rPr>
                <w:rFonts w:cstheme="minorHAnsi"/>
                <w:color w:val="808080" w:themeColor="background1" w:themeShade="80"/>
                <w:sz w:val="18"/>
                <w:szCs w:val="18"/>
                <w:lang w:eastAsia="en-GB"/>
              </w:rPr>
            </w:pPr>
            <w:r w:rsidRPr="00E52DB0">
              <w:rPr>
                <w:rFonts w:cstheme="minorHAnsi"/>
                <w:color w:val="808080" w:themeColor="background1" w:themeShade="80"/>
                <w:sz w:val="18"/>
                <w:szCs w:val="18"/>
                <w:lang w:eastAsia="en-GB"/>
              </w:rPr>
              <w:t>10+2 (Mathematics, Chemistry and Physics) from G.D. College, Bihar.</w:t>
            </w:r>
          </w:p>
        </w:tc>
        <w:tc>
          <w:tcPr>
            <w:tcW w:w="11412" w:type="dxa"/>
            <w:shd w:val="clear" w:color="auto" w:fill="FFFFFF" w:themeFill="background1"/>
          </w:tcPr>
          <w:p w14:paraId="328B6078" w14:textId="77777777" w:rsidR="001D3919" w:rsidRPr="00E52DB0" w:rsidRDefault="001D3919" w:rsidP="00E47F51">
            <w:pPr>
              <w:numPr>
                <w:ilvl w:val="0"/>
                <w:numId w:val="16"/>
              </w:numPr>
              <w:autoSpaceDE w:val="0"/>
              <w:autoSpaceDN w:val="0"/>
              <w:adjustRightInd w:val="0"/>
              <w:jc w:val="both"/>
              <w:rPr>
                <w:rFonts w:cstheme="minorHAnsi"/>
                <w:color w:val="808080" w:themeColor="background1" w:themeShade="80"/>
                <w:sz w:val="18"/>
                <w:szCs w:val="18"/>
                <w:lang w:eastAsia="en-GB"/>
              </w:rPr>
            </w:pPr>
          </w:p>
        </w:tc>
      </w:tr>
      <w:tr w:rsidR="001D3919" w:rsidRPr="00E52DB0" w14:paraId="4C694DF3" w14:textId="77777777" w:rsidTr="001D3919">
        <w:trPr>
          <w:trHeight w:val="80"/>
        </w:trPr>
        <w:tc>
          <w:tcPr>
            <w:tcW w:w="11412" w:type="dxa"/>
            <w:gridSpan w:val="3"/>
            <w:shd w:val="clear" w:color="auto" w:fill="FFFFFF" w:themeFill="background1"/>
          </w:tcPr>
          <w:p w14:paraId="3A889FAD" w14:textId="77777777" w:rsidR="001D3919" w:rsidRPr="00E52DB0" w:rsidRDefault="001D3919" w:rsidP="006B4E25">
            <w:pPr>
              <w:ind w:left="-108"/>
              <w:jc w:val="both"/>
              <w:rPr>
                <w:rFonts w:cstheme="minorHAnsi"/>
                <w:b/>
                <w:color w:val="808080" w:themeColor="background1" w:themeShade="80"/>
                <w:sz w:val="18"/>
                <w:szCs w:val="18"/>
              </w:rPr>
            </w:pPr>
            <w:r w:rsidRPr="00E52DB0">
              <w:rPr>
                <w:rFonts w:cstheme="minorHAnsi"/>
                <w:b/>
                <w:noProof/>
                <w:color w:val="808080" w:themeColor="background1" w:themeShade="80"/>
                <w:sz w:val="18"/>
                <w:szCs w:val="18"/>
              </w:rPr>
              <mc:AlternateContent>
                <mc:Choice Requires="wps">
                  <w:drawing>
                    <wp:anchor distT="0" distB="0" distL="114300" distR="114300" simplePos="0" relativeHeight="251817984" behindDoc="0" locked="0" layoutInCell="1" allowOverlap="1" wp14:anchorId="2538A5D5" wp14:editId="093E9088">
                      <wp:simplePos x="0" y="0"/>
                      <wp:positionH relativeFrom="column">
                        <wp:posOffset>45720</wp:posOffset>
                      </wp:positionH>
                      <wp:positionV relativeFrom="paragraph">
                        <wp:posOffset>60959</wp:posOffset>
                      </wp:positionV>
                      <wp:extent cx="6791325" cy="885825"/>
                      <wp:effectExtent l="0" t="152400" r="0" b="161925"/>
                      <wp:wrapNone/>
                      <wp:docPr id="39" name="Rectangle 39"/>
                      <wp:cNvGraphicFramePr/>
                      <a:graphic xmlns:a="http://schemas.openxmlformats.org/drawingml/2006/main">
                        <a:graphicData uri="http://schemas.microsoft.com/office/word/2010/wordprocessingShape">
                          <wps:wsp>
                            <wps:cNvSpPr/>
                            <wps:spPr>
                              <a:xfrm>
                                <a:off x="0" y="0"/>
                                <a:ext cx="6791325" cy="8858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3F2778D" w14:textId="77777777" w:rsidR="001D3919" w:rsidRPr="00E723CF" w:rsidRDefault="001D3919" w:rsidP="0096074B">
                                  <w:pPr>
                                    <w:spacing w:after="0" w:line="240" w:lineRule="auto"/>
                                    <w:rPr>
                                      <w:rFonts w:cstheme="minorHAnsi"/>
                                      <w:sz w:val="18"/>
                                      <w:szCs w:val="20"/>
                                    </w:rPr>
                                  </w:pPr>
                                  <w:r w:rsidRPr="00E723CF">
                                    <w:rPr>
                                      <w:rFonts w:cstheme="minorHAnsi"/>
                                      <w:sz w:val="18"/>
                                      <w:szCs w:val="20"/>
                                    </w:rPr>
                                    <w:t>Date of Birth:  15</w:t>
                                  </w:r>
                                  <w:r w:rsidRPr="00E723CF">
                                    <w:rPr>
                                      <w:rFonts w:cstheme="minorHAnsi"/>
                                      <w:sz w:val="18"/>
                                      <w:szCs w:val="20"/>
                                      <w:vertAlign w:val="superscript"/>
                                    </w:rPr>
                                    <w:t>th</w:t>
                                  </w:r>
                                  <w:r w:rsidRPr="00E723CF">
                                    <w:rPr>
                                      <w:rFonts w:cstheme="minorHAnsi"/>
                                      <w:sz w:val="18"/>
                                      <w:szCs w:val="20"/>
                                    </w:rPr>
                                    <w:t xml:space="preserve"> July 1983</w:t>
                                  </w:r>
                                </w:p>
                                <w:p w14:paraId="17E131A5" w14:textId="77777777" w:rsidR="001D3919" w:rsidRPr="00E723CF" w:rsidRDefault="001D3919" w:rsidP="0096074B">
                                  <w:pPr>
                                    <w:spacing w:after="0" w:line="240" w:lineRule="auto"/>
                                    <w:rPr>
                                      <w:rFonts w:cstheme="minorHAnsi"/>
                                      <w:sz w:val="18"/>
                                      <w:szCs w:val="20"/>
                                    </w:rPr>
                                  </w:pPr>
                                  <w:r w:rsidRPr="00E723CF">
                                    <w:rPr>
                                      <w:rFonts w:cstheme="minorHAnsi"/>
                                      <w:sz w:val="18"/>
                                      <w:szCs w:val="20"/>
                                    </w:rPr>
                                    <w:t xml:space="preserve">Languages Known: Hindi and English </w:t>
                                  </w:r>
                                </w:p>
                                <w:p w14:paraId="353A3D1E" w14:textId="77777777" w:rsidR="001D3919" w:rsidRPr="00E723CF" w:rsidRDefault="001D3919" w:rsidP="0096074B">
                                  <w:pPr>
                                    <w:spacing w:after="0" w:line="240" w:lineRule="auto"/>
                                    <w:rPr>
                                      <w:rFonts w:cstheme="minorHAnsi"/>
                                      <w:sz w:val="18"/>
                                      <w:szCs w:val="20"/>
                                    </w:rPr>
                                  </w:pPr>
                                  <w:r w:rsidRPr="00E723CF">
                                    <w:rPr>
                                      <w:rFonts w:cstheme="minorHAnsi"/>
                                      <w:sz w:val="18"/>
                                      <w:szCs w:val="20"/>
                                    </w:rPr>
                                    <w:t xml:space="preserve">Mailing Address: Flat No: </w:t>
                                  </w:r>
                                  <w:r w:rsidR="00E81FC7">
                                    <w:rPr>
                                      <w:rFonts w:cstheme="minorHAnsi"/>
                                      <w:sz w:val="18"/>
                                      <w:szCs w:val="20"/>
                                    </w:rPr>
                                    <w:t>F11, phase 1, Hinjewadi,</w:t>
                                  </w:r>
                                  <w:r w:rsidRPr="00E723CF">
                                    <w:rPr>
                                      <w:rFonts w:cstheme="minorHAnsi"/>
                                      <w:sz w:val="18"/>
                                      <w:szCs w:val="20"/>
                                    </w:rPr>
                                    <w:t xml:space="preserve"> </w:t>
                                  </w:r>
                                  <w:r w:rsidR="00B25667">
                                    <w:rPr>
                                      <w:rFonts w:cstheme="minorHAnsi"/>
                                      <w:sz w:val="18"/>
                                      <w:szCs w:val="20"/>
                                    </w:rPr>
                                    <w:t>P</w:t>
                                  </w:r>
                                  <w:r w:rsidR="00E81FC7">
                                    <w:rPr>
                                      <w:rFonts w:cstheme="minorHAnsi"/>
                                      <w:sz w:val="18"/>
                                      <w:szCs w:val="20"/>
                                    </w:rPr>
                                    <w:t>une</w:t>
                                  </w:r>
                                  <w:r w:rsidRPr="00E723CF">
                                    <w:rPr>
                                      <w:rFonts w:cstheme="minorHAnsi"/>
                                      <w:sz w:val="18"/>
                                      <w:szCs w:val="20"/>
                                    </w:rPr>
                                    <w:t>,</w:t>
                                  </w:r>
                                  <w:r w:rsidR="00E81FC7">
                                    <w:rPr>
                                      <w:rFonts w:cstheme="minorHAnsi"/>
                                      <w:sz w:val="18"/>
                                      <w:szCs w:val="20"/>
                                    </w:rPr>
                                    <w:t>Maharastra</w:t>
                                  </w:r>
                                  <w:r w:rsidRPr="00E723CF">
                                    <w:rPr>
                                      <w:rFonts w:cstheme="minorHAnsi"/>
                                      <w:sz w:val="18"/>
                                      <w:szCs w:val="20"/>
                                    </w:rPr>
                                    <w:t>-</w:t>
                                  </w:r>
                                  <w:r w:rsidR="00E81FC7">
                                    <w:rPr>
                                      <w:rFonts w:cstheme="minorHAnsi"/>
                                      <w:sz w:val="18"/>
                                      <w:szCs w:val="20"/>
                                    </w:rPr>
                                    <w:t>411057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538A5D5" id="Rectangle 39" o:spid="_x0000_s1038" style="position:absolute;left:0;text-align:left;margin-left:3.6pt;margin-top:4.8pt;width:534.75pt;height:69.75pt;z-index:251817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" filled="f" stroked="f" strokeweight="2pt">
                      <v:textbox>
                        <w:txbxContent>
                          <w:p w14:paraId="53F2778D" w14:textId="77777777" w:rsidR="001D3919" w:rsidRPr="00E723CF" w:rsidRDefault="001D3919" w:rsidP="0096074B">
                            <w:pPr>
                              <w:spacing w:after="0" w:line="240" w:lineRule="auto"/>
                              <w:rPr>
                                <w:rFonts w:cstheme="minorHAnsi"/>
                                <w:sz w:val="18"/>
                                <w:szCs w:val="20"/>
                              </w:rPr>
                            </w:pPr>
                            <w:r w:rsidRPr="00E723CF">
                              <w:rPr>
                                <w:rFonts w:cstheme="minorHAnsi"/>
                                <w:sz w:val="18"/>
                                <w:szCs w:val="20"/>
                              </w:rPr>
                              <w:t>Date of Birth:  15</w:t>
                            </w:r>
                            <w:r w:rsidRPr="00E723CF">
                              <w:rPr>
                                <w:rFonts w:cstheme="minorHAnsi"/>
                                <w:sz w:val="18"/>
                                <w:szCs w:val="20"/>
                                <w:vertAlign w:val="superscript"/>
                              </w:rPr>
                              <w:t>th</w:t>
                            </w:r>
                            <w:r w:rsidRPr="00E723CF">
                              <w:rPr>
                                <w:rFonts w:cstheme="minorHAnsi"/>
                                <w:sz w:val="18"/>
                                <w:szCs w:val="20"/>
                              </w:rPr>
                              <w:t xml:space="preserve"> July 1983</w:t>
                            </w:r>
                          </w:p>
                          <w:p w14:paraId="17E131A5" w14:textId="77777777" w:rsidR="001D3919" w:rsidRPr="00E723CF" w:rsidRDefault="001D3919" w:rsidP="0096074B">
                            <w:pPr>
                              <w:spacing w:after="0" w:line="240" w:lineRule="auto"/>
                              <w:rPr>
                                <w:rFonts w:cstheme="minorHAnsi"/>
                                <w:sz w:val="18"/>
                                <w:szCs w:val="20"/>
                              </w:rPr>
                            </w:pPr>
                            <w:r w:rsidRPr="00E723CF">
                              <w:rPr>
                                <w:rFonts w:cstheme="minorHAnsi"/>
                                <w:sz w:val="18"/>
                                <w:szCs w:val="20"/>
                              </w:rPr>
                              <w:t xml:space="preserve">Languages Known: Hindi and English </w:t>
                            </w:r>
                          </w:p>
                          <w:p w14:paraId="353A3D1E" w14:textId="77777777" w:rsidR="001D3919" w:rsidRPr="00E723CF" w:rsidRDefault="001D3919" w:rsidP="0096074B">
                            <w:pPr>
                              <w:spacing w:after="0" w:line="240" w:lineRule="auto"/>
                              <w:rPr>
                                <w:rFonts w:cstheme="minorHAnsi"/>
                                <w:sz w:val="18"/>
                                <w:szCs w:val="20"/>
                              </w:rPr>
                            </w:pPr>
                            <w:r w:rsidRPr="00E723CF">
                              <w:rPr>
                                <w:rFonts w:cstheme="minorHAnsi"/>
                                <w:sz w:val="18"/>
                                <w:szCs w:val="20"/>
                              </w:rPr>
                              <w:t xml:space="preserve">Mailing Address: Flat No: </w:t>
                            </w:r>
                            <w:r w:rsidR="00E81FC7">
                              <w:rPr>
                                <w:rFonts w:cstheme="minorHAnsi"/>
                                <w:sz w:val="18"/>
                                <w:szCs w:val="20"/>
                              </w:rPr>
                              <w:t>F11, phase 1, Hinjewadi,</w:t>
                            </w:r>
                            <w:r w:rsidRPr="00E723CF">
                              <w:rPr>
                                <w:rFonts w:cstheme="minorHAnsi"/>
                                <w:sz w:val="18"/>
                                <w:szCs w:val="20"/>
                              </w:rPr>
                              <w:t xml:space="preserve"> </w:t>
                            </w:r>
                            <w:proofErr w:type="gramStart"/>
                            <w:r w:rsidR="00B25667">
                              <w:rPr>
                                <w:rFonts w:cstheme="minorHAnsi"/>
                                <w:sz w:val="18"/>
                                <w:szCs w:val="20"/>
                              </w:rPr>
                              <w:t>P</w:t>
                            </w:r>
                            <w:r w:rsidR="00E81FC7">
                              <w:rPr>
                                <w:rFonts w:cstheme="minorHAnsi"/>
                                <w:sz w:val="18"/>
                                <w:szCs w:val="20"/>
                              </w:rPr>
                              <w:t>une</w:t>
                            </w:r>
                            <w:r w:rsidRPr="00E723CF">
                              <w:rPr>
                                <w:rFonts w:cstheme="minorHAnsi"/>
                                <w:sz w:val="18"/>
                                <w:szCs w:val="20"/>
                              </w:rPr>
                              <w:t>,</w:t>
                            </w:r>
                            <w:r w:rsidR="00E81FC7">
                              <w:rPr>
                                <w:rFonts w:cstheme="minorHAnsi"/>
                                <w:sz w:val="18"/>
                                <w:szCs w:val="20"/>
                              </w:rPr>
                              <w:t>Maharastra</w:t>
                            </w:r>
                            <w:proofErr w:type="gramEnd"/>
                            <w:r w:rsidRPr="00E723CF">
                              <w:rPr>
                                <w:rFonts w:cstheme="minorHAnsi"/>
                                <w:sz w:val="18"/>
                                <w:szCs w:val="20"/>
                              </w:rPr>
                              <w:t>-</w:t>
                            </w:r>
                            <w:r w:rsidR="00E81FC7">
                              <w:rPr>
                                <w:rFonts w:cstheme="minorHAnsi"/>
                                <w:sz w:val="18"/>
                                <w:szCs w:val="20"/>
                              </w:rPr>
                              <w:t>411057</w:t>
                            </w:r>
                          </w:p>
                        </w:txbxContent>
                      </v:textbox>
                    </v:rect>
                  </w:pict>
                </mc:Fallback>
              </mc:AlternateContent>
            </w:r>
            <w:r w:rsidRPr="00E52DB0">
              <w:rPr>
                <w:rFonts w:cstheme="minorHAnsi"/>
                <w:b/>
                <w:noProof/>
                <w:color w:val="808080" w:themeColor="background1" w:themeShade="80"/>
                <w:sz w:val="18"/>
                <w:szCs w:val="18"/>
              </w:rPr>
              <w:drawing>
                <wp:inline distT="0" distB="0" distL="0" distR="0" wp14:anchorId="403B7511" wp14:editId="4406E7D7">
                  <wp:extent cx="6953250" cy="9429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ttom.jpg"/>
                          <pic:cNvPicPr/>
                        </pic:nvPicPr>
                        <pic:blipFill>
                          <a:blip r:embed="rId30">
                            <a:extLst>
                              <a:ext uri="{28A0092B-C50C-407E-A947-70E740481C1C}">
                                <a14:useLocalDpi xmlns:a14="http://schemas.microsoft.com/office/drawing/2010/main" val="0"/>
                              </a:ext>
                            </a:extLst>
                          </a:blip>
                          <a:stretch>
                            <a:fillRect/>
                          </a:stretch>
                        </pic:blipFill>
                        <pic:spPr>
                          <a:xfrm>
                            <a:off x="0" y="0"/>
                            <a:ext cx="6949440" cy="942458"/>
                          </a:xfrm>
                          <a:prstGeom prst="rect">
                            <a:avLst/>
                          </a:prstGeom>
                        </pic:spPr>
                      </pic:pic>
                    </a:graphicData>
                  </a:graphic>
                </wp:inline>
              </w:drawing>
            </w:r>
          </w:p>
        </w:tc>
        <w:tc>
          <w:tcPr>
            <w:tcW w:w="11412" w:type="dxa"/>
            <w:shd w:val="clear" w:color="auto" w:fill="FFFFFF" w:themeFill="background1"/>
          </w:tcPr>
          <w:p w14:paraId="164767E4" w14:textId="77777777" w:rsidR="001D3919" w:rsidRPr="00E52DB0" w:rsidRDefault="001D3919" w:rsidP="006B4E25">
            <w:pPr>
              <w:ind w:left="-108"/>
              <w:jc w:val="both"/>
              <w:rPr>
                <w:rFonts w:cstheme="minorHAnsi"/>
                <w:b/>
                <w:noProof/>
                <w:color w:val="808080" w:themeColor="background1" w:themeShade="80"/>
                <w:sz w:val="18"/>
                <w:szCs w:val="18"/>
              </w:rPr>
            </w:pPr>
          </w:p>
        </w:tc>
      </w:tr>
    </w:tbl>
    <w:p w14:paraId="7EE03EFC" w14:textId="77777777" w:rsidR="007534D8" w:rsidRPr="00E52DB0" w:rsidRDefault="007534D8">
      <w:pPr>
        <w:rPr>
          <w:rFonts w:cstheme="minorHAnsi"/>
          <w:sz w:val="18"/>
          <w:szCs w:val="18"/>
        </w:rPr>
      </w:pPr>
    </w:p>
    <w:p w14:paraId="7BDD5655" w14:textId="77777777" w:rsidR="00E6174A" w:rsidRPr="00E52DB0" w:rsidRDefault="00E6174A">
      <w:pPr>
        <w:rPr>
          <w:rFonts w:cstheme="minorHAnsi"/>
          <w:sz w:val="18"/>
          <w:szCs w:val="18"/>
        </w:rPr>
      </w:pPr>
    </w:p>
    <w:sectPr w:rsidR="00E6174A" w:rsidRPr="00E52DB0" w:rsidSect="00015653">
      <w:pgSz w:w="12240" w:h="18720" w:code="41"/>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03AB0E" w14:textId="77777777" w:rsidR="00BD676A" w:rsidRDefault="00BD676A" w:rsidP="00513EBF">
      <w:pPr>
        <w:spacing w:after="0" w:line="240" w:lineRule="auto"/>
      </w:pPr>
      <w:r>
        <w:separator/>
      </w:r>
    </w:p>
  </w:endnote>
  <w:endnote w:type="continuationSeparator" w:id="0">
    <w:p w14:paraId="2054F4B1" w14:textId="77777777" w:rsidR="00BD676A" w:rsidRDefault="00BD676A" w:rsidP="00513E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2D901F" w14:textId="77777777" w:rsidR="00BD676A" w:rsidRDefault="00BD676A" w:rsidP="00513EBF">
      <w:pPr>
        <w:spacing w:after="0" w:line="240" w:lineRule="auto"/>
      </w:pPr>
      <w:r>
        <w:separator/>
      </w:r>
    </w:p>
  </w:footnote>
  <w:footnote w:type="continuationSeparator" w:id="0">
    <w:p w14:paraId="60EF060D" w14:textId="77777777" w:rsidR="00BD676A" w:rsidRDefault="00BD676A" w:rsidP="00513EB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bullet_grey_circ" style="width:9pt;height:9pt;visibility:visible;mso-wrap-style:square" o:bullet="t">
        <v:imagedata r:id="rId1" o:title="bullet_grey_circ"/>
      </v:shape>
    </w:pict>
  </w:numPicBullet>
  <w:numPicBullet w:numPicBulletId="1">
    <w:pict>
      <v:shape id="_x0000_i1027" type="#_x0000_t75" style="width:180.5pt;height:149.5pt;visibility:visible;mso-wrap-style:square" o:bullet="t">
        <v:imagedata r:id="rId2" o:title="image-rightver3"/>
      </v:shape>
    </w:pict>
  </w:numPicBullet>
  <w:numPicBullet w:numPicBulletId="2">
    <w:pict>
      <v:shape id="_x0000_i1028" type="#_x0000_t75" alt="edu24x24icons" style="width:18pt;height:18pt;visibility:visible;mso-wrap-style:square" o:bullet="t">
        <v:imagedata r:id="rId3" o:title="edu24x24icons"/>
      </v:shape>
    </w:pict>
  </w:numPicBullet>
  <w:numPicBullet w:numPicBulletId="3">
    <w:pict>
      <v:shape id="_x0000_i1029" type="#_x0000_t75" alt="exp24x24icons" style="width:18pt;height:18pt;visibility:visible;mso-wrap-style:square" o:bullet="t">
        <v:imagedata r:id="rId4" o:title="exp24x24icons"/>
      </v:shape>
    </w:pict>
  </w:numPicBullet>
  <w:numPicBullet w:numPicBulletId="4">
    <w:pict>
      <v:shape id="_x0000_i1030" type="#_x0000_t75" alt="career24x24icons" style="width:18pt;height:18pt;visibility:visible;mso-wrap-style:square" o:bullet="t">
        <v:imagedata r:id="rId5" o:title="career24x24icons"/>
      </v:shape>
    </w:pict>
  </w:numPicBullet>
  <w:numPicBullet w:numPicBulletId="5">
    <w:pict>
      <v:shape id="_x0000_i1031" type="#_x0000_t75" alt="softskills24x24icons" style="width:18pt;height:18pt;visibility:visible;mso-wrap-style:square" o:bullet="t">
        <v:imagedata r:id="rId6" o:title="softskills24x24icons"/>
      </v:shape>
    </w:pict>
  </w:numPicBullet>
  <w:numPicBullet w:numPicBulletId="6">
    <w:pict>
      <v:shape id="_x0000_i1032" type="#_x0000_t75" style="width:7.5pt;height:7.5pt" o:bullet="t">
        <v:imagedata r:id="rId7" o:title="bullet-grey"/>
      </v:shape>
    </w:pict>
  </w:numPicBullet>
  <w:numPicBullet w:numPicBulletId="7">
    <w:pict>
      <v:shape id="_x0000_i1033" type="#_x0000_t75" style="width:7.5pt;height:7.5pt" o:bullet="t">
        <v:imagedata r:id="rId8" o:title="bullet-grey"/>
      </v:shape>
    </w:pict>
  </w:numPicBullet>
  <w:numPicBullet w:numPicBulletId="8">
    <w:pict>
      <v:shape id="_x0000_i1034" type="#_x0000_t75" style="width:18pt;height:18pt;visibility:visible;mso-wrap-style:square" o:bullet="t">
        <v:imagedata r:id="rId9" o:title=""/>
      </v:shape>
    </w:pict>
  </w:numPicBullet>
  <w:numPicBullet w:numPicBulletId="9">
    <w:pict>
      <v:shape id="_x0000_i1035" type="#_x0000_t75" style="width:7.5pt;height:7.5pt" o:bullet="t">
        <v:imagedata r:id="rId10" o:title="bulletgrey"/>
      </v:shape>
    </w:pict>
  </w:numPicBullet>
  <w:numPicBullet w:numPicBulletId="10">
    <w:pict>
      <v:shape id="_x0000_i1036" type="#_x0000_t75" style="width:9pt;height:7.5pt" o:bullet="t">
        <v:imagedata r:id="rId11" o:title="bullet"/>
      </v:shape>
    </w:pict>
  </w:numPicBullet>
  <w:abstractNum w:abstractNumId="0" w15:restartNumberingAfterBreak="0">
    <w:nsid w:val="00000004"/>
    <w:multiLevelType w:val="singleLevel"/>
    <w:tmpl w:val="00000004"/>
    <w:name w:val="WW8Num4"/>
    <w:lvl w:ilvl="0">
      <w:start w:val="1"/>
      <w:numFmt w:val="bullet"/>
      <w:lvlText w:val=""/>
      <w:lvlJc w:val="left"/>
      <w:pPr>
        <w:tabs>
          <w:tab w:val="num" w:pos="720"/>
        </w:tabs>
        <w:ind w:left="720" w:hanging="360"/>
      </w:pPr>
      <w:rPr>
        <w:rFonts w:ascii="Symbol" w:hAnsi="Symbol" w:cs="Times New Roman"/>
      </w:rPr>
    </w:lvl>
  </w:abstractNum>
  <w:abstractNum w:abstractNumId="1" w15:restartNumberingAfterBreak="0">
    <w:nsid w:val="004D3E71"/>
    <w:multiLevelType w:val="hybridMultilevel"/>
    <w:tmpl w:val="5DE46732"/>
    <w:lvl w:ilvl="0" w:tplc="D1E4D354">
      <w:start w:val="1"/>
      <w:numFmt w:val="bullet"/>
      <w:lvlText w:val=""/>
      <w:lvlPicBulletId w:val="0"/>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0852B89"/>
    <w:multiLevelType w:val="hybridMultilevel"/>
    <w:tmpl w:val="A360128E"/>
    <w:lvl w:ilvl="0" w:tplc="D1E4D354">
      <w:start w:val="1"/>
      <w:numFmt w:val="bullet"/>
      <w:lvlText w:val=""/>
      <w:lvlPicBulletId w:val="0"/>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1B52BC5"/>
    <w:multiLevelType w:val="hybridMultilevel"/>
    <w:tmpl w:val="C6A439AA"/>
    <w:lvl w:ilvl="0" w:tplc="D1E4D354">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5F401A5"/>
    <w:multiLevelType w:val="hybridMultilevel"/>
    <w:tmpl w:val="99E2F318"/>
    <w:lvl w:ilvl="0" w:tplc="7728CCA2">
      <w:start w:val="1"/>
      <w:numFmt w:val="bullet"/>
      <w:lvlText w:val=""/>
      <w:lvlPicBulletId w:val="9"/>
      <w:lvlJc w:val="left"/>
      <w:pPr>
        <w:tabs>
          <w:tab w:val="num" w:pos="720"/>
        </w:tabs>
        <w:ind w:left="720" w:hanging="360"/>
      </w:pPr>
      <w:rPr>
        <w:rFonts w:ascii="Symbol" w:hAnsi="Symbol" w:hint="default"/>
        <w:color w:val="auto"/>
      </w:rPr>
    </w:lvl>
    <w:lvl w:ilvl="1" w:tplc="0BC02FA8" w:tentative="1">
      <w:start w:val="1"/>
      <w:numFmt w:val="bullet"/>
      <w:lvlText w:val=""/>
      <w:lvlJc w:val="left"/>
      <w:pPr>
        <w:tabs>
          <w:tab w:val="num" w:pos="1440"/>
        </w:tabs>
        <w:ind w:left="1440" w:hanging="360"/>
      </w:pPr>
      <w:rPr>
        <w:rFonts w:ascii="Symbol" w:hAnsi="Symbol" w:hint="default"/>
      </w:rPr>
    </w:lvl>
    <w:lvl w:ilvl="2" w:tplc="91F8624A" w:tentative="1">
      <w:start w:val="1"/>
      <w:numFmt w:val="bullet"/>
      <w:lvlText w:val=""/>
      <w:lvlJc w:val="left"/>
      <w:pPr>
        <w:tabs>
          <w:tab w:val="num" w:pos="2160"/>
        </w:tabs>
        <w:ind w:left="2160" w:hanging="360"/>
      </w:pPr>
      <w:rPr>
        <w:rFonts w:ascii="Symbol" w:hAnsi="Symbol" w:hint="default"/>
      </w:rPr>
    </w:lvl>
    <w:lvl w:ilvl="3" w:tplc="45229F0A" w:tentative="1">
      <w:start w:val="1"/>
      <w:numFmt w:val="bullet"/>
      <w:lvlText w:val=""/>
      <w:lvlJc w:val="left"/>
      <w:pPr>
        <w:tabs>
          <w:tab w:val="num" w:pos="2880"/>
        </w:tabs>
        <w:ind w:left="2880" w:hanging="360"/>
      </w:pPr>
      <w:rPr>
        <w:rFonts w:ascii="Symbol" w:hAnsi="Symbol" w:hint="default"/>
      </w:rPr>
    </w:lvl>
    <w:lvl w:ilvl="4" w:tplc="D5C6A460" w:tentative="1">
      <w:start w:val="1"/>
      <w:numFmt w:val="bullet"/>
      <w:lvlText w:val=""/>
      <w:lvlJc w:val="left"/>
      <w:pPr>
        <w:tabs>
          <w:tab w:val="num" w:pos="3600"/>
        </w:tabs>
        <w:ind w:left="3600" w:hanging="360"/>
      </w:pPr>
      <w:rPr>
        <w:rFonts w:ascii="Symbol" w:hAnsi="Symbol" w:hint="default"/>
      </w:rPr>
    </w:lvl>
    <w:lvl w:ilvl="5" w:tplc="904E77C6" w:tentative="1">
      <w:start w:val="1"/>
      <w:numFmt w:val="bullet"/>
      <w:lvlText w:val=""/>
      <w:lvlJc w:val="left"/>
      <w:pPr>
        <w:tabs>
          <w:tab w:val="num" w:pos="4320"/>
        </w:tabs>
        <w:ind w:left="4320" w:hanging="360"/>
      </w:pPr>
      <w:rPr>
        <w:rFonts w:ascii="Symbol" w:hAnsi="Symbol" w:hint="default"/>
      </w:rPr>
    </w:lvl>
    <w:lvl w:ilvl="6" w:tplc="83B8A736" w:tentative="1">
      <w:start w:val="1"/>
      <w:numFmt w:val="bullet"/>
      <w:lvlText w:val=""/>
      <w:lvlJc w:val="left"/>
      <w:pPr>
        <w:tabs>
          <w:tab w:val="num" w:pos="5040"/>
        </w:tabs>
        <w:ind w:left="5040" w:hanging="360"/>
      </w:pPr>
      <w:rPr>
        <w:rFonts w:ascii="Symbol" w:hAnsi="Symbol" w:hint="default"/>
      </w:rPr>
    </w:lvl>
    <w:lvl w:ilvl="7" w:tplc="3458796C" w:tentative="1">
      <w:start w:val="1"/>
      <w:numFmt w:val="bullet"/>
      <w:lvlText w:val=""/>
      <w:lvlJc w:val="left"/>
      <w:pPr>
        <w:tabs>
          <w:tab w:val="num" w:pos="5760"/>
        </w:tabs>
        <w:ind w:left="5760" w:hanging="360"/>
      </w:pPr>
      <w:rPr>
        <w:rFonts w:ascii="Symbol" w:hAnsi="Symbol" w:hint="default"/>
      </w:rPr>
    </w:lvl>
    <w:lvl w:ilvl="8" w:tplc="93FA485C" w:tentative="1">
      <w:start w:val="1"/>
      <w:numFmt w:val="bullet"/>
      <w:lvlText w:val=""/>
      <w:lvlJc w:val="left"/>
      <w:pPr>
        <w:tabs>
          <w:tab w:val="num" w:pos="6480"/>
        </w:tabs>
        <w:ind w:left="6480" w:hanging="360"/>
      </w:pPr>
      <w:rPr>
        <w:rFonts w:ascii="Symbol" w:hAnsi="Symbol" w:hint="default"/>
      </w:rPr>
    </w:lvl>
  </w:abstractNum>
  <w:abstractNum w:abstractNumId="5" w15:restartNumberingAfterBreak="0">
    <w:nsid w:val="086F2CEC"/>
    <w:multiLevelType w:val="hybridMultilevel"/>
    <w:tmpl w:val="0DC82E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0B05789C"/>
    <w:multiLevelType w:val="hybridMultilevel"/>
    <w:tmpl w:val="A560D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E96525C"/>
    <w:multiLevelType w:val="hybridMultilevel"/>
    <w:tmpl w:val="98440D1E"/>
    <w:lvl w:ilvl="0" w:tplc="F1D0603A">
      <w:start w:val="1"/>
      <w:numFmt w:val="bullet"/>
      <w:lvlText w:val=""/>
      <w:lvlPicBulletId w:val="1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3217F5B"/>
    <w:multiLevelType w:val="hybridMultilevel"/>
    <w:tmpl w:val="30EAEA10"/>
    <w:lvl w:ilvl="0" w:tplc="F1D0603A">
      <w:start w:val="1"/>
      <w:numFmt w:val="bullet"/>
      <w:lvlText w:val=""/>
      <w:lvlPicBulletId w:val="10"/>
      <w:lvlJc w:val="left"/>
      <w:pPr>
        <w:tabs>
          <w:tab w:val="num" w:pos="720"/>
        </w:tabs>
        <w:ind w:left="720" w:hanging="360"/>
      </w:pPr>
      <w:rPr>
        <w:rFonts w:ascii="Symbol" w:hAnsi="Symbol" w:hint="default"/>
        <w:color w:val="auto"/>
      </w:rPr>
    </w:lvl>
    <w:lvl w:ilvl="1" w:tplc="0BC02FA8" w:tentative="1">
      <w:start w:val="1"/>
      <w:numFmt w:val="bullet"/>
      <w:lvlText w:val=""/>
      <w:lvlJc w:val="left"/>
      <w:pPr>
        <w:tabs>
          <w:tab w:val="num" w:pos="1440"/>
        </w:tabs>
        <w:ind w:left="1440" w:hanging="360"/>
      </w:pPr>
      <w:rPr>
        <w:rFonts w:ascii="Symbol" w:hAnsi="Symbol" w:hint="default"/>
      </w:rPr>
    </w:lvl>
    <w:lvl w:ilvl="2" w:tplc="91F8624A" w:tentative="1">
      <w:start w:val="1"/>
      <w:numFmt w:val="bullet"/>
      <w:lvlText w:val=""/>
      <w:lvlJc w:val="left"/>
      <w:pPr>
        <w:tabs>
          <w:tab w:val="num" w:pos="2160"/>
        </w:tabs>
        <w:ind w:left="2160" w:hanging="360"/>
      </w:pPr>
      <w:rPr>
        <w:rFonts w:ascii="Symbol" w:hAnsi="Symbol" w:hint="default"/>
      </w:rPr>
    </w:lvl>
    <w:lvl w:ilvl="3" w:tplc="45229F0A" w:tentative="1">
      <w:start w:val="1"/>
      <w:numFmt w:val="bullet"/>
      <w:lvlText w:val=""/>
      <w:lvlJc w:val="left"/>
      <w:pPr>
        <w:tabs>
          <w:tab w:val="num" w:pos="2880"/>
        </w:tabs>
        <w:ind w:left="2880" w:hanging="360"/>
      </w:pPr>
      <w:rPr>
        <w:rFonts w:ascii="Symbol" w:hAnsi="Symbol" w:hint="default"/>
      </w:rPr>
    </w:lvl>
    <w:lvl w:ilvl="4" w:tplc="D5C6A460" w:tentative="1">
      <w:start w:val="1"/>
      <w:numFmt w:val="bullet"/>
      <w:lvlText w:val=""/>
      <w:lvlJc w:val="left"/>
      <w:pPr>
        <w:tabs>
          <w:tab w:val="num" w:pos="3600"/>
        </w:tabs>
        <w:ind w:left="3600" w:hanging="360"/>
      </w:pPr>
      <w:rPr>
        <w:rFonts w:ascii="Symbol" w:hAnsi="Symbol" w:hint="default"/>
      </w:rPr>
    </w:lvl>
    <w:lvl w:ilvl="5" w:tplc="904E77C6" w:tentative="1">
      <w:start w:val="1"/>
      <w:numFmt w:val="bullet"/>
      <w:lvlText w:val=""/>
      <w:lvlJc w:val="left"/>
      <w:pPr>
        <w:tabs>
          <w:tab w:val="num" w:pos="4320"/>
        </w:tabs>
        <w:ind w:left="4320" w:hanging="360"/>
      </w:pPr>
      <w:rPr>
        <w:rFonts w:ascii="Symbol" w:hAnsi="Symbol" w:hint="default"/>
      </w:rPr>
    </w:lvl>
    <w:lvl w:ilvl="6" w:tplc="83B8A736" w:tentative="1">
      <w:start w:val="1"/>
      <w:numFmt w:val="bullet"/>
      <w:lvlText w:val=""/>
      <w:lvlJc w:val="left"/>
      <w:pPr>
        <w:tabs>
          <w:tab w:val="num" w:pos="5040"/>
        </w:tabs>
        <w:ind w:left="5040" w:hanging="360"/>
      </w:pPr>
      <w:rPr>
        <w:rFonts w:ascii="Symbol" w:hAnsi="Symbol" w:hint="default"/>
      </w:rPr>
    </w:lvl>
    <w:lvl w:ilvl="7" w:tplc="3458796C" w:tentative="1">
      <w:start w:val="1"/>
      <w:numFmt w:val="bullet"/>
      <w:lvlText w:val=""/>
      <w:lvlJc w:val="left"/>
      <w:pPr>
        <w:tabs>
          <w:tab w:val="num" w:pos="5760"/>
        </w:tabs>
        <w:ind w:left="5760" w:hanging="360"/>
      </w:pPr>
      <w:rPr>
        <w:rFonts w:ascii="Symbol" w:hAnsi="Symbol" w:hint="default"/>
      </w:rPr>
    </w:lvl>
    <w:lvl w:ilvl="8" w:tplc="93FA485C" w:tentative="1">
      <w:start w:val="1"/>
      <w:numFmt w:val="bullet"/>
      <w:lvlText w:val=""/>
      <w:lvlJc w:val="left"/>
      <w:pPr>
        <w:tabs>
          <w:tab w:val="num" w:pos="6480"/>
        </w:tabs>
        <w:ind w:left="6480" w:hanging="360"/>
      </w:pPr>
      <w:rPr>
        <w:rFonts w:ascii="Symbol" w:hAnsi="Symbol" w:hint="default"/>
      </w:rPr>
    </w:lvl>
  </w:abstractNum>
  <w:abstractNum w:abstractNumId="9" w15:restartNumberingAfterBreak="0">
    <w:nsid w:val="1596529A"/>
    <w:multiLevelType w:val="hybridMultilevel"/>
    <w:tmpl w:val="6F4E70A2"/>
    <w:lvl w:ilvl="0" w:tplc="A7D898C4">
      <w:start w:val="1"/>
      <w:numFmt w:val="bullet"/>
      <w:lvlText w:val=""/>
      <w:lvlPicBulletId w:val="7"/>
      <w:lvlJc w:val="left"/>
      <w:pPr>
        <w:ind w:left="360" w:hanging="360"/>
      </w:pPr>
      <w:rPr>
        <w:rFonts w:ascii="Symbol" w:hAnsi="Symbol" w:hint="default"/>
        <w:b/>
        <w:i w:val="0"/>
        <w:color w:val="auto"/>
        <w:sz w:val="16"/>
      </w:rPr>
    </w:lvl>
    <w:lvl w:ilvl="1" w:tplc="74C4266A">
      <w:start w:val="1"/>
      <w:numFmt w:val="bullet"/>
      <w:lvlText w:val="o"/>
      <w:lvlJc w:val="left"/>
      <w:pPr>
        <w:ind w:left="1080" w:hanging="360"/>
      </w:pPr>
      <w:rPr>
        <w:rFonts w:ascii="Courier New" w:hAnsi="Courier New" w:cs="Courier New" w:hint="default"/>
        <w:sz w:val="16"/>
        <w:szCs w:val="16"/>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start w:val="1"/>
      <w:numFmt w:val="bullet"/>
      <w:lvlText w:val="o"/>
      <w:lvlJc w:val="left"/>
      <w:pPr>
        <w:ind w:left="3240" w:hanging="360"/>
      </w:pPr>
      <w:rPr>
        <w:rFonts w:ascii="Courier New" w:hAnsi="Courier New" w:cs="Courier New" w:hint="default"/>
      </w:rPr>
    </w:lvl>
    <w:lvl w:ilvl="5" w:tplc="40090005">
      <w:start w:val="1"/>
      <w:numFmt w:val="bullet"/>
      <w:lvlText w:val=""/>
      <w:lvlJc w:val="left"/>
      <w:pPr>
        <w:ind w:left="3960" w:hanging="360"/>
      </w:pPr>
      <w:rPr>
        <w:rFonts w:ascii="Wingdings" w:hAnsi="Wingdings" w:hint="default"/>
      </w:rPr>
    </w:lvl>
    <w:lvl w:ilvl="6" w:tplc="4009000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15:restartNumberingAfterBreak="0">
    <w:nsid w:val="19200958"/>
    <w:multiLevelType w:val="hybridMultilevel"/>
    <w:tmpl w:val="B3485D90"/>
    <w:lvl w:ilvl="0" w:tplc="A7D898C4">
      <w:start w:val="1"/>
      <w:numFmt w:val="bullet"/>
      <w:lvlText w:val=""/>
      <w:lvlPicBulletId w:val="7"/>
      <w:lvlJc w:val="left"/>
      <w:pPr>
        <w:tabs>
          <w:tab w:val="num" w:pos="720"/>
        </w:tabs>
        <w:ind w:left="720" w:hanging="360"/>
      </w:pPr>
      <w:rPr>
        <w:rFonts w:ascii="Symbol" w:hAnsi="Symbol" w:hint="default"/>
        <w:color w:val="auto"/>
      </w:rPr>
    </w:lvl>
    <w:lvl w:ilvl="1" w:tplc="0BC02FA8" w:tentative="1">
      <w:start w:val="1"/>
      <w:numFmt w:val="bullet"/>
      <w:lvlText w:val=""/>
      <w:lvlJc w:val="left"/>
      <w:pPr>
        <w:tabs>
          <w:tab w:val="num" w:pos="1440"/>
        </w:tabs>
        <w:ind w:left="1440" w:hanging="360"/>
      </w:pPr>
      <w:rPr>
        <w:rFonts w:ascii="Symbol" w:hAnsi="Symbol" w:hint="default"/>
      </w:rPr>
    </w:lvl>
    <w:lvl w:ilvl="2" w:tplc="91F8624A" w:tentative="1">
      <w:start w:val="1"/>
      <w:numFmt w:val="bullet"/>
      <w:lvlText w:val=""/>
      <w:lvlJc w:val="left"/>
      <w:pPr>
        <w:tabs>
          <w:tab w:val="num" w:pos="2160"/>
        </w:tabs>
        <w:ind w:left="2160" w:hanging="360"/>
      </w:pPr>
      <w:rPr>
        <w:rFonts w:ascii="Symbol" w:hAnsi="Symbol" w:hint="default"/>
      </w:rPr>
    </w:lvl>
    <w:lvl w:ilvl="3" w:tplc="45229F0A" w:tentative="1">
      <w:start w:val="1"/>
      <w:numFmt w:val="bullet"/>
      <w:lvlText w:val=""/>
      <w:lvlJc w:val="left"/>
      <w:pPr>
        <w:tabs>
          <w:tab w:val="num" w:pos="2880"/>
        </w:tabs>
        <w:ind w:left="2880" w:hanging="360"/>
      </w:pPr>
      <w:rPr>
        <w:rFonts w:ascii="Symbol" w:hAnsi="Symbol" w:hint="default"/>
      </w:rPr>
    </w:lvl>
    <w:lvl w:ilvl="4" w:tplc="D5C6A460" w:tentative="1">
      <w:start w:val="1"/>
      <w:numFmt w:val="bullet"/>
      <w:lvlText w:val=""/>
      <w:lvlJc w:val="left"/>
      <w:pPr>
        <w:tabs>
          <w:tab w:val="num" w:pos="3600"/>
        </w:tabs>
        <w:ind w:left="3600" w:hanging="360"/>
      </w:pPr>
      <w:rPr>
        <w:rFonts w:ascii="Symbol" w:hAnsi="Symbol" w:hint="default"/>
      </w:rPr>
    </w:lvl>
    <w:lvl w:ilvl="5" w:tplc="904E77C6" w:tentative="1">
      <w:start w:val="1"/>
      <w:numFmt w:val="bullet"/>
      <w:lvlText w:val=""/>
      <w:lvlJc w:val="left"/>
      <w:pPr>
        <w:tabs>
          <w:tab w:val="num" w:pos="4320"/>
        </w:tabs>
        <w:ind w:left="4320" w:hanging="360"/>
      </w:pPr>
      <w:rPr>
        <w:rFonts w:ascii="Symbol" w:hAnsi="Symbol" w:hint="default"/>
      </w:rPr>
    </w:lvl>
    <w:lvl w:ilvl="6" w:tplc="83B8A736" w:tentative="1">
      <w:start w:val="1"/>
      <w:numFmt w:val="bullet"/>
      <w:lvlText w:val=""/>
      <w:lvlJc w:val="left"/>
      <w:pPr>
        <w:tabs>
          <w:tab w:val="num" w:pos="5040"/>
        </w:tabs>
        <w:ind w:left="5040" w:hanging="360"/>
      </w:pPr>
      <w:rPr>
        <w:rFonts w:ascii="Symbol" w:hAnsi="Symbol" w:hint="default"/>
      </w:rPr>
    </w:lvl>
    <w:lvl w:ilvl="7" w:tplc="3458796C" w:tentative="1">
      <w:start w:val="1"/>
      <w:numFmt w:val="bullet"/>
      <w:lvlText w:val=""/>
      <w:lvlJc w:val="left"/>
      <w:pPr>
        <w:tabs>
          <w:tab w:val="num" w:pos="5760"/>
        </w:tabs>
        <w:ind w:left="5760" w:hanging="360"/>
      </w:pPr>
      <w:rPr>
        <w:rFonts w:ascii="Symbol" w:hAnsi="Symbol" w:hint="default"/>
      </w:rPr>
    </w:lvl>
    <w:lvl w:ilvl="8" w:tplc="93FA485C" w:tentative="1">
      <w:start w:val="1"/>
      <w:numFmt w:val="bullet"/>
      <w:lvlText w:val=""/>
      <w:lvlJc w:val="left"/>
      <w:pPr>
        <w:tabs>
          <w:tab w:val="num" w:pos="6480"/>
        </w:tabs>
        <w:ind w:left="6480" w:hanging="360"/>
      </w:pPr>
      <w:rPr>
        <w:rFonts w:ascii="Symbol" w:hAnsi="Symbol" w:hint="default"/>
      </w:rPr>
    </w:lvl>
  </w:abstractNum>
  <w:abstractNum w:abstractNumId="11" w15:restartNumberingAfterBreak="0">
    <w:nsid w:val="1E1541C9"/>
    <w:multiLevelType w:val="hybridMultilevel"/>
    <w:tmpl w:val="DA64BF66"/>
    <w:lvl w:ilvl="0" w:tplc="D1E4D354">
      <w:start w:val="1"/>
      <w:numFmt w:val="bullet"/>
      <w:lvlText w:val=""/>
      <w:lvlPicBulletId w:val="0"/>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1E403597"/>
    <w:multiLevelType w:val="hybridMultilevel"/>
    <w:tmpl w:val="2214C49C"/>
    <w:lvl w:ilvl="0" w:tplc="F1D0603A">
      <w:start w:val="1"/>
      <w:numFmt w:val="bullet"/>
      <w:lvlText w:val=""/>
      <w:lvlPicBulletId w:val="10"/>
      <w:lvlJc w:val="left"/>
      <w:pPr>
        <w:tabs>
          <w:tab w:val="num" w:pos="720"/>
        </w:tabs>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1240DE9"/>
    <w:multiLevelType w:val="hybridMultilevel"/>
    <w:tmpl w:val="4694185C"/>
    <w:lvl w:ilvl="0" w:tplc="D1E4D354">
      <w:start w:val="1"/>
      <w:numFmt w:val="bullet"/>
      <w:lvlText w:val=""/>
      <w:lvlPicBulletId w:val="0"/>
      <w:lvlJc w:val="left"/>
      <w:pPr>
        <w:ind w:left="716" w:hanging="360"/>
      </w:pPr>
      <w:rPr>
        <w:rFonts w:ascii="Symbol" w:hAnsi="Symbol" w:hint="default"/>
      </w:rPr>
    </w:lvl>
    <w:lvl w:ilvl="1" w:tplc="04090003" w:tentative="1">
      <w:start w:val="1"/>
      <w:numFmt w:val="bullet"/>
      <w:lvlText w:val="o"/>
      <w:lvlJc w:val="left"/>
      <w:pPr>
        <w:ind w:left="1436" w:hanging="360"/>
      </w:pPr>
      <w:rPr>
        <w:rFonts w:ascii="Courier New" w:hAnsi="Courier New" w:cs="Courier New" w:hint="default"/>
      </w:rPr>
    </w:lvl>
    <w:lvl w:ilvl="2" w:tplc="04090005" w:tentative="1">
      <w:start w:val="1"/>
      <w:numFmt w:val="bullet"/>
      <w:lvlText w:val=""/>
      <w:lvlJc w:val="left"/>
      <w:pPr>
        <w:ind w:left="2156" w:hanging="360"/>
      </w:pPr>
      <w:rPr>
        <w:rFonts w:ascii="Wingdings" w:hAnsi="Wingdings" w:hint="default"/>
      </w:rPr>
    </w:lvl>
    <w:lvl w:ilvl="3" w:tplc="04090001" w:tentative="1">
      <w:start w:val="1"/>
      <w:numFmt w:val="bullet"/>
      <w:lvlText w:val=""/>
      <w:lvlJc w:val="left"/>
      <w:pPr>
        <w:ind w:left="2876" w:hanging="360"/>
      </w:pPr>
      <w:rPr>
        <w:rFonts w:ascii="Symbol" w:hAnsi="Symbol" w:hint="default"/>
      </w:rPr>
    </w:lvl>
    <w:lvl w:ilvl="4" w:tplc="04090003" w:tentative="1">
      <w:start w:val="1"/>
      <w:numFmt w:val="bullet"/>
      <w:lvlText w:val="o"/>
      <w:lvlJc w:val="left"/>
      <w:pPr>
        <w:ind w:left="3596" w:hanging="360"/>
      </w:pPr>
      <w:rPr>
        <w:rFonts w:ascii="Courier New" w:hAnsi="Courier New" w:cs="Courier New" w:hint="default"/>
      </w:rPr>
    </w:lvl>
    <w:lvl w:ilvl="5" w:tplc="04090005" w:tentative="1">
      <w:start w:val="1"/>
      <w:numFmt w:val="bullet"/>
      <w:lvlText w:val=""/>
      <w:lvlJc w:val="left"/>
      <w:pPr>
        <w:ind w:left="4316" w:hanging="360"/>
      </w:pPr>
      <w:rPr>
        <w:rFonts w:ascii="Wingdings" w:hAnsi="Wingdings" w:hint="default"/>
      </w:rPr>
    </w:lvl>
    <w:lvl w:ilvl="6" w:tplc="04090001" w:tentative="1">
      <w:start w:val="1"/>
      <w:numFmt w:val="bullet"/>
      <w:lvlText w:val=""/>
      <w:lvlJc w:val="left"/>
      <w:pPr>
        <w:ind w:left="5036" w:hanging="360"/>
      </w:pPr>
      <w:rPr>
        <w:rFonts w:ascii="Symbol" w:hAnsi="Symbol" w:hint="default"/>
      </w:rPr>
    </w:lvl>
    <w:lvl w:ilvl="7" w:tplc="04090003" w:tentative="1">
      <w:start w:val="1"/>
      <w:numFmt w:val="bullet"/>
      <w:lvlText w:val="o"/>
      <w:lvlJc w:val="left"/>
      <w:pPr>
        <w:ind w:left="5756" w:hanging="360"/>
      </w:pPr>
      <w:rPr>
        <w:rFonts w:ascii="Courier New" w:hAnsi="Courier New" w:cs="Courier New" w:hint="default"/>
      </w:rPr>
    </w:lvl>
    <w:lvl w:ilvl="8" w:tplc="04090005" w:tentative="1">
      <w:start w:val="1"/>
      <w:numFmt w:val="bullet"/>
      <w:lvlText w:val=""/>
      <w:lvlJc w:val="left"/>
      <w:pPr>
        <w:ind w:left="6476" w:hanging="360"/>
      </w:pPr>
      <w:rPr>
        <w:rFonts w:ascii="Wingdings" w:hAnsi="Wingdings" w:hint="default"/>
      </w:rPr>
    </w:lvl>
  </w:abstractNum>
  <w:abstractNum w:abstractNumId="14" w15:restartNumberingAfterBreak="0">
    <w:nsid w:val="235E003F"/>
    <w:multiLevelType w:val="hybridMultilevel"/>
    <w:tmpl w:val="4FB2CFAE"/>
    <w:lvl w:ilvl="0" w:tplc="D1E4D354">
      <w:start w:val="1"/>
      <w:numFmt w:val="bullet"/>
      <w:lvlText w:val=""/>
      <w:lvlPicBulletId w:val="0"/>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24C97C32"/>
    <w:multiLevelType w:val="hybridMultilevel"/>
    <w:tmpl w:val="E5E06AD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2C625D95"/>
    <w:multiLevelType w:val="hybridMultilevel"/>
    <w:tmpl w:val="B4F82BE8"/>
    <w:lvl w:ilvl="0" w:tplc="F1D0603A">
      <w:start w:val="1"/>
      <w:numFmt w:val="bullet"/>
      <w:lvlText w:val=""/>
      <w:lvlPicBulletId w:val="10"/>
      <w:lvlJc w:val="left"/>
      <w:pPr>
        <w:tabs>
          <w:tab w:val="num" w:pos="720"/>
        </w:tabs>
        <w:ind w:left="720" w:hanging="360"/>
      </w:pPr>
      <w:rPr>
        <w:rFonts w:ascii="Symbol" w:hAnsi="Symbol" w:hint="default"/>
        <w:color w:val="auto"/>
      </w:rPr>
    </w:lvl>
    <w:lvl w:ilvl="1" w:tplc="0BC02FA8" w:tentative="1">
      <w:start w:val="1"/>
      <w:numFmt w:val="bullet"/>
      <w:lvlText w:val=""/>
      <w:lvlJc w:val="left"/>
      <w:pPr>
        <w:tabs>
          <w:tab w:val="num" w:pos="1440"/>
        </w:tabs>
        <w:ind w:left="1440" w:hanging="360"/>
      </w:pPr>
      <w:rPr>
        <w:rFonts w:ascii="Symbol" w:hAnsi="Symbol" w:hint="default"/>
      </w:rPr>
    </w:lvl>
    <w:lvl w:ilvl="2" w:tplc="91F8624A" w:tentative="1">
      <w:start w:val="1"/>
      <w:numFmt w:val="bullet"/>
      <w:lvlText w:val=""/>
      <w:lvlJc w:val="left"/>
      <w:pPr>
        <w:tabs>
          <w:tab w:val="num" w:pos="2160"/>
        </w:tabs>
        <w:ind w:left="2160" w:hanging="360"/>
      </w:pPr>
      <w:rPr>
        <w:rFonts w:ascii="Symbol" w:hAnsi="Symbol" w:hint="default"/>
      </w:rPr>
    </w:lvl>
    <w:lvl w:ilvl="3" w:tplc="45229F0A" w:tentative="1">
      <w:start w:val="1"/>
      <w:numFmt w:val="bullet"/>
      <w:lvlText w:val=""/>
      <w:lvlJc w:val="left"/>
      <w:pPr>
        <w:tabs>
          <w:tab w:val="num" w:pos="2880"/>
        </w:tabs>
        <w:ind w:left="2880" w:hanging="360"/>
      </w:pPr>
      <w:rPr>
        <w:rFonts w:ascii="Symbol" w:hAnsi="Symbol" w:hint="default"/>
      </w:rPr>
    </w:lvl>
    <w:lvl w:ilvl="4" w:tplc="D5C6A460" w:tentative="1">
      <w:start w:val="1"/>
      <w:numFmt w:val="bullet"/>
      <w:lvlText w:val=""/>
      <w:lvlJc w:val="left"/>
      <w:pPr>
        <w:tabs>
          <w:tab w:val="num" w:pos="3600"/>
        </w:tabs>
        <w:ind w:left="3600" w:hanging="360"/>
      </w:pPr>
      <w:rPr>
        <w:rFonts w:ascii="Symbol" w:hAnsi="Symbol" w:hint="default"/>
      </w:rPr>
    </w:lvl>
    <w:lvl w:ilvl="5" w:tplc="904E77C6" w:tentative="1">
      <w:start w:val="1"/>
      <w:numFmt w:val="bullet"/>
      <w:lvlText w:val=""/>
      <w:lvlJc w:val="left"/>
      <w:pPr>
        <w:tabs>
          <w:tab w:val="num" w:pos="4320"/>
        </w:tabs>
        <w:ind w:left="4320" w:hanging="360"/>
      </w:pPr>
      <w:rPr>
        <w:rFonts w:ascii="Symbol" w:hAnsi="Symbol" w:hint="default"/>
      </w:rPr>
    </w:lvl>
    <w:lvl w:ilvl="6" w:tplc="83B8A736" w:tentative="1">
      <w:start w:val="1"/>
      <w:numFmt w:val="bullet"/>
      <w:lvlText w:val=""/>
      <w:lvlJc w:val="left"/>
      <w:pPr>
        <w:tabs>
          <w:tab w:val="num" w:pos="5040"/>
        </w:tabs>
        <w:ind w:left="5040" w:hanging="360"/>
      </w:pPr>
      <w:rPr>
        <w:rFonts w:ascii="Symbol" w:hAnsi="Symbol" w:hint="default"/>
      </w:rPr>
    </w:lvl>
    <w:lvl w:ilvl="7" w:tplc="3458796C" w:tentative="1">
      <w:start w:val="1"/>
      <w:numFmt w:val="bullet"/>
      <w:lvlText w:val=""/>
      <w:lvlJc w:val="left"/>
      <w:pPr>
        <w:tabs>
          <w:tab w:val="num" w:pos="5760"/>
        </w:tabs>
        <w:ind w:left="5760" w:hanging="360"/>
      </w:pPr>
      <w:rPr>
        <w:rFonts w:ascii="Symbol" w:hAnsi="Symbol" w:hint="default"/>
      </w:rPr>
    </w:lvl>
    <w:lvl w:ilvl="8" w:tplc="93FA485C" w:tentative="1">
      <w:start w:val="1"/>
      <w:numFmt w:val="bullet"/>
      <w:lvlText w:val=""/>
      <w:lvlJc w:val="left"/>
      <w:pPr>
        <w:tabs>
          <w:tab w:val="num" w:pos="6480"/>
        </w:tabs>
        <w:ind w:left="6480" w:hanging="360"/>
      </w:pPr>
      <w:rPr>
        <w:rFonts w:ascii="Symbol" w:hAnsi="Symbol" w:hint="default"/>
      </w:rPr>
    </w:lvl>
  </w:abstractNum>
  <w:abstractNum w:abstractNumId="17" w15:restartNumberingAfterBreak="0">
    <w:nsid w:val="2D3F07B1"/>
    <w:multiLevelType w:val="hybridMultilevel"/>
    <w:tmpl w:val="A2D07F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EB22DD1"/>
    <w:multiLevelType w:val="hybridMultilevel"/>
    <w:tmpl w:val="E848D870"/>
    <w:lvl w:ilvl="0" w:tplc="A7D898C4">
      <w:start w:val="1"/>
      <w:numFmt w:val="bullet"/>
      <w:lvlText w:val=""/>
      <w:lvlPicBulletId w:val="7"/>
      <w:lvlJc w:val="left"/>
      <w:pPr>
        <w:tabs>
          <w:tab w:val="num" w:pos="720"/>
        </w:tabs>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09A418B"/>
    <w:multiLevelType w:val="hybridMultilevel"/>
    <w:tmpl w:val="54442A6A"/>
    <w:lvl w:ilvl="0" w:tplc="04090003">
      <w:start w:val="1"/>
      <w:numFmt w:val="bullet"/>
      <w:lvlText w:val="o"/>
      <w:lvlJc w:val="left"/>
      <w:pPr>
        <w:ind w:left="360" w:hanging="360"/>
      </w:pPr>
      <w:rPr>
        <w:rFonts w:ascii="Courier New" w:hAnsi="Courier New" w:cs="Courier New" w:hint="default"/>
        <w:b/>
        <w:i w:val="0"/>
        <w:color w:val="auto"/>
        <w:sz w:val="16"/>
      </w:rPr>
    </w:lvl>
    <w:lvl w:ilvl="1" w:tplc="74C4266A">
      <w:start w:val="1"/>
      <w:numFmt w:val="bullet"/>
      <w:lvlText w:val="o"/>
      <w:lvlJc w:val="left"/>
      <w:pPr>
        <w:ind w:left="1080" w:hanging="360"/>
      </w:pPr>
      <w:rPr>
        <w:rFonts w:ascii="Courier New" w:hAnsi="Courier New" w:cs="Courier New" w:hint="default"/>
        <w:sz w:val="16"/>
        <w:szCs w:val="16"/>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start w:val="1"/>
      <w:numFmt w:val="bullet"/>
      <w:lvlText w:val="o"/>
      <w:lvlJc w:val="left"/>
      <w:pPr>
        <w:ind w:left="3240" w:hanging="360"/>
      </w:pPr>
      <w:rPr>
        <w:rFonts w:ascii="Courier New" w:hAnsi="Courier New" w:cs="Courier New" w:hint="default"/>
      </w:rPr>
    </w:lvl>
    <w:lvl w:ilvl="5" w:tplc="40090005">
      <w:start w:val="1"/>
      <w:numFmt w:val="bullet"/>
      <w:lvlText w:val=""/>
      <w:lvlJc w:val="left"/>
      <w:pPr>
        <w:ind w:left="3960" w:hanging="360"/>
      </w:pPr>
      <w:rPr>
        <w:rFonts w:ascii="Wingdings" w:hAnsi="Wingdings" w:hint="default"/>
      </w:rPr>
    </w:lvl>
    <w:lvl w:ilvl="6" w:tplc="4009000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0" w15:restartNumberingAfterBreak="0">
    <w:nsid w:val="359975A9"/>
    <w:multiLevelType w:val="hybridMultilevel"/>
    <w:tmpl w:val="6F0A4640"/>
    <w:lvl w:ilvl="0" w:tplc="D1E4D354">
      <w:start w:val="1"/>
      <w:numFmt w:val="bullet"/>
      <w:lvlText w:val=""/>
      <w:lvlPicBulletId w:val="0"/>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4A235FAE"/>
    <w:multiLevelType w:val="hybridMultilevel"/>
    <w:tmpl w:val="D92284C8"/>
    <w:lvl w:ilvl="0" w:tplc="04090001">
      <w:start w:val="1"/>
      <w:numFmt w:val="bullet"/>
      <w:lvlText w:val=""/>
      <w:lvlJc w:val="left"/>
      <w:pPr>
        <w:ind w:left="360" w:hanging="360"/>
      </w:pPr>
      <w:rPr>
        <w:rFonts w:ascii="Symbol" w:hAnsi="Symbol" w:hint="default"/>
        <w:color w:val="auto"/>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2" w15:restartNumberingAfterBreak="0">
    <w:nsid w:val="4C70328B"/>
    <w:multiLevelType w:val="hybridMultilevel"/>
    <w:tmpl w:val="81507E1A"/>
    <w:lvl w:ilvl="0" w:tplc="F1D0603A">
      <w:start w:val="1"/>
      <w:numFmt w:val="bullet"/>
      <w:lvlText w:val=""/>
      <w:lvlPicBulletId w:val="10"/>
      <w:lvlJc w:val="left"/>
      <w:pPr>
        <w:tabs>
          <w:tab w:val="num" w:pos="720"/>
        </w:tabs>
        <w:ind w:left="720" w:hanging="360"/>
      </w:pPr>
      <w:rPr>
        <w:rFonts w:ascii="Symbol" w:hAnsi="Symbol" w:hint="default"/>
        <w:color w:val="auto"/>
      </w:rPr>
    </w:lvl>
    <w:lvl w:ilvl="1" w:tplc="0BC02FA8" w:tentative="1">
      <w:start w:val="1"/>
      <w:numFmt w:val="bullet"/>
      <w:lvlText w:val=""/>
      <w:lvlJc w:val="left"/>
      <w:pPr>
        <w:tabs>
          <w:tab w:val="num" w:pos="1440"/>
        </w:tabs>
        <w:ind w:left="1440" w:hanging="360"/>
      </w:pPr>
      <w:rPr>
        <w:rFonts w:ascii="Symbol" w:hAnsi="Symbol" w:hint="default"/>
      </w:rPr>
    </w:lvl>
    <w:lvl w:ilvl="2" w:tplc="91F8624A" w:tentative="1">
      <w:start w:val="1"/>
      <w:numFmt w:val="bullet"/>
      <w:lvlText w:val=""/>
      <w:lvlJc w:val="left"/>
      <w:pPr>
        <w:tabs>
          <w:tab w:val="num" w:pos="2160"/>
        </w:tabs>
        <w:ind w:left="2160" w:hanging="360"/>
      </w:pPr>
      <w:rPr>
        <w:rFonts w:ascii="Symbol" w:hAnsi="Symbol" w:hint="default"/>
      </w:rPr>
    </w:lvl>
    <w:lvl w:ilvl="3" w:tplc="45229F0A" w:tentative="1">
      <w:start w:val="1"/>
      <w:numFmt w:val="bullet"/>
      <w:lvlText w:val=""/>
      <w:lvlJc w:val="left"/>
      <w:pPr>
        <w:tabs>
          <w:tab w:val="num" w:pos="2880"/>
        </w:tabs>
        <w:ind w:left="2880" w:hanging="360"/>
      </w:pPr>
      <w:rPr>
        <w:rFonts w:ascii="Symbol" w:hAnsi="Symbol" w:hint="default"/>
      </w:rPr>
    </w:lvl>
    <w:lvl w:ilvl="4" w:tplc="D5C6A460" w:tentative="1">
      <w:start w:val="1"/>
      <w:numFmt w:val="bullet"/>
      <w:lvlText w:val=""/>
      <w:lvlJc w:val="left"/>
      <w:pPr>
        <w:tabs>
          <w:tab w:val="num" w:pos="3600"/>
        </w:tabs>
        <w:ind w:left="3600" w:hanging="360"/>
      </w:pPr>
      <w:rPr>
        <w:rFonts w:ascii="Symbol" w:hAnsi="Symbol" w:hint="default"/>
      </w:rPr>
    </w:lvl>
    <w:lvl w:ilvl="5" w:tplc="904E77C6" w:tentative="1">
      <w:start w:val="1"/>
      <w:numFmt w:val="bullet"/>
      <w:lvlText w:val=""/>
      <w:lvlJc w:val="left"/>
      <w:pPr>
        <w:tabs>
          <w:tab w:val="num" w:pos="4320"/>
        </w:tabs>
        <w:ind w:left="4320" w:hanging="360"/>
      </w:pPr>
      <w:rPr>
        <w:rFonts w:ascii="Symbol" w:hAnsi="Symbol" w:hint="default"/>
      </w:rPr>
    </w:lvl>
    <w:lvl w:ilvl="6" w:tplc="83B8A736" w:tentative="1">
      <w:start w:val="1"/>
      <w:numFmt w:val="bullet"/>
      <w:lvlText w:val=""/>
      <w:lvlJc w:val="left"/>
      <w:pPr>
        <w:tabs>
          <w:tab w:val="num" w:pos="5040"/>
        </w:tabs>
        <w:ind w:left="5040" w:hanging="360"/>
      </w:pPr>
      <w:rPr>
        <w:rFonts w:ascii="Symbol" w:hAnsi="Symbol" w:hint="default"/>
      </w:rPr>
    </w:lvl>
    <w:lvl w:ilvl="7" w:tplc="3458796C" w:tentative="1">
      <w:start w:val="1"/>
      <w:numFmt w:val="bullet"/>
      <w:lvlText w:val=""/>
      <w:lvlJc w:val="left"/>
      <w:pPr>
        <w:tabs>
          <w:tab w:val="num" w:pos="5760"/>
        </w:tabs>
        <w:ind w:left="5760" w:hanging="360"/>
      </w:pPr>
      <w:rPr>
        <w:rFonts w:ascii="Symbol" w:hAnsi="Symbol" w:hint="default"/>
      </w:rPr>
    </w:lvl>
    <w:lvl w:ilvl="8" w:tplc="93FA485C" w:tentative="1">
      <w:start w:val="1"/>
      <w:numFmt w:val="bullet"/>
      <w:lvlText w:val=""/>
      <w:lvlJc w:val="left"/>
      <w:pPr>
        <w:tabs>
          <w:tab w:val="num" w:pos="6480"/>
        </w:tabs>
        <w:ind w:left="6480" w:hanging="360"/>
      </w:pPr>
      <w:rPr>
        <w:rFonts w:ascii="Symbol" w:hAnsi="Symbol" w:hint="default"/>
      </w:rPr>
    </w:lvl>
  </w:abstractNum>
  <w:abstractNum w:abstractNumId="23" w15:restartNumberingAfterBreak="0">
    <w:nsid w:val="4FEA1BC3"/>
    <w:multiLevelType w:val="hybridMultilevel"/>
    <w:tmpl w:val="A7D05AD0"/>
    <w:lvl w:ilvl="0" w:tplc="0406AD5E">
      <w:start w:val="1"/>
      <w:numFmt w:val="bullet"/>
      <w:lvlText w:val=""/>
      <w:lvlJc w:val="left"/>
      <w:pPr>
        <w:ind w:left="360" w:hanging="360"/>
      </w:pPr>
      <w:rPr>
        <w:rFonts w:ascii="Symbol" w:hAnsi="Symbol" w:hint="default"/>
        <w:b/>
        <w:i w:val="0"/>
        <w:color w:val="auto"/>
        <w:sz w:val="16"/>
      </w:rPr>
    </w:lvl>
    <w:lvl w:ilvl="1" w:tplc="74C4266A">
      <w:start w:val="1"/>
      <w:numFmt w:val="bullet"/>
      <w:lvlText w:val="o"/>
      <w:lvlJc w:val="left"/>
      <w:pPr>
        <w:ind w:left="1080" w:hanging="360"/>
      </w:pPr>
      <w:rPr>
        <w:rFonts w:ascii="Courier New" w:hAnsi="Courier New" w:cs="Courier New" w:hint="default"/>
        <w:sz w:val="16"/>
        <w:szCs w:val="16"/>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start w:val="1"/>
      <w:numFmt w:val="bullet"/>
      <w:lvlText w:val="o"/>
      <w:lvlJc w:val="left"/>
      <w:pPr>
        <w:ind w:left="3240" w:hanging="360"/>
      </w:pPr>
      <w:rPr>
        <w:rFonts w:ascii="Courier New" w:hAnsi="Courier New" w:cs="Courier New" w:hint="default"/>
      </w:rPr>
    </w:lvl>
    <w:lvl w:ilvl="5" w:tplc="40090005">
      <w:start w:val="1"/>
      <w:numFmt w:val="bullet"/>
      <w:lvlText w:val=""/>
      <w:lvlJc w:val="left"/>
      <w:pPr>
        <w:ind w:left="3960" w:hanging="360"/>
      </w:pPr>
      <w:rPr>
        <w:rFonts w:ascii="Wingdings" w:hAnsi="Wingdings" w:hint="default"/>
      </w:rPr>
    </w:lvl>
    <w:lvl w:ilvl="6" w:tplc="4009000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4" w15:restartNumberingAfterBreak="0">
    <w:nsid w:val="509662DE"/>
    <w:multiLevelType w:val="hybridMultilevel"/>
    <w:tmpl w:val="42DE8BBC"/>
    <w:lvl w:ilvl="0" w:tplc="50206628">
      <w:start w:val="1"/>
      <w:numFmt w:val="bullet"/>
      <w:lvlText w:val=""/>
      <w:lvlPicBulletId w:val="7"/>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3C97D1B"/>
    <w:multiLevelType w:val="multilevel"/>
    <w:tmpl w:val="7F8EF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EF92E09"/>
    <w:multiLevelType w:val="hybridMultilevel"/>
    <w:tmpl w:val="AD80A0F4"/>
    <w:lvl w:ilvl="0" w:tplc="A7D898C4">
      <w:start w:val="1"/>
      <w:numFmt w:val="bullet"/>
      <w:lvlText w:val=""/>
      <w:lvlPicBulletId w:val="7"/>
      <w:lvlJc w:val="left"/>
      <w:pPr>
        <w:ind w:left="360" w:hanging="360"/>
      </w:pPr>
      <w:rPr>
        <w:rFonts w:ascii="Symbol" w:hAnsi="Symbol" w:hint="default"/>
        <w:color w:val="auto"/>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5FE92D2F"/>
    <w:multiLevelType w:val="hybridMultilevel"/>
    <w:tmpl w:val="4F7EE8A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37F426B"/>
    <w:multiLevelType w:val="hybridMultilevel"/>
    <w:tmpl w:val="84D68D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63AD2E34"/>
    <w:multiLevelType w:val="hybridMultilevel"/>
    <w:tmpl w:val="8A30EFCC"/>
    <w:lvl w:ilvl="0" w:tplc="7728CCA2">
      <w:start w:val="1"/>
      <w:numFmt w:val="bullet"/>
      <w:lvlText w:val=""/>
      <w:lvlPicBulletId w:val="9"/>
      <w:lvlJc w:val="left"/>
      <w:pPr>
        <w:tabs>
          <w:tab w:val="num" w:pos="720"/>
        </w:tabs>
        <w:ind w:left="720" w:hanging="360"/>
      </w:pPr>
      <w:rPr>
        <w:rFonts w:ascii="Symbol" w:hAnsi="Symbol" w:hint="default"/>
        <w:color w:val="auto"/>
      </w:rPr>
    </w:lvl>
    <w:lvl w:ilvl="1" w:tplc="0BC02FA8" w:tentative="1">
      <w:start w:val="1"/>
      <w:numFmt w:val="bullet"/>
      <w:lvlText w:val=""/>
      <w:lvlJc w:val="left"/>
      <w:pPr>
        <w:tabs>
          <w:tab w:val="num" w:pos="1440"/>
        </w:tabs>
        <w:ind w:left="1440" w:hanging="360"/>
      </w:pPr>
      <w:rPr>
        <w:rFonts w:ascii="Symbol" w:hAnsi="Symbol" w:hint="default"/>
      </w:rPr>
    </w:lvl>
    <w:lvl w:ilvl="2" w:tplc="91F8624A" w:tentative="1">
      <w:start w:val="1"/>
      <w:numFmt w:val="bullet"/>
      <w:lvlText w:val=""/>
      <w:lvlJc w:val="left"/>
      <w:pPr>
        <w:tabs>
          <w:tab w:val="num" w:pos="2160"/>
        </w:tabs>
        <w:ind w:left="2160" w:hanging="360"/>
      </w:pPr>
      <w:rPr>
        <w:rFonts w:ascii="Symbol" w:hAnsi="Symbol" w:hint="default"/>
      </w:rPr>
    </w:lvl>
    <w:lvl w:ilvl="3" w:tplc="45229F0A" w:tentative="1">
      <w:start w:val="1"/>
      <w:numFmt w:val="bullet"/>
      <w:lvlText w:val=""/>
      <w:lvlJc w:val="left"/>
      <w:pPr>
        <w:tabs>
          <w:tab w:val="num" w:pos="2880"/>
        </w:tabs>
        <w:ind w:left="2880" w:hanging="360"/>
      </w:pPr>
      <w:rPr>
        <w:rFonts w:ascii="Symbol" w:hAnsi="Symbol" w:hint="default"/>
      </w:rPr>
    </w:lvl>
    <w:lvl w:ilvl="4" w:tplc="D5C6A460" w:tentative="1">
      <w:start w:val="1"/>
      <w:numFmt w:val="bullet"/>
      <w:lvlText w:val=""/>
      <w:lvlJc w:val="left"/>
      <w:pPr>
        <w:tabs>
          <w:tab w:val="num" w:pos="3600"/>
        </w:tabs>
        <w:ind w:left="3600" w:hanging="360"/>
      </w:pPr>
      <w:rPr>
        <w:rFonts w:ascii="Symbol" w:hAnsi="Symbol" w:hint="default"/>
      </w:rPr>
    </w:lvl>
    <w:lvl w:ilvl="5" w:tplc="904E77C6" w:tentative="1">
      <w:start w:val="1"/>
      <w:numFmt w:val="bullet"/>
      <w:lvlText w:val=""/>
      <w:lvlJc w:val="left"/>
      <w:pPr>
        <w:tabs>
          <w:tab w:val="num" w:pos="4320"/>
        </w:tabs>
        <w:ind w:left="4320" w:hanging="360"/>
      </w:pPr>
      <w:rPr>
        <w:rFonts w:ascii="Symbol" w:hAnsi="Symbol" w:hint="default"/>
      </w:rPr>
    </w:lvl>
    <w:lvl w:ilvl="6" w:tplc="83B8A736" w:tentative="1">
      <w:start w:val="1"/>
      <w:numFmt w:val="bullet"/>
      <w:lvlText w:val=""/>
      <w:lvlJc w:val="left"/>
      <w:pPr>
        <w:tabs>
          <w:tab w:val="num" w:pos="5040"/>
        </w:tabs>
        <w:ind w:left="5040" w:hanging="360"/>
      </w:pPr>
      <w:rPr>
        <w:rFonts w:ascii="Symbol" w:hAnsi="Symbol" w:hint="default"/>
      </w:rPr>
    </w:lvl>
    <w:lvl w:ilvl="7" w:tplc="3458796C" w:tentative="1">
      <w:start w:val="1"/>
      <w:numFmt w:val="bullet"/>
      <w:lvlText w:val=""/>
      <w:lvlJc w:val="left"/>
      <w:pPr>
        <w:tabs>
          <w:tab w:val="num" w:pos="5760"/>
        </w:tabs>
        <w:ind w:left="5760" w:hanging="360"/>
      </w:pPr>
      <w:rPr>
        <w:rFonts w:ascii="Symbol" w:hAnsi="Symbol" w:hint="default"/>
      </w:rPr>
    </w:lvl>
    <w:lvl w:ilvl="8" w:tplc="93FA485C" w:tentative="1">
      <w:start w:val="1"/>
      <w:numFmt w:val="bullet"/>
      <w:lvlText w:val=""/>
      <w:lvlJc w:val="left"/>
      <w:pPr>
        <w:tabs>
          <w:tab w:val="num" w:pos="6480"/>
        </w:tabs>
        <w:ind w:left="6480" w:hanging="360"/>
      </w:pPr>
      <w:rPr>
        <w:rFonts w:ascii="Symbol" w:hAnsi="Symbol" w:hint="default"/>
      </w:rPr>
    </w:lvl>
  </w:abstractNum>
  <w:abstractNum w:abstractNumId="30" w15:restartNumberingAfterBreak="0">
    <w:nsid w:val="6D8C6DB2"/>
    <w:multiLevelType w:val="hybridMultilevel"/>
    <w:tmpl w:val="41E8D4C4"/>
    <w:lvl w:ilvl="0" w:tplc="D1E4D354">
      <w:start w:val="1"/>
      <w:numFmt w:val="bullet"/>
      <w:lvlText w:val=""/>
      <w:lvlPicBulletId w:val="0"/>
      <w:lvlJc w:val="left"/>
      <w:pPr>
        <w:ind w:left="360" w:hanging="360"/>
      </w:pPr>
      <w:rPr>
        <w:rFonts w:ascii="Symbol" w:hAnsi="Symbol" w:hint="default"/>
        <w:color w:val="auto"/>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1" w15:restartNumberingAfterBreak="0">
    <w:nsid w:val="73D6226E"/>
    <w:multiLevelType w:val="hybridMultilevel"/>
    <w:tmpl w:val="FED4A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A560BD3"/>
    <w:multiLevelType w:val="hybridMultilevel"/>
    <w:tmpl w:val="A2C4CC08"/>
    <w:lvl w:ilvl="0" w:tplc="F1D0603A">
      <w:start w:val="1"/>
      <w:numFmt w:val="bullet"/>
      <w:lvlText w:val=""/>
      <w:lvlPicBulletId w:val="10"/>
      <w:lvlJc w:val="left"/>
      <w:pPr>
        <w:tabs>
          <w:tab w:val="num" w:pos="720"/>
        </w:tabs>
        <w:ind w:left="720" w:hanging="360"/>
      </w:pPr>
      <w:rPr>
        <w:rFonts w:ascii="Symbol" w:hAnsi="Symbol" w:hint="default"/>
        <w:color w:val="auto"/>
      </w:rPr>
    </w:lvl>
    <w:lvl w:ilvl="1" w:tplc="0BC02FA8" w:tentative="1">
      <w:start w:val="1"/>
      <w:numFmt w:val="bullet"/>
      <w:lvlText w:val=""/>
      <w:lvlJc w:val="left"/>
      <w:pPr>
        <w:tabs>
          <w:tab w:val="num" w:pos="1440"/>
        </w:tabs>
        <w:ind w:left="1440" w:hanging="360"/>
      </w:pPr>
      <w:rPr>
        <w:rFonts w:ascii="Symbol" w:hAnsi="Symbol" w:hint="default"/>
      </w:rPr>
    </w:lvl>
    <w:lvl w:ilvl="2" w:tplc="91F8624A" w:tentative="1">
      <w:start w:val="1"/>
      <w:numFmt w:val="bullet"/>
      <w:lvlText w:val=""/>
      <w:lvlJc w:val="left"/>
      <w:pPr>
        <w:tabs>
          <w:tab w:val="num" w:pos="2160"/>
        </w:tabs>
        <w:ind w:left="2160" w:hanging="360"/>
      </w:pPr>
      <w:rPr>
        <w:rFonts w:ascii="Symbol" w:hAnsi="Symbol" w:hint="default"/>
      </w:rPr>
    </w:lvl>
    <w:lvl w:ilvl="3" w:tplc="45229F0A" w:tentative="1">
      <w:start w:val="1"/>
      <w:numFmt w:val="bullet"/>
      <w:lvlText w:val=""/>
      <w:lvlJc w:val="left"/>
      <w:pPr>
        <w:tabs>
          <w:tab w:val="num" w:pos="2880"/>
        </w:tabs>
        <w:ind w:left="2880" w:hanging="360"/>
      </w:pPr>
      <w:rPr>
        <w:rFonts w:ascii="Symbol" w:hAnsi="Symbol" w:hint="default"/>
      </w:rPr>
    </w:lvl>
    <w:lvl w:ilvl="4" w:tplc="D5C6A460" w:tentative="1">
      <w:start w:val="1"/>
      <w:numFmt w:val="bullet"/>
      <w:lvlText w:val=""/>
      <w:lvlJc w:val="left"/>
      <w:pPr>
        <w:tabs>
          <w:tab w:val="num" w:pos="3600"/>
        </w:tabs>
        <w:ind w:left="3600" w:hanging="360"/>
      </w:pPr>
      <w:rPr>
        <w:rFonts w:ascii="Symbol" w:hAnsi="Symbol" w:hint="default"/>
      </w:rPr>
    </w:lvl>
    <w:lvl w:ilvl="5" w:tplc="904E77C6" w:tentative="1">
      <w:start w:val="1"/>
      <w:numFmt w:val="bullet"/>
      <w:lvlText w:val=""/>
      <w:lvlJc w:val="left"/>
      <w:pPr>
        <w:tabs>
          <w:tab w:val="num" w:pos="4320"/>
        </w:tabs>
        <w:ind w:left="4320" w:hanging="360"/>
      </w:pPr>
      <w:rPr>
        <w:rFonts w:ascii="Symbol" w:hAnsi="Symbol" w:hint="default"/>
      </w:rPr>
    </w:lvl>
    <w:lvl w:ilvl="6" w:tplc="83B8A736" w:tentative="1">
      <w:start w:val="1"/>
      <w:numFmt w:val="bullet"/>
      <w:lvlText w:val=""/>
      <w:lvlJc w:val="left"/>
      <w:pPr>
        <w:tabs>
          <w:tab w:val="num" w:pos="5040"/>
        </w:tabs>
        <w:ind w:left="5040" w:hanging="360"/>
      </w:pPr>
      <w:rPr>
        <w:rFonts w:ascii="Symbol" w:hAnsi="Symbol" w:hint="default"/>
      </w:rPr>
    </w:lvl>
    <w:lvl w:ilvl="7" w:tplc="3458796C" w:tentative="1">
      <w:start w:val="1"/>
      <w:numFmt w:val="bullet"/>
      <w:lvlText w:val=""/>
      <w:lvlJc w:val="left"/>
      <w:pPr>
        <w:tabs>
          <w:tab w:val="num" w:pos="5760"/>
        </w:tabs>
        <w:ind w:left="5760" w:hanging="360"/>
      </w:pPr>
      <w:rPr>
        <w:rFonts w:ascii="Symbol" w:hAnsi="Symbol" w:hint="default"/>
      </w:rPr>
    </w:lvl>
    <w:lvl w:ilvl="8" w:tplc="93FA485C" w:tentative="1">
      <w:start w:val="1"/>
      <w:numFmt w:val="bullet"/>
      <w:lvlText w:val=""/>
      <w:lvlJc w:val="left"/>
      <w:pPr>
        <w:tabs>
          <w:tab w:val="num" w:pos="6480"/>
        </w:tabs>
        <w:ind w:left="6480" w:hanging="360"/>
      </w:pPr>
      <w:rPr>
        <w:rFonts w:ascii="Symbol" w:hAnsi="Symbol" w:hint="default"/>
      </w:rPr>
    </w:lvl>
  </w:abstractNum>
  <w:abstractNum w:abstractNumId="33" w15:restartNumberingAfterBreak="0">
    <w:nsid w:val="7E6301C4"/>
    <w:multiLevelType w:val="hybridMultilevel"/>
    <w:tmpl w:val="F5067400"/>
    <w:lvl w:ilvl="0" w:tplc="A7D898C4">
      <w:start w:val="1"/>
      <w:numFmt w:val="bullet"/>
      <w:lvlText w:val=""/>
      <w:lvlPicBulletId w:val="7"/>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756244688">
    <w:abstractNumId w:val="13"/>
  </w:num>
  <w:num w:numId="2" w16cid:durableId="1885166734">
    <w:abstractNumId w:val="10"/>
  </w:num>
  <w:num w:numId="3" w16cid:durableId="2007055896">
    <w:abstractNumId w:val="28"/>
  </w:num>
  <w:num w:numId="4" w16cid:durableId="574898084">
    <w:abstractNumId w:val="18"/>
  </w:num>
  <w:num w:numId="5" w16cid:durableId="935212495">
    <w:abstractNumId w:val="24"/>
  </w:num>
  <w:num w:numId="6" w16cid:durableId="1725174615">
    <w:abstractNumId w:val="29"/>
  </w:num>
  <w:num w:numId="7" w16cid:durableId="1365983838">
    <w:abstractNumId w:val="4"/>
  </w:num>
  <w:num w:numId="8" w16cid:durableId="972175113">
    <w:abstractNumId w:val="32"/>
  </w:num>
  <w:num w:numId="9" w16cid:durableId="1189485195">
    <w:abstractNumId w:val="16"/>
  </w:num>
  <w:num w:numId="10" w16cid:durableId="93862612">
    <w:abstractNumId w:val="12"/>
  </w:num>
  <w:num w:numId="11" w16cid:durableId="1181361311">
    <w:abstractNumId w:val="22"/>
  </w:num>
  <w:num w:numId="12" w16cid:durableId="1502312756">
    <w:abstractNumId w:val="8"/>
  </w:num>
  <w:num w:numId="13" w16cid:durableId="2109806899">
    <w:abstractNumId w:val="7"/>
  </w:num>
  <w:num w:numId="14" w16cid:durableId="1635795935">
    <w:abstractNumId w:val="21"/>
  </w:num>
  <w:num w:numId="15" w16cid:durableId="1082876833">
    <w:abstractNumId w:val="30"/>
  </w:num>
  <w:num w:numId="16" w16cid:durableId="1546869624">
    <w:abstractNumId w:val="1"/>
  </w:num>
  <w:num w:numId="17" w16cid:durableId="1401556195">
    <w:abstractNumId w:val="3"/>
  </w:num>
  <w:num w:numId="18" w16cid:durableId="1311523806">
    <w:abstractNumId w:val="14"/>
  </w:num>
  <w:num w:numId="19" w16cid:durableId="63333008">
    <w:abstractNumId w:val="11"/>
  </w:num>
  <w:num w:numId="20" w16cid:durableId="755128437">
    <w:abstractNumId w:val="23"/>
  </w:num>
  <w:num w:numId="21" w16cid:durableId="458886011">
    <w:abstractNumId w:val="5"/>
  </w:num>
  <w:num w:numId="22" w16cid:durableId="309019808">
    <w:abstractNumId w:val="26"/>
  </w:num>
  <w:num w:numId="23" w16cid:durableId="1024360307">
    <w:abstractNumId w:val="27"/>
  </w:num>
  <w:num w:numId="24" w16cid:durableId="1281373432">
    <w:abstractNumId w:val="19"/>
  </w:num>
  <w:num w:numId="25" w16cid:durableId="1975334615">
    <w:abstractNumId w:val="9"/>
  </w:num>
  <w:num w:numId="26" w16cid:durableId="102848310">
    <w:abstractNumId w:val="33"/>
  </w:num>
  <w:num w:numId="27" w16cid:durableId="1935745343">
    <w:abstractNumId w:val="25"/>
  </w:num>
  <w:num w:numId="28" w16cid:durableId="1180239177">
    <w:abstractNumId w:val="0"/>
  </w:num>
  <w:num w:numId="29" w16cid:durableId="1421179129">
    <w:abstractNumId w:val="17"/>
  </w:num>
  <w:num w:numId="30" w16cid:durableId="353113702">
    <w:abstractNumId w:val="15"/>
  </w:num>
  <w:num w:numId="31" w16cid:durableId="944923905">
    <w:abstractNumId w:val="31"/>
  </w:num>
  <w:num w:numId="32" w16cid:durableId="554900824">
    <w:abstractNumId w:val="6"/>
  </w:num>
  <w:num w:numId="33" w16cid:durableId="1910379939">
    <w:abstractNumId w:val="2"/>
  </w:num>
  <w:num w:numId="34" w16cid:durableId="536427236">
    <w:abstractNumId w:val="2"/>
  </w:num>
  <w:num w:numId="35" w16cid:durableId="164018519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hdrShapeDefaults>
    <o:shapedefaults v:ext="edit" spidmax="4097">
      <o:colormru v:ext="edit" colors="#f5f5f5"/>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4879"/>
    <w:rsid w:val="00002914"/>
    <w:rsid w:val="00004BC9"/>
    <w:rsid w:val="00010547"/>
    <w:rsid w:val="00015653"/>
    <w:rsid w:val="000166D6"/>
    <w:rsid w:val="0001780F"/>
    <w:rsid w:val="00022BD5"/>
    <w:rsid w:val="00022F40"/>
    <w:rsid w:val="00023D1C"/>
    <w:rsid w:val="00025F6F"/>
    <w:rsid w:val="00030609"/>
    <w:rsid w:val="00032122"/>
    <w:rsid w:val="0004410F"/>
    <w:rsid w:val="00045170"/>
    <w:rsid w:val="00050550"/>
    <w:rsid w:val="00050FCA"/>
    <w:rsid w:val="00051D96"/>
    <w:rsid w:val="00053841"/>
    <w:rsid w:val="00053CDE"/>
    <w:rsid w:val="00057578"/>
    <w:rsid w:val="000653E3"/>
    <w:rsid w:val="00067A23"/>
    <w:rsid w:val="0007133C"/>
    <w:rsid w:val="000715AD"/>
    <w:rsid w:val="000726CA"/>
    <w:rsid w:val="0007290A"/>
    <w:rsid w:val="00076B63"/>
    <w:rsid w:val="0007772E"/>
    <w:rsid w:val="00081384"/>
    <w:rsid w:val="00087A7E"/>
    <w:rsid w:val="000940AE"/>
    <w:rsid w:val="0009600A"/>
    <w:rsid w:val="000A2225"/>
    <w:rsid w:val="000A491F"/>
    <w:rsid w:val="000A5093"/>
    <w:rsid w:val="000B0A19"/>
    <w:rsid w:val="000B4309"/>
    <w:rsid w:val="000B7D13"/>
    <w:rsid w:val="000C0831"/>
    <w:rsid w:val="000C2025"/>
    <w:rsid w:val="000D626C"/>
    <w:rsid w:val="000E3CC9"/>
    <w:rsid w:val="000E46E1"/>
    <w:rsid w:val="000F1E55"/>
    <w:rsid w:val="000F63BD"/>
    <w:rsid w:val="000F7465"/>
    <w:rsid w:val="000F7C10"/>
    <w:rsid w:val="00102824"/>
    <w:rsid w:val="00102E61"/>
    <w:rsid w:val="001030B7"/>
    <w:rsid w:val="00110B0B"/>
    <w:rsid w:val="0011202D"/>
    <w:rsid w:val="00121593"/>
    <w:rsid w:val="00130E4B"/>
    <w:rsid w:val="00134563"/>
    <w:rsid w:val="00135FE6"/>
    <w:rsid w:val="00137D57"/>
    <w:rsid w:val="001423FE"/>
    <w:rsid w:val="001426BC"/>
    <w:rsid w:val="001429B2"/>
    <w:rsid w:val="00147B6D"/>
    <w:rsid w:val="0016658B"/>
    <w:rsid w:val="001715BA"/>
    <w:rsid w:val="001736B2"/>
    <w:rsid w:val="00175D90"/>
    <w:rsid w:val="00181E29"/>
    <w:rsid w:val="00182BA2"/>
    <w:rsid w:val="0018310F"/>
    <w:rsid w:val="0018458E"/>
    <w:rsid w:val="00187129"/>
    <w:rsid w:val="00190B61"/>
    <w:rsid w:val="00192115"/>
    <w:rsid w:val="00195F49"/>
    <w:rsid w:val="001A4536"/>
    <w:rsid w:val="001B08F4"/>
    <w:rsid w:val="001B4B1D"/>
    <w:rsid w:val="001B51D8"/>
    <w:rsid w:val="001B7D94"/>
    <w:rsid w:val="001C0D4A"/>
    <w:rsid w:val="001C1139"/>
    <w:rsid w:val="001C2F9C"/>
    <w:rsid w:val="001D2A6D"/>
    <w:rsid w:val="001D3919"/>
    <w:rsid w:val="001D5CA6"/>
    <w:rsid w:val="001E0C66"/>
    <w:rsid w:val="001E39A2"/>
    <w:rsid w:val="001E4AFC"/>
    <w:rsid w:val="001E58BF"/>
    <w:rsid w:val="001F0817"/>
    <w:rsid w:val="001F2897"/>
    <w:rsid w:val="0020516E"/>
    <w:rsid w:val="00205A04"/>
    <w:rsid w:val="00206B74"/>
    <w:rsid w:val="0021185C"/>
    <w:rsid w:val="002125DA"/>
    <w:rsid w:val="00213A87"/>
    <w:rsid w:val="00220032"/>
    <w:rsid w:val="00226832"/>
    <w:rsid w:val="002273EE"/>
    <w:rsid w:val="00230175"/>
    <w:rsid w:val="00230797"/>
    <w:rsid w:val="00231C36"/>
    <w:rsid w:val="00236011"/>
    <w:rsid w:val="002426BF"/>
    <w:rsid w:val="00242A2C"/>
    <w:rsid w:val="00243264"/>
    <w:rsid w:val="00246B79"/>
    <w:rsid w:val="002472E3"/>
    <w:rsid w:val="00254C02"/>
    <w:rsid w:val="00255F29"/>
    <w:rsid w:val="00261598"/>
    <w:rsid w:val="00261E8D"/>
    <w:rsid w:val="00264912"/>
    <w:rsid w:val="002710AB"/>
    <w:rsid w:val="00275991"/>
    <w:rsid w:val="00277985"/>
    <w:rsid w:val="002856DD"/>
    <w:rsid w:val="00286E68"/>
    <w:rsid w:val="0029148B"/>
    <w:rsid w:val="002923A1"/>
    <w:rsid w:val="00294003"/>
    <w:rsid w:val="00294791"/>
    <w:rsid w:val="00297F99"/>
    <w:rsid w:val="002A37B2"/>
    <w:rsid w:val="002A46B7"/>
    <w:rsid w:val="002A5463"/>
    <w:rsid w:val="002A6D12"/>
    <w:rsid w:val="002B2928"/>
    <w:rsid w:val="002B29A3"/>
    <w:rsid w:val="002B6931"/>
    <w:rsid w:val="002B723F"/>
    <w:rsid w:val="002C2861"/>
    <w:rsid w:val="002C315E"/>
    <w:rsid w:val="002C3262"/>
    <w:rsid w:val="002C5FD0"/>
    <w:rsid w:val="002C72AB"/>
    <w:rsid w:val="002D2A45"/>
    <w:rsid w:val="002E2533"/>
    <w:rsid w:val="002F1C1C"/>
    <w:rsid w:val="002F29E5"/>
    <w:rsid w:val="002F4879"/>
    <w:rsid w:val="002F69D1"/>
    <w:rsid w:val="0030790B"/>
    <w:rsid w:val="00307B15"/>
    <w:rsid w:val="00310ECF"/>
    <w:rsid w:val="00310F55"/>
    <w:rsid w:val="003169E0"/>
    <w:rsid w:val="00323757"/>
    <w:rsid w:val="00323908"/>
    <w:rsid w:val="00325C1F"/>
    <w:rsid w:val="003273E3"/>
    <w:rsid w:val="00330F8D"/>
    <w:rsid w:val="00332D4A"/>
    <w:rsid w:val="003347EE"/>
    <w:rsid w:val="0033584E"/>
    <w:rsid w:val="00335A4D"/>
    <w:rsid w:val="003377CB"/>
    <w:rsid w:val="003378D6"/>
    <w:rsid w:val="00346B07"/>
    <w:rsid w:val="0035184B"/>
    <w:rsid w:val="003559A9"/>
    <w:rsid w:val="00356C13"/>
    <w:rsid w:val="00365B0F"/>
    <w:rsid w:val="00367797"/>
    <w:rsid w:val="0037248A"/>
    <w:rsid w:val="003726AC"/>
    <w:rsid w:val="00372EC4"/>
    <w:rsid w:val="00373259"/>
    <w:rsid w:val="003762DE"/>
    <w:rsid w:val="003777DB"/>
    <w:rsid w:val="00380268"/>
    <w:rsid w:val="00382D97"/>
    <w:rsid w:val="003837E1"/>
    <w:rsid w:val="00386790"/>
    <w:rsid w:val="00390A71"/>
    <w:rsid w:val="003959B5"/>
    <w:rsid w:val="00395C82"/>
    <w:rsid w:val="003A0314"/>
    <w:rsid w:val="003A052C"/>
    <w:rsid w:val="003A0964"/>
    <w:rsid w:val="003A26F9"/>
    <w:rsid w:val="003A2CAE"/>
    <w:rsid w:val="003A4141"/>
    <w:rsid w:val="003B014B"/>
    <w:rsid w:val="003B275F"/>
    <w:rsid w:val="003B2F15"/>
    <w:rsid w:val="003D757E"/>
    <w:rsid w:val="003E48B0"/>
    <w:rsid w:val="003E5516"/>
    <w:rsid w:val="003E7101"/>
    <w:rsid w:val="00406C75"/>
    <w:rsid w:val="004110C4"/>
    <w:rsid w:val="00414A0E"/>
    <w:rsid w:val="00417949"/>
    <w:rsid w:val="00423DC4"/>
    <w:rsid w:val="0043575D"/>
    <w:rsid w:val="00442003"/>
    <w:rsid w:val="004435E2"/>
    <w:rsid w:val="00445853"/>
    <w:rsid w:val="00456538"/>
    <w:rsid w:val="00456A27"/>
    <w:rsid w:val="00457A46"/>
    <w:rsid w:val="00460F83"/>
    <w:rsid w:val="004610EB"/>
    <w:rsid w:val="00466B67"/>
    <w:rsid w:val="00466C43"/>
    <w:rsid w:val="004733D8"/>
    <w:rsid w:val="004760F2"/>
    <w:rsid w:val="004763E9"/>
    <w:rsid w:val="00476F36"/>
    <w:rsid w:val="004832E2"/>
    <w:rsid w:val="004857A5"/>
    <w:rsid w:val="00492FFD"/>
    <w:rsid w:val="004A3A48"/>
    <w:rsid w:val="004A5A7C"/>
    <w:rsid w:val="004B422D"/>
    <w:rsid w:val="004B5DAD"/>
    <w:rsid w:val="004C3190"/>
    <w:rsid w:val="004C4D4D"/>
    <w:rsid w:val="004D25AD"/>
    <w:rsid w:val="004D2864"/>
    <w:rsid w:val="004D2F35"/>
    <w:rsid w:val="004E0F4A"/>
    <w:rsid w:val="004E4D1E"/>
    <w:rsid w:val="004E64B9"/>
    <w:rsid w:val="004E6BE5"/>
    <w:rsid w:val="004F1C15"/>
    <w:rsid w:val="004F302E"/>
    <w:rsid w:val="004F3B04"/>
    <w:rsid w:val="004F7D2D"/>
    <w:rsid w:val="005047E3"/>
    <w:rsid w:val="00513E88"/>
    <w:rsid w:val="00513EBF"/>
    <w:rsid w:val="00520D7D"/>
    <w:rsid w:val="0052172F"/>
    <w:rsid w:val="00522012"/>
    <w:rsid w:val="00522E81"/>
    <w:rsid w:val="00523BCB"/>
    <w:rsid w:val="0052499F"/>
    <w:rsid w:val="00530FD5"/>
    <w:rsid w:val="0054156D"/>
    <w:rsid w:val="005421E9"/>
    <w:rsid w:val="005446EE"/>
    <w:rsid w:val="00551E9D"/>
    <w:rsid w:val="005611DA"/>
    <w:rsid w:val="005621E5"/>
    <w:rsid w:val="005655FD"/>
    <w:rsid w:val="00565A19"/>
    <w:rsid w:val="005668EB"/>
    <w:rsid w:val="00566FDC"/>
    <w:rsid w:val="005729E7"/>
    <w:rsid w:val="00586EB9"/>
    <w:rsid w:val="00590D2A"/>
    <w:rsid w:val="005913A1"/>
    <w:rsid w:val="005926F1"/>
    <w:rsid w:val="00597FB1"/>
    <w:rsid w:val="005A2A95"/>
    <w:rsid w:val="005A3AC2"/>
    <w:rsid w:val="005A4CA9"/>
    <w:rsid w:val="005A5098"/>
    <w:rsid w:val="005A77D9"/>
    <w:rsid w:val="005B3C90"/>
    <w:rsid w:val="005B553B"/>
    <w:rsid w:val="005C5DF9"/>
    <w:rsid w:val="005C67B6"/>
    <w:rsid w:val="005C6ECE"/>
    <w:rsid w:val="005C720C"/>
    <w:rsid w:val="005D1033"/>
    <w:rsid w:val="005D6108"/>
    <w:rsid w:val="005E1011"/>
    <w:rsid w:val="005E4A00"/>
    <w:rsid w:val="005F6D63"/>
    <w:rsid w:val="00602631"/>
    <w:rsid w:val="006038CD"/>
    <w:rsid w:val="006057F9"/>
    <w:rsid w:val="0061383E"/>
    <w:rsid w:val="00613C76"/>
    <w:rsid w:val="006155E6"/>
    <w:rsid w:val="0062628F"/>
    <w:rsid w:val="00632D0B"/>
    <w:rsid w:val="0063439F"/>
    <w:rsid w:val="00641882"/>
    <w:rsid w:val="00651AC9"/>
    <w:rsid w:val="00652700"/>
    <w:rsid w:val="00653DFF"/>
    <w:rsid w:val="00664F16"/>
    <w:rsid w:val="00671A38"/>
    <w:rsid w:val="00672570"/>
    <w:rsid w:val="006729B9"/>
    <w:rsid w:val="006730D5"/>
    <w:rsid w:val="0067441C"/>
    <w:rsid w:val="00675920"/>
    <w:rsid w:val="006761C1"/>
    <w:rsid w:val="00681910"/>
    <w:rsid w:val="00681ED6"/>
    <w:rsid w:val="00683B99"/>
    <w:rsid w:val="0068471E"/>
    <w:rsid w:val="006854DA"/>
    <w:rsid w:val="00692DA6"/>
    <w:rsid w:val="0069411B"/>
    <w:rsid w:val="00695BBF"/>
    <w:rsid w:val="006A18EB"/>
    <w:rsid w:val="006B4CE1"/>
    <w:rsid w:val="006B4E25"/>
    <w:rsid w:val="006B5E56"/>
    <w:rsid w:val="006B7C6B"/>
    <w:rsid w:val="006C3C0E"/>
    <w:rsid w:val="006C5EE7"/>
    <w:rsid w:val="006D0219"/>
    <w:rsid w:val="006D3F44"/>
    <w:rsid w:val="006D5C3F"/>
    <w:rsid w:val="006D7235"/>
    <w:rsid w:val="006E07FF"/>
    <w:rsid w:val="006E3F15"/>
    <w:rsid w:val="006E5FF5"/>
    <w:rsid w:val="006F1999"/>
    <w:rsid w:val="006F336C"/>
    <w:rsid w:val="006F4250"/>
    <w:rsid w:val="0070173D"/>
    <w:rsid w:val="00713DCB"/>
    <w:rsid w:val="00715FD4"/>
    <w:rsid w:val="00721642"/>
    <w:rsid w:val="007302EC"/>
    <w:rsid w:val="00732293"/>
    <w:rsid w:val="00733F4B"/>
    <w:rsid w:val="007409A7"/>
    <w:rsid w:val="0074158F"/>
    <w:rsid w:val="007441A6"/>
    <w:rsid w:val="007458B5"/>
    <w:rsid w:val="00750EFB"/>
    <w:rsid w:val="007534D8"/>
    <w:rsid w:val="0075620D"/>
    <w:rsid w:val="00757499"/>
    <w:rsid w:val="00764D32"/>
    <w:rsid w:val="00770132"/>
    <w:rsid w:val="007734DB"/>
    <w:rsid w:val="00773558"/>
    <w:rsid w:val="0078160F"/>
    <w:rsid w:val="00785778"/>
    <w:rsid w:val="0078635A"/>
    <w:rsid w:val="00786FBF"/>
    <w:rsid w:val="007A16D9"/>
    <w:rsid w:val="007A19D5"/>
    <w:rsid w:val="007A2FF0"/>
    <w:rsid w:val="007A6164"/>
    <w:rsid w:val="007A6242"/>
    <w:rsid w:val="007B1759"/>
    <w:rsid w:val="007B580D"/>
    <w:rsid w:val="007B580E"/>
    <w:rsid w:val="007C3F0D"/>
    <w:rsid w:val="007C4824"/>
    <w:rsid w:val="007C5741"/>
    <w:rsid w:val="007C7124"/>
    <w:rsid w:val="007D00F7"/>
    <w:rsid w:val="007D0DC1"/>
    <w:rsid w:val="007D4376"/>
    <w:rsid w:val="007D5085"/>
    <w:rsid w:val="007D7785"/>
    <w:rsid w:val="007D7E0E"/>
    <w:rsid w:val="007E084C"/>
    <w:rsid w:val="007E6369"/>
    <w:rsid w:val="007E7C13"/>
    <w:rsid w:val="007F300E"/>
    <w:rsid w:val="007F4E2F"/>
    <w:rsid w:val="007F4FB3"/>
    <w:rsid w:val="0080649A"/>
    <w:rsid w:val="008068CC"/>
    <w:rsid w:val="0081037F"/>
    <w:rsid w:val="008172C3"/>
    <w:rsid w:val="0082395C"/>
    <w:rsid w:val="00823BF5"/>
    <w:rsid w:val="00833ADE"/>
    <w:rsid w:val="00835E71"/>
    <w:rsid w:val="00837991"/>
    <w:rsid w:val="00841B7D"/>
    <w:rsid w:val="00842FD0"/>
    <w:rsid w:val="0084338E"/>
    <w:rsid w:val="0084613F"/>
    <w:rsid w:val="00846420"/>
    <w:rsid w:val="00850704"/>
    <w:rsid w:val="00850A12"/>
    <w:rsid w:val="008511FD"/>
    <w:rsid w:val="00851705"/>
    <w:rsid w:val="0085339F"/>
    <w:rsid w:val="00853CF0"/>
    <w:rsid w:val="008577A9"/>
    <w:rsid w:val="008637C8"/>
    <w:rsid w:val="008662D0"/>
    <w:rsid w:val="00871076"/>
    <w:rsid w:val="00871D54"/>
    <w:rsid w:val="00873193"/>
    <w:rsid w:val="00873A02"/>
    <w:rsid w:val="008759BD"/>
    <w:rsid w:val="00880308"/>
    <w:rsid w:val="0088175D"/>
    <w:rsid w:val="00883CC4"/>
    <w:rsid w:val="00887551"/>
    <w:rsid w:val="00890AEF"/>
    <w:rsid w:val="00896B84"/>
    <w:rsid w:val="008A0BE9"/>
    <w:rsid w:val="008A27FB"/>
    <w:rsid w:val="008A3B5D"/>
    <w:rsid w:val="008A61CD"/>
    <w:rsid w:val="008A73DF"/>
    <w:rsid w:val="008B046C"/>
    <w:rsid w:val="008C36AD"/>
    <w:rsid w:val="008C4B2E"/>
    <w:rsid w:val="008C7624"/>
    <w:rsid w:val="008D51B4"/>
    <w:rsid w:val="008D5308"/>
    <w:rsid w:val="008D61A5"/>
    <w:rsid w:val="008E2117"/>
    <w:rsid w:val="008E5994"/>
    <w:rsid w:val="008E6275"/>
    <w:rsid w:val="008F2104"/>
    <w:rsid w:val="0090027C"/>
    <w:rsid w:val="009006BE"/>
    <w:rsid w:val="00903B9E"/>
    <w:rsid w:val="00912AF5"/>
    <w:rsid w:val="009139E7"/>
    <w:rsid w:val="009143C3"/>
    <w:rsid w:val="00914502"/>
    <w:rsid w:val="00931181"/>
    <w:rsid w:val="009432B6"/>
    <w:rsid w:val="0094648E"/>
    <w:rsid w:val="00953657"/>
    <w:rsid w:val="00953D2E"/>
    <w:rsid w:val="009550D4"/>
    <w:rsid w:val="00957228"/>
    <w:rsid w:val="00957513"/>
    <w:rsid w:val="0096074B"/>
    <w:rsid w:val="0096204F"/>
    <w:rsid w:val="00973619"/>
    <w:rsid w:val="009809B9"/>
    <w:rsid w:val="00981AE5"/>
    <w:rsid w:val="00984AAC"/>
    <w:rsid w:val="00987AC4"/>
    <w:rsid w:val="009905A1"/>
    <w:rsid w:val="00991315"/>
    <w:rsid w:val="009954D5"/>
    <w:rsid w:val="009A3FA9"/>
    <w:rsid w:val="009B3CAB"/>
    <w:rsid w:val="009B7FFE"/>
    <w:rsid w:val="009C3CD5"/>
    <w:rsid w:val="009C5041"/>
    <w:rsid w:val="009D021D"/>
    <w:rsid w:val="009D05F2"/>
    <w:rsid w:val="009D1FEF"/>
    <w:rsid w:val="009D2634"/>
    <w:rsid w:val="009D4672"/>
    <w:rsid w:val="009E20C6"/>
    <w:rsid w:val="009E4D73"/>
    <w:rsid w:val="009E6FE9"/>
    <w:rsid w:val="009F2454"/>
    <w:rsid w:val="009F2935"/>
    <w:rsid w:val="00A0222E"/>
    <w:rsid w:val="00A07CF4"/>
    <w:rsid w:val="00A11E16"/>
    <w:rsid w:val="00A13824"/>
    <w:rsid w:val="00A141FF"/>
    <w:rsid w:val="00A1436E"/>
    <w:rsid w:val="00A156DE"/>
    <w:rsid w:val="00A16CE7"/>
    <w:rsid w:val="00A229AA"/>
    <w:rsid w:val="00A23145"/>
    <w:rsid w:val="00A23672"/>
    <w:rsid w:val="00A237DE"/>
    <w:rsid w:val="00A27846"/>
    <w:rsid w:val="00A32D8F"/>
    <w:rsid w:val="00A34E80"/>
    <w:rsid w:val="00A35EA3"/>
    <w:rsid w:val="00A40E54"/>
    <w:rsid w:val="00A46C9A"/>
    <w:rsid w:val="00A52D47"/>
    <w:rsid w:val="00A537C5"/>
    <w:rsid w:val="00A54E4F"/>
    <w:rsid w:val="00A56BF5"/>
    <w:rsid w:val="00A647F9"/>
    <w:rsid w:val="00A663CA"/>
    <w:rsid w:val="00A66817"/>
    <w:rsid w:val="00A771D6"/>
    <w:rsid w:val="00A854F3"/>
    <w:rsid w:val="00A936F0"/>
    <w:rsid w:val="00A94BF4"/>
    <w:rsid w:val="00AA1710"/>
    <w:rsid w:val="00AA606C"/>
    <w:rsid w:val="00AB72CE"/>
    <w:rsid w:val="00AB74DC"/>
    <w:rsid w:val="00AC1960"/>
    <w:rsid w:val="00AC1FDC"/>
    <w:rsid w:val="00AC3080"/>
    <w:rsid w:val="00AE0002"/>
    <w:rsid w:val="00AE2394"/>
    <w:rsid w:val="00AE567C"/>
    <w:rsid w:val="00AE75BA"/>
    <w:rsid w:val="00AE77F5"/>
    <w:rsid w:val="00AF7116"/>
    <w:rsid w:val="00B02B1B"/>
    <w:rsid w:val="00B041BE"/>
    <w:rsid w:val="00B04212"/>
    <w:rsid w:val="00B04FB3"/>
    <w:rsid w:val="00B069D4"/>
    <w:rsid w:val="00B0714D"/>
    <w:rsid w:val="00B13F26"/>
    <w:rsid w:val="00B14708"/>
    <w:rsid w:val="00B166AC"/>
    <w:rsid w:val="00B17BD7"/>
    <w:rsid w:val="00B25667"/>
    <w:rsid w:val="00B27B97"/>
    <w:rsid w:val="00B30054"/>
    <w:rsid w:val="00B3478A"/>
    <w:rsid w:val="00B358F6"/>
    <w:rsid w:val="00B36857"/>
    <w:rsid w:val="00B37885"/>
    <w:rsid w:val="00B42974"/>
    <w:rsid w:val="00B4460C"/>
    <w:rsid w:val="00B4760A"/>
    <w:rsid w:val="00B551FE"/>
    <w:rsid w:val="00B62685"/>
    <w:rsid w:val="00B64B39"/>
    <w:rsid w:val="00B6650E"/>
    <w:rsid w:val="00B83D01"/>
    <w:rsid w:val="00B86173"/>
    <w:rsid w:val="00B87806"/>
    <w:rsid w:val="00B902F8"/>
    <w:rsid w:val="00BA1760"/>
    <w:rsid w:val="00BA1C2E"/>
    <w:rsid w:val="00BA1EDD"/>
    <w:rsid w:val="00BA245B"/>
    <w:rsid w:val="00BA5092"/>
    <w:rsid w:val="00BA612D"/>
    <w:rsid w:val="00BB086C"/>
    <w:rsid w:val="00BC0075"/>
    <w:rsid w:val="00BD3582"/>
    <w:rsid w:val="00BD38C9"/>
    <w:rsid w:val="00BD41A7"/>
    <w:rsid w:val="00BD676A"/>
    <w:rsid w:val="00BE3639"/>
    <w:rsid w:val="00BF1C1C"/>
    <w:rsid w:val="00C01203"/>
    <w:rsid w:val="00C0194A"/>
    <w:rsid w:val="00C03617"/>
    <w:rsid w:val="00C061C0"/>
    <w:rsid w:val="00C12582"/>
    <w:rsid w:val="00C12DA0"/>
    <w:rsid w:val="00C137DD"/>
    <w:rsid w:val="00C13A05"/>
    <w:rsid w:val="00C21D49"/>
    <w:rsid w:val="00C21F7A"/>
    <w:rsid w:val="00C223EE"/>
    <w:rsid w:val="00C23E7A"/>
    <w:rsid w:val="00C33E62"/>
    <w:rsid w:val="00C346E0"/>
    <w:rsid w:val="00C35057"/>
    <w:rsid w:val="00C43E9A"/>
    <w:rsid w:val="00C45EDE"/>
    <w:rsid w:val="00C531E8"/>
    <w:rsid w:val="00C572C4"/>
    <w:rsid w:val="00C60650"/>
    <w:rsid w:val="00C61861"/>
    <w:rsid w:val="00C63D8C"/>
    <w:rsid w:val="00C709EC"/>
    <w:rsid w:val="00C75B60"/>
    <w:rsid w:val="00C76B98"/>
    <w:rsid w:val="00C90791"/>
    <w:rsid w:val="00C92DC7"/>
    <w:rsid w:val="00C960C9"/>
    <w:rsid w:val="00C975B3"/>
    <w:rsid w:val="00CA0934"/>
    <w:rsid w:val="00CB0BB8"/>
    <w:rsid w:val="00CB10D9"/>
    <w:rsid w:val="00CB31B5"/>
    <w:rsid w:val="00CB3EF7"/>
    <w:rsid w:val="00CB5A92"/>
    <w:rsid w:val="00CB5FD6"/>
    <w:rsid w:val="00CB7C5B"/>
    <w:rsid w:val="00CC1D24"/>
    <w:rsid w:val="00CC3402"/>
    <w:rsid w:val="00CC7C62"/>
    <w:rsid w:val="00CD016F"/>
    <w:rsid w:val="00CD14DE"/>
    <w:rsid w:val="00CD238F"/>
    <w:rsid w:val="00CD2AEA"/>
    <w:rsid w:val="00CE2507"/>
    <w:rsid w:val="00CE37E4"/>
    <w:rsid w:val="00CE64CD"/>
    <w:rsid w:val="00CF1503"/>
    <w:rsid w:val="00CF39DD"/>
    <w:rsid w:val="00CF587A"/>
    <w:rsid w:val="00CF775E"/>
    <w:rsid w:val="00D1600E"/>
    <w:rsid w:val="00D32169"/>
    <w:rsid w:val="00D33E4C"/>
    <w:rsid w:val="00D35914"/>
    <w:rsid w:val="00D3640A"/>
    <w:rsid w:val="00D366CB"/>
    <w:rsid w:val="00D443E2"/>
    <w:rsid w:val="00D4612B"/>
    <w:rsid w:val="00D5191D"/>
    <w:rsid w:val="00D539DF"/>
    <w:rsid w:val="00D64B72"/>
    <w:rsid w:val="00D66048"/>
    <w:rsid w:val="00D6690C"/>
    <w:rsid w:val="00D73D00"/>
    <w:rsid w:val="00D74FB0"/>
    <w:rsid w:val="00D77191"/>
    <w:rsid w:val="00D952E0"/>
    <w:rsid w:val="00DA1D97"/>
    <w:rsid w:val="00DA393B"/>
    <w:rsid w:val="00DA4B52"/>
    <w:rsid w:val="00DA652E"/>
    <w:rsid w:val="00DB297E"/>
    <w:rsid w:val="00DB4183"/>
    <w:rsid w:val="00DB4944"/>
    <w:rsid w:val="00DB726F"/>
    <w:rsid w:val="00DC003A"/>
    <w:rsid w:val="00DC789B"/>
    <w:rsid w:val="00DE0BA0"/>
    <w:rsid w:val="00DE18A4"/>
    <w:rsid w:val="00DE1BAD"/>
    <w:rsid w:val="00DE3356"/>
    <w:rsid w:val="00DE379A"/>
    <w:rsid w:val="00DE61BD"/>
    <w:rsid w:val="00DF2122"/>
    <w:rsid w:val="00DF35B4"/>
    <w:rsid w:val="00E14A70"/>
    <w:rsid w:val="00E20BB4"/>
    <w:rsid w:val="00E22672"/>
    <w:rsid w:val="00E22B7D"/>
    <w:rsid w:val="00E241AA"/>
    <w:rsid w:val="00E37C50"/>
    <w:rsid w:val="00E41C7A"/>
    <w:rsid w:val="00E42FDC"/>
    <w:rsid w:val="00E442C2"/>
    <w:rsid w:val="00E4438A"/>
    <w:rsid w:val="00E47F51"/>
    <w:rsid w:val="00E5163B"/>
    <w:rsid w:val="00E52DB0"/>
    <w:rsid w:val="00E56E6C"/>
    <w:rsid w:val="00E6174A"/>
    <w:rsid w:val="00E621A0"/>
    <w:rsid w:val="00E62E9D"/>
    <w:rsid w:val="00E63C82"/>
    <w:rsid w:val="00E723CF"/>
    <w:rsid w:val="00E81FC7"/>
    <w:rsid w:val="00E83817"/>
    <w:rsid w:val="00E83B98"/>
    <w:rsid w:val="00E86109"/>
    <w:rsid w:val="00E866E9"/>
    <w:rsid w:val="00E87831"/>
    <w:rsid w:val="00E97B5C"/>
    <w:rsid w:val="00EA2CD7"/>
    <w:rsid w:val="00EB287D"/>
    <w:rsid w:val="00EB3F12"/>
    <w:rsid w:val="00EB57DA"/>
    <w:rsid w:val="00EB580D"/>
    <w:rsid w:val="00EB74DE"/>
    <w:rsid w:val="00EC0952"/>
    <w:rsid w:val="00EC4441"/>
    <w:rsid w:val="00EC6F65"/>
    <w:rsid w:val="00ED08EE"/>
    <w:rsid w:val="00ED18A9"/>
    <w:rsid w:val="00ED2F14"/>
    <w:rsid w:val="00ED56DE"/>
    <w:rsid w:val="00EE221C"/>
    <w:rsid w:val="00EE303A"/>
    <w:rsid w:val="00EE5E8A"/>
    <w:rsid w:val="00EF27F6"/>
    <w:rsid w:val="00EF5301"/>
    <w:rsid w:val="00EF55F4"/>
    <w:rsid w:val="00EF62E7"/>
    <w:rsid w:val="00F127E5"/>
    <w:rsid w:val="00F148D8"/>
    <w:rsid w:val="00F154A9"/>
    <w:rsid w:val="00F15D85"/>
    <w:rsid w:val="00F17776"/>
    <w:rsid w:val="00F23373"/>
    <w:rsid w:val="00F2388F"/>
    <w:rsid w:val="00F3245B"/>
    <w:rsid w:val="00F33023"/>
    <w:rsid w:val="00F36F13"/>
    <w:rsid w:val="00F4791F"/>
    <w:rsid w:val="00F52319"/>
    <w:rsid w:val="00F8205A"/>
    <w:rsid w:val="00F833C2"/>
    <w:rsid w:val="00F8544C"/>
    <w:rsid w:val="00F85560"/>
    <w:rsid w:val="00F86FD1"/>
    <w:rsid w:val="00F953B9"/>
    <w:rsid w:val="00FA2CBD"/>
    <w:rsid w:val="00FA60D6"/>
    <w:rsid w:val="00FA7488"/>
    <w:rsid w:val="00FB08DC"/>
    <w:rsid w:val="00FB1284"/>
    <w:rsid w:val="00FC0936"/>
    <w:rsid w:val="00FC0C8F"/>
    <w:rsid w:val="00FC1059"/>
    <w:rsid w:val="00FC3387"/>
    <w:rsid w:val="00FC76CD"/>
    <w:rsid w:val="00FD4061"/>
    <w:rsid w:val="00FD5D10"/>
    <w:rsid w:val="00FD6DC7"/>
    <w:rsid w:val="00FD7DB5"/>
    <w:rsid w:val="00FE2973"/>
    <w:rsid w:val="00FF0F67"/>
    <w:rsid w:val="00FF1860"/>
    <w:rsid w:val="00FF243D"/>
    <w:rsid w:val="00FF2AE3"/>
    <w:rsid w:val="00FF40EF"/>
    <w:rsid w:val="00FF78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colormru v:ext="edit" colors="#f5f5f5"/>
    </o:shapedefaults>
    <o:shapelayout v:ext="edit">
      <o:idmap v:ext="edit" data="2"/>
    </o:shapelayout>
  </w:shapeDefaults>
  <w:decimalSymbol w:val="."/>
  <w:listSeparator w:val=","/>
  <w14:docId w14:val="2C8746E6"/>
  <w15:docId w15:val="{ECCED292-23D0-4C32-B6F8-395237F95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4376"/>
  </w:style>
  <w:style w:type="paragraph" w:styleId="Heading1">
    <w:name w:val="heading 1"/>
    <w:basedOn w:val="Normal"/>
    <w:next w:val="Normal"/>
    <w:link w:val="Heading1Char"/>
    <w:uiPriority w:val="9"/>
    <w:qFormat/>
    <w:rsid w:val="007D4376"/>
    <w:pPr>
      <w:keepNext/>
      <w:keepLines/>
      <w:spacing w:before="320" w:after="0" w:line="240" w:lineRule="auto"/>
      <w:outlineLvl w:val="0"/>
    </w:pPr>
    <w:rPr>
      <w:rFonts w:asciiTheme="majorHAnsi" w:eastAsiaTheme="majorEastAsia" w:hAnsiTheme="majorHAnsi" w:cstheme="majorBidi"/>
      <w:color w:val="365F91" w:themeColor="accent1" w:themeShade="BF"/>
      <w:sz w:val="30"/>
      <w:szCs w:val="30"/>
    </w:rPr>
  </w:style>
  <w:style w:type="paragraph" w:styleId="Heading2">
    <w:name w:val="heading 2"/>
    <w:basedOn w:val="Normal"/>
    <w:next w:val="Normal"/>
    <w:link w:val="Heading2Char"/>
    <w:uiPriority w:val="9"/>
    <w:semiHidden/>
    <w:unhideWhenUsed/>
    <w:qFormat/>
    <w:rsid w:val="007D4376"/>
    <w:pPr>
      <w:keepNext/>
      <w:keepLines/>
      <w:spacing w:before="40" w:after="0" w:line="240" w:lineRule="auto"/>
      <w:outlineLvl w:val="1"/>
    </w:pPr>
    <w:rPr>
      <w:rFonts w:asciiTheme="majorHAnsi" w:eastAsiaTheme="majorEastAsia" w:hAnsiTheme="majorHAnsi" w:cstheme="majorBidi"/>
      <w:color w:val="943634" w:themeColor="accent2" w:themeShade="BF"/>
      <w:sz w:val="28"/>
      <w:szCs w:val="28"/>
    </w:rPr>
  </w:style>
  <w:style w:type="paragraph" w:styleId="Heading3">
    <w:name w:val="heading 3"/>
    <w:basedOn w:val="Normal"/>
    <w:next w:val="Normal"/>
    <w:link w:val="Heading3Char"/>
    <w:uiPriority w:val="9"/>
    <w:semiHidden/>
    <w:unhideWhenUsed/>
    <w:qFormat/>
    <w:rsid w:val="007D4376"/>
    <w:pPr>
      <w:keepNext/>
      <w:keepLines/>
      <w:spacing w:before="40" w:after="0" w:line="240" w:lineRule="auto"/>
      <w:outlineLvl w:val="2"/>
    </w:pPr>
    <w:rPr>
      <w:rFonts w:asciiTheme="majorHAnsi" w:eastAsiaTheme="majorEastAsia" w:hAnsiTheme="majorHAnsi" w:cstheme="majorBidi"/>
      <w:color w:val="E36C0A" w:themeColor="accent6" w:themeShade="BF"/>
      <w:sz w:val="26"/>
      <w:szCs w:val="26"/>
    </w:rPr>
  </w:style>
  <w:style w:type="paragraph" w:styleId="Heading4">
    <w:name w:val="heading 4"/>
    <w:basedOn w:val="Normal"/>
    <w:next w:val="Normal"/>
    <w:link w:val="Heading4Char"/>
    <w:uiPriority w:val="9"/>
    <w:semiHidden/>
    <w:unhideWhenUsed/>
    <w:qFormat/>
    <w:rsid w:val="007D4376"/>
    <w:pPr>
      <w:keepNext/>
      <w:keepLines/>
      <w:spacing w:before="40" w:after="0"/>
      <w:outlineLvl w:val="3"/>
    </w:pPr>
    <w:rPr>
      <w:rFonts w:asciiTheme="majorHAnsi" w:eastAsiaTheme="majorEastAsia" w:hAnsiTheme="majorHAnsi" w:cstheme="majorBidi"/>
      <w:i/>
      <w:iCs/>
      <w:color w:val="31849B" w:themeColor="accent5" w:themeShade="BF"/>
      <w:sz w:val="25"/>
      <w:szCs w:val="25"/>
    </w:rPr>
  </w:style>
  <w:style w:type="paragraph" w:styleId="Heading5">
    <w:name w:val="heading 5"/>
    <w:basedOn w:val="Normal"/>
    <w:next w:val="Normal"/>
    <w:link w:val="Heading5Char"/>
    <w:uiPriority w:val="9"/>
    <w:semiHidden/>
    <w:unhideWhenUsed/>
    <w:qFormat/>
    <w:rsid w:val="007D4376"/>
    <w:pPr>
      <w:keepNext/>
      <w:keepLines/>
      <w:spacing w:before="40" w:after="0"/>
      <w:outlineLvl w:val="4"/>
    </w:pPr>
    <w:rPr>
      <w:rFonts w:asciiTheme="majorHAnsi" w:eastAsiaTheme="majorEastAsia" w:hAnsiTheme="majorHAnsi" w:cstheme="majorBidi"/>
      <w:i/>
      <w:iCs/>
      <w:color w:val="632423" w:themeColor="accent2" w:themeShade="80"/>
      <w:sz w:val="24"/>
      <w:szCs w:val="24"/>
    </w:rPr>
  </w:style>
  <w:style w:type="paragraph" w:styleId="Heading6">
    <w:name w:val="heading 6"/>
    <w:basedOn w:val="Normal"/>
    <w:next w:val="Normal"/>
    <w:link w:val="Heading6Char"/>
    <w:uiPriority w:val="9"/>
    <w:semiHidden/>
    <w:unhideWhenUsed/>
    <w:qFormat/>
    <w:rsid w:val="007D4376"/>
    <w:pPr>
      <w:keepNext/>
      <w:keepLines/>
      <w:spacing w:before="40" w:after="0"/>
      <w:outlineLvl w:val="5"/>
    </w:pPr>
    <w:rPr>
      <w:rFonts w:asciiTheme="majorHAnsi" w:eastAsiaTheme="majorEastAsia" w:hAnsiTheme="majorHAnsi" w:cstheme="majorBidi"/>
      <w:i/>
      <w:iCs/>
      <w:color w:val="984806" w:themeColor="accent6" w:themeShade="80"/>
      <w:sz w:val="23"/>
      <w:szCs w:val="23"/>
    </w:rPr>
  </w:style>
  <w:style w:type="paragraph" w:styleId="Heading7">
    <w:name w:val="heading 7"/>
    <w:basedOn w:val="Normal"/>
    <w:next w:val="Normal"/>
    <w:link w:val="Heading7Char"/>
    <w:uiPriority w:val="9"/>
    <w:semiHidden/>
    <w:unhideWhenUsed/>
    <w:qFormat/>
    <w:rsid w:val="007D4376"/>
    <w:pPr>
      <w:keepNext/>
      <w:keepLines/>
      <w:spacing w:before="40" w:after="0"/>
      <w:outlineLvl w:val="6"/>
    </w:pPr>
    <w:rPr>
      <w:rFonts w:asciiTheme="majorHAnsi" w:eastAsiaTheme="majorEastAsia" w:hAnsiTheme="majorHAnsi" w:cstheme="majorBidi"/>
      <w:color w:val="244061" w:themeColor="accent1" w:themeShade="80"/>
    </w:rPr>
  </w:style>
  <w:style w:type="paragraph" w:styleId="Heading8">
    <w:name w:val="heading 8"/>
    <w:basedOn w:val="Normal"/>
    <w:next w:val="Normal"/>
    <w:link w:val="Heading8Char"/>
    <w:uiPriority w:val="9"/>
    <w:semiHidden/>
    <w:unhideWhenUsed/>
    <w:qFormat/>
    <w:rsid w:val="007D4376"/>
    <w:pPr>
      <w:keepNext/>
      <w:keepLines/>
      <w:spacing w:before="40" w:after="0"/>
      <w:outlineLvl w:val="7"/>
    </w:pPr>
    <w:rPr>
      <w:rFonts w:asciiTheme="majorHAnsi" w:eastAsiaTheme="majorEastAsia" w:hAnsiTheme="majorHAnsi" w:cstheme="majorBidi"/>
      <w:color w:val="632423" w:themeColor="accent2" w:themeShade="80"/>
      <w:sz w:val="21"/>
      <w:szCs w:val="21"/>
    </w:rPr>
  </w:style>
  <w:style w:type="paragraph" w:styleId="Heading9">
    <w:name w:val="heading 9"/>
    <w:basedOn w:val="Normal"/>
    <w:next w:val="Normal"/>
    <w:link w:val="Heading9Char"/>
    <w:uiPriority w:val="9"/>
    <w:semiHidden/>
    <w:unhideWhenUsed/>
    <w:qFormat/>
    <w:rsid w:val="007D4376"/>
    <w:pPr>
      <w:keepNext/>
      <w:keepLines/>
      <w:spacing w:before="40" w:after="0"/>
      <w:outlineLvl w:val="8"/>
    </w:pPr>
    <w:rPr>
      <w:rFonts w:asciiTheme="majorHAnsi" w:eastAsiaTheme="majorEastAsia" w:hAnsiTheme="majorHAnsi" w:cstheme="majorBidi"/>
      <w:color w:val="984806"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F48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4879"/>
    <w:rPr>
      <w:rFonts w:ascii="Tahoma" w:hAnsi="Tahoma" w:cs="Tahoma"/>
      <w:sz w:val="16"/>
      <w:szCs w:val="16"/>
    </w:rPr>
  </w:style>
  <w:style w:type="paragraph" w:styleId="ListParagraph">
    <w:name w:val="List Paragraph"/>
    <w:basedOn w:val="Normal"/>
    <w:uiPriority w:val="34"/>
    <w:qFormat/>
    <w:rsid w:val="00BA5092"/>
    <w:pPr>
      <w:ind w:left="720"/>
      <w:contextualSpacing/>
    </w:pPr>
  </w:style>
  <w:style w:type="character" w:customStyle="1" w:styleId="rvts36">
    <w:name w:val="rvts36"/>
    <w:rsid w:val="00BA5092"/>
  </w:style>
  <w:style w:type="character" w:customStyle="1" w:styleId="rvts58">
    <w:name w:val="rvts58"/>
    <w:rsid w:val="00BA5092"/>
  </w:style>
  <w:style w:type="character" w:customStyle="1" w:styleId="apple-converted-space">
    <w:name w:val="apple-converted-space"/>
    <w:rsid w:val="00BA5092"/>
  </w:style>
  <w:style w:type="paragraph" w:styleId="Header">
    <w:name w:val="header"/>
    <w:basedOn w:val="Normal"/>
    <w:link w:val="HeaderChar"/>
    <w:uiPriority w:val="99"/>
    <w:unhideWhenUsed/>
    <w:rsid w:val="00513E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3EBF"/>
  </w:style>
  <w:style w:type="paragraph" w:styleId="Footer">
    <w:name w:val="footer"/>
    <w:basedOn w:val="Normal"/>
    <w:link w:val="FooterChar"/>
    <w:uiPriority w:val="99"/>
    <w:unhideWhenUsed/>
    <w:rsid w:val="00513E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3EBF"/>
  </w:style>
  <w:style w:type="character" w:styleId="Hyperlink">
    <w:name w:val="Hyperlink"/>
    <w:basedOn w:val="DefaultParagraphFont"/>
    <w:uiPriority w:val="99"/>
    <w:unhideWhenUsed/>
    <w:rsid w:val="00081384"/>
    <w:rPr>
      <w:color w:val="0000FF" w:themeColor="hyperlink"/>
      <w:u w:val="single"/>
    </w:rPr>
  </w:style>
  <w:style w:type="table" w:styleId="TableGrid">
    <w:name w:val="Table Grid"/>
    <w:basedOn w:val="TableNormal"/>
    <w:uiPriority w:val="59"/>
    <w:rsid w:val="004179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Grid2">
    <w:name w:val="Medium Grid 2"/>
    <w:basedOn w:val="TableNormal"/>
    <w:uiPriority w:val="68"/>
    <w:rsid w:val="00E47F5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character" w:customStyle="1" w:styleId="rvts290">
    <w:name w:val="rvts290"/>
    <w:basedOn w:val="DefaultParagraphFont"/>
    <w:rsid w:val="00ED18A9"/>
  </w:style>
  <w:style w:type="character" w:customStyle="1" w:styleId="highlight">
    <w:name w:val="highlight"/>
    <w:basedOn w:val="DefaultParagraphFont"/>
    <w:rsid w:val="00ED18A9"/>
  </w:style>
  <w:style w:type="character" w:customStyle="1" w:styleId="rvts291">
    <w:name w:val="rvts291"/>
    <w:basedOn w:val="DefaultParagraphFont"/>
    <w:rsid w:val="00ED18A9"/>
  </w:style>
  <w:style w:type="character" w:styleId="CommentReference">
    <w:name w:val="annotation reference"/>
    <w:basedOn w:val="DefaultParagraphFont"/>
    <w:uiPriority w:val="99"/>
    <w:semiHidden/>
    <w:unhideWhenUsed/>
    <w:rsid w:val="00D443E2"/>
    <w:rPr>
      <w:sz w:val="16"/>
      <w:szCs w:val="16"/>
    </w:rPr>
  </w:style>
  <w:style w:type="paragraph" w:styleId="CommentText">
    <w:name w:val="annotation text"/>
    <w:basedOn w:val="Normal"/>
    <w:link w:val="CommentTextChar"/>
    <w:uiPriority w:val="99"/>
    <w:semiHidden/>
    <w:unhideWhenUsed/>
    <w:rsid w:val="00D443E2"/>
    <w:pPr>
      <w:spacing w:line="240" w:lineRule="auto"/>
    </w:pPr>
    <w:rPr>
      <w:sz w:val="20"/>
      <w:szCs w:val="20"/>
    </w:rPr>
  </w:style>
  <w:style w:type="character" w:customStyle="1" w:styleId="CommentTextChar">
    <w:name w:val="Comment Text Char"/>
    <w:basedOn w:val="DefaultParagraphFont"/>
    <w:link w:val="CommentText"/>
    <w:uiPriority w:val="99"/>
    <w:semiHidden/>
    <w:rsid w:val="00D443E2"/>
    <w:rPr>
      <w:sz w:val="20"/>
      <w:szCs w:val="20"/>
    </w:rPr>
  </w:style>
  <w:style w:type="paragraph" w:styleId="CommentSubject">
    <w:name w:val="annotation subject"/>
    <w:basedOn w:val="CommentText"/>
    <w:next w:val="CommentText"/>
    <w:link w:val="CommentSubjectChar"/>
    <w:uiPriority w:val="99"/>
    <w:semiHidden/>
    <w:unhideWhenUsed/>
    <w:rsid w:val="00D443E2"/>
    <w:rPr>
      <w:b/>
      <w:bCs/>
    </w:rPr>
  </w:style>
  <w:style w:type="character" w:customStyle="1" w:styleId="CommentSubjectChar">
    <w:name w:val="Comment Subject Char"/>
    <w:basedOn w:val="CommentTextChar"/>
    <w:link w:val="CommentSubject"/>
    <w:uiPriority w:val="99"/>
    <w:semiHidden/>
    <w:rsid w:val="00D443E2"/>
    <w:rPr>
      <w:b/>
      <w:bCs/>
      <w:sz w:val="20"/>
      <w:szCs w:val="20"/>
    </w:rPr>
  </w:style>
  <w:style w:type="character" w:customStyle="1" w:styleId="Heading1Char">
    <w:name w:val="Heading 1 Char"/>
    <w:basedOn w:val="DefaultParagraphFont"/>
    <w:link w:val="Heading1"/>
    <w:uiPriority w:val="9"/>
    <w:rsid w:val="007D4376"/>
    <w:rPr>
      <w:rFonts w:asciiTheme="majorHAnsi" w:eastAsiaTheme="majorEastAsia" w:hAnsiTheme="majorHAnsi" w:cstheme="majorBidi"/>
      <w:color w:val="365F91" w:themeColor="accent1" w:themeShade="BF"/>
      <w:sz w:val="30"/>
      <w:szCs w:val="30"/>
    </w:rPr>
  </w:style>
  <w:style w:type="character" w:customStyle="1" w:styleId="Heading2Char">
    <w:name w:val="Heading 2 Char"/>
    <w:basedOn w:val="DefaultParagraphFont"/>
    <w:link w:val="Heading2"/>
    <w:uiPriority w:val="9"/>
    <w:semiHidden/>
    <w:rsid w:val="007D4376"/>
    <w:rPr>
      <w:rFonts w:asciiTheme="majorHAnsi" w:eastAsiaTheme="majorEastAsia" w:hAnsiTheme="majorHAnsi" w:cstheme="majorBidi"/>
      <w:color w:val="943634" w:themeColor="accent2" w:themeShade="BF"/>
      <w:sz w:val="28"/>
      <w:szCs w:val="28"/>
    </w:rPr>
  </w:style>
  <w:style w:type="character" w:customStyle="1" w:styleId="Heading3Char">
    <w:name w:val="Heading 3 Char"/>
    <w:basedOn w:val="DefaultParagraphFont"/>
    <w:link w:val="Heading3"/>
    <w:uiPriority w:val="9"/>
    <w:semiHidden/>
    <w:rsid w:val="007D4376"/>
    <w:rPr>
      <w:rFonts w:asciiTheme="majorHAnsi" w:eastAsiaTheme="majorEastAsia" w:hAnsiTheme="majorHAnsi" w:cstheme="majorBidi"/>
      <w:color w:val="E36C0A" w:themeColor="accent6" w:themeShade="BF"/>
      <w:sz w:val="26"/>
      <w:szCs w:val="26"/>
    </w:rPr>
  </w:style>
  <w:style w:type="character" w:customStyle="1" w:styleId="Heading4Char">
    <w:name w:val="Heading 4 Char"/>
    <w:basedOn w:val="DefaultParagraphFont"/>
    <w:link w:val="Heading4"/>
    <w:uiPriority w:val="9"/>
    <w:semiHidden/>
    <w:rsid w:val="007D4376"/>
    <w:rPr>
      <w:rFonts w:asciiTheme="majorHAnsi" w:eastAsiaTheme="majorEastAsia" w:hAnsiTheme="majorHAnsi" w:cstheme="majorBidi"/>
      <w:i/>
      <w:iCs/>
      <w:color w:val="31849B" w:themeColor="accent5" w:themeShade="BF"/>
      <w:sz w:val="25"/>
      <w:szCs w:val="25"/>
    </w:rPr>
  </w:style>
  <w:style w:type="character" w:customStyle="1" w:styleId="Heading5Char">
    <w:name w:val="Heading 5 Char"/>
    <w:basedOn w:val="DefaultParagraphFont"/>
    <w:link w:val="Heading5"/>
    <w:uiPriority w:val="9"/>
    <w:semiHidden/>
    <w:rsid w:val="007D4376"/>
    <w:rPr>
      <w:rFonts w:asciiTheme="majorHAnsi" w:eastAsiaTheme="majorEastAsia" w:hAnsiTheme="majorHAnsi" w:cstheme="majorBidi"/>
      <w:i/>
      <w:iCs/>
      <w:color w:val="632423" w:themeColor="accent2" w:themeShade="80"/>
      <w:sz w:val="24"/>
      <w:szCs w:val="24"/>
    </w:rPr>
  </w:style>
  <w:style w:type="character" w:customStyle="1" w:styleId="Heading6Char">
    <w:name w:val="Heading 6 Char"/>
    <w:basedOn w:val="DefaultParagraphFont"/>
    <w:link w:val="Heading6"/>
    <w:uiPriority w:val="9"/>
    <w:semiHidden/>
    <w:rsid w:val="007D4376"/>
    <w:rPr>
      <w:rFonts w:asciiTheme="majorHAnsi" w:eastAsiaTheme="majorEastAsia" w:hAnsiTheme="majorHAnsi" w:cstheme="majorBidi"/>
      <w:i/>
      <w:iCs/>
      <w:color w:val="984806" w:themeColor="accent6" w:themeShade="80"/>
      <w:sz w:val="23"/>
      <w:szCs w:val="23"/>
    </w:rPr>
  </w:style>
  <w:style w:type="character" w:customStyle="1" w:styleId="Heading7Char">
    <w:name w:val="Heading 7 Char"/>
    <w:basedOn w:val="DefaultParagraphFont"/>
    <w:link w:val="Heading7"/>
    <w:uiPriority w:val="9"/>
    <w:semiHidden/>
    <w:rsid w:val="007D4376"/>
    <w:rPr>
      <w:rFonts w:asciiTheme="majorHAnsi" w:eastAsiaTheme="majorEastAsia" w:hAnsiTheme="majorHAnsi" w:cstheme="majorBidi"/>
      <w:color w:val="244061" w:themeColor="accent1" w:themeShade="80"/>
    </w:rPr>
  </w:style>
  <w:style w:type="character" w:customStyle="1" w:styleId="Heading8Char">
    <w:name w:val="Heading 8 Char"/>
    <w:basedOn w:val="DefaultParagraphFont"/>
    <w:link w:val="Heading8"/>
    <w:uiPriority w:val="9"/>
    <w:semiHidden/>
    <w:rsid w:val="007D4376"/>
    <w:rPr>
      <w:rFonts w:asciiTheme="majorHAnsi" w:eastAsiaTheme="majorEastAsia" w:hAnsiTheme="majorHAnsi" w:cstheme="majorBidi"/>
      <w:color w:val="632423" w:themeColor="accent2" w:themeShade="80"/>
      <w:sz w:val="21"/>
      <w:szCs w:val="21"/>
    </w:rPr>
  </w:style>
  <w:style w:type="character" w:customStyle="1" w:styleId="Heading9Char">
    <w:name w:val="Heading 9 Char"/>
    <w:basedOn w:val="DefaultParagraphFont"/>
    <w:link w:val="Heading9"/>
    <w:uiPriority w:val="9"/>
    <w:semiHidden/>
    <w:rsid w:val="007D4376"/>
    <w:rPr>
      <w:rFonts w:asciiTheme="majorHAnsi" w:eastAsiaTheme="majorEastAsia" w:hAnsiTheme="majorHAnsi" w:cstheme="majorBidi"/>
      <w:color w:val="984806" w:themeColor="accent6" w:themeShade="80"/>
    </w:rPr>
  </w:style>
  <w:style w:type="paragraph" w:styleId="Caption">
    <w:name w:val="caption"/>
    <w:basedOn w:val="Normal"/>
    <w:next w:val="Normal"/>
    <w:uiPriority w:val="35"/>
    <w:semiHidden/>
    <w:unhideWhenUsed/>
    <w:qFormat/>
    <w:rsid w:val="007D4376"/>
    <w:pPr>
      <w:spacing w:line="240" w:lineRule="auto"/>
    </w:pPr>
    <w:rPr>
      <w:b/>
      <w:bCs/>
      <w:smallCaps/>
      <w:color w:val="4F81BD" w:themeColor="accent1"/>
      <w:spacing w:val="6"/>
    </w:rPr>
  </w:style>
  <w:style w:type="paragraph" w:styleId="Title">
    <w:name w:val="Title"/>
    <w:basedOn w:val="Normal"/>
    <w:next w:val="Normal"/>
    <w:link w:val="TitleChar"/>
    <w:uiPriority w:val="10"/>
    <w:qFormat/>
    <w:rsid w:val="007D4376"/>
    <w:pPr>
      <w:spacing w:after="0" w:line="240" w:lineRule="auto"/>
      <w:contextualSpacing/>
    </w:pPr>
    <w:rPr>
      <w:rFonts w:asciiTheme="majorHAnsi" w:eastAsiaTheme="majorEastAsia" w:hAnsiTheme="majorHAnsi" w:cstheme="majorBidi"/>
      <w:color w:val="365F91" w:themeColor="accent1" w:themeShade="BF"/>
      <w:spacing w:val="-10"/>
      <w:sz w:val="52"/>
      <w:szCs w:val="52"/>
    </w:rPr>
  </w:style>
  <w:style w:type="character" w:customStyle="1" w:styleId="TitleChar">
    <w:name w:val="Title Char"/>
    <w:basedOn w:val="DefaultParagraphFont"/>
    <w:link w:val="Title"/>
    <w:uiPriority w:val="10"/>
    <w:rsid w:val="007D4376"/>
    <w:rPr>
      <w:rFonts w:asciiTheme="majorHAnsi" w:eastAsiaTheme="majorEastAsia" w:hAnsiTheme="majorHAnsi" w:cstheme="majorBidi"/>
      <w:color w:val="365F91" w:themeColor="accent1" w:themeShade="BF"/>
      <w:spacing w:val="-10"/>
      <w:sz w:val="52"/>
      <w:szCs w:val="52"/>
    </w:rPr>
  </w:style>
  <w:style w:type="paragraph" w:styleId="Subtitle">
    <w:name w:val="Subtitle"/>
    <w:basedOn w:val="Normal"/>
    <w:next w:val="Normal"/>
    <w:link w:val="SubtitleChar"/>
    <w:uiPriority w:val="11"/>
    <w:qFormat/>
    <w:rsid w:val="007D4376"/>
    <w:pPr>
      <w:numPr>
        <w:ilvl w:val="1"/>
      </w:numPr>
      <w:spacing w:line="240" w:lineRule="auto"/>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7D4376"/>
    <w:rPr>
      <w:rFonts w:asciiTheme="majorHAnsi" w:eastAsiaTheme="majorEastAsia" w:hAnsiTheme="majorHAnsi" w:cstheme="majorBidi"/>
    </w:rPr>
  </w:style>
  <w:style w:type="character" w:styleId="Strong">
    <w:name w:val="Strong"/>
    <w:basedOn w:val="DefaultParagraphFont"/>
    <w:uiPriority w:val="22"/>
    <w:qFormat/>
    <w:rsid w:val="007D4376"/>
    <w:rPr>
      <w:b/>
      <w:bCs/>
    </w:rPr>
  </w:style>
  <w:style w:type="character" w:styleId="Emphasis">
    <w:name w:val="Emphasis"/>
    <w:basedOn w:val="DefaultParagraphFont"/>
    <w:uiPriority w:val="20"/>
    <w:qFormat/>
    <w:rsid w:val="007D4376"/>
    <w:rPr>
      <w:i/>
      <w:iCs/>
    </w:rPr>
  </w:style>
  <w:style w:type="paragraph" w:styleId="NoSpacing">
    <w:name w:val="No Spacing"/>
    <w:uiPriority w:val="1"/>
    <w:qFormat/>
    <w:rsid w:val="007D4376"/>
    <w:pPr>
      <w:spacing w:after="0" w:line="240" w:lineRule="auto"/>
    </w:pPr>
  </w:style>
  <w:style w:type="paragraph" w:styleId="Quote">
    <w:name w:val="Quote"/>
    <w:basedOn w:val="Normal"/>
    <w:next w:val="Normal"/>
    <w:link w:val="QuoteChar"/>
    <w:uiPriority w:val="29"/>
    <w:qFormat/>
    <w:rsid w:val="007D4376"/>
    <w:pPr>
      <w:spacing w:before="120"/>
      <w:ind w:left="720" w:right="720"/>
      <w:jc w:val="center"/>
    </w:pPr>
    <w:rPr>
      <w:i/>
      <w:iCs/>
    </w:rPr>
  </w:style>
  <w:style w:type="character" w:customStyle="1" w:styleId="QuoteChar">
    <w:name w:val="Quote Char"/>
    <w:basedOn w:val="DefaultParagraphFont"/>
    <w:link w:val="Quote"/>
    <w:uiPriority w:val="29"/>
    <w:rsid w:val="007D4376"/>
    <w:rPr>
      <w:i/>
      <w:iCs/>
    </w:rPr>
  </w:style>
  <w:style w:type="paragraph" w:styleId="IntenseQuote">
    <w:name w:val="Intense Quote"/>
    <w:basedOn w:val="Normal"/>
    <w:next w:val="Normal"/>
    <w:link w:val="IntenseQuoteChar"/>
    <w:uiPriority w:val="30"/>
    <w:qFormat/>
    <w:rsid w:val="007D4376"/>
    <w:pPr>
      <w:spacing w:before="120" w:line="300" w:lineRule="auto"/>
      <w:ind w:left="576" w:right="576"/>
      <w:jc w:val="center"/>
    </w:pPr>
    <w:rPr>
      <w:rFonts w:asciiTheme="majorHAnsi" w:eastAsiaTheme="majorEastAsia" w:hAnsiTheme="majorHAnsi" w:cstheme="majorBidi"/>
      <w:color w:val="4F81BD" w:themeColor="accent1"/>
      <w:sz w:val="24"/>
      <w:szCs w:val="24"/>
    </w:rPr>
  </w:style>
  <w:style w:type="character" w:customStyle="1" w:styleId="IntenseQuoteChar">
    <w:name w:val="Intense Quote Char"/>
    <w:basedOn w:val="DefaultParagraphFont"/>
    <w:link w:val="IntenseQuote"/>
    <w:uiPriority w:val="30"/>
    <w:rsid w:val="007D4376"/>
    <w:rPr>
      <w:rFonts w:asciiTheme="majorHAnsi" w:eastAsiaTheme="majorEastAsia" w:hAnsiTheme="majorHAnsi" w:cstheme="majorBidi"/>
      <w:color w:val="4F81BD" w:themeColor="accent1"/>
      <w:sz w:val="24"/>
      <w:szCs w:val="24"/>
    </w:rPr>
  </w:style>
  <w:style w:type="character" w:styleId="SubtleEmphasis">
    <w:name w:val="Subtle Emphasis"/>
    <w:basedOn w:val="DefaultParagraphFont"/>
    <w:uiPriority w:val="19"/>
    <w:qFormat/>
    <w:rsid w:val="007D4376"/>
    <w:rPr>
      <w:i/>
      <w:iCs/>
      <w:color w:val="404040" w:themeColor="text1" w:themeTint="BF"/>
    </w:rPr>
  </w:style>
  <w:style w:type="character" w:styleId="IntenseEmphasis">
    <w:name w:val="Intense Emphasis"/>
    <w:basedOn w:val="DefaultParagraphFont"/>
    <w:uiPriority w:val="21"/>
    <w:qFormat/>
    <w:rsid w:val="007D4376"/>
    <w:rPr>
      <w:b w:val="0"/>
      <w:bCs w:val="0"/>
      <w:i/>
      <w:iCs/>
      <w:color w:val="4F81BD" w:themeColor="accent1"/>
    </w:rPr>
  </w:style>
  <w:style w:type="character" w:styleId="SubtleReference">
    <w:name w:val="Subtle Reference"/>
    <w:basedOn w:val="DefaultParagraphFont"/>
    <w:uiPriority w:val="31"/>
    <w:qFormat/>
    <w:rsid w:val="007D4376"/>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7D4376"/>
    <w:rPr>
      <w:b/>
      <w:bCs/>
      <w:smallCaps/>
      <w:color w:val="4F81BD" w:themeColor="accent1"/>
      <w:spacing w:val="5"/>
      <w:u w:val="single"/>
    </w:rPr>
  </w:style>
  <w:style w:type="character" w:styleId="BookTitle">
    <w:name w:val="Book Title"/>
    <w:basedOn w:val="DefaultParagraphFont"/>
    <w:uiPriority w:val="33"/>
    <w:qFormat/>
    <w:rsid w:val="007D4376"/>
    <w:rPr>
      <w:b/>
      <w:bCs/>
      <w:smallCaps/>
    </w:rPr>
  </w:style>
  <w:style w:type="paragraph" w:styleId="TOCHeading">
    <w:name w:val="TOC Heading"/>
    <w:basedOn w:val="Heading1"/>
    <w:next w:val="Normal"/>
    <w:uiPriority w:val="39"/>
    <w:semiHidden/>
    <w:unhideWhenUsed/>
    <w:qFormat/>
    <w:rsid w:val="007D4376"/>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094334">
      <w:bodyDiv w:val="1"/>
      <w:marLeft w:val="0"/>
      <w:marRight w:val="0"/>
      <w:marTop w:val="0"/>
      <w:marBottom w:val="0"/>
      <w:divBdr>
        <w:top w:val="none" w:sz="0" w:space="0" w:color="auto"/>
        <w:left w:val="none" w:sz="0" w:space="0" w:color="auto"/>
        <w:bottom w:val="none" w:sz="0" w:space="0" w:color="auto"/>
        <w:right w:val="none" w:sz="0" w:space="0" w:color="auto"/>
      </w:divBdr>
    </w:div>
    <w:div w:id="636420102">
      <w:bodyDiv w:val="1"/>
      <w:marLeft w:val="0"/>
      <w:marRight w:val="0"/>
      <w:marTop w:val="0"/>
      <w:marBottom w:val="0"/>
      <w:divBdr>
        <w:top w:val="none" w:sz="0" w:space="0" w:color="auto"/>
        <w:left w:val="none" w:sz="0" w:space="0" w:color="auto"/>
        <w:bottom w:val="none" w:sz="0" w:space="0" w:color="auto"/>
        <w:right w:val="none" w:sz="0" w:space="0" w:color="auto"/>
      </w:divBdr>
    </w:div>
    <w:div w:id="1225337254">
      <w:bodyDiv w:val="1"/>
      <w:marLeft w:val="0"/>
      <w:marRight w:val="0"/>
      <w:marTop w:val="0"/>
      <w:marBottom w:val="0"/>
      <w:divBdr>
        <w:top w:val="none" w:sz="0" w:space="0" w:color="auto"/>
        <w:left w:val="none" w:sz="0" w:space="0" w:color="auto"/>
        <w:bottom w:val="none" w:sz="0" w:space="0" w:color="auto"/>
        <w:right w:val="none" w:sz="0" w:space="0" w:color="auto"/>
      </w:divBdr>
    </w:div>
    <w:div w:id="1244802978">
      <w:bodyDiv w:val="1"/>
      <w:marLeft w:val="0"/>
      <w:marRight w:val="0"/>
      <w:marTop w:val="0"/>
      <w:marBottom w:val="0"/>
      <w:divBdr>
        <w:top w:val="none" w:sz="0" w:space="0" w:color="auto"/>
        <w:left w:val="none" w:sz="0" w:space="0" w:color="auto"/>
        <w:bottom w:val="none" w:sz="0" w:space="0" w:color="auto"/>
        <w:right w:val="none" w:sz="0" w:space="0" w:color="auto"/>
      </w:divBdr>
    </w:div>
    <w:div w:id="1388187764">
      <w:bodyDiv w:val="1"/>
      <w:marLeft w:val="0"/>
      <w:marRight w:val="0"/>
      <w:marTop w:val="0"/>
      <w:marBottom w:val="0"/>
      <w:divBdr>
        <w:top w:val="none" w:sz="0" w:space="0" w:color="auto"/>
        <w:left w:val="none" w:sz="0" w:space="0" w:color="auto"/>
        <w:bottom w:val="none" w:sz="0" w:space="0" w:color="auto"/>
        <w:right w:val="none" w:sz="0" w:space="0" w:color="auto"/>
      </w:divBdr>
    </w:div>
    <w:div w:id="1965697180">
      <w:bodyDiv w:val="1"/>
      <w:marLeft w:val="0"/>
      <w:marRight w:val="0"/>
      <w:marTop w:val="0"/>
      <w:marBottom w:val="0"/>
      <w:divBdr>
        <w:top w:val="none" w:sz="0" w:space="0" w:color="auto"/>
        <w:left w:val="none" w:sz="0" w:space="0" w:color="auto"/>
        <w:bottom w:val="none" w:sz="0" w:space="0" w:color="auto"/>
        <w:right w:val="none" w:sz="0" w:space="0" w:color="auto"/>
      </w:divBdr>
    </w:div>
    <w:div w:id="2129884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2.png"/><Relationship Id="rId13" Type="http://schemas.openxmlformats.org/officeDocument/2006/relationships/image" Target="media/image15.png"/><Relationship Id="rId18" Type="http://schemas.openxmlformats.org/officeDocument/2006/relationships/image" Target="media/image190.png"/><Relationship Id="rId26" Type="http://schemas.openxmlformats.org/officeDocument/2006/relationships/image" Target="media/image230.png"/><Relationship Id="rId3" Type="http://schemas.openxmlformats.org/officeDocument/2006/relationships/styles" Target="styles.xml"/><Relationship Id="rId21" Type="http://schemas.openxmlformats.org/officeDocument/2006/relationships/image" Target="media/image21.png"/><Relationship Id="rId7" Type="http://schemas.openxmlformats.org/officeDocument/2006/relationships/endnotes" Target="endnotes.xml"/><Relationship Id="rId12" Type="http://schemas.openxmlformats.org/officeDocument/2006/relationships/image" Target="media/image14.jpg"/><Relationship Id="rId17" Type="http://schemas.openxmlformats.org/officeDocument/2006/relationships/image" Target="media/image19.png"/><Relationship Id="rId25" Type="http://schemas.openxmlformats.org/officeDocument/2006/relationships/image" Target="media/image23.png"/><Relationship Id="rId2" Type="http://schemas.openxmlformats.org/officeDocument/2006/relationships/numbering" Target="numbering.xml"/><Relationship Id="rId16" Type="http://schemas.openxmlformats.org/officeDocument/2006/relationships/image" Target="media/image18.png"/><Relationship Id="rId20" Type="http://schemas.openxmlformats.org/officeDocument/2006/relationships/image" Target="media/image200.png"/><Relationship Id="rId29" Type="http://schemas.openxmlformats.org/officeDocument/2006/relationships/image" Target="media/image2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30.png"/><Relationship Id="rId24" Type="http://schemas.openxmlformats.org/officeDocument/2006/relationships/image" Target="media/image220.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7.jpg"/><Relationship Id="rId23" Type="http://schemas.openxmlformats.org/officeDocument/2006/relationships/image" Target="media/image22.png"/><Relationship Id="rId28" Type="http://schemas.openxmlformats.org/officeDocument/2006/relationships/image" Target="media/image25.png"/><Relationship Id="rId10" Type="http://schemas.openxmlformats.org/officeDocument/2006/relationships/image" Target="media/image120.png"/><Relationship Id="rId19" Type="http://schemas.openxmlformats.org/officeDocument/2006/relationships/image" Target="media/image20.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3.png"/><Relationship Id="rId14" Type="http://schemas.openxmlformats.org/officeDocument/2006/relationships/image" Target="media/image16.png"/><Relationship Id="rId22" Type="http://schemas.openxmlformats.org/officeDocument/2006/relationships/image" Target="media/image210.png"/><Relationship Id="rId27" Type="http://schemas.openxmlformats.org/officeDocument/2006/relationships/image" Target="media/image24.jpg"/><Relationship Id="rId30" Type="http://schemas.openxmlformats.org/officeDocument/2006/relationships/image" Target="media/image27.jpg"/></Relationships>
</file>

<file path=word/_rels/numbering.xml.rels><?xml version="1.0" encoding="UTF-8" standalone="yes"?>
<Relationships xmlns="http://schemas.openxmlformats.org/package/2006/relationships"><Relationship Id="rId8" Type="http://schemas.openxmlformats.org/officeDocument/2006/relationships/image" Target="media/image8.png"/><Relationship Id="rId3" Type="http://schemas.openxmlformats.org/officeDocument/2006/relationships/image" Target="media/image3.png"/><Relationship Id="rId7" Type="http://schemas.openxmlformats.org/officeDocument/2006/relationships/image" Target="media/image7.png"/><Relationship Id="rId2" Type="http://schemas.openxmlformats.org/officeDocument/2006/relationships/image" Target="media/image2.gif"/><Relationship Id="rId1" Type="http://schemas.openxmlformats.org/officeDocument/2006/relationships/image" Target="media/image1.png"/><Relationship Id="rId6" Type="http://schemas.openxmlformats.org/officeDocument/2006/relationships/image" Target="media/image6.png"/><Relationship Id="rId11" Type="http://schemas.openxmlformats.org/officeDocument/2006/relationships/image" Target="media/image11.png"/><Relationship Id="rId5" Type="http://schemas.openxmlformats.org/officeDocument/2006/relationships/image" Target="media/image5.png"/><Relationship Id="rId10" Type="http://schemas.openxmlformats.org/officeDocument/2006/relationships/image" Target="media/image10.jpeg"/><Relationship Id="rId4" Type="http://schemas.openxmlformats.org/officeDocument/2006/relationships/image" Target="media/image4.png"/><Relationship Id="rId9"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D05B61-B835-427F-B42E-583C9B47B0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1812</Words>
  <Characters>10329</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Preeti Arora</dc:creator>
  <cp:lastModifiedBy>Chandra, Ajay</cp:lastModifiedBy>
  <cp:revision>4</cp:revision>
  <cp:lastPrinted>2019-01-10T14:49:00Z</cp:lastPrinted>
  <dcterms:created xsi:type="dcterms:W3CDTF">2022-09-12T09:55:00Z</dcterms:created>
  <dcterms:modified xsi:type="dcterms:W3CDTF">2022-09-12T09:56:00Z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701011082</vt:i4>
  </property>
</Properties>
</file>