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9824C" w14:textId="20EFE5AA" w:rsidR="008237EE" w:rsidRDefault="002200CF" w:rsidP="002200CF">
      <w:pPr>
        <w:spacing w:before="3000" w:after="80"/>
        <w:jc w:val="center"/>
        <w:rPr>
          <w:b/>
          <w:color w:val="1F3864"/>
          <w:sz w:val="60"/>
        </w:rPr>
      </w:pPr>
      <w:r w:rsidRPr="002200CF">
        <w:rPr>
          <w:b/>
          <w:color w:val="1F3864"/>
          <w:sz w:val="60"/>
        </w:rPr>
        <w:t>AutoCAD Room Annotation Tool</w:t>
      </w:r>
    </w:p>
    <w:p w14:paraId="78585B15" w14:textId="70AB37AD" w:rsidR="002200CF" w:rsidRDefault="002200CF" w:rsidP="002200CF">
      <w:pPr>
        <w:spacing w:after="480"/>
        <w:jc w:val="center"/>
        <w:rPr>
          <w:color w:val="1F3864"/>
          <w:sz w:val="40"/>
        </w:rPr>
      </w:pPr>
      <w:r w:rsidRPr="002200CF">
        <w:rPr>
          <w:color w:val="1F3864"/>
          <w:sz w:val="40"/>
        </w:rPr>
        <w:t>Project Learning Report</w:t>
      </w:r>
    </w:p>
    <w:p w14:paraId="24A3E0E8" w14:textId="3DF7DD4D" w:rsidR="002200CF" w:rsidRDefault="002200CF" w:rsidP="002200CF">
      <w:pPr>
        <w:spacing w:after="1800"/>
        <w:jc w:val="center"/>
        <w:rPr>
          <w:i/>
          <w:color w:val="595959"/>
          <w:sz w:val="24"/>
        </w:rPr>
      </w:pPr>
      <w:r w:rsidRPr="002200CF">
        <w:rPr>
          <w:i/>
          <w:color w:val="595959"/>
          <w:sz w:val="24"/>
        </w:rPr>
        <w:t>What was built, how it was built, the decisions behind it, the problems met, and the skills and lessons it produced</w:t>
      </w:r>
    </w:p>
    <w:p w14:paraId="1BCFCA1B" w14:textId="0D893166" w:rsidR="002200CF" w:rsidRDefault="002200CF" w:rsidP="002200CF">
      <w:pPr>
        <w:spacing w:after="40"/>
        <w:jc w:val="center"/>
        <w:rPr>
          <w:color w:val="595959"/>
        </w:rPr>
      </w:pPr>
      <w:r w:rsidRPr="002200CF">
        <w:rPr>
          <w:color w:val="595959"/>
        </w:rPr>
        <w:t>Prepared for: Aravind Sai Balaji Kompalli</w:t>
      </w:r>
    </w:p>
    <w:p w14:paraId="13AC82B0" w14:textId="5C1E459F" w:rsidR="002200CF" w:rsidRDefault="002200CF" w:rsidP="002200CF">
      <w:pPr>
        <w:spacing w:after="40"/>
        <w:jc w:val="center"/>
        <w:rPr>
          <w:color w:val="595959"/>
        </w:rPr>
      </w:pPr>
      <w:r w:rsidRPr="002200CF">
        <w:rPr>
          <w:color w:val="595959"/>
        </w:rPr>
        <w:t>Date: 29 September 2026</w:t>
      </w:r>
    </w:p>
    <w:p w14:paraId="1041927A" w14:textId="3E9CF995" w:rsidR="002200CF" w:rsidRDefault="002200CF" w:rsidP="002200CF">
      <w:pPr>
        <w:spacing w:after="40"/>
        <w:jc w:val="center"/>
        <w:rPr>
          <w:color w:val="595959"/>
          <w:sz w:val="20"/>
        </w:rPr>
      </w:pPr>
      <w:r w:rsidRPr="002200CF">
        <w:rPr>
          <w:color w:val="595959"/>
          <w:sz w:val="20"/>
        </w:rPr>
        <w:t>Basis: the project repository (branch dev_exe), its git history and documentation, and the analysis and experiments carried out in this conversation</w:t>
      </w:r>
    </w:p>
    <w:p w14:paraId="04C449DF" w14:textId="7952A788" w:rsidR="002200CF" w:rsidRDefault="002200CF" w:rsidP="002200CF">
      <w:pPr>
        <w:spacing w:after="40"/>
        <w:jc w:val="center"/>
        <w:rPr>
          <w:color w:val="595959"/>
          <w:sz w:val="20"/>
        </w:rPr>
      </w:pPr>
      <w:r w:rsidRPr="002200CF">
        <w:rPr>
          <w:color w:val="595959"/>
          <w:sz w:val="20"/>
        </w:rPr>
        <w:t>Evidence labels used throughout: Verified, History, Inferred (Section 2.3)</w:t>
      </w:r>
    </w:p>
    <w:p w14:paraId="4887891D" w14:textId="12A40012" w:rsidR="002200CF" w:rsidRDefault="002200CF" w:rsidP="002200CF">
      <w:pPr>
        <w:pageBreakBefore/>
        <w:rPr>
          <w:b/>
          <w:color w:val="1F3864"/>
          <w:sz w:val="36"/>
        </w:rPr>
      </w:pPr>
      <w:r w:rsidRPr="002200CF">
        <w:rPr>
          <w:b/>
          <w:color w:val="1F3864"/>
          <w:sz w:val="36"/>
        </w:rPr>
        <w:lastRenderedPageBreak/>
        <w:t>Contents</w:t>
      </w:r>
    </w:p>
    <w:p w14:paraId="04C088B9" w14:textId="1181C21B" w:rsidR="002200CF" w:rsidRDefault="002200CF">
      <w:pPr>
        <w:pStyle w:val="TOC1"/>
        <w:tabs>
          <w:tab w:val="right" w:leader="dot" w:pos="9350"/>
        </w:tabs>
        <w:rPr>
          <w:noProof/>
        </w:rPr>
      </w:pPr>
      <w:r>
        <w:rPr>
          <w:b/>
          <w:color w:val="1F3864"/>
          <w:sz w:val="36"/>
        </w:rPr>
        <w:fldChar w:fldCharType="begin"/>
      </w:r>
      <w:r>
        <w:rPr>
          <w:b/>
          <w:color w:val="1F3864"/>
          <w:sz w:val="36"/>
        </w:rPr>
        <w:instrText xml:space="preserve"> TOC \o "1-1" </w:instrText>
      </w:r>
      <w:r>
        <w:rPr>
          <w:b/>
          <w:color w:val="1F3864"/>
          <w:sz w:val="36"/>
        </w:rPr>
        <w:fldChar w:fldCharType="separate"/>
      </w:r>
      <w:r>
        <w:rPr>
          <w:noProof/>
        </w:rPr>
        <w:t>1. Executive Summary</w:t>
      </w:r>
      <w:r>
        <w:rPr>
          <w:noProof/>
        </w:rPr>
        <w:tab/>
      </w:r>
      <w:r>
        <w:rPr>
          <w:noProof/>
        </w:rPr>
        <w:fldChar w:fldCharType="begin"/>
      </w:r>
      <w:r>
        <w:rPr>
          <w:noProof/>
        </w:rPr>
        <w:instrText xml:space="preserve"> PAGEREF _Toc241598854 \h </w:instrText>
      </w:r>
      <w:r>
        <w:rPr>
          <w:noProof/>
        </w:rPr>
      </w:r>
      <w:r>
        <w:rPr>
          <w:noProof/>
        </w:rPr>
        <w:fldChar w:fldCharType="separate"/>
      </w:r>
      <w:r>
        <w:rPr>
          <w:noProof/>
        </w:rPr>
        <w:t>3</w:t>
      </w:r>
      <w:r>
        <w:rPr>
          <w:noProof/>
        </w:rPr>
        <w:fldChar w:fldCharType="end"/>
      </w:r>
    </w:p>
    <w:p w14:paraId="6949CBC4" w14:textId="07AEAE8D" w:rsidR="002200CF" w:rsidRDefault="002200CF">
      <w:pPr>
        <w:pStyle w:val="TOC1"/>
        <w:tabs>
          <w:tab w:val="right" w:leader="dot" w:pos="9350"/>
        </w:tabs>
        <w:rPr>
          <w:noProof/>
        </w:rPr>
      </w:pPr>
      <w:r>
        <w:rPr>
          <w:noProof/>
        </w:rPr>
        <w:t>2. Scope, Sources and Method</w:t>
      </w:r>
      <w:r>
        <w:rPr>
          <w:noProof/>
        </w:rPr>
        <w:tab/>
      </w:r>
      <w:r>
        <w:rPr>
          <w:noProof/>
        </w:rPr>
        <w:fldChar w:fldCharType="begin"/>
      </w:r>
      <w:r>
        <w:rPr>
          <w:noProof/>
        </w:rPr>
        <w:instrText xml:space="preserve"> PAGEREF _Toc241598855 \h </w:instrText>
      </w:r>
      <w:r>
        <w:rPr>
          <w:noProof/>
        </w:rPr>
      </w:r>
      <w:r>
        <w:rPr>
          <w:noProof/>
        </w:rPr>
        <w:fldChar w:fldCharType="separate"/>
      </w:r>
      <w:r>
        <w:rPr>
          <w:noProof/>
        </w:rPr>
        <w:t>4</w:t>
      </w:r>
      <w:r>
        <w:rPr>
          <w:noProof/>
        </w:rPr>
        <w:fldChar w:fldCharType="end"/>
      </w:r>
    </w:p>
    <w:p w14:paraId="4F1AFEA3" w14:textId="3D1D1129" w:rsidR="002200CF" w:rsidRDefault="002200CF">
      <w:pPr>
        <w:pStyle w:val="TOC1"/>
        <w:tabs>
          <w:tab w:val="right" w:leader="dot" w:pos="9350"/>
        </w:tabs>
        <w:rPr>
          <w:noProof/>
        </w:rPr>
      </w:pPr>
      <w:r>
        <w:rPr>
          <w:noProof/>
        </w:rPr>
        <w:t>3. Background: The Problem Being Solved</w:t>
      </w:r>
      <w:r>
        <w:rPr>
          <w:noProof/>
        </w:rPr>
        <w:tab/>
      </w:r>
      <w:r>
        <w:rPr>
          <w:noProof/>
        </w:rPr>
        <w:fldChar w:fldCharType="begin"/>
      </w:r>
      <w:r>
        <w:rPr>
          <w:noProof/>
        </w:rPr>
        <w:instrText xml:space="preserve"> PAGEREF _Toc241598856 \h </w:instrText>
      </w:r>
      <w:r>
        <w:rPr>
          <w:noProof/>
        </w:rPr>
      </w:r>
      <w:r>
        <w:rPr>
          <w:noProof/>
        </w:rPr>
        <w:fldChar w:fldCharType="separate"/>
      </w:r>
      <w:r>
        <w:rPr>
          <w:noProof/>
        </w:rPr>
        <w:t>6</w:t>
      </w:r>
      <w:r>
        <w:rPr>
          <w:noProof/>
        </w:rPr>
        <w:fldChar w:fldCharType="end"/>
      </w:r>
    </w:p>
    <w:p w14:paraId="59A78449" w14:textId="18E3F42F" w:rsidR="002200CF" w:rsidRDefault="002200CF">
      <w:pPr>
        <w:pStyle w:val="TOC1"/>
        <w:tabs>
          <w:tab w:val="right" w:leader="dot" w:pos="9350"/>
        </w:tabs>
        <w:rPr>
          <w:noProof/>
        </w:rPr>
      </w:pPr>
      <w:r>
        <w:rPr>
          <w:noProof/>
        </w:rPr>
        <w:t>4. What Was Built: Product Overview</w:t>
      </w:r>
      <w:r>
        <w:rPr>
          <w:noProof/>
        </w:rPr>
        <w:tab/>
      </w:r>
      <w:r>
        <w:rPr>
          <w:noProof/>
        </w:rPr>
        <w:fldChar w:fldCharType="begin"/>
      </w:r>
      <w:r>
        <w:rPr>
          <w:noProof/>
        </w:rPr>
        <w:instrText xml:space="preserve"> PAGEREF _Toc241598857 \h </w:instrText>
      </w:r>
      <w:r>
        <w:rPr>
          <w:noProof/>
        </w:rPr>
      </w:r>
      <w:r>
        <w:rPr>
          <w:noProof/>
        </w:rPr>
        <w:fldChar w:fldCharType="separate"/>
      </w:r>
      <w:r>
        <w:rPr>
          <w:noProof/>
        </w:rPr>
        <w:t>7</w:t>
      </w:r>
      <w:r>
        <w:rPr>
          <w:noProof/>
        </w:rPr>
        <w:fldChar w:fldCharType="end"/>
      </w:r>
    </w:p>
    <w:p w14:paraId="0A8AD2E4" w14:textId="4F23D10D" w:rsidR="002200CF" w:rsidRDefault="002200CF">
      <w:pPr>
        <w:pStyle w:val="TOC1"/>
        <w:tabs>
          <w:tab w:val="right" w:leader="dot" w:pos="9350"/>
        </w:tabs>
        <w:rPr>
          <w:noProof/>
        </w:rPr>
      </w:pPr>
      <w:r>
        <w:rPr>
          <w:noProof/>
        </w:rPr>
        <w:t>5. Technology Stack</w:t>
      </w:r>
      <w:r>
        <w:rPr>
          <w:noProof/>
        </w:rPr>
        <w:tab/>
      </w:r>
      <w:r>
        <w:rPr>
          <w:noProof/>
        </w:rPr>
        <w:fldChar w:fldCharType="begin"/>
      </w:r>
      <w:r>
        <w:rPr>
          <w:noProof/>
        </w:rPr>
        <w:instrText xml:space="preserve"> PAGEREF _Toc241598858 \h </w:instrText>
      </w:r>
      <w:r>
        <w:rPr>
          <w:noProof/>
        </w:rPr>
      </w:r>
      <w:r>
        <w:rPr>
          <w:noProof/>
        </w:rPr>
        <w:fldChar w:fldCharType="separate"/>
      </w:r>
      <w:r>
        <w:rPr>
          <w:noProof/>
        </w:rPr>
        <w:t>8</w:t>
      </w:r>
      <w:r>
        <w:rPr>
          <w:noProof/>
        </w:rPr>
        <w:fldChar w:fldCharType="end"/>
      </w:r>
    </w:p>
    <w:p w14:paraId="0AC93DA9" w14:textId="1D83663B" w:rsidR="002200CF" w:rsidRDefault="002200CF">
      <w:pPr>
        <w:pStyle w:val="TOC1"/>
        <w:tabs>
          <w:tab w:val="right" w:leader="dot" w:pos="9350"/>
        </w:tabs>
        <w:rPr>
          <w:noProof/>
        </w:rPr>
      </w:pPr>
      <w:r>
        <w:rPr>
          <w:noProof/>
        </w:rPr>
        <w:t>6. System Architecture</w:t>
      </w:r>
      <w:r>
        <w:rPr>
          <w:noProof/>
        </w:rPr>
        <w:tab/>
      </w:r>
      <w:r>
        <w:rPr>
          <w:noProof/>
        </w:rPr>
        <w:fldChar w:fldCharType="begin"/>
      </w:r>
      <w:r>
        <w:rPr>
          <w:noProof/>
        </w:rPr>
        <w:instrText xml:space="preserve"> PAGEREF _Toc241598859 \h </w:instrText>
      </w:r>
      <w:r>
        <w:rPr>
          <w:noProof/>
        </w:rPr>
      </w:r>
      <w:r>
        <w:rPr>
          <w:noProof/>
        </w:rPr>
        <w:fldChar w:fldCharType="separate"/>
      </w:r>
      <w:r>
        <w:rPr>
          <w:noProof/>
        </w:rPr>
        <w:t>9</w:t>
      </w:r>
      <w:r>
        <w:rPr>
          <w:noProof/>
        </w:rPr>
        <w:fldChar w:fldCharType="end"/>
      </w:r>
    </w:p>
    <w:p w14:paraId="654F4526" w14:textId="41844845" w:rsidR="002200CF" w:rsidRDefault="002200CF">
      <w:pPr>
        <w:pStyle w:val="TOC1"/>
        <w:tabs>
          <w:tab w:val="right" w:leader="dot" w:pos="9350"/>
        </w:tabs>
        <w:rPr>
          <w:noProof/>
        </w:rPr>
      </w:pPr>
      <w:r>
        <w:rPr>
          <w:noProof/>
        </w:rPr>
        <w:t>7. Module-by-Module Walkthrough</w:t>
      </w:r>
      <w:r>
        <w:rPr>
          <w:noProof/>
        </w:rPr>
        <w:tab/>
      </w:r>
      <w:r>
        <w:rPr>
          <w:noProof/>
        </w:rPr>
        <w:fldChar w:fldCharType="begin"/>
      </w:r>
      <w:r>
        <w:rPr>
          <w:noProof/>
        </w:rPr>
        <w:instrText xml:space="preserve"> PAGEREF _Toc241598860 \h </w:instrText>
      </w:r>
      <w:r>
        <w:rPr>
          <w:noProof/>
        </w:rPr>
      </w:r>
      <w:r>
        <w:rPr>
          <w:noProof/>
        </w:rPr>
        <w:fldChar w:fldCharType="separate"/>
      </w:r>
      <w:r>
        <w:rPr>
          <w:noProof/>
        </w:rPr>
        <w:t>10</w:t>
      </w:r>
      <w:r>
        <w:rPr>
          <w:noProof/>
        </w:rPr>
        <w:fldChar w:fldCharType="end"/>
      </w:r>
    </w:p>
    <w:p w14:paraId="2D1CAAF5" w14:textId="7806150F" w:rsidR="002200CF" w:rsidRDefault="002200CF">
      <w:pPr>
        <w:pStyle w:val="TOC1"/>
        <w:tabs>
          <w:tab w:val="right" w:leader="dot" w:pos="9350"/>
        </w:tabs>
        <w:rPr>
          <w:noProof/>
        </w:rPr>
      </w:pPr>
      <w:r>
        <w:rPr>
          <w:noProof/>
        </w:rPr>
        <w:t>8. Core Algorithms and Techniques</w:t>
      </w:r>
      <w:r>
        <w:rPr>
          <w:noProof/>
        </w:rPr>
        <w:tab/>
      </w:r>
      <w:r>
        <w:rPr>
          <w:noProof/>
        </w:rPr>
        <w:fldChar w:fldCharType="begin"/>
      </w:r>
      <w:r>
        <w:rPr>
          <w:noProof/>
        </w:rPr>
        <w:instrText xml:space="preserve"> PAGEREF _Toc241598861 \h </w:instrText>
      </w:r>
      <w:r>
        <w:rPr>
          <w:noProof/>
        </w:rPr>
      </w:r>
      <w:r>
        <w:rPr>
          <w:noProof/>
        </w:rPr>
        <w:fldChar w:fldCharType="separate"/>
      </w:r>
      <w:r>
        <w:rPr>
          <w:noProof/>
        </w:rPr>
        <w:t>12</w:t>
      </w:r>
      <w:r>
        <w:rPr>
          <w:noProof/>
        </w:rPr>
        <w:fldChar w:fldCharType="end"/>
      </w:r>
    </w:p>
    <w:p w14:paraId="3FD73EEA" w14:textId="7F1017D7" w:rsidR="002200CF" w:rsidRDefault="002200CF">
      <w:pPr>
        <w:pStyle w:val="TOC1"/>
        <w:tabs>
          <w:tab w:val="right" w:leader="dot" w:pos="9350"/>
        </w:tabs>
        <w:rPr>
          <w:noProof/>
        </w:rPr>
      </w:pPr>
      <w:r>
        <w:rPr>
          <w:noProof/>
        </w:rPr>
        <w:t>9. Data Model and Output Contract</w:t>
      </w:r>
      <w:r>
        <w:rPr>
          <w:noProof/>
        </w:rPr>
        <w:tab/>
      </w:r>
      <w:r>
        <w:rPr>
          <w:noProof/>
        </w:rPr>
        <w:fldChar w:fldCharType="begin"/>
      </w:r>
      <w:r>
        <w:rPr>
          <w:noProof/>
        </w:rPr>
        <w:instrText xml:space="preserve"> PAGEREF _Toc241598862 \h </w:instrText>
      </w:r>
      <w:r>
        <w:rPr>
          <w:noProof/>
        </w:rPr>
      </w:r>
      <w:r>
        <w:rPr>
          <w:noProof/>
        </w:rPr>
        <w:fldChar w:fldCharType="separate"/>
      </w:r>
      <w:r>
        <w:rPr>
          <w:noProof/>
        </w:rPr>
        <w:t>14</w:t>
      </w:r>
      <w:r>
        <w:rPr>
          <w:noProof/>
        </w:rPr>
        <w:fldChar w:fldCharType="end"/>
      </w:r>
    </w:p>
    <w:p w14:paraId="3F955C8B" w14:textId="05B0254E" w:rsidR="002200CF" w:rsidRDefault="002200CF">
      <w:pPr>
        <w:pStyle w:val="TOC1"/>
        <w:tabs>
          <w:tab w:val="right" w:leader="dot" w:pos="9350"/>
        </w:tabs>
        <w:rPr>
          <w:noProof/>
        </w:rPr>
      </w:pPr>
      <w:r>
        <w:rPr>
          <w:noProof/>
        </w:rPr>
        <w:t>10. How the Project Evolved</w:t>
      </w:r>
      <w:r>
        <w:rPr>
          <w:noProof/>
        </w:rPr>
        <w:tab/>
      </w:r>
      <w:r>
        <w:rPr>
          <w:noProof/>
        </w:rPr>
        <w:fldChar w:fldCharType="begin"/>
      </w:r>
      <w:r>
        <w:rPr>
          <w:noProof/>
        </w:rPr>
        <w:instrText xml:space="preserve"> PAGEREF _Toc241598863 \h </w:instrText>
      </w:r>
      <w:r>
        <w:rPr>
          <w:noProof/>
        </w:rPr>
      </w:r>
      <w:r>
        <w:rPr>
          <w:noProof/>
        </w:rPr>
        <w:fldChar w:fldCharType="separate"/>
      </w:r>
      <w:r>
        <w:rPr>
          <w:noProof/>
        </w:rPr>
        <w:t>16</w:t>
      </w:r>
      <w:r>
        <w:rPr>
          <w:noProof/>
        </w:rPr>
        <w:fldChar w:fldCharType="end"/>
      </w:r>
    </w:p>
    <w:p w14:paraId="600C098D" w14:textId="75FFCDCE" w:rsidR="002200CF" w:rsidRDefault="002200CF">
      <w:pPr>
        <w:pStyle w:val="TOC1"/>
        <w:tabs>
          <w:tab w:val="right" w:leader="dot" w:pos="9350"/>
        </w:tabs>
        <w:rPr>
          <w:noProof/>
        </w:rPr>
      </w:pPr>
      <w:r>
        <w:rPr>
          <w:noProof/>
        </w:rPr>
        <w:t>11. Key Decisions and Their Rationale</w:t>
      </w:r>
      <w:r>
        <w:rPr>
          <w:noProof/>
        </w:rPr>
        <w:tab/>
      </w:r>
      <w:r>
        <w:rPr>
          <w:noProof/>
        </w:rPr>
        <w:fldChar w:fldCharType="begin"/>
      </w:r>
      <w:r>
        <w:rPr>
          <w:noProof/>
        </w:rPr>
        <w:instrText xml:space="preserve"> PAGEREF _Toc241598864 \h </w:instrText>
      </w:r>
      <w:r>
        <w:rPr>
          <w:noProof/>
        </w:rPr>
      </w:r>
      <w:r>
        <w:rPr>
          <w:noProof/>
        </w:rPr>
        <w:fldChar w:fldCharType="separate"/>
      </w:r>
      <w:r>
        <w:rPr>
          <w:noProof/>
        </w:rPr>
        <w:t>17</w:t>
      </w:r>
      <w:r>
        <w:rPr>
          <w:noProof/>
        </w:rPr>
        <w:fldChar w:fldCharType="end"/>
      </w:r>
    </w:p>
    <w:p w14:paraId="48D743E2" w14:textId="05B9B9E1" w:rsidR="002200CF" w:rsidRDefault="002200CF">
      <w:pPr>
        <w:pStyle w:val="TOC1"/>
        <w:tabs>
          <w:tab w:val="right" w:leader="dot" w:pos="9350"/>
        </w:tabs>
        <w:rPr>
          <w:noProof/>
        </w:rPr>
      </w:pPr>
      <w:r>
        <w:rPr>
          <w:noProof/>
        </w:rPr>
        <w:t>12. Challenges Encountered and How They Were Tackled</w:t>
      </w:r>
      <w:r>
        <w:rPr>
          <w:noProof/>
        </w:rPr>
        <w:tab/>
      </w:r>
      <w:r>
        <w:rPr>
          <w:noProof/>
        </w:rPr>
        <w:fldChar w:fldCharType="begin"/>
      </w:r>
      <w:r>
        <w:rPr>
          <w:noProof/>
        </w:rPr>
        <w:instrText xml:space="preserve"> PAGEREF _Toc241598865 \h </w:instrText>
      </w:r>
      <w:r>
        <w:rPr>
          <w:noProof/>
        </w:rPr>
      </w:r>
      <w:r>
        <w:rPr>
          <w:noProof/>
        </w:rPr>
        <w:fldChar w:fldCharType="separate"/>
      </w:r>
      <w:r>
        <w:rPr>
          <w:noProof/>
        </w:rPr>
        <w:t>19</w:t>
      </w:r>
      <w:r>
        <w:rPr>
          <w:noProof/>
        </w:rPr>
        <w:fldChar w:fldCharType="end"/>
      </w:r>
    </w:p>
    <w:p w14:paraId="055410E5" w14:textId="3586D71F" w:rsidR="002200CF" w:rsidRDefault="002200CF">
      <w:pPr>
        <w:pStyle w:val="TOC1"/>
        <w:tabs>
          <w:tab w:val="right" w:leader="dot" w:pos="9350"/>
        </w:tabs>
        <w:rPr>
          <w:noProof/>
        </w:rPr>
      </w:pPr>
      <w:r>
        <w:rPr>
          <w:noProof/>
        </w:rPr>
        <w:t>13. Independent Review: Open Issues</w:t>
      </w:r>
      <w:r>
        <w:rPr>
          <w:noProof/>
        </w:rPr>
        <w:tab/>
      </w:r>
      <w:r>
        <w:rPr>
          <w:noProof/>
        </w:rPr>
        <w:fldChar w:fldCharType="begin"/>
      </w:r>
      <w:r>
        <w:rPr>
          <w:noProof/>
        </w:rPr>
        <w:instrText xml:space="preserve"> PAGEREF _Toc241598866 \h </w:instrText>
      </w:r>
      <w:r>
        <w:rPr>
          <w:noProof/>
        </w:rPr>
      </w:r>
      <w:r>
        <w:rPr>
          <w:noProof/>
        </w:rPr>
        <w:fldChar w:fldCharType="separate"/>
      </w:r>
      <w:r>
        <w:rPr>
          <w:noProof/>
        </w:rPr>
        <w:t>19</w:t>
      </w:r>
      <w:r>
        <w:rPr>
          <w:noProof/>
        </w:rPr>
        <w:fldChar w:fldCharType="end"/>
      </w:r>
    </w:p>
    <w:p w14:paraId="0518C1DD" w14:textId="38BA8CDA" w:rsidR="002200CF" w:rsidRDefault="002200CF">
      <w:pPr>
        <w:pStyle w:val="TOC1"/>
        <w:tabs>
          <w:tab w:val="right" w:leader="dot" w:pos="9350"/>
        </w:tabs>
        <w:rPr>
          <w:noProof/>
        </w:rPr>
      </w:pPr>
      <w:r>
        <w:rPr>
          <w:noProof/>
        </w:rPr>
        <w:t>14. Verification Techniques Used in the Review</w:t>
      </w:r>
      <w:r>
        <w:rPr>
          <w:noProof/>
        </w:rPr>
        <w:tab/>
      </w:r>
      <w:r>
        <w:rPr>
          <w:noProof/>
        </w:rPr>
        <w:fldChar w:fldCharType="begin"/>
      </w:r>
      <w:r>
        <w:rPr>
          <w:noProof/>
        </w:rPr>
        <w:instrText xml:space="preserve"> PAGEREF _Toc241598867 \h </w:instrText>
      </w:r>
      <w:r>
        <w:rPr>
          <w:noProof/>
        </w:rPr>
      </w:r>
      <w:r>
        <w:rPr>
          <w:noProof/>
        </w:rPr>
        <w:fldChar w:fldCharType="separate"/>
      </w:r>
      <w:r>
        <w:rPr>
          <w:noProof/>
        </w:rPr>
        <w:t>21</w:t>
      </w:r>
      <w:r>
        <w:rPr>
          <w:noProof/>
        </w:rPr>
        <w:fldChar w:fldCharType="end"/>
      </w:r>
    </w:p>
    <w:p w14:paraId="21D1F642" w14:textId="444B8605" w:rsidR="002200CF" w:rsidRDefault="002200CF">
      <w:pPr>
        <w:pStyle w:val="TOC1"/>
        <w:tabs>
          <w:tab w:val="right" w:leader="dot" w:pos="9350"/>
        </w:tabs>
        <w:rPr>
          <w:noProof/>
        </w:rPr>
      </w:pPr>
      <w:r>
        <w:rPr>
          <w:noProof/>
        </w:rPr>
        <w:t>15. Usability, Distribution and Documentation</w:t>
      </w:r>
      <w:r>
        <w:rPr>
          <w:noProof/>
        </w:rPr>
        <w:tab/>
      </w:r>
      <w:r>
        <w:rPr>
          <w:noProof/>
        </w:rPr>
        <w:fldChar w:fldCharType="begin"/>
      </w:r>
      <w:r>
        <w:rPr>
          <w:noProof/>
        </w:rPr>
        <w:instrText xml:space="preserve"> PAGEREF _Toc241598868 \h </w:instrText>
      </w:r>
      <w:r>
        <w:rPr>
          <w:noProof/>
        </w:rPr>
      </w:r>
      <w:r>
        <w:rPr>
          <w:noProof/>
        </w:rPr>
        <w:fldChar w:fldCharType="separate"/>
      </w:r>
      <w:r>
        <w:rPr>
          <w:noProof/>
        </w:rPr>
        <w:t>22</w:t>
      </w:r>
      <w:r>
        <w:rPr>
          <w:noProof/>
        </w:rPr>
        <w:fldChar w:fldCharType="end"/>
      </w:r>
    </w:p>
    <w:p w14:paraId="0EE0F395" w14:textId="7E3E42E4" w:rsidR="002200CF" w:rsidRDefault="002200CF">
      <w:pPr>
        <w:pStyle w:val="TOC1"/>
        <w:tabs>
          <w:tab w:val="right" w:leader="dot" w:pos="9350"/>
        </w:tabs>
        <w:rPr>
          <w:noProof/>
        </w:rPr>
      </w:pPr>
      <w:r>
        <w:rPr>
          <w:noProof/>
        </w:rPr>
        <w:t>16. Skills Demonstrated</w:t>
      </w:r>
      <w:r>
        <w:rPr>
          <w:noProof/>
        </w:rPr>
        <w:tab/>
      </w:r>
      <w:r>
        <w:rPr>
          <w:noProof/>
        </w:rPr>
        <w:fldChar w:fldCharType="begin"/>
      </w:r>
      <w:r>
        <w:rPr>
          <w:noProof/>
        </w:rPr>
        <w:instrText xml:space="preserve"> PAGEREF _Toc241598869 \h </w:instrText>
      </w:r>
      <w:r>
        <w:rPr>
          <w:noProof/>
        </w:rPr>
      </w:r>
      <w:r>
        <w:rPr>
          <w:noProof/>
        </w:rPr>
        <w:fldChar w:fldCharType="separate"/>
      </w:r>
      <w:r>
        <w:rPr>
          <w:noProof/>
        </w:rPr>
        <w:t>23</w:t>
      </w:r>
      <w:r>
        <w:rPr>
          <w:noProof/>
        </w:rPr>
        <w:fldChar w:fldCharType="end"/>
      </w:r>
    </w:p>
    <w:p w14:paraId="66ED580B" w14:textId="0129DABE" w:rsidR="002200CF" w:rsidRDefault="002200CF">
      <w:pPr>
        <w:pStyle w:val="TOC1"/>
        <w:tabs>
          <w:tab w:val="right" w:leader="dot" w:pos="9350"/>
        </w:tabs>
        <w:rPr>
          <w:noProof/>
        </w:rPr>
      </w:pPr>
      <w:r>
        <w:rPr>
          <w:noProof/>
        </w:rPr>
        <w:t>17. Lessons Learned</w:t>
      </w:r>
      <w:r>
        <w:rPr>
          <w:noProof/>
        </w:rPr>
        <w:tab/>
      </w:r>
      <w:r>
        <w:rPr>
          <w:noProof/>
        </w:rPr>
        <w:fldChar w:fldCharType="begin"/>
      </w:r>
      <w:r>
        <w:rPr>
          <w:noProof/>
        </w:rPr>
        <w:instrText xml:space="preserve"> PAGEREF _Toc241598870 \h </w:instrText>
      </w:r>
      <w:r>
        <w:rPr>
          <w:noProof/>
        </w:rPr>
      </w:r>
      <w:r>
        <w:rPr>
          <w:noProof/>
        </w:rPr>
        <w:fldChar w:fldCharType="separate"/>
      </w:r>
      <w:r>
        <w:rPr>
          <w:noProof/>
        </w:rPr>
        <w:t>25</w:t>
      </w:r>
      <w:r>
        <w:rPr>
          <w:noProof/>
        </w:rPr>
        <w:fldChar w:fldCharType="end"/>
      </w:r>
    </w:p>
    <w:p w14:paraId="3A5791B0" w14:textId="071802B0" w:rsidR="002200CF" w:rsidRDefault="002200CF">
      <w:pPr>
        <w:pStyle w:val="TOC1"/>
        <w:tabs>
          <w:tab w:val="right" w:leader="dot" w:pos="9350"/>
        </w:tabs>
        <w:rPr>
          <w:noProof/>
        </w:rPr>
      </w:pPr>
      <w:r>
        <w:rPr>
          <w:noProof/>
        </w:rPr>
        <w:t>18. Outcomes: What Was Delivered, Proved and Gained</w:t>
      </w:r>
      <w:r>
        <w:rPr>
          <w:noProof/>
        </w:rPr>
        <w:tab/>
      </w:r>
      <w:r>
        <w:rPr>
          <w:noProof/>
        </w:rPr>
        <w:fldChar w:fldCharType="begin"/>
      </w:r>
      <w:r>
        <w:rPr>
          <w:noProof/>
        </w:rPr>
        <w:instrText xml:space="preserve"> PAGEREF _Toc241598871 \h </w:instrText>
      </w:r>
      <w:r>
        <w:rPr>
          <w:noProof/>
        </w:rPr>
      </w:r>
      <w:r>
        <w:rPr>
          <w:noProof/>
        </w:rPr>
        <w:fldChar w:fldCharType="separate"/>
      </w:r>
      <w:r>
        <w:rPr>
          <w:noProof/>
        </w:rPr>
        <w:t>26</w:t>
      </w:r>
      <w:r>
        <w:rPr>
          <w:noProof/>
        </w:rPr>
        <w:fldChar w:fldCharType="end"/>
      </w:r>
    </w:p>
    <w:p w14:paraId="4C7CD1CC" w14:textId="16284EFA" w:rsidR="002200CF" w:rsidRDefault="002200CF">
      <w:pPr>
        <w:pStyle w:val="TOC1"/>
        <w:tabs>
          <w:tab w:val="right" w:leader="dot" w:pos="9350"/>
        </w:tabs>
        <w:rPr>
          <w:noProof/>
        </w:rPr>
      </w:pPr>
      <w:r>
        <w:rPr>
          <w:noProof/>
        </w:rPr>
        <w:t>19. Recommendations and Next Steps</w:t>
      </w:r>
      <w:r>
        <w:rPr>
          <w:noProof/>
        </w:rPr>
        <w:tab/>
      </w:r>
      <w:r>
        <w:rPr>
          <w:noProof/>
        </w:rPr>
        <w:fldChar w:fldCharType="begin"/>
      </w:r>
      <w:r>
        <w:rPr>
          <w:noProof/>
        </w:rPr>
        <w:instrText xml:space="preserve"> PAGEREF _Toc241598872 \h </w:instrText>
      </w:r>
      <w:r>
        <w:rPr>
          <w:noProof/>
        </w:rPr>
      </w:r>
      <w:r>
        <w:rPr>
          <w:noProof/>
        </w:rPr>
        <w:fldChar w:fldCharType="separate"/>
      </w:r>
      <w:r>
        <w:rPr>
          <w:noProof/>
        </w:rPr>
        <w:t>27</w:t>
      </w:r>
      <w:r>
        <w:rPr>
          <w:noProof/>
        </w:rPr>
        <w:fldChar w:fldCharType="end"/>
      </w:r>
    </w:p>
    <w:p w14:paraId="6B89562C" w14:textId="2F0C26E0" w:rsidR="002200CF" w:rsidRDefault="002200CF">
      <w:pPr>
        <w:pStyle w:val="TOC1"/>
        <w:tabs>
          <w:tab w:val="right" w:leader="dot" w:pos="9350"/>
        </w:tabs>
        <w:rPr>
          <w:noProof/>
        </w:rPr>
      </w:pPr>
      <w:r>
        <w:rPr>
          <w:noProof/>
        </w:rPr>
        <w:t>20. Conclusion</w:t>
      </w:r>
      <w:r>
        <w:rPr>
          <w:noProof/>
        </w:rPr>
        <w:tab/>
      </w:r>
      <w:r>
        <w:rPr>
          <w:noProof/>
        </w:rPr>
        <w:fldChar w:fldCharType="begin"/>
      </w:r>
      <w:r>
        <w:rPr>
          <w:noProof/>
        </w:rPr>
        <w:instrText xml:space="preserve"> PAGEREF _Toc241598873 \h </w:instrText>
      </w:r>
      <w:r>
        <w:rPr>
          <w:noProof/>
        </w:rPr>
      </w:r>
      <w:r>
        <w:rPr>
          <w:noProof/>
        </w:rPr>
        <w:fldChar w:fldCharType="separate"/>
      </w:r>
      <w:r>
        <w:rPr>
          <w:noProof/>
        </w:rPr>
        <w:t>28</w:t>
      </w:r>
      <w:r>
        <w:rPr>
          <w:noProof/>
        </w:rPr>
        <w:fldChar w:fldCharType="end"/>
      </w:r>
    </w:p>
    <w:p w14:paraId="0EBBD8BD" w14:textId="03A1C2A6" w:rsidR="002200CF" w:rsidRDefault="002200CF">
      <w:pPr>
        <w:pStyle w:val="TOC1"/>
        <w:tabs>
          <w:tab w:val="right" w:leader="dot" w:pos="9350"/>
        </w:tabs>
        <w:rPr>
          <w:noProof/>
        </w:rPr>
      </w:pPr>
      <w:r>
        <w:rPr>
          <w:noProof/>
        </w:rPr>
        <w:t>Appendix A. Configuration Reference</w:t>
      </w:r>
      <w:r>
        <w:rPr>
          <w:noProof/>
        </w:rPr>
        <w:tab/>
      </w:r>
      <w:r>
        <w:rPr>
          <w:noProof/>
        </w:rPr>
        <w:fldChar w:fldCharType="begin"/>
      </w:r>
      <w:r>
        <w:rPr>
          <w:noProof/>
        </w:rPr>
        <w:instrText xml:space="preserve"> PAGEREF _Toc241598874 \h </w:instrText>
      </w:r>
      <w:r>
        <w:rPr>
          <w:noProof/>
        </w:rPr>
      </w:r>
      <w:r>
        <w:rPr>
          <w:noProof/>
        </w:rPr>
        <w:fldChar w:fldCharType="separate"/>
      </w:r>
      <w:r>
        <w:rPr>
          <w:noProof/>
        </w:rPr>
        <w:t>29</w:t>
      </w:r>
      <w:r>
        <w:rPr>
          <w:noProof/>
        </w:rPr>
        <w:fldChar w:fldCharType="end"/>
      </w:r>
    </w:p>
    <w:p w14:paraId="57767CC9" w14:textId="4A6A4DE9" w:rsidR="002200CF" w:rsidRDefault="002200CF">
      <w:pPr>
        <w:pStyle w:val="TOC1"/>
        <w:tabs>
          <w:tab w:val="right" w:leader="dot" w:pos="9350"/>
        </w:tabs>
        <w:rPr>
          <w:noProof/>
        </w:rPr>
      </w:pPr>
      <w:r>
        <w:rPr>
          <w:noProof/>
        </w:rPr>
        <w:t>Appendix B. File Inventory</w:t>
      </w:r>
      <w:r>
        <w:rPr>
          <w:noProof/>
        </w:rPr>
        <w:tab/>
      </w:r>
      <w:r>
        <w:rPr>
          <w:noProof/>
        </w:rPr>
        <w:fldChar w:fldCharType="begin"/>
      </w:r>
      <w:r>
        <w:rPr>
          <w:noProof/>
        </w:rPr>
        <w:instrText xml:space="preserve"> PAGEREF _Toc241598875 \h </w:instrText>
      </w:r>
      <w:r>
        <w:rPr>
          <w:noProof/>
        </w:rPr>
      </w:r>
      <w:r>
        <w:rPr>
          <w:noProof/>
        </w:rPr>
        <w:fldChar w:fldCharType="separate"/>
      </w:r>
      <w:r>
        <w:rPr>
          <w:noProof/>
        </w:rPr>
        <w:t>29</w:t>
      </w:r>
      <w:r>
        <w:rPr>
          <w:noProof/>
        </w:rPr>
        <w:fldChar w:fldCharType="end"/>
      </w:r>
    </w:p>
    <w:p w14:paraId="779E18B6" w14:textId="139E0CB3" w:rsidR="002200CF" w:rsidRDefault="002200CF">
      <w:pPr>
        <w:pStyle w:val="TOC1"/>
        <w:tabs>
          <w:tab w:val="right" w:leader="dot" w:pos="9350"/>
        </w:tabs>
        <w:rPr>
          <w:noProof/>
        </w:rPr>
      </w:pPr>
      <w:r>
        <w:rPr>
          <w:noProof/>
        </w:rPr>
        <w:t>Appendix C. Glossary</w:t>
      </w:r>
      <w:r>
        <w:rPr>
          <w:noProof/>
        </w:rPr>
        <w:tab/>
      </w:r>
      <w:r>
        <w:rPr>
          <w:noProof/>
        </w:rPr>
        <w:fldChar w:fldCharType="begin"/>
      </w:r>
      <w:r>
        <w:rPr>
          <w:noProof/>
        </w:rPr>
        <w:instrText xml:space="preserve"> PAGEREF _Toc241598876 \h </w:instrText>
      </w:r>
      <w:r>
        <w:rPr>
          <w:noProof/>
        </w:rPr>
      </w:r>
      <w:r>
        <w:rPr>
          <w:noProof/>
        </w:rPr>
        <w:fldChar w:fldCharType="separate"/>
      </w:r>
      <w:r>
        <w:rPr>
          <w:noProof/>
        </w:rPr>
        <w:t>30</w:t>
      </w:r>
      <w:r>
        <w:rPr>
          <w:noProof/>
        </w:rPr>
        <w:fldChar w:fldCharType="end"/>
      </w:r>
    </w:p>
    <w:p w14:paraId="0726FB53" w14:textId="764A10CB" w:rsidR="002200CF" w:rsidRDefault="002200CF">
      <w:pPr>
        <w:pStyle w:val="TOC1"/>
        <w:tabs>
          <w:tab w:val="right" w:leader="dot" w:pos="9350"/>
        </w:tabs>
        <w:rPr>
          <w:noProof/>
        </w:rPr>
      </w:pPr>
      <w:r>
        <w:rPr>
          <w:noProof/>
        </w:rPr>
        <w:t>Appendix D. AutoCAD Save Format Codes</w:t>
      </w:r>
      <w:r>
        <w:rPr>
          <w:noProof/>
        </w:rPr>
        <w:tab/>
      </w:r>
      <w:r>
        <w:rPr>
          <w:noProof/>
        </w:rPr>
        <w:fldChar w:fldCharType="begin"/>
      </w:r>
      <w:r>
        <w:rPr>
          <w:noProof/>
        </w:rPr>
        <w:instrText xml:space="preserve"> PAGEREF _Toc241598877 \h </w:instrText>
      </w:r>
      <w:r>
        <w:rPr>
          <w:noProof/>
        </w:rPr>
      </w:r>
      <w:r>
        <w:rPr>
          <w:noProof/>
        </w:rPr>
        <w:fldChar w:fldCharType="separate"/>
      </w:r>
      <w:r>
        <w:rPr>
          <w:noProof/>
        </w:rPr>
        <w:t>31</w:t>
      </w:r>
      <w:r>
        <w:rPr>
          <w:noProof/>
        </w:rPr>
        <w:fldChar w:fldCharType="end"/>
      </w:r>
    </w:p>
    <w:p w14:paraId="7D8466B5" w14:textId="7AD4BEBC" w:rsidR="002200CF" w:rsidRDefault="002200CF">
      <w:pPr>
        <w:pStyle w:val="TOC1"/>
        <w:tabs>
          <w:tab w:val="right" w:leader="dot" w:pos="9350"/>
        </w:tabs>
        <w:rPr>
          <w:noProof/>
        </w:rPr>
      </w:pPr>
      <w:r>
        <w:rPr>
          <w:noProof/>
        </w:rPr>
        <w:t>Appendix E. Commit History</w:t>
      </w:r>
      <w:r>
        <w:rPr>
          <w:noProof/>
        </w:rPr>
        <w:tab/>
      </w:r>
      <w:r>
        <w:rPr>
          <w:noProof/>
        </w:rPr>
        <w:fldChar w:fldCharType="begin"/>
      </w:r>
      <w:r>
        <w:rPr>
          <w:noProof/>
        </w:rPr>
        <w:instrText xml:space="preserve"> PAGEREF _Toc241598878 \h </w:instrText>
      </w:r>
      <w:r>
        <w:rPr>
          <w:noProof/>
        </w:rPr>
      </w:r>
      <w:r>
        <w:rPr>
          <w:noProof/>
        </w:rPr>
        <w:fldChar w:fldCharType="separate"/>
      </w:r>
      <w:r>
        <w:rPr>
          <w:noProof/>
        </w:rPr>
        <w:t>31</w:t>
      </w:r>
      <w:r>
        <w:rPr>
          <w:noProof/>
        </w:rPr>
        <w:fldChar w:fldCharType="end"/>
      </w:r>
    </w:p>
    <w:p w14:paraId="6EBBA290" w14:textId="5B651980" w:rsidR="002200CF" w:rsidRDefault="002200CF" w:rsidP="002200CF">
      <w:pPr>
        <w:rPr>
          <w:b/>
          <w:color w:val="1F3864"/>
          <w:sz w:val="36"/>
        </w:rPr>
      </w:pPr>
      <w:r>
        <w:rPr>
          <w:b/>
          <w:color w:val="1F3864"/>
          <w:sz w:val="36"/>
        </w:rPr>
        <w:fldChar w:fldCharType="end"/>
      </w:r>
    </w:p>
    <w:p w14:paraId="509AFFFD" w14:textId="655B7881" w:rsidR="002200CF" w:rsidRDefault="002200CF" w:rsidP="002200CF">
      <w:pPr>
        <w:pStyle w:val="Heading1"/>
        <w:pageBreakBefore/>
      </w:pPr>
      <w:bookmarkStart w:id="0" w:name="_Toc241598854"/>
      <w:r w:rsidRPr="002200CF">
        <w:lastRenderedPageBreak/>
        <w:t>1. Executive Summary</w:t>
      </w:r>
      <w:bookmarkEnd w:id="0"/>
    </w:p>
    <w:p w14:paraId="65E401B6" w14:textId="7152D1DE" w:rsidR="002200CF" w:rsidRDefault="002200CF" w:rsidP="002200CF">
      <w:r w:rsidRPr="002200CF">
        <w:t>This report records what was built, decided and learned during the AutoCAD Room Annotation Tool project, a Windows desktop application written in Python between mid-March and 31 March 2026. It draws only on evidence that exists: the repository and its uncommitted changes, the git history, documentation written during the project (including documentation that was later deleted), the installed development environment, and the analysis and experiments carried out during this conversation. Where a statement is an interpretation rather than a recorded fact, it is labelled as such.</w:t>
      </w:r>
    </w:p>
    <w:p w14:paraId="638A5662" w14:textId="76B91DA8" w:rsidR="002200CF" w:rsidRDefault="002200CF" w:rsidP="002200CF">
      <w:r w:rsidRPr="002200CF">
        <w:rPr>
          <w:b/>
        </w:rPr>
        <w:t>What was built.</w:t>
      </w:r>
      <w:r w:rsidRPr="002200CF">
        <w:t xml:space="preserve"> The tool takes two inputs: a spreadsheet of room data (CSV, XLS or XLSX) and an AutoCAD floor plan (DWG or DXF). It produces a new drawing in which every room that appears in both inputs carries its spreadsheet data as an AutoCAD attributed block. Those blocks are designed so that, when the drawing is imported into ArcGIS, each chosen spreadsheet column becomes a field in the attribute table. To get there, the tool finds the room-number labels in the drawing, works out which room boundary each label sits inside, filters the spreadsheet to the building the drawing belongs to, matches rooms to rows, and writes the annotations together with hidden metadata (XData) that links each annotation to its room boundary and source label. The original drawing is never overwritten.</w:t>
      </w:r>
    </w:p>
    <w:p w14:paraId="23D3B69E" w14:textId="18902E47" w:rsidR="002200CF" w:rsidRDefault="002200CF" w:rsidP="002200CF">
      <w:r w:rsidRPr="002200CF">
        <w:rPr>
          <w:b/>
        </w:rPr>
        <w:t>How it was built.</w:t>
      </w:r>
      <w:r w:rsidRPr="002200CF">
        <w:t xml:space="preserve"> The code base is 2,557 lines of Python across ten modules, plus two Windows batch scripts and a 479-line README. It uses Tkinter for the interface, pandas for spreadsheets, ezdxf for reading and writing drawing content, and AutoCAD's COM automation interface (through pywin32) only to convert DWG files to DXF and back. The geometry (point-in-polygon testing, polygon area and centroid) is written by hand, with no external geometry library.</w:t>
      </w:r>
    </w:p>
    <w:p w14:paraId="7AF88FF2" w14:textId="6F0F15DA" w:rsidR="002200CF" w:rsidRDefault="002200CF" w:rsidP="002200CF">
      <w:r w:rsidRPr="002200CF">
        <w:rPr>
          <w:b/>
        </w:rPr>
        <w:t>How it evolved.</w:t>
      </w:r>
      <w:r w:rsidRPr="002200CF">
        <w:t xml:space="preserve"> The project passed through four recognisable versions. A pure-COM prototype wrote plain text under each room label. A modular rewrite added spatial association with room boundaries, XData linkage, building filtering and duplicate prevention. A third version moved all drawing work from COM to ezdxf and switched the output from plain text to ArcGIS-ready attributed blocks. A final hardening release suppressed AutoCAD's blocking dialogs and replaced a standalone executable with a ZIP package and setup scripts.</w:t>
      </w:r>
    </w:p>
    <w:p w14:paraId="41038719" w14:textId="4AD807AE" w:rsidR="002200CF" w:rsidRDefault="002200CF" w:rsidP="002200CF">
      <w:r w:rsidRPr="002200CF">
        <w:rPr>
          <w:b/>
        </w:rPr>
        <w:t>What the review found.</w:t>
      </w:r>
      <w:r w:rsidRPr="002200CF">
        <w:t xml:space="preserve"> A five-pass review in this conversation confirmed that the core pipeline works end to end on DXF input. It also found 17 open issues. Three are serious. The final "DWG" is saved with AutoCAD format code 1, which the AutoCAD 2023 type library defines as R12 DXF, not DWG. The duplicate-prevention logic never works, because it reads metadata through an API call that throws an error which is then silently swallowed. And routing the whole drawing through the 1990s-era R12 DXF format strips modern content from it.</w:t>
      </w:r>
    </w:p>
    <w:p w14:paraId="3A710DA7" w14:textId="220372F9" w:rsidR="002200CF" w:rsidRDefault="002200CF" w:rsidP="002200CF">
      <w:r w:rsidRPr="002200CF">
        <w:rPr>
          <w:b/>
        </w:rPr>
        <w:t>What was learned.</w:t>
      </w:r>
      <w:r w:rsidRPr="002200CF">
        <w:t xml:space="preserve"> The strongest lessons are about architecture and working practice rather than any single library: separate format conversion from business logic; let geometry do work that people would otherwise do by hand; shape the output for the system that will consume it; treat automation of desktop applications as fragile by nature; pin or test against dependency versions; never swallow exceptions silently; and check claims by running code rather than trusting comments or documentation.</w:t>
      </w:r>
    </w:p>
    <w:p w14:paraId="37A37060" w14:textId="141AE320" w:rsidR="002200CF" w:rsidRDefault="002200CF" w:rsidP="002200CF">
      <w:pPr>
        <w:pStyle w:val="Heading2"/>
      </w:pPr>
      <w:r w:rsidRPr="002200CF">
        <w:lastRenderedPageBreak/>
        <w:t>Key figures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00"/>
        <w:gridCol w:w="5960"/>
      </w:tblGrid>
      <w:tr w:rsidR="002200CF" w:rsidRPr="002200CF" w14:paraId="71DB9B42" w14:textId="77777777" w:rsidTr="002200CF">
        <w:tblPrEx>
          <w:tblCellMar>
            <w:top w:w="0" w:type="dxa"/>
            <w:bottom w:w="0" w:type="dxa"/>
          </w:tblCellMar>
        </w:tblPrEx>
        <w:trPr>
          <w:tblHeader/>
        </w:trPr>
        <w:tc>
          <w:tcPr>
            <w:tcW w:w="3400" w:type="dxa"/>
            <w:shd w:val="clear" w:color="auto" w:fill="D9E2F3"/>
          </w:tcPr>
          <w:p w14:paraId="68600A65" w14:textId="0EF0B908" w:rsidR="002200CF" w:rsidRPr="002200CF" w:rsidRDefault="002200CF" w:rsidP="002200CF">
            <w:pPr>
              <w:spacing w:before="40" w:after="40" w:line="240" w:lineRule="auto"/>
              <w:rPr>
                <w:b/>
                <w:sz w:val="19"/>
              </w:rPr>
            </w:pPr>
            <w:r w:rsidRPr="002200CF">
              <w:rPr>
                <w:b/>
                <w:sz w:val="19"/>
              </w:rPr>
              <w:t>Item</w:t>
            </w:r>
          </w:p>
        </w:tc>
        <w:tc>
          <w:tcPr>
            <w:tcW w:w="5960" w:type="dxa"/>
            <w:shd w:val="clear" w:color="auto" w:fill="D9E2F3"/>
          </w:tcPr>
          <w:p w14:paraId="477BC259" w14:textId="43F730D0" w:rsidR="002200CF" w:rsidRPr="002200CF" w:rsidRDefault="002200CF" w:rsidP="002200CF">
            <w:pPr>
              <w:spacing w:before="40" w:after="40" w:line="240" w:lineRule="auto"/>
              <w:rPr>
                <w:b/>
                <w:sz w:val="19"/>
              </w:rPr>
            </w:pPr>
            <w:r w:rsidRPr="002200CF">
              <w:rPr>
                <w:b/>
                <w:sz w:val="19"/>
              </w:rPr>
              <w:t>Value</w:t>
            </w:r>
          </w:p>
        </w:tc>
      </w:tr>
      <w:tr w:rsidR="002200CF" w:rsidRPr="002200CF" w14:paraId="6E5E75FA" w14:textId="77777777" w:rsidTr="002200CF">
        <w:tblPrEx>
          <w:tblCellMar>
            <w:top w:w="0" w:type="dxa"/>
            <w:bottom w:w="0" w:type="dxa"/>
          </w:tblCellMar>
        </w:tblPrEx>
        <w:tc>
          <w:tcPr>
            <w:tcW w:w="3400" w:type="dxa"/>
            <w:shd w:val="clear" w:color="auto" w:fill="auto"/>
          </w:tcPr>
          <w:p w14:paraId="10E02565" w14:textId="7D186B48" w:rsidR="002200CF" w:rsidRPr="002200CF" w:rsidRDefault="002200CF" w:rsidP="002200CF">
            <w:pPr>
              <w:spacing w:before="40" w:after="40" w:line="240" w:lineRule="auto"/>
              <w:rPr>
                <w:sz w:val="19"/>
              </w:rPr>
            </w:pPr>
            <w:r w:rsidRPr="002200CF">
              <w:rPr>
                <w:sz w:val="19"/>
              </w:rPr>
              <w:t>Project window</w:t>
            </w:r>
          </w:p>
        </w:tc>
        <w:tc>
          <w:tcPr>
            <w:tcW w:w="5960" w:type="dxa"/>
            <w:shd w:val="clear" w:color="auto" w:fill="auto"/>
          </w:tcPr>
          <w:p w14:paraId="02075542" w14:textId="2CD8B38D" w:rsidR="002200CF" w:rsidRPr="002200CF" w:rsidRDefault="002200CF" w:rsidP="002200CF">
            <w:pPr>
              <w:spacing w:before="40" w:after="40" w:line="240" w:lineRule="auto"/>
              <w:rPr>
                <w:sz w:val="19"/>
              </w:rPr>
            </w:pPr>
            <w:r w:rsidRPr="002200CF">
              <w:rPr>
                <w:sz w:val="19"/>
              </w:rPr>
              <w:t>About 16 March to 31 March 2026 (file dates and commits)</w:t>
            </w:r>
          </w:p>
        </w:tc>
      </w:tr>
      <w:tr w:rsidR="002200CF" w:rsidRPr="002200CF" w14:paraId="1A585779" w14:textId="77777777" w:rsidTr="002200CF">
        <w:tblPrEx>
          <w:tblCellMar>
            <w:top w:w="0" w:type="dxa"/>
            <w:bottom w:w="0" w:type="dxa"/>
          </w:tblCellMar>
        </w:tblPrEx>
        <w:tc>
          <w:tcPr>
            <w:tcW w:w="3400" w:type="dxa"/>
            <w:shd w:val="clear" w:color="auto" w:fill="auto"/>
          </w:tcPr>
          <w:p w14:paraId="38E0F015" w14:textId="106CEE95" w:rsidR="002200CF" w:rsidRPr="002200CF" w:rsidRDefault="002200CF" w:rsidP="002200CF">
            <w:pPr>
              <w:spacing w:before="40" w:after="40" w:line="240" w:lineRule="auto"/>
              <w:rPr>
                <w:sz w:val="19"/>
              </w:rPr>
            </w:pPr>
            <w:r w:rsidRPr="002200CF">
              <w:rPr>
                <w:sz w:val="19"/>
              </w:rPr>
              <w:t>Commits</w:t>
            </w:r>
          </w:p>
        </w:tc>
        <w:tc>
          <w:tcPr>
            <w:tcW w:w="5960" w:type="dxa"/>
            <w:shd w:val="clear" w:color="auto" w:fill="auto"/>
          </w:tcPr>
          <w:p w14:paraId="28673491" w14:textId="3E09931C" w:rsidR="002200CF" w:rsidRPr="002200CF" w:rsidRDefault="002200CF" w:rsidP="002200CF">
            <w:pPr>
              <w:spacing w:before="40" w:after="40" w:line="240" w:lineRule="auto"/>
              <w:rPr>
                <w:sz w:val="19"/>
              </w:rPr>
            </w:pPr>
            <w:r w:rsidRPr="002200CF">
              <w:rPr>
                <w:sz w:val="19"/>
              </w:rPr>
              <w:t>3 (the latest, d00322d, has not been pushed to the remote)</w:t>
            </w:r>
          </w:p>
        </w:tc>
      </w:tr>
      <w:tr w:rsidR="002200CF" w:rsidRPr="002200CF" w14:paraId="4E648CC2" w14:textId="77777777" w:rsidTr="002200CF">
        <w:tblPrEx>
          <w:tblCellMar>
            <w:top w:w="0" w:type="dxa"/>
            <w:bottom w:w="0" w:type="dxa"/>
          </w:tblCellMar>
        </w:tblPrEx>
        <w:tc>
          <w:tcPr>
            <w:tcW w:w="3400" w:type="dxa"/>
            <w:shd w:val="clear" w:color="auto" w:fill="auto"/>
          </w:tcPr>
          <w:p w14:paraId="4A208AA8" w14:textId="105D6FDE" w:rsidR="002200CF" w:rsidRPr="002200CF" w:rsidRDefault="002200CF" w:rsidP="002200CF">
            <w:pPr>
              <w:spacing w:before="40" w:after="40" w:line="240" w:lineRule="auto"/>
              <w:rPr>
                <w:sz w:val="19"/>
              </w:rPr>
            </w:pPr>
            <w:r w:rsidRPr="002200CF">
              <w:rPr>
                <w:sz w:val="19"/>
              </w:rPr>
              <w:t>Python source</w:t>
            </w:r>
          </w:p>
        </w:tc>
        <w:tc>
          <w:tcPr>
            <w:tcW w:w="5960" w:type="dxa"/>
            <w:shd w:val="clear" w:color="auto" w:fill="auto"/>
          </w:tcPr>
          <w:p w14:paraId="5D7436BB" w14:textId="6B995131" w:rsidR="002200CF" w:rsidRPr="002200CF" w:rsidRDefault="002200CF" w:rsidP="002200CF">
            <w:pPr>
              <w:spacing w:before="40" w:after="40" w:line="240" w:lineRule="auto"/>
              <w:rPr>
                <w:sz w:val="19"/>
              </w:rPr>
            </w:pPr>
            <w:r w:rsidRPr="002200CF">
              <w:rPr>
                <w:sz w:val="19"/>
              </w:rPr>
              <w:t>10 modules, 2,557 lines</w:t>
            </w:r>
          </w:p>
        </w:tc>
      </w:tr>
      <w:tr w:rsidR="002200CF" w:rsidRPr="002200CF" w14:paraId="66370905" w14:textId="77777777" w:rsidTr="002200CF">
        <w:tblPrEx>
          <w:tblCellMar>
            <w:top w:w="0" w:type="dxa"/>
            <w:bottom w:w="0" w:type="dxa"/>
          </w:tblCellMar>
        </w:tblPrEx>
        <w:tc>
          <w:tcPr>
            <w:tcW w:w="3400" w:type="dxa"/>
            <w:shd w:val="clear" w:color="auto" w:fill="auto"/>
          </w:tcPr>
          <w:p w14:paraId="0278CCBE" w14:textId="73CCB1D2" w:rsidR="002200CF" w:rsidRPr="002200CF" w:rsidRDefault="002200CF" w:rsidP="002200CF">
            <w:pPr>
              <w:spacing w:before="40" w:after="40" w:line="240" w:lineRule="auto"/>
              <w:rPr>
                <w:sz w:val="19"/>
              </w:rPr>
            </w:pPr>
            <w:r w:rsidRPr="002200CF">
              <w:rPr>
                <w:sz w:val="19"/>
              </w:rPr>
              <w:t>Supporting files</w:t>
            </w:r>
          </w:p>
        </w:tc>
        <w:tc>
          <w:tcPr>
            <w:tcW w:w="5960" w:type="dxa"/>
            <w:shd w:val="clear" w:color="auto" w:fill="auto"/>
          </w:tcPr>
          <w:p w14:paraId="6F533577" w14:textId="0ECEAA39" w:rsidR="002200CF" w:rsidRPr="002200CF" w:rsidRDefault="002200CF" w:rsidP="002200CF">
            <w:pPr>
              <w:spacing w:before="40" w:after="40" w:line="240" w:lineRule="auto"/>
              <w:rPr>
                <w:sz w:val="19"/>
              </w:rPr>
            </w:pPr>
            <w:r w:rsidRPr="002200CF">
              <w:rPr>
                <w:sz w:val="19"/>
              </w:rPr>
              <w:t>setup.bat (106 lines), run.bat (51 lines), README.md (479 lines), requirements.txt (5 packages)</w:t>
            </w:r>
          </w:p>
        </w:tc>
      </w:tr>
      <w:tr w:rsidR="002200CF" w:rsidRPr="002200CF" w14:paraId="6E9FB5CB" w14:textId="77777777" w:rsidTr="002200CF">
        <w:tblPrEx>
          <w:tblCellMar>
            <w:top w:w="0" w:type="dxa"/>
            <w:bottom w:w="0" w:type="dxa"/>
          </w:tblCellMar>
        </w:tblPrEx>
        <w:tc>
          <w:tcPr>
            <w:tcW w:w="3400" w:type="dxa"/>
            <w:shd w:val="clear" w:color="auto" w:fill="auto"/>
          </w:tcPr>
          <w:p w14:paraId="68620039" w14:textId="2964F399" w:rsidR="002200CF" w:rsidRPr="002200CF" w:rsidRDefault="002200CF" w:rsidP="002200CF">
            <w:pPr>
              <w:spacing w:before="40" w:after="40" w:line="240" w:lineRule="auto"/>
              <w:rPr>
                <w:sz w:val="19"/>
              </w:rPr>
            </w:pPr>
            <w:r w:rsidRPr="002200CF">
              <w:rPr>
                <w:sz w:val="19"/>
              </w:rPr>
              <w:t>Major versions</w:t>
            </w:r>
          </w:p>
        </w:tc>
        <w:tc>
          <w:tcPr>
            <w:tcW w:w="5960" w:type="dxa"/>
            <w:shd w:val="clear" w:color="auto" w:fill="auto"/>
          </w:tcPr>
          <w:p w14:paraId="12AF6AC5" w14:textId="20E1F27A" w:rsidR="002200CF" w:rsidRPr="002200CF" w:rsidRDefault="002200CF" w:rsidP="002200CF">
            <w:pPr>
              <w:spacing w:before="40" w:after="40" w:line="240" w:lineRule="auto"/>
              <w:rPr>
                <w:sz w:val="19"/>
              </w:rPr>
            </w:pPr>
            <w:r w:rsidRPr="002200CF">
              <w:rPr>
                <w:sz w:val="19"/>
              </w:rPr>
              <w:t>4 (prototype, v1 modular COM, v2 ezdxf, v3 hardening)</w:t>
            </w:r>
          </w:p>
        </w:tc>
      </w:tr>
      <w:tr w:rsidR="002200CF" w:rsidRPr="002200CF" w14:paraId="109F8CA0" w14:textId="77777777" w:rsidTr="002200CF">
        <w:tblPrEx>
          <w:tblCellMar>
            <w:top w:w="0" w:type="dxa"/>
            <w:bottom w:w="0" w:type="dxa"/>
          </w:tblCellMar>
        </w:tblPrEx>
        <w:tc>
          <w:tcPr>
            <w:tcW w:w="3400" w:type="dxa"/>
            <w:shd w:val="clear" w:color="auto" w:fill="auto"/>
          </w:tcPr>
          <w:p w14:paraId="000E2FBA" w14:textId="171FE726" w:rsidR="002200CF" w:rsidRPr="002200CF" w:rsidRDefault="002200CF" w:rsidP="002200CF">
            <w:pPr>
              <w:spacing w:before="40" w:after="40" w:line="240" w:lineRule="auto"/>
              <w:rPr>
                <w:sz w:val="19"/>
              </w:rPr>
            </w:pPr>
            <w:r w:rsidRPr="002200CF">
              <w:rPr>
                <w:sz w:val="19"/>
              </w:rPr>
              <w:t>Design documentation later removed</w:t>
            </w:r>
          </w:p>
        </w:tc>
        <w:tc>
          <w:tcPr>
            <w:tcW w:w="5960" w:type="dxa"/>
            <w:shd w:val="clear" w:color="auto" w:fill="auto"/>
          </w:tcPr>
          <w:p w14:paraId="3B49932A" w14:textId="3DF35274" w:rsidR="002200CF" w:rsidRPr="002200CF" w:rsidRDefault="002200CF" w:rsidP="002200CF">
            <w:pPr>
              <w:spacing w:before="40" w:after="40" w:line="240" w:lineRule="auto"/>
              <w:rPr>
                <w:sz w:val="19"/>
              </w:rPr>
            </w:pPr>
            <w:r w:rsidRPr="002200CF">
              <w:rPr>
                <w:sz w:val="19"/>
              </w:rPr>
              <w:t>DOCUMENTATION.md, 929 lines</w:t>
            </w:r>
          </w:p>
        </w:tc>
      </w:tr>
      <w:tr w:rsidR="002200CF" w:rsidRPr="002200CF" w14:paraId="707EF99B" w14:textId="77777777" w:rsidTr="002200CF">
        <w:tblPrEx>
          <w:tblCellMar>
            <w:top w:w="0" w:type="dxa"/>
            <w:bottom w:w="0" w:type="dxa"/>
          </w:tblCellMar>
        </w:tblPrEx>
        <w:tc>
          <w:tcPr>
            <w:tcW w:w="3400" w:type="dxa"/>
            <w:shd w:val="clear" w:color="auto" w:fill="auto"/>
          </w:tcPr>
          <w:p w14:paraId="53E2997C" w14:textId="3AAF0814" w:rsidR="002200CF" w:rsidRPr="002200CF" w:rsidRDefault="002200CF" w:rsidP="002200CF">
            <w:pPr>
              <w:spacing w:before="40" w:after="40" w:line="240" w:lineRule="auto"/>
              <w:rPr>
                <w:sz w:val="19"/>
              </w:rPr>
            </w:pPr>
            <w:r w:rsidRPr="002200CF">
              <w:rPr>
                <w:sz w:val="19"/>
              </w:rPr>
              <w:t>Open issues found in review</w:t>
            </w:r>
          </w:p>
        </w:tc>
        <w:tc>
          <w:tcPr>
            <w:tcW w:w="5960" w:type="dxa"/>
            <w:shd w:val="clear" w:color="auto" w:fill="auto"/>
          </w:tcPr>
          <w:p w14:paraId="37270F33" w14:textId="67D5BC3B" w:rsidR="002200CF" w:rsidRPr="002200CF" w:rsidRDefault="002200CF" w:rsidP="002200CF">
            <w:pPr>
              <w:spacing w:before="40" w:after="40" w:line="240" w:lineRule="auto"/>
              <w:rPr>
                <w:sz w:val="19"/>
              </w:rPr>
            </w:pPr>
            <w:r w:rsidRPr="002200CF">
              <w:rPr>
                <w:sz w:val="19"/>
              </w:rPr>
              <w:t>17 (3 critical, 6 significant, 8 minor)</w:t>
            </w:r>
          </w:p>
        </w:tc>
      </w:tr>
      <w:tr w:rsidR="002200CF" w:rsidRPr="002200CF" w14:paraId="787DD8BD" w14:textId="77777777" w:rsidTr="002200CF">
        <w:tblPrEx>
          <w:tblCellMar>
            <w:top w:w="0" w:type="dxa"/>
            <w:bottom w:w="0" w:type="dxa"/>
          </w:tblCellMar>
        </w:tblPrEx>
        <w:tc>
          <w:tcPr>
            <w:tcW w:w="3400" w:type="dxa"/>
            <w:shd w:val="clear" w:color="auto" w:fill="auto"/>
          </w:tcPr>
          <w:p w14:paraId="523AA698" w14:textId="0DA322E4" w:rsidR="002200CF" w:rsidRPr="002200CF" w:rsidRDefault="002200CF" w:rsidP="002200CF">
            <w:pPr>
              <w:spacing w:before="40" w:after="40" w:line="240" w:lineRule="auto"/>
              <w:rPr>
                <w:sz w:val="19"/>
              </w:rPr>
            </w:pPr>
            <w:r w:rsidRPr="002200CF">
              <w:rPr>
                <w:sz w:val="19"/>
              </w:rPr>
              <w:t>Deliverables</w:t>
            </w:r>
          </w:p>
        </w:tc>
        <w:tc>
          <w:tcPr>
            <w:tcW w:w="5960" w:type="dxa"/>
            <w:shd w:val="clear" w:color="auto" w:fill="auto"/>
          </w:tcPr>
          <w:p w14:paraId="2F15F5A7" w14:textId="467E372E" w:rsidR="002200CF" w:rsidRPr="002200CF" w:rsidRDefault="002200CF" w:rsidP="002200CF">
            <w:pPr>
              <w:spacing w:before="40" w:after="40" w:line="240" w:lineRule="auto"/>
              <w:rPr>
                <w:sz w:val="19"/>
              </w:rPr>
            </w:pPr>
            <w:r w:rsidRPr="002200CF">
              <w:rPr>
                <w:sz w:val="19"/>
              </w:rPr>
              <w:t>The application, AutoCAD_Room_Annotator_v1.0.zip, the README, PROJECT_CONTEXT.md and CLAUDE.md</w:t>
            </w:r>
          </w:p>
        </w:tc>
      </w:tr>
    </w:tbl>
    <w:p w14:paraId="0C0F918E" w14:textId="77777777" w:rsidR="002200CF" w:rsidRDefault="002200CF" w:rsidP="002200CF">
      <w:pPr>
        <w:spacing w:after="40"/>
      </w:pPr>
    </w:p>
    <w:p w14:paraId="709223C1" w14:textId="3172923C" w:rsidR="002200CF" w:rsidRDefault="002200CF" w:rsidP="002200CF">
      <w:pPr>
        <w:pStyle w:val="Heading1"/>
      </w:pPr>
      <w:bookmarkStart w:id="1" w:name="_Toc241598855"/>
      <w:r w:rsidRPr="002200CF">
        <w:t>2. Scope, Sources and Method</w:t>
      </w:r>
      <w:bookmarkEnd w:id="1"/>
    </w:p>
    <w:p w14:paraId="03252546" w14:textId="4313AFD8" w:rsidR="002200CF" w:rsidRDefault="002200CF" w:rsidP="002200CF">
      <w:pPr>
        <w:pStyle w:val="Heading2"/>
      </w:pPr>
      <w:r w:rsidRPr="002200CF">
        <w:t>2.1 What this report covers</w:t>
      </w:r>
    </w:p>
    <w:p w14:paraId="7207FAB2" w14:textId="49CD4C3F" w:rsidR="002200CF" w:rsidRDefault="002200CF" w:rsidP="002200CF">
      <w:r w:rsidRPr="002200CF">
        <w:t>The report covers the project as it stood on 29 September 2026 on the dev_exe branch, including uncommitted work, and its full history back to the first commit. It covers the product, its technology, its design and evolution, the decisions behind it, the problems met along the way, an independent review of its current state, and the skills and lessons the work demonstrates.</w:t>
      </w:r>
    </w:p>
    <w:p w14:paraId="780EA4CD" w14:textId="64D53D9D" w:rsidR="002200CF" w:rsidRDefault="002200CF" w:rsidP="002200CF">
      <w:pPr>
        <w:pStyle w:val="Heading2"/>
      </w:pPr>
      <w:r w:rsidRPr="002200CF">
        <w:t>2.2 Sources of evidence</w:t>
      </w:r>
    </w:p>
    <w:p w14:paraId="7BB9156C" w14:textId="0677BE02" w:rsidR="002200CF" w:rsidRDefault="002200CF" w:rsidP="002200CF">
      <w:pPr>
        <w:pStyle w:val="ListBullet"/>
      </w:pPr>
      <w:r w:rsidRPr="002200CF">
        <w:rPr>
          <w:b/>
        </w:rPr>
        <w:t>Source code:</w:t>
      </w:r>
      <w:r w:rsidRPr="002200CF">
        <w:t xml:space="preserve"> all ten Python modules, the two batch scripts, requirements.txt, the PyInstaller spec file, .gitignore and .gitattributes.</w:t>
      </w:r>
    </w:p>
    <w:p w14:paraId="09A65DD1" w14:textId="4E69D85E" w:rsidR="002200CF" w:rsidRDefault="002200CF" w:rsidP="002200CF">
      <w:pPr>
        <w:pStyle w:val="ListBullet"/>
      </w:pPr>
      <w:r w:rsidRPr="002200CF">
        <w:rPr>
          <w:b/>
        </w:rPr>
        <w:t>Git history:</w:t>
      </w:r>
      <w:r w:rsidRPr="002200CF">
        <w:t xml:space="preserve"> three commits (c53698c on 27 March, b6578c2 on 30 March, d00322d on 31 March), three local branches (master, dev_mtext, dev_exe) and the branches on the remote.</w:t>
      </w:r>
    </w:p>
    <w:p w14:paraId="50B7AA34" w14:textId="31096695" w:rsidR="002200CF" w:rsidRDefault="002200CF" w:rsidP="002200CF">
      <w:pPr>
        <w:pStyle w:val="ListBullet"/>
      </w:pPr>
      <w:r w:rsidRPr="002200CF">
        <w:rPr>
          <w:b/>
        </w:rPr>
        <w:t>Deleted documentation:</w:t>
      </w:r>
      <w:r w:rsidRPr="002200CF">
        <w:t xml:space="preserve"> the 929-line DOCUMENTATION.md from the first commit, which records the original design intent in detail.</w:t>
      </w:r>
    </w:p>
    <w:p w14:paraId="370670EB" w14:textId="0D26B4DA" w:rsidR="002200CF" w:rsidRDefault="002200CF" w:rsidP="002200CF">
      <w:pPr>
        <w:pStyle w:val="ListBullet"/>
      </w:pPr>
      <w:r w:rsidRPr="002200CF">
        <w:rPr>
          <w:b/>
        </w:rPr>
        <w:t>Earlier code:</w:t>
      </w:r>
      <w:r w:rsidRPr="002200CF">
        <w:t xml:space="preserve"> the prototype modules (autocad_handler.py, matcher.py, file_loader.py) and the COM-based versions of the scanner and writer from the first commit.</w:t>
      </w:r>
    </w:p>
    <w:p w14:paraId="67CEDE50" w14:textId="06338034" w:rsidR="002200CF" w:rsidRDefault="002200CF" w:rsidP="002200CF">
      <w:pPr>
        <w:pStyle w:val="ListBullet"/>
      </w:pPr>
      <w:r w:rsidRPr="002200CF">
        <w:rPr>
          <w:b/>
        </w:rPr>
        <w:t>Distribution package:</w:t>
      </w:r>
      <w:r w:rsidRPr="002200CF">
        <w:t xml:space="preserve"> the contents and timestamps of AutoCAD_Room_Annotator_v1.0.zip.</w:t>
      </w:r>
    </w:p>
    <w:p w14:paraId="5EEB5C6F" w14:textId="0645ED0A" w:rsidR="002200CF" w:rsidRDefault="002200CF" w:rsidP="002200CF">
      <w:pPr>
        <w:pStyle w:val="ListBullet"/>
      </w:pPr>
      <w:r w:rsidRPr="002200CF">
        <w:rPr>
          <w:b/>
        </w:rPr>
        <w:t>Environment:</w:t>
      </w:r>
      <w:r w:rsidRPr="002200CF">
        <w:t xml:space="preserve"> the package versions installed in the project's virtual environment, and the AutoCAD 2023 installation on the development machine.</w:t>
      </w:r>
    </w:p>
    <w:p w14:paraId="6A0D86F4" w14:textId="23FF3AE0" w:rsidR="002200CF" w:rsidRDefault="002200CF" w:rsidP="002200CF">
      <w:pPr>
        <w:pStyle w:val="ListBullet"/>
      </w:pPr>
      <w:r w:rsidRPr="002200CF">
        <w:rPr>
          <w:b/>
        </w:rPr>
        <w:t>Experiments:</w:t>
      </w:r>
      <w:r w:rsidRPr="002200CF">
        <w:t xml:space="preserve"> scripts run during this conversation against the real project modules, using synthetic drawings and spreadsheets.</w:t>
      </w:r>
    </w:p>
    <w:p w14:paraId="51367043" w14:textId="307D9B13" w:rsidR="002200CF" w:rsidRDefault="002200CF" w:rsidP="002200CF">
      <w:pPr>
        <w:pStyle w:val="Heading2"/>
      </w:pPr>
      <w:r w:rsidRPr="002200CF">
        <w:lastRenderedPageBreak/>
        <w:t>2.3 Evidence labels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7560"/>
      </w:tblGrid>
      <w:tr w:rsidR="002200CF" w:rsidRPr="002200CF" w14:paraId="0399AC1C" w14:textId="77777777" w:rsidTr="002200CF">
        <w:tblPrEx>
          <w:tblCellMar>
            <w:top w:w="0" w:type="dxa"/>
            <w:bottom w:w="0" w:type="dxa"/>
          </w:tblCellMar>
        </w:tblPrEx>
        <w:trPr>
          <w:tblHeader/>
        </w:trPr>
        <w:tc>
          <w:tcPr>
            <w:tcW w:w="1800" w:type="dxa"/>
            <w:shd w:val="clear" w:color="auto" w:fill="D9E2F3"/>
          </w:tcPr>
          <w:p w14:paraId="6473F6FB" w14:textId="13A91712" w:rsidR="002200CF" w:rsidRPr="002200CF" w:rsidRDefault="002200CF" w:rsidP="002200CF">
            <w:pPr>
              <w:spacing w:before="40" w:after="40" w:line="240" w:lineRule="auto"/>
              <w:rPr>
                <w:b/>
                <w:sz w:val="19"/>
              </w:rPr>
            </w:pPr>
            <w:r w:rsidRPr="002200CF">
              <w:rPr>
                <w:b/>
                <w:sz w:val="19"/>
              </w:rPr>
              <w:t>Label</w:t>
            </w:r>
          </w:p>
        </w:tc>
        <w:tc>
          <w:tcPr>
            <w:tcW w:w="7560" w:type="dxa"/>
            <w:shd w:val="clear" w:color="auto" w:fill="D9E2F3"/>
          </w:tcPr>
          <w:p w14:paraId="4FD6EEF2" w14:textId="58E6CD3A" w:rsidR="002200CF" w:rsidRPr="002200CF" w:rsidRDefault="002200CF" w:rsidP="002200CF">
            <w:pPr>
              <w:spacing w:before="40" w:after="40" w:line="240" w:lineRule="auto"/>
              <w:rPr>
                <w:b/>
                <w:sz w:val="19"/>
              </w:rPr>
            </w:pPr>
            <w:r w:rsidRPr="002200CF">
              <w:rPr>
                <w:b/>
                <w:sz w:val="19"/>
              </w:rPr>
              <w:t>Meaning</w:t>
            </w:r>
          </w:p>
        </w:tc>
      </w:tr>
      <w:tr w:rsidR="002200CF" w:rsidRPr="002200CF" w14:paraId="6790B844" w14:textId="77777777" w:rsidTr="002200CF">
        <w:tblPrEx>
          <w:tblCellMar>
            <w:top w:w="0" w:type="dxa"/>
            <w:bottom w:w="0" w:type="dxa"/>
          </w:tblCellMar>
        </w:tblPrEx>
        <w:tc>
          <w:tcPr>
            <w:tcW w:w="1800" w:type="dxa"/>
            <w:shd w:val="clear" w:color="auto" w:fill="auto"/>
          </w:tcPr>
          <w:p w14:paraId="396C5AC1" w14:textId="295C130C" w:rsidR="002200CF" w:rsidRPr="002200CF" w:rsidRDefault="002200CF" w:rsidP="002200CF">
            <w:pPr>
              <w:spacing w:before="40" w:after="40" w:line="240" w:lineRule="auto"/>
              <w:rPr>
                <w:sz w:val="19"/>
              </w:rPr>
            </w:pPr>
            <w:r w:rsidRPr="002200CF">
              <w:rPr>
                <w:sz w:val="19"/>
              </w:rPr>
              <w:t>Verified</w:t>
            </w:r>
          </w:p>
        </w:tc>
        <w:tc>
          <w:tcPr>
            <w:tcW w:w="7560" w:type="dxa"/>
            <w:shd w:val="clear" w:color="auto" w:fill="auto"/>
          </w:tcPr>
          <w:p w14:paraId="0CE27AE1" w14:textId="4C537931" w:rsidR="002200CF" w:rsidRPr="002200CF" w:rsidRDefault="002200CF" w:rsidP="002200CF">
            <w:pPr>
              <w:spacing w:before="40" w:after="40" w:line="240" w:lineRule="auto"/>
              <w:rPr>
                <w:sz w:val="19"/>
              </w:rPr>
            </w:pPr>
            <w:r w:rsidRPr="002200CF">
              <w:rPr>
                <w:sz w:val="19"/>
              </w:rPr>
              <w:t>Confirmed by reading the code or by running it during this conversation.</w:t>
            </w:r>
          </w:p>
        </w:tc>
      </w:tr>
      <w:tr w:rsidR="002200CF" w:rsidRPr="002200CF" w14:paraId="1E7C384B" w14:textId="77777777" w:rsidTr="002200CF">
        <w:tblPrEx>
          <w:tblCellMar>
            <w:top w:w="0" w:type="dxa"/>
            <w:bottom w:w="0" w:type="dxa"/>
          </w:tblCellMar>
        </w:tblPrEx>
        <w:tc>
          <w:tcPr>
            <w:tcW w:w="1800" w:type="dxa"/>
            <w:shd w:val="clear" w:color="auto" w:fill="auto"/>
          </w:tcPr>
          <w:p w14:paraId="35FA0130" w14:textId="395D31BB" w:rsidR="002200CF" w:rsidRPr="002200CF" w:rsidRDefault="002200CF" w:rsidP="002200CF">
            <w:pPr>
              <w:spacing w:before="40" w:after="40" w:line="240" w:lineRule="auto"/>
              <w:rPr>
                <w:sz w:val="19"/>
              </w:rPr>
            </w:pPr>
            <w:r w:rsidRPr="002200CF">
              <w:rPr>
                <w:sz w:val="19"/>
              </w:rPr>
              <w:t>History</w:t>
            </w:r>
          </w:p>
        </w:tc>
        <w:tc>
          <w:tcPr>
            <w:tcW w:w="7560" w:type="dxa"/>
            <w:shd w:val="clear" w:color="auto" w:fill="auto"/>
          </w:tcPr>
          <w:p w14:paraId="530C6B46" w14:textId="4749A01C" w:rsidR="002200CF" w:rsidRPr="002200CF" w:rsidRDefault="002200CF" w:rsidP="002200CF">
            <w:pPr>
              <w:spacing w:before="40" w:after="40" w:line="240" w:lineRule="auto"/>
              <w:rPr>
                <w:sz w:val="19"/>
              </w:rPr>
            </w:pPr>
            <w:r w:rsidRPr="002200CF">
              <w:rPr>
                <w:sz w:val="19"/>
              </w:rPr>
              <w:t>Taken from commit messages, file timestamps or documentation written during the project.</w:t>
            </w:r>
          </w:p>
        </w:tc>
      </w:tr>
      <w:tr w:rsidR="002200CF" w:rsidRPr="002200CF" w14:paraId="48EBA86C" w14:textId="77777777" w:rsidTr="002200CF">
        <w:tblPrEx>
          <w:tblCellMar>
            <w:top w:w="0" w:type="dxa"/>
            <w:bottom w:w="0" w:type="dxa"/>
          </w:tblCellMar>
        </w:tblPrEx>
        <w:tc>
          <w:tcPr>
            <w:tcW w:w="1800" w:type="dxa"/>
            <w:shd w:val="clear" w:color="auto" w:fill="auto"/>
          </w:tcPr>
          <w:p w14:paraId="1E886340" w14:textId="6E902F75" w:rsidR="002200CF" w:rsidRPr="002200CF" w:rsidRDefault="002200CF" w:rsidP="002200CF">
            <w:pPr>
              <w:spacing w:before="40" w:after="40" w:line="240" w:lineRule="auto"/>
              <w:rPr>
                <w:sz w:val="19"/>
              </w:rPr>
            </w:pPr>
            <w:r w:rsidRPr="002200CF">
              <w:rPr>
                <w:sz w:val="19"/>
              </w:rPr>
              <w:t>Inferred</w:t>
            </w:r>
          </w:p>
        </w:tc>
        <w:tc>
          <w:tcPr>
            <w:tcW w:w="7560" w:type="dxa"/>
            <w:shd w:val="clear" w:color="auto" w:fill="auto"/>
          </w:tcPr>
          <w:p w14:paraId="71544518" w14:textId="2C797AD0" w:rsidR="002200CF" w:rsidRPr="002200CF" w:rsidRDefault="002200CF" w:rsidP="002200CF">
            <w:pPr>
              <w:spacing w:before="40" w:after="40" w:line="240" w:lineRule="auto"/>
              <w:rPr>
                <w:sz w:val="19"/>
              </w:rPr>
            </w:pPr>
            <w:r w:rsidRPr="002200CF">
              <w:rPr>
                <w:sz w:val="19"/>
              </w:rPr>
              <w:t>A reasoned interpretation that no document states outright. Read these as hypotheses.</w:t>
            </w:r>
          </w:p>
        </w:tc>
      </w:tr>
    </w:tbl>
    <w:p w14:paraId="3473E8EF" w14:textId="77777777" w:rsidR="002200CF" w:rsidRDefault="002200CF" w:rsidP="002200CF">
      <w:pPr>
        <w:spacing w:after="40"/>
      </w:pPr>
    </w:p>
    <w:p w14:paraId="238FD8FD" w14:textId="6084251F" w:rsidR="002200CF" w:rsidRDefault="002200CF" w:rsidP="002200CF">
      <w:pPr>
        <w:pStyle w:val="Heading2"/>
      </w:pPr>
      <w:r w:rsidRPr="002200CF">
        <w:t>2.4 A note on "what was learned"</w:t>
      </w:r>
    </w:p>
    <w:p w14:paraId="7AF34BA4" w14:textId="2695452A" w:rsidR="002200CF" w:rsidRDefault="002200CF" w:rsidP="002200CF">
      <w:r w:rsidRPr="002200CF">
        <w:t>A report cannot observe what went on in its subject's mind. This report therefore treats learning as what the work itself demonstrates. A skill is listed when the code, scripts or documentation show it being used. A lesson is listed when the project's history or the review shows a concrete situation that teaches it. No time savings, accuracy figures or user feedback are reported, because none were recorded anywhere in the project.</w:t>
      </w:r>
    </w:p>
    <w:p w14:paraId="3E1B0322" w14:textId="2D53F5C9" w:rsidR="002200CF" w:rsidRDefault="002200CF" w:rsidP="002200CF">
      <w:pPr>
        <w:pStyle w:val="Heading2"/>
      </w:pPr>
      <w:r w:rsidRPr="002200CF">
        <w:t>2.5 How the analysis was done</w:t>
      </w:r>
    </w:p>
    <w:p w14:paraId="36EACFAA" w14:textId="692D8D0A" w:rsidR="002200CF" w:rsidRDefault="002200CF" w:rsidP="002200CF">
      <w:r w:rsidRPr="002200CF">
        <w:t>The analysis was done in five passes, each meant to catch what the previous one missed.</w:t>
      </w:r>
    </w:p>
    <w:p w14:paraId="7BC0C299" w14:textId="2CF65607" w:rsidR="002200CF" w:rsidRDefault="002200CF" w:rsidP="002200CF">
      <w:pPr>
        <w:pStyle w:val="ListBullet"/>
      </w:pPr>
      <w:r w:rsidRPr="002200CF">
        <w:rPr>
          <w:b/>
        </w:rPr>
        <w:t>Pass 1, code:</w:t>
      </w:r>
      <w:r w:rsidRPr="002200CF">
        <w:t xml:space="preserve"> every module and script was read in full to build a model of the pipeline.</w:t>
      </w:r>
    </w:p>
    <w:p w14:paraId="52B82658" w14:textId="7DA3DE40" w:rsidR="002200CF" w:rsidRDefault="002200CF" w:rsidP="002200CF">
      <w:pPr>
        <w:pStyle w:val="ListBullet"/>
      </w:pPr>
      <w:r w:rsidRPr="002200CF">
        <w:rPr>
          <w:b/>
        </w:rPr>
        <w:t>Pass 2, history:</w:t>
      </w:r>
      <w:r w:rsidRPr="002200CF">
        <w:t xml:space="preserve"> the commits, branches and the deleted design document were read to understand intent and sequence.</w:t>
      </w:r>
    </w:p>
    <w:p w14:paraId="0D9D304A" w14:textId="62524539" w:rsidR="002200CF" w:rsidRDefault="002200CF" w:rsidP="002200CF">
      <w:pPr>
        <w:pStyle w:val="ListBullet"/>
      </w:pPr>
      <w:r w:rsidRPr="002200CF">
        <w:rPr>
          <w:b/>
        </w:rPr>
        <w:t>Pass 3, earlier versions:</w:t>
      </w:r>
      <w:r w:rsidRPr="002200CF">
        <w:t xml:space="preserve"> the COM-era scanner and writer and the prototype modules were compared with the current code. The list of debugging scripts recorded in .gitignore served as a trace of where effort had gone.</w:t>
      </w:r>
    </w:p>
    <w:p w14:paraId="0A004542" w14:textId="476DACCC" w:rsidR="002200CF" w:rsidRDefault="002200CF" w:rsidP="002200CF">
      <w:pPr>
        <w:pStyle w:val="ListBullet"/>
      </w:pPr>
      <w:r w:rsidRPr="002200CF">
        <w:rPr>
          <w:b/>
        </w:rPr>
        <w:t>Pass 4, execution:</w:t>
      </w:r>
      <w:r w:rsidRPr="002200CF">
        <w:t xml:space="preserve"> claims were tested by running code. The AutoCAD type library was read to get the true save-format codes, the heuristics were exercised with sample inputs, and the whole pipeline was run offline on synthetic data.</w:t>
      </w:r>
    </w:p>
    <w:p w14:paraId="4ECB719C" w14:textId="38924CCE" w:rsidR="002200CF" w:rsidRDefault="002200CF" w:rsidP="002200CF">
      <w:pPr>
        <w:pStyle w:val="ListBullet"/>
      </w:pPr>
      <w:r w:rsidRPr="002200CF">
        <w:rPr>
          <w:b/>
        </w:rPr>
        <w:t>Pass 5, cross-check:</w:t>
      </w:r>
      <w:r w:rsidRPr="002200CF">
        <w:t xml:space="preserve"> the README was compared with actual behaviour, Excel number handling and git state were checked, and every claim that some code was unused was confirmed by search. This pass corrected one error in the draft findings: a helper function listed as unused is in fact called on one code path.</w:t>
      </w:r>
    </w:p>
    <w:p w14:paraId="15612468" w14:textId="04CFF5DC" w:rsidR="002200CF" w:rsidRDefault="002200CF" w:rsidP="002200CF">
      <w:r w:rsidRPr="002200CF">
        <w:t>The review also improved on an earlier, quicker analysis made at the start of this conversation. That first reading suspected the save-format problem but could not confirm it, and it missed the broken duplicate prevention, the pandas 3 behaviour change, the loss of leading zeros in Excel building codes, and the paragraph-code defect in the MTEXT cleaner. All of these surfaced only when code was actually run. This is itself one of the lessons of the project (Section 17).</w:t>
      </w:r>
    </w:p>
    <w:p w14:paraId="5A6BEBAD" w14:textId="793D34AB" w:rsidR="002200CF" w:rsidRDefault="002200CF" w:rsidP="002200CF">
      <w:pPr>
        <w:pStyle w:val="Heading1"/>
      </w:pPr>
      <w:bookmarkStart w:id="2" w:name="_Toc241598856"/>
      <w:r w:rsidRPr="002200CF">
        <w:lastRenderedPageBreak/>
        <w:t>3. Background: The Problem Being Solved</w:t>
      </w:r>
      <w:bookmarkEnd w:id="2"/>
    </w:p>
    <w:p w14:paraId="60FCCE58" w14:textId="5D84E055" w:rsidR="002200CF" w:rsidRDefault="002200CF" w:rsidP="002200CF">
      <w:pPr>
        <w:pStyle w:val="Heading2"/>
      </w:pPr>
      <w:r w:rsidRPr="002200CF">
        <w:t>3.1 Context</w:t>
      </w:r>
    </w:p>
    <w:p w14:paraId="66C1FEA2" w14:textId="5BC1548A" w:rsidR="002200CF" w:rsidRDefault="002200CF" w:rsidP="002200CF">
      <w:r w:rsidRPr="002200CF">
        <w:t>The project's documentation and examples point to a facilities-management and GIS setting. The author's commits come from a George Mason University address, and the worked example throughout the documentation is a drawing named 0132_SATELLITE DISH LAB ANNEX_01.dwg: a four-digit building number followed by a building name. The documentation describes the spreadsheet side as holding data such as occupant, department and area. It explains the default of reading Excel headers from the third row by noting that enterprise spreadsheets often have title or metadata rows at the top. Taken together, these suggest (Inferred) a campus environment where one organisation-wide room spreadsheet covers many buildings, while floor plans are kept as one AutoCAD drawing per building, named by building number.</w:t>
      </w:r>
    </w:p>
    <w:p w14:paraId="65F37631" w14:textId="480A1C14" w:rsidR="002200CF" w:rsidRDefault="002200CF" w:rsidP="002200CF">
      <w:pPr>
        <w:pStyle w:val="Heading2"/>
      </w:pPr>
      <w:r w:rsidRPr="002200CF">
        <w:t>3.2 The manual process</w:t>
      </w:r>
    </w:p>
    <w:p w14:paraId="344B927E" w14:textId="29F0424E" w:rsidR="002200CF" w:rsidRDefault="002200CF" w:rsidP="002200CF">
      <w:r w:rsidRPr="002200CF">
        <w:t>In such a setting, room data and floor plans live in separate systems. Getting spreadsheet values into a drawing means opening the drawing, finding each room and typing or pasting values next to it. The work is repetitive and easy to get wrong: the wrong room, the wrong building's row, or a value that has since changed. It has to be repeated whenever the spreadsheet changes. Plain text typed into a drawing also carries no structure. A GIS system that imports the drawing sees only words on a page, not fields it can query.</w:t>
      </w:r>
    </w:p>
    <w:p w14:paraId="1FC13319" w14:textId="51D1FD01" w:rsidR="002200CF" w:rsidRDefault="002200CF" w:rsidP="002200CF">
      <w:pPr>
        <w:pStyle w:val="Heading2"/>
      </w:pPr>
      <w:r w:rsidRPr="002200CF">
        <w:t>3.3 Goal</w:t>
      </w:r>
    </w:p>
    <w:p w14:paraId="6801543B" w14:textId="7D94EA56" w:rsidR="002200CF" w:rsidRDefault="002200CF" w:rsidP="002200CF">
      <w:r w:rsidRPr="002200CF">
        <w:t>The goal was to reduce that work to a single guided run. The user chooses a spreadsheet and a drawing, chooses which columns to include, and presses one button. The result is a new drawing in which every matched room carries its data, both visibly and as structured attributes that ArcGIS can read.</w:t>
      </w:r>
    </w:p>
    <w:p w14:paraId="69B7713F" w14:textId="3D807E77" w:rsidR="002200CF" w:rsidRDefault="002200CF" w:rsidP="002200CF">
      <w:pPr>
        <w:pStyle w:val="Heading2"/>
      </w:pPr>
      <w:r w:rsidRPr="002200CF">
        <w:t>3.4 Requirements</w:t>
      </w:r>
    </w:p>
    <w:p w14:paraId="2A579963" w14:textId="7DA43B0F" w:rsidR="002200CF" w:rsidRDefault="002200CF" w:rsidP="002200CF">
      <w:r w:rsidRPr="002200CF">
        <w:t>The design document and the code show six requirements shaping the work.</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
        <w:gridCol w:w="3000"/>
        <w:gridCol w:w="5760"/>
      </w:tblGrid>
      <w:tr w:rsidR="002200CF" w:rsidRPr="002200CF" w14:paraId="47EA6775" w14:textId="77777777" w:rsidTr="002200CF">
        <w:tblPrEx>
          <w:tblCellMar>
            <w:top w:w="0" w:type="dxa"/>
            <w:bottom w:w="0" w:type="dxa"/>
          </w:tblCellMar>
        </w:tblPrEx>
        <w:trPr>
          <w:tblHeader/>
        </w:trPr>
        <w:tc>
          <w:tcPr>
            <w:tcW w:w="600" w:type="dxa"/>
            <w:shd w:val="clear" w:color="auto" w:fill="D9E2F3"/>
          </w:tcPr>
          <w:p w14:paraId="4F418C48" w14:textId="12DC94F7" w:rsidR="002200CF" w:rsidRPr="002200CF" w:rsidRDefault="002200CF" w:rsidP="002200CF">
            <w:pPr>
              <w:spacing w:before="40" w:after="40" w:line="240" w:lineRule="auto"/>
              <w:rPr>
                <w:b/>
                <w:sz w:val="19"/>
              </w:rPr>
            </w:pPr>
            <w:r w:rsidRPr="002200CF">
              <w:rPr>
                <w:b/>
                <w:sz w:val="19"/>
              </w:rPr>
              <w:t>#</w:t>
            </w:r>
          </w:p>
        </w:tc>
        <w:tc>
          <w:tcPr>
            <w:tcW w:w="3000" w:type="dxa"/>
            <w:shd w:val="clear" w:color="auto" w:fill="D9E2F3"/>
          </w:tcPr>
          <w:p w14:paraId="20AF944E" w14:textId="334B8ADE" w:rsidR="002200CF" w:rsidRPr="002200CF" w:rsidRDefault="002200CF" w:rsidP="002200CF">
            <w:pPr>
              <w:spacing w:before="40" w:after="40" w:line="240" w:lineRule="auto"/>
              <w:rPr>
                <w:b/>
                <w:sz w:val="19"/>
              </w:rPr>
            </w:pPr>
            <w:r w:rsidRPr="002200CF">
              <w:rPr>
                <w:b/>
                <w:sz w:val="19"/>
              </w:rPr>
              <w:t>Requirement</w:t>
            </w:r>
          </w:p>
        </w:tc>
        <w:tc>
          <w:tcPr>
            <w:tcW w:w="5760" w:type="dxa"/>
            <w:shd w:val="clear" w:color="auto" w:fill="D9E2F3"/>
          </w:tcPr>
          <w:p w14:paraId="0AD92844" w14:textId="741B36E5" w:rsidR="002200CF" w:rsidRPr="002200CF" w:rsidRDefault="002200CF" w:rsidP="002200CF">
            <w:pPr>
              <w:spacing w:before="40" w:after="40" w:line="240" w:lineRule="auto"/>
              <w:rPr>
                <w:b/>
                <w:sz w:val="19"/>
              </w:rPr>
            </w:pPr>
            <w:r w:rsidRPr="002200CF">
              <w:rPr>
                <w:b/>
                <w:sz w:val="19"/>
              </w:rPr>
              <w:t>How it is met</w:t>
            </w:r>
          </w:p>
        </w:tc>
      </w:tr>
      <w:tr w:rsidR="002200CF" w:rsidRPr="002200CF" w14:paraId="73682201" w14:textId="77777777" w:rsidTr="002200CF">
        <w:tblPrEx>
          <w:tblCellMar>
            <w:top w:w="0" w:type="dxa"/>
            <w:bottom w:w="0" w:type="dxa"/>
          </w:tblCellMar>
        </w:tblPrEx>
        <w:tc>
          <w:tcPr>
            <w:tcW w:w="600" w:type="dxa"/>
            <w:shd w:val="clear" w:color="auto" w:fill="auto"/>
          </w:tcPr>
          <w:p w14:paraId="068FDA89" w14:textId="5315DDA3" w:rsidR="002200CF" w:rsidRPr="002200CF" w:rsidRDefault="002200CF" w:rsidP="002200CF">
            <w:pPr>
              <w:spacing w:before="40" w:after="40" w:line="240" w:lineRule="auto"/>
              <w:rPr>
                <w:sz w:val="19"/>
              </w:rPr>
            </w:pPr>
            <w:r w:rsidRPr="002200CF">
              <w:rPr>
                <w:sz w:val="19"/>
              </w:rPr>
              <w:t>R1</w:t>
            </w:r>
          </w:p>
        </w:tc>
        <w:tc>
          <w:tcPr>
            <w:tcW w:w="3000" w:type="dxa"/>
            <w:shd w:val="clear" w:color="auto" w:fill="auto"/>
          </w:tcPr>
          <w:p w14:paraId="57BF63E1" w14:textId="08E4862B" w:rsidR="002200CF" w:rsidRPr="002200CF" w:rsidRDefault="002200CF" w:rsidP="002200CF">
            <w:pPr>
              <w:spacing w:before="40" w:after="40" w:line="240" w:lineRule="auto"/>
              <w:rPr>
                <w:sz w:val="19"/>
              </w:rPr>
            </w:pPr>
            <w:r w:rsidRPr="002200CF">
              <w:rPr>
                <w:sz w:val="19"/>
              </w:rPr>
              <w:t>Never modify the original drawing</w:t>
            </w:r>
          </w:p>
        </w:tc>
        <w:tc>
          <w:tcPr>
            <w:tcW w:w="5760" w:type="dxa"/>
            <w:shd w:val="clear" w:color="auto" w:fill="auto"/>
          </w:tcPr>
          <w:p w14:paraId="64678BB9" w14:textId="41FBCBD4" w:rsidR="002200CF" w:rsidRPr="002200CF" w:rsidRDefault="002200CF" w:rsidP="002200CF">
            <w:pPr>
              <w:spacing w:before="40" w:after="40" w:line="240" w:lineRule="auto"/>
              <w:rPr>
                <w:sz w:val="19"/>
              </w:rPr>
            </w:pPr>
            <w:r w:rsidRPr="002200CF">
              <w:rPr>
                <w:sz w:val="19"/>
              </w:rPr>
              <w:t>Output always goes to a new file with an _annotated suffix (_updated in the COM version).</w:t>
            </w:r>
          </w:p>
        </w:tc>
      </w:tr>
      <w:tr w:rsidR="002200CF" w:rsidRPr="002200CF" w14:paraId="112A59DB" w14:textId="77777777" w:rsidTr="002200CF">
        <w:tblPrEx>
          <w:tblCellMar>
            <w:top w:w="0" w:type="dxa"/>
            <w:bottom w:w="0" w:type="dxa"/>
          </w:tblCellMar>
        </w:tblPrEx>
        <w:tc>
          <w:tcPr>
            <w:tcW w:w="600" w:type="dxa"/>
            <w:shd w:val="clear" w:color="auto" w:fill="auto"/>
          </w:tcPr>
          <w:p w14:paraId="7CED6C7B" w14:textId="73C7644C" w:rsidR="002200CF" w:rsidRPr="002200CF" w:rsidRDefault="002200CF" w:rsidP="002200CF">
            <w:pPr>
              <w:spacing w:before="40" w:after="40" w:line="240" w:lineRule="auto"/>
              <w:rPr>
                <w:sz w:val="19"/>
              </w:rPr>
            </w:pPr>
            <w:r w:rsidRPr="002200CF">
              <w:rPr>
                <w:sz w:val="19"/>
              </w:rPr>
              <w:t>R2</w:t>
            </w:r>
          </w:p>
        </w:tc>
        <w:tc>
          <w:tcPr>
            <w:tcW w:w="3000" w:type="dxa"/>
            <w:shd w:val="clear" w:color="auto" w:fill="auto"/>
          </w:tcPr>
          <w:p w14:paraId="3B67AF15" w14:textId="435FA11C" w:rsidR="002200CF" w:rsidRPr="002200CF" w:rsidRDefault="002200CF" w:rsidP="002200CF">
            <w:pPr>
              <w:spacing w:before="40" w:after="40" w:line="240" w:lineRule="auto"/>
              <w:rPr>
                <w:sz w:val="19"/>
              </w:rPr>
            </w:pPr>
            <w:r w:rsidRPr="002200CF">
              <w:rPr>
                <w:sz w:val="19"/>
              </w:rPr>
              <w:t>Use only the drawing's own building's data</w:t>
            </w:r>
          </w:p>
        </w:tc>
        <w:tc>
          <w:tcPr>
            <w:tcW w:w="5760" w:type="dxa"/>
            <w:shd w:val="clear" w:color="auto" w:fill="auto"/>
          </w:tcPr>
          <w:p w14:paraId="13B490F9" w14:textId="46B47F6C" w:rsidR="002200CF" w:rsidRPr="002200CF" w:rsidRDefault="002200CF" w:rsidP="002200CF">
            <w:pPr>
              <w:spacing w:before="40" w:after="40" w:line="240" w:lineRule="auto"/>
              <w:rPr>
                <w:sz w:val="19"/>
              </w:rPr>
            </w:pPr>
            <w:r w:rsidRPr="002200CF">
              <w:rPr>
                <w:sz w:val="19"/>
              </w:rPr>
              <w:t>The building ID is taken from the first four characters of the filename, and the spreadsheet is filtered before any matching. The run stops if no rows remain.</w:t>
            </w:r>
          </w:p>
        </w:tc>
      </w:tr>
      <w:tr w:rsidR="002200CF" w:rsidRPr="002200CF" w14:paraId="14AA73F9" w14:textId="77777777" w:rsidTr="002200CF">
        <w:tblPrEx>
          <w:tblCellMar>
            <w:top w:w="0" w:type="dxa"/>
            <w:bottom w:w="0" w:type="dxa"/>
          </w:tblCellMar>
        </w:tblPrEx>
        <w:tc>
          <w:tcPr>
            <w:tcW w:w="600" w:type="dxa"/>
            <w:shd w:val="clear" w:color="auto" w:fill="auto"/>
          </w:tcPr>
          <w:p w14:paraId="20C5DF48" w14:textId="15891A51" w:rsidR="002200CF" w:rsidRPr="002200CF" w:rsidRDefault="002200CF" w:rsidP="002200CF">
            <w:pPr>
              <w:spacing w:before="40" w:after="40" w:line="240" w:lineRule="auto"/>
              <w:rPr>
                <w:sz w:val="19"/>
              </w:rPr>
            </w:pPr>
            <w:r w:rsidRPr="002200CF">
              <w:rPr>
                <w:sz w:val="19"/>
              </w:rPr>
              <w:t>R3</w:t>
            </w:r>
          </w:p>
        </w:tc>
        <w:tc>
          <w:tcPr>
            <w:tcW w:w="3000" w:type="dxa"/>
            <w:shd w:val="clear" w:color="auto" w:fill="auto"/>
          </w:tcPr>
          <w:p w14:paraId="621393E3" w14:textId="47C36539" w:rsidR="002200CF" w:rsidRPr="002200CF" w:rsidRDefault="002200CF" w:rsidP="002200CF">
            <w:pPr>
              <w:spacing w:before="40" w:after="40" w:line="240" w:lineRule="auto"/>
              <w:rPr>
                <w:sz w:val="19"/>
              </w:rPr>
            </w:pPr>
            <w:r w:rsidRPr="002200CF">
              <w:rPr>
                <w:sz w:val="19"/>
              </w:rPr>
              <w:t>Link every annotation to its room</w:t>
            </w:r>
          </w:p>
        </w:tc>
        <w:tc>
          <w:tcPr>
            <w:tcW w:w="5760" w:type="dxa"/>
            <w:shd w:val="clear" w:color="auto" w:fill="auto"/>
          </w:tcPr>
          <w:p w14:paraId="241D574A" w14:textId="2E0F26B5" w:rsidR="002200CF" w:rsidRPr="002200CF" w:rsidRDefault="002200CF" w:rsidP="002200CF">
            <w:pPr>
              <w:spacing w:before="40" w:after="40" w:line="240" w:lineRule="auto"/>
              <w:rPr>
                <w:sz w:val="19"/>
              </w:rPr>
            </w:pPr>
            <w:r w:rsidRPr="002200CF">
              <w:rPr>
                <w:sz w:val="19"/>
              </w:rPr>
              <w:t>XData on each annotation records the room boundary handle, label handle, building ID and how the match was made.</w:t>
            </w:r>
          </w:p>
        </w:tc>
      </w:tr>
      <w:tr w:rsidR="002200CF" w:rsidRPr="002200CF" w14:paraId="143D1FC4" w14:textId="77777777" w:rsidTr="002200CF">
        <w:tblPrEx>
          <w:tblCellMar>
            <w:top w:w="0" w:type="dxa"/>
            <w:bottom w:w="0" w:type="dxa"/>
          </w:tblCellMar>
        </w:tblPrEx>
        <w:tc>
          <w:tcPr>
            <w:tcW w:w="600" w:type="dxa"/>
            <w:shd w:val="clear" w:color="auto" w:fill="auto"/>
          </w:tcPr>
          <w:p w14:paraId="6A2FD2DF" w14:textId="164CAFEB" w:rsidR="002200CF" w:rsidRPr="002200CF" w:rsidRDefault="002200CF" w:rsidP="002200CF">
            <w:pPr>
              <w:spacing w:before="40" w:after="40" w:line="240" w:lineRule="auto"/>
              <w:rPr>
                <w:sz w:val="19"/>
              </w:rPr>
            </w:pPr>
            <w:r w:rsidRPr="002200CF">
              <w:rPr>
                <w:sz w:val="19"/>
              </w:rPr>
              <w:t>R4</w:t>
            </w:r>
          </w:p>
        </w:tc>
        <w:tc>
          <w:tcPr>
            <w:tcW w:w="3000" w:type="dxa"/>
            <w:shd w:val="clear" w:color="auto" w:fill="auto"/>
          </w:tcPr>
          <w:p w14:paraId="47B9B6CA" w14:textId="17058CC3" w:rsidR="002200CF" w:rsidRPr="002200CF" w:rsidRDefault="002200CF" w:rsidP="002200CF">
            <w:pPr>
              <w:spacing w:before="40" w:after="40" w:line="240" w:lineRule="auto"/>
              <w:rPr>
                <w:sz w:val="19"/>
              </w:rPr>
            </w:pPr>
            <w:r w:rsidRPr="002200CF">
              <w:rPr>
                <w:sz w:val="19"/>
              </w:rPr>
              <w:t>Safe to re-run</w:t>
            </w:r>
          </w:p>
        </w:tc>
        <w:tc>
          <w:tcPr>
            <w:tcW w:w="5760" w:type="dxa"/>
            <w:shd w:val="clear" w:color="auto" w:fill="auto"/>
          </w:tcPr>
          <w:p w14:paraId="3AA62DF0" w14:textId="4AF5C5C5" w:rsidR="002200CF" w:rsidRPr="002200CF" w:rsidRDefault="002200CF" w:rsidP="002200CF">
            <w:pPr>
              <w:spacing w:before="40" w:after="40" w:line="240" w:lineRule="auto"/>
              <w:rPr>
                <w:sz w:val="19"/>
              </w:rPr>
            </w:pPr>
            <w:r w:rsidRPr="002200CF">
              <w:rPr>
                <w:sz w:val="19"/>
              </w:rPr>
              <w:t>Existing annotations are detected during the scan and skipped. This was designed and implemented, but has been broken since the ezdxf migration (Section 13).</w:t>
            </w:r>
          </w:p>
        </w:tc>
      </w:tr>
      <w:tr w:rsidR="002200CF" w:rsidRPr="002200CF" w14:paraId="22792DDD" w14:textId="77777777" w:rsidTr="002200CF">
        <w:tblPrEx>
          <w:tblCellMar>
            <w:top w:w="0" w:type="dxa"/>
            <w:bottom w:w="0" w:type="dxa"/>
          </w:tblCellMar>
        </w:tblPrEx>
        <w:tc>
          <w:tcPr>
            <w:tcW w:w="600" w:type="dxa"/>
            <w:shd w:val="clear" w:color="auto" w:fill="auto"/>
          </w:tcPr>
          <w:p w14:paraId="07F851F0" w14:textId="51B0E17E" w:rsidR="002200CF" w:rsidRPr="002200CF" w:rsidRDefault="002200CF" w:rsidP="002200CF">
            <w:pPr>
              <w:spacing w:before="40" w:after="40" w:line="240" w:lineRule="auto"/>
              <w:rPr>
                <w:sz w:val="19"/>
              </w:rPr>
            </w:pPr>
            <w:r w:rsidRPr="002200CF">
              <w:rPr>
                <w:sz w:val="19"/>
              </w:rPr>
              <w:t>R5</w:t>
            </w:r>
          </w:p>
        </w:tc>
        <w:tc>
          <w:tcPr>
            <w:tcW w:w="3000" w:type="dxa"/>
            <w:shd w:val="clear" w:color="auto" w:fill="auto"/>
          </w:tcPr>
          <w:p w14:paraId="5C6C0C59" w14:textId="09C79131" w:rsidR="002200CF" w:rsidRPr="002200CF" w:rsidRDefault="002200CF" w:rsidP="002200CF">
            <w:pPr>
              <w:spacing w:before="40" w:after="40" w:line="240" w:lineRule="auto"/>
              <w:rPr>
                <w:sz w:val="19"/>
              </w:rPr>
            </w:pPr>
            <w:r w:rsidRPr="002200CF">
              <w:rPr>
                <w:sz w:val="19"/>
              </w:rPr>
              <w:t>Output readable by ArcGIS</w:t>
            </w:r>
          </w:p>
        </w:tc>
        <w:tc>
          <w:tcPr>
            <w:tcW w:w="5760" w:type="dxa"/>
            <w:shd w:val="clear" w:color="auto" w:fill="auto"/>
          </w:tcPr>
          <w:p w14:paraId="382299F5" w14:textId="4819C64A" w:rsidR="002200CF" w:rsidRPr="002200CF" w:rsidRDefault="002200CF" w:rsidP="002200CF">
            <w:pPr>
              <w:spacing w:before="40" w:after="40" w:line="240" w:lineRule="auto"/>
              <w:rPr>
                <w:sz w:val="19"/>
              </w:rPr>
            </w:pPr>
            <w:r w:rsidRPr="002200CF">
              <w:rPr>
                <w:sz w:val="19"/>
              </w:rPr>
              <w:t>Attributed blocks with alphanumeric names and attribute tags of at most 30 characters.</w:t>
            </w:r>
          </w:p>
        </w:tc>
      </w:tr>
      <w:tr w:rsidR="002200CF" w:rsidRPr="002200CF" w14:paraId="2FB02087" w14:textId="77777777" w:rsidTr="002200CF">
        <w:tblPrEx>
          <w:tblCellMar>
            <w:top w:w="0" w:type="dxa"/>
            <w:bottom w:w="0" w:type="dxa"/>
          </w:tblCellMar>
        </w:tblPrEx>
        <w:tc>
          <w:tcPr>
            <w:tcW w:w="600" w:type="dxa"/>
            <w:shd w:val="clear" w:color="auto" w:fill="auto"/>
          </w:tcPr>
          <w:p w14:paraId="1DE1334E" w14:textId="1FD8D548" w:rsidR="002200CF" w:rsidRPr="002200CF" w:rsidRDefault="002200CF" w:rsidP="002200CF">
            <w:pPr>
              <w:spacing w:before="40" w:after="40" w:line="240" w:lineRule="auto"/>
              <w:rPr>
                <w:sz w:val="19"/>
              </w:rPr>
            </w:pPr>
            <w:r w:rsidRPr="002200CF">
              <w:rPr>
                <w:sz w:val="19"/>
              </w:rPr>
              <w:lastRenderedPageBreak/>
              <w:t>R6</w:t>
            </w:r>
          </w:p>
        </w:tc>
        <w:tc>
          <w:tcPr>
            <w:tcW w:w="3000" w:type="dxa"/>
            <w:shd w:val="clear" w:color="auto" w:fill="auto"/>
          </w:tcPr>
          <w:p w14:paraId="6379FDC4" w14:textId="5C7B012C" w:rsidR="002200CF" w:rsidRPr="002200CF" w:rsidRDefault="002200CF" w:rsidP="002200CF">
            <w:pPr>
              <w:spacing w:before="40" w:after="40" w:line="240" w:lineRule="auto"/>
              <w:rPr>
                <w:sz w:val="19"/>
              </w:rPr>
            </w:pPr>
            <w:r w:rsidRPr="002200CF">
              <w:rPr>
                <w:sz w:val="19"/>
              </w:rPr>
              <w:t>Usable by non-developers</w:t>
            </w:r>
          </w:p>
        </w:tc>
        <w:tc>
          <w:tcPr>
            <w:tcW w:w="5760" w:type="dxa"/>
            <w:shd w:val="clear" w:color="auto" w:fill="auto"/>
          </w:tcPr>
          <w:p w14:paraId="5A093E83" w14:textId="75E8E2E7" w:rsidR="002200CF" w:rsidRPr="002200CF" w:rsidRDefault="002200CF" w:rsidP="002200CF">
            <w:pPr>
              <w:spacing w:before="40" w:after="40" w:line="240" w:lineRule="auto"/>
              <w:rPr>
                <w:sz w:val="19"/>
              </w:rPr>
            </w:pPr>
            <w:r w:rsidRPr="002200CF">
              <w:rPr>
                <w:sz w:val="19"/>
              </w:rPr>
              <w:t>A GUI, automatic column detection, a colour-coded log, setup and run scripts, and a README focused on troubleshooting.</w:t>
            </w:r>
          </w:p>
        </w:tc>
      </w:tr>
    </w:tbl>
    <w:p w14:paraId="1E8AE2D5" w14:textId="77777777" w:rsidR="002200CF" w:rsidRDefault="002200CF" w:rsidP="002200CF">
      <w:pPr>
        <w:spacing w:after="40"/>
      </w:pPr>
    </w:p>
    <w:p w14:paraId="2A749264" w14:textId="5520D3CE" w:rsidR="002200CF" w:rsidRDefault="002200CF" w:rsidP="002200CF">
      <w:pPr>
        <w:pStyle w:val="Heading1"/>
      </w:pPr>
      <w:bookmarkStart w:id="3" w:name="_Toc241598857"/>
      <w:r w:rsidRPr="002200CF">
        <w:t>4. What Was Built: Product Overview</w:t>
      </w:r>
      <w:bookmarkEnd w:id="3"/>
    </w:p>
    <w:p w14:paraId="794985F8" w14:textId="14A57F6C" w:rsidR="002200CF" w:rsidRDefault="002200CF" w:rsidP="002200CF">
      <w:pPr>
        <w:pStyle w:val="Heading2"/>
      </w:pPr>
      <w:r w:rsidRPr="002200CF">
        <w:t>4.1 The user's journey</w:t>
      </w:r>
    </w:p>
    <w:p w14:paraId="62A3F746" w14:textId="47521305" w:rsidR="002200CF" w:rsidRDefault="002200CF" w:rsidP="002200CF">
      <w:r w:rsidRPr="002200CF">
        <w:t>The application opens a single dark-themed window (880 by 820 pixels, minimum 780 by 700) organised as numbered steps.</w:t>
      </w:r>
    </w:p>
    <w:p w14:paraId="35FCF8F5" w14:textId="051765B9" w:rsidR="002200CF" w:rsidRDefault="002200CF" w:rsidP="002200CF">
      <w:r w:rsidRPr="002200CF">
        <w:rPr>
          <w:b/>
        </w:rPr>
        <w:t>Step 1, select files.</w:t>
      </w:r>
      <w:r w:rsidRPr="002200CF">
        <w:t xml:space="preserve"> The user browses for a spreadsheet (CSV, XLS or XLSX) and a drawing (DWG or DXF). As soon as the drawing is chosen, the tool derives the building ID from the first four characters of the filename and shows it in green, for example 0132.</w:t>
      </w:r>
    </w:p>
    <w:p w14:paraId="1A576288" w14:textId="6A9D9F02" w:rsidR="002200CF" w:rsidRDefault="002200CF" w:rsidP="002200CF">
      <w:r w:rsidRPr="002200CF">
        <w:rPr>
          <w:b/>
        </w:rPr>
        <w:t>Step 2, configure columns.</w:t>
      </w:r>
      <w:r w:rsidRPr="002200CF">
        <w:t xml:space="preserve"> Once the spreadsheet loads, two drop-down lists fill with its column names. The tool pre-selects the room-identifier column by comparing normalised column names against a list of common names (room, room id, room number, rm, space id and similar). It pre-selects the building column the same way (building, building id, bldg, bldg id and similar). Below the drop-downs, a scrollable two-column checklist lets the user tick which columns to write into the drawing, with Select All and Deselect All buttons.</w:t>
      </w:r>
    </w:p>
    <w:p w14:paraId="1DD0CADE" w14:textId="1431D1F1" w:rsidR="002200CF" w:rsidRDefault="002200CF" w:rsidP="002200CF">
      <w:r w:rsidRPr="002200CF">
        <w:rPr>
          <w:b/>
        </w:rPr>
        <w:t>Step 3, run.</w:t>
      </w:r>
      <w:r w:rsidRPr="002200CF">
        <w:t xml:space="preserve"> The Run Annotation button checks that every input is present and that at least one column is ticked. It then starts the pipeline on a background thread so the window stays responsive. A progress bar animates and a status label names the current phase.</w:t>
      </w:r>
    </w:p>
    <w:p w14:paraId="4FB4FC20" w14:textId="445F8898" w:rsidR="002200CF" w:rsidRDefault="002200CF" w:rsidP="002200CF">
      <w:r w:rsidRPr="002200CF">
        <w:rPr>
          <w:b/>
        </w:rPr>
        <w:t>Step 4, results.</w:t>
      </w:r>
      <w:r w:rsidRPr="002200CF">
        <w:t xml:space="preserve"> A colour-coded log (styles for information, success, warning, error and headers) shows progress, a pre-write preview (room labels found, boundaries found, matches, and up to ten unmatched room IDs) and a final summary. A dialog box confirms completion and shows the output path.</w:t>
      </w:r>
    </w:p>
    <w:p w14:paraId="7058CA38" w14:textId="1952CA98" w:rsidR="002200CF" w:rsidRDefault="002200CF" w:rsidP="002200CF">
      <w:pPr>
        <w:pStyle w:val="Heading2"/>
      </w:pPr>
      <w:r w:rsidRPr="002200CF">
        <w:t>4.2 Inputs and outputs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7160"/>
      </w:tblGrid>
      <w:tr w:rsidR="002200CF" w:rsidRPr="002200CF" w14:paraId="7EAF3517" w14:textId="77777777" w:rsidTr="002200CF">
        <w:tblPrEx>
          <w:tblCellMar>
            <w:top w:w="0" w:type="dxa"/>
            <w:bottom w:w="0" w:type="dxa"/>
          </w:tblCellMar>
        </w:tblPrEx>
        <w:trPr>
          <w:tblHeader/>
        </w:trPr>
        <w:tc>
          <w:tcPr>
            <w:tcW w:w="2200" w:type="dxa"/>
            <w:shd w:val="clear" w:color="auto" w:fill="D9E2F3"/>
          </w:tcPr>
          <w:p w14:paraId="642A68CD" w14:textId="1DBDDF66" w:rsidR="002200CF" w:rsidRPr="002200CF" w:rsidRDefault="002200CF" w:rsidP="002200CF">
            <w:pPr>
              <w:spacing w:before="40" w:after="40" w:line="240" w:lineRule="auto"/>
              <w:rPr>
                <w:b/>
                <w:sz w:val="19"/>
              </w:rPr>
            </w:pPr>
            <w:r w:rsidRPr="002200CF">
              <w:rPr>
                <w:b/>
                <w:sz w:val="19"/>
              </w:rPr>
              <w:t>Item</w:t>
            </w:r>
          </w:p>
        </w:tc>
        <w:tc>
          <w:tcPr>
            <w:tcW w:w="7160" w:type="dxa"/>
            <w:shd w:val="clear" w:color="auto" w:fill="D9E2F3"/>
          </w:tcPr>
          <w:p w14:paraId="4A03610E" w14:textId="18300767" w:rsidR="002200CF" w:rsidRPr="002200CF" w:rsidRDefault="002200CF" w:rsidP="002200CF">
            <w:pPr>
              <w:spacing w:before="40" w:after="40" w:line="240" w:lineRule="auto"/>
              <w:rPr>
                <w:b/>
                <w:sz w:val="19"/>
              </w:rPr>
            </w:pPr>
            <w:r w:rsidRPr="002200CF">
              <w:rPr>
                <w:b/>
                <w:sz w:val="19"/>
              </w:rPr>
              <w:t>Detail</w:t>
            </w:r>
          </w:p>
        </w:tc>
      </w:tr>
      <w:tr w:rsidR="002200CF" w:rsidRPr="002200CF" w14:paraId="2CF5D118" w14:textId="77777777" w:rsidTr="002200CF">
        <w:tblPrEx>
          <w:tblCellMar>
            <w:top w:w="0" w:type="dxa"/>
            <w:bottom w:w="0" w:type="dxa"/>
          </w:tblCellMar>
        </w:tblPrEx>
        <w:tc>
          <w:tcPr>
            <w:tcW w:w="2200" w:type="dxa"/>
            <w:shd w:val="clear" w:color="auto" w:fill="auto"/>
          </w:tcPr>
          <w:p w14:paraId="2294BFD9" w14:textId="0598A881" w:rsidR="002200CF" w:rsidRPr="002200CF" w:rsidRDefault="002200CF" w:rsidP="002200CF">
            <w:pPr>
              <w:spacing w:before="40" w:after="40" w:line="240" w:lineRule="auto"/>
              <w:rPr>
                <w:sz w:val="19"/>
              </w:rPr>
            </w:pPr>
            <w:r w:rsidRPr="002200CF">
              <w:rPr>
                <w:sz w:val="19"/>
              </w:rPr>
              <w:t>Spreadsheet</w:t>
            </w:r>
          </w:p>
        </w:tc>
        <w:tc>
          <w:tcPr>
            <w:tcW w:w="7160" w:type="dxa"/>
            <w:shd w:val="clear" w:color="auto" w:fill="auto"/>
          </w:tcPr>
          <w:p w14:paraId="3F90B17D" w14:textId="4C85052D" w:rsidR="002200CF" w:rsidRPr="002200CF" w:rsidRDefault="002200CF" w:rsidP="002200CF">
            <w:pPr>
              <w:spacing w:before="40" w:after="40" w:line="240" w:lineRule="auto"/>
              <w:rPr>
                <w:sz w:val="19"/>
              </w:rPr>
            </w:pPr>
            <w:r w:rsidRPr="002200CF">
              <w:rPr>
                <w:sz w:val="19"/>
              </w:rPr>
              <w:t>CSV (header on row 1) or XLS/XLSX (header on row 3 by default). Every cell is read as text, so IDs such as 0101 and 102A keep their form.</w:t>
            </w:r>
          </w:p>
        </w:tc>
      </w:tr>
      <w:tr w:rsidR="002200CF" w:rsidRPr="002200CF" w14:paraId="5738E86A" w14:textId="77777777" w:rsidTr="002200CF">
        <w:tblPrEx>
          <w:tblCellMar>
            <w:top w:w="0" w:type="dxa"/>
            <w:bottom w:w="0" w:type="dxa"/>
          </w:tblCellMar>
        </w:tblPrEx>
        <w:tc>
          <w:tcPr>
            <w:tcW w:w="2200" w:type="dxa"/>
            <w:shd w:val="clear" w:color="auto" w:fill="auto"/>
          </w:tcPr>
          <w:p w14:paraId="6D634089" w14:textId="26245E8C" w:rsidR="002200CF" w:rsidRPr="002200CF" w:rsidRDefault="002200CF" w:rsidP="002200CF">
            <w:pPr>
              <w:spacing w:before="40" w:after="40" w:line="240" w:lineRule="auto"/>
              <w:rPr>
                <w:sz w:val="19"/>
              </w:rPr>
            </w:pPr>
            <w:r w:rsidRPr="002200CF">
              <w:rPr>
                <w:sz w:val="19"/>
              </w:rPr>
              <w:t>Drawing</w:t>
            </w:r>
          </w:p>
        </w:tc>
        <w:tc>
          <w:tcPr>
            <w:tcW w:w="7160" w:type="dxa"/>
            <w:shd w:val="clear" w:color="auto" w:fill="auto"/>
          </w:tcPr>
          <w:p w14:paraId="13AFB82A" w14:textId="5C4BFA79" w:rsidR="002200CF" w:rsidRPr="002200CF" w:rsidRDefault="002200CF" w:rsidP="002200CF">
            <w:pPr>
              <w:spacing w:before="40" w:after="40" w:line="240" w:lineRule="auto"/>
              <w:rPr>
                <w:sz w:val="19"/>
              </w:rPr>
            </w:pPr>
            <w:r w:rsidRPr="002200CF">
              <w:rPr>
                <w:sz w:val="19"/>
              </w:rPr>
              <w:t>DWG (converted through AutoCAD) or DXF (read directly). Only model space is scanned.</w:t>
            </w:r>
          </w:p>
        </w:tc>
      </w:tr>
      <w:tr w:rsidR="002200CF" w:rsidRPr="002200CF" w14:paraId="495A3D20" w14:textId="77777777" w:rsidTr="002200CF">
        <w:tblPrEx>
          <w:tblCellMar>
            <w:top w:w="0" w:type="dxa"/>
            <w:bottom w:w="0" w:type="dxa"/>
          </w:tblCellMar>
        </w:tblPrEx>
        <w:tc>
          <w:tcPr>
            <w:tcW w:w="2200" w:type="dxa"/>
            <w:shd w:val="clear" w:color="auto" w:fill="auto"/>
          </w:tcPr>
          <w:p w14:paraId="3D391D73" w14:textId="69D4D716" w:rsidR="002200CF" w:rsidRPr="002200CF" w:rsidRDefault="002200CF" w:rsidP="002200CF">
            <w:pPr>
              <w:spacing w:before="40" w:after="40" w:line="240" w:lineRule="auto"/>
              <w:rPr>
                <w:sz w:val="19"/>
              </w:rPr>
            </w:pPr>
            <w:r w:rsidRPr="002200CF">
              <w:rPr>
                <w:sz w:val="19"/>
              </w:rPr>
              <w:t>Room labels</w:t>
            </w:r>
          </w:p>
        </w:tc>
        <w:tc>
          <w:tcPr>
            <w:tcW w:w="7160" w:type="dxa"/>
            <w:shd w:val="clear" w:color="auto" w:fill="auto"/>
          </w:tcPr>
          <w:p w14:paraId="532B90AE" w14:textId="254C4CBF" w:rsidR="002200CF" w:rsidRPr="002200CF" w:rsidRDefault="002200CF" w:rsidP="002200CF">
            <w:pPr>
              <w:spacing w:before="40" w:after="40" w:line="240" w:lineRule="auto"/>
              <w:rPr>
                <w:sz w:val="19"/>
              </w:rPr>
            </w:pPr>
            <w:r w:rsidRPr="002200CF">
              <w:rPr>
                <w:sz w:val="19"/>
              </w:rPr>
              <w:t>Stand-alone TEXT or MTEXT entities that pass the room-identifier test.</w:t>
            </w:r>
          </w:p>
        </w:tc>
      </w:tr>
      <w:tr w:rsidR="002200CF" w:rsidRPr="002200CF" w14:paraId="35A5E50F" w14:textId="77777777" w:rsidTr="002200CF">
        <w:tblPrEx>
          <w:tblCellMar>
            <w:top w:w="0" w:type="dxa"/>
            <w:bottom w:w="0" w:type="dxa"/>
          </w:tblCellMar>
        </w:tblPrEx>
        <w:tc>
          <w:tcPr>
            <w:tcW w:w="2200" w:type="dxa"/>
            <w:shd w:val="clear" w:color="auto" w:fill="auto"/>
          </w:tcPr>
          <w:p w14:paraId="25E7CD44" w14:textId="7B29087C" w:rsidR="002200CF" w:rsidRPr="002200CF" w:rsidRDefault="002200CF" w:rsidP="002200CF">
            <w:pPr>
              <w:spacing w:before="40" w:after="40" w:line="240" w:lineRule="auto"/>
              <w:rPr>
                <w:sz w:val="19"/>
              </w:rPr>
            </w:pPr>
            <w:r w:rsidRPr="002200CF">
              <w:rPr>
                <w:sz w:val="19"/>
              </w:rPr>
              <w:t>Room boundaries</w:t>
            </w:r>
          </w:p>
        </w:tc>
        <w:tc>
          <w:tcPr>
            <w:tcW w:w="7160" w:type="dxa"/>
            <w:shd w:val="clear" w:color="auto" w:fill="auto"/>
          </w:tcPr>
          <w:p w14:paraId="48BA7EF9" w14:textId="703779BA" w:rsidR="002200CF" w:rsidRPr="002200CF" w:rsidRDefault="002200CF" w:rsidP="002200CF">
            <w:pPr>
              <w:spacing w:before="40" w:after="40" w:line="240" w:lineRule="auto"/>
              <w:rPr>
                <w:sz w:val="19"/>
              </w:rPr>
            </w:pPr>
            <w:r w:rsidRPr="002200CF">
              <w:rPr>
                <w:sz w:val="19"/>
              </w:rPr>
              <w:t>Closed LWPOLYLINE or POLYLINE entities with an area of at least 1 square unit.</w:t>
            </w:r>
          </w:p>
        </w:tc>
      </w:tr>
      <w:tr w:rsidR="002200CF" w:rsidRPr="002200CF" w14:paraId="36134EAC" w14:textId="77777777" w:rsidTr="002200CF">
        <w:tblPrEx>
          <w:tblCellMar>
            <w:top w:w="0" w:type="dxa"/>
            <w:bottom w:w="0" w:type="dxa"/>
          </w:tblCellMar>
        </w:tblPrEx>
        <w:tc>
          <w:tcPr>
            <w:tcW w:w="2200" w:type="dxa"/>
            <w:shd w:val="clear" w:color="auto" w:fill="auto"/>
          </w:tcPr>
          <w:p w14:paraId="385138AE" w14:textId="1B45B801" w:rsidR="002200CF" w:rsidRPr="002200CF" w:rsidRDefault="002200CF" w:rsidP="002200CF">
            <w:pPr>
              <w:spacing w:before="40" w:after="40" w:line="240" w:lineRule="auto"/>
              <w:rPr>
                <w:sz w:val="19"/>
              </w:rPr>
            </w:pPr>
            <w:r w:rsidRPr="002200CF">
              <w:rPr>
                <w:sz w:val="19"/>
              </w:rPr>
              <w:t>Output</w:t>
            </w:r>
          </w:p>
        </w:tc>
        <w:tc>
          <w:tcPr>
            <w:tcW w:w="7160" w:type="dxa"/>
            <w:shd w:val="clear" w:color="auto" w:fill="auto"/>
          </w:tcPr>
          <w:p w14:paraId="1EF848F3" w14:textId="5CB0B356" w:rsidR="002200CF" w:rsidRPr="002200CF" w:rsidRDefault="002200CF" w:rsidP="002200CF">
            <w:pPr>
              <w:spacing w:before="40" w:after="40" w:line="240" w:lineRule="auto"/>
              <w:rPr>
                <w:sz w:val="19"/>
              </w:rPr>
            </w:pPr>
            <w:r w:rsidRPr="002200CF">
              <w:rPr>
                <w:sz w:val="19"/>
              </w:rPr>
              <w:t>&lt;name&gt;_annotated.dwg for DWG input, or &lt;name&gt;_annotated.dxf for DXF input, in the same folder as the input.</w:t>
            </w:r>
          </w:p>
        </w:tc>
      </w:tr>
    </w:tbl>
    <w:p w14:paraId="75B902C2" w14:textId="77777777" w:rsidR="002200CF" w:rsidRDefault="002200CF" w:rsidP="002200CF">
      <w:pPr>
        <w:spacing w:after="40"/>
      </w:pPr>
    </w:p>
    <w:p w14:paraId="0FC52F80" w14:textId="1ABBF0DC" w:rsidR="002200CF" w:rsidRDefault="002200CF" w:rsidP="002200CF">
      <w:pPr>
        <w:pStyle w:val="Heading2"/>
      </w:pPr>
      <w:r w:rsidRPr="002200CF">
        <w:t>4.3 What appears in the output drawing</w:t>
      </w:r>
    </w:p>
    <w:p w14:paraId="121C2F7A" w14:textId="5E5615C3" w:rsidR="002200CF" w:rsidRDefault="002200CF" w:rsidP="002200CF">
      <w:r w:rsidRPr="002200CF">
        <w:t>For each matched room, the tool writes four things:</w:t>
      </w:r>
    </w:p>
    <w:p w14:paraId="061B3EE2" w14:textId="5E480871" w:rsidR="002200CF" w:rsidRDefault="002200CF" w:rsidP="002200CF">
      <w:pPr>
        <w:pStyle w:val="ListBullet"/>
      </w:pPr>
      <w:r w:rsidRPr="002200CF">
        <w:lastRenderedPageBreak/>
        <w:t>a block definition named ROOM_BLOCK_&lt;room ID&gt;, containing one attribute definition per selected column;</w:t>
      </w:r>
    </w:p>
    <w:p w14:paraId="0DB3C62B" w14:textId="44C60888" w:rsidR="002200CF" w:rsidRDefault="002200CF" w:rsidP="002200CF">
      <w:pPr>
        <w:pStyle w:val="ListBullet"/>
      </w:pPr>
      <w:r w:rsidRPr="002200CF">
        <w:t>a block reference (INSERT) on a new layer called ROOM_DATA, placed at the room label's X position and 1.6 text-heights below it, with each attribute filled in from the spreadsheet;</w:t>
      </w:r>
    </w:p>
    <w:p w14:paraId="1151ADEC" w14:textId="0589F681" w:rsidR="002200CF" w:rsidRDefault="002200CF" w:rsidP="002200CF">
      <w:pPr>
        <w:pStyle w:val="ListBullet"/>
      </w:pPr>
      <w:r w:rsidRPr="002200CF">
        <w:t>a copy of the room's boundary on a new layer called ROOM_BLOCK_OUTLINE, or a rectangle around the attributes if no boundary was found;</w:t>
      </w:r>
    </w:p>
    <w:p w14:paraId="726D2557" w14:textId="603E5FE8" w:rsidR="002200CF" w:rsidRDefault="002200CF" w:rsidP="002200CF">
      <w:pPr>
        <w:pStyle w:val="ListBullet"/>
      </w:pPr>
      <w:r w:rsidRPr="002200CF">
        <w:t>XData under the application name ROOM_INFO_AI, recording the room ID, boundary handle, building ID, label handle, match method and annotation type.</w:t>
      </w:r>
    </w:p>
    <w:p w14:paraId="0E404DA8" w14:textId="53EFE0D9" w:rsidR="002200CF" w:rsidRDefault="002200CF" w:rsidP="002200CF">
      <w:pPr>
        <w:pStyle w:val="Heading2"/>
      </w:pPr>
      <w:r w:rsidRPr="002200CF">
        <w:t>4.4 Deliverables</w:t>
      </w:r>
    </w:p>
    <w:p w14:paraId="59ADD73A" w14:textId="7D26BF02" w:rsidR="002200CF" w:rsidRDefault="002200CF" w:rsidP="002200CF">
      <w:pPr>
        <w:pStyle w:val="ListBullet"/>
      </w:pPr>
      <w:r w:rsidRPr="002200CF">
        <w:t>The desktop application itself: main.py and nine supporting modules.</w:t>
      </w:r>
    </w:p>
    <w:p w14:paraId="45A56743" w14:textId="757754F2" w:rsidR="002200CF" w:rsidRDefault="002200CF" w:rsidP="002200CF">
      <w:pPr>
        <w:pStyle w:val="ListBullet"/>
      </w:pPr>
      <w:r w:rsidRPr="002200CF">
        <w:t>AutoCAD_Room_Annotator_v1.0.zip, an end-user package built on 31 March 2026 containing the source files, README, setup.bat and run.bat.</w:t>
      </w:r>
    </w:p>
    <w:p w14:paraId="4A7687A6" w14:textId="403EB70F" w:rsidR="002200CF" w:rsidRDefault="002200CF" w:rsidP="002200CF">
      <w:pPr>
        <w:pStyle w:val="ListBullet"/>
      </w:pPr>
      <w:r w:rsidRPr="002200CF">
        <w:t>A 479-line README written for non-technical users, covering setup, usage, ArcGIS import, configuration and troubleshooting.</w:t>
      </w:r>
    </w:p>
    <w:p w14:paraId="728EE47A" w14:textId="6EE01733" w:rsidR="002200CF" w:rsidRDefault="002200CF" w:rsidP="002200CF">
      <w:pPr>
        <w:pStyle w:val="ListBullet"/>
      </w:pPr>
      <w:r w:rsidRPr="002200CF">
        <w:t>From this conversation: PROJECT_CONTEXT.md, a structured knowledge file about the project, and CLAUDE.md, which makes that file load automatically in future AI-assisted work on the repository.</w:t>
      </w:r>
    </w:p>
    <w:p w14:paraId="294C81ED" w14:textId="77211BB0" w:rsidR="002200CF" w:rsidRDefault="002200CF" w:rsidP="002200CF">
      <w:pPr>
        <w:pStyle w:val="Heading1"/>
      </w:pPr>
      <w:bookmarkStart w:id="4" w:name="_Toc241598858"/>
      <w:r w:rsidRPr="002200CF">
        <w:t>5. Technology Stack</w:t>
      </w:r>
      <w:bookmarkEnd w:id="4"/>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00"/>
        <w:gridCol w:w="2100"/>
        <w:gridCol w:w="1900"/>
        <w:gridCol w:w="3860"/>
      </w:tblGrid>
      <w:tr w:rsidR="002200CF" w:rsidRPr="002200CF" w14:paraId="14CB3F37" w14:textId="77777777" w:rsidTr="002200CF">
        <w:tblPrEx>
          <w:tblCellMar>
            <w:top w:w="0" w:type="dxa"/>
            <w:bottom w:w="0" w:type="dxa"/>
          </w:tblCellMar>
        </w:tblPrEx>
        <w:trPr>
          <w:tblHeader/>
        </w:trPr>
        <w:tc>
          <w:tcPr>
            <w:tcW w:w="1500" w:type="dxa"/>
            <w:shd w:val="clear" w:color="auto" w:fill="D9E2F3"/>
          </w:tcPr>
          <w:p w14:paraId="4CB7A911" w14:textId="3A4076F0" w:rsidR="002200CF" w:rsidRPr="002200CF" w:rsidRDefault="002200CF" w:rsidP="002200CF">
            <w:pPr>
              <w:spacing w:before="40" w:after="40" w:line="240" w:lineRule="auto"/>
              <w:rPr>
                <w:b/>
                <w:sz w:val="19"/>
              </w:rPr>
            </w:pPr>
            <w:r w:rsidRPr="002200CF">
              <w:rPr>
                <w:b/>
                <w:sz w:val="19"/>
              </w:rPr>
              <w:t>Technology</w:t>
            </w:r>
          </w:p>
        </w:tc>
        <w:tc>
          <w:tcPr>
            <w:tcW w:w="2100" w:type="dxa"/>
            <w:shd w:val="clear" w:color="auto" w:fill="D9E2F3"/>
          </w:tcPr>
          <w:p w14:paraId="3CDDC3D2" w14:textId="561FB326" w:rsidR="002200CF" w:rsidRPr="002200CF" w:rsidRDefault="002200CF" w:rsidP="002200CF">
            <w:pPr>
              <w:spacing w:before="40" w:after="40" w:line="240" w:lineRule="auto"/>
              <w:rPr>
                <w:b/>
                <w:sz w:val="19"/>
              </w:rPr>
            </w:pPr>
            <w:r w:rsidRPr="002200CF">
              <w:rPr>
                <w:b/>
                <w:sz w:val="19"/>
              </w:rPr>
              <w:t>Role</w:t>
            </w:r>
          </w:p>
        </w:tc>
        <w:tc>
          <w:tcPr>
            <w:tcW w:w="1900" w:type="dxa"/>
            <w:shd w:val="clear" w:color="auto" w:fill="D9E2F3"/>
          </w:tcPr>
          <w:p w14:paraId="22AE368B" w14:textId="19288A1B" w:rsidR="002200CF" w:rsidRPr="002200CF" w:rsidRDefault="002200CF" w:rsidP="002200CF">
            <w:pPr>
              <w:spacing w:before="40" w:after="40" w:line="240" w:lineRule="auto"/>
              <w:rPr>
                <w:b/>
                <w:sz w:val="19"/>
              </w:rPr>
            </w:pPr>
            <w:r w:rsidRPr="002200CF">
              <w:rPr>
                <w:b/>
                <w:sz w:val="19"/>
              </w:rPr>
              <w:t>Version installed</w:t>
            </w:r>
          </w:p>
        </w:tc>
        <w:tc>
          <w:tcPr>
            <w:tcW w:w="3860" w:type="dxa"/>
            <w:shd w:val="clear" w:color="auto" w:fill="D9E2F3"/>
          </w:tcPr>
          <w:p w14:paraId="106F3184" w14:textId="4346E45B" w:rsidR="002200CF" w:rsidRPr="002200CF" w:rsidRDefault="002200CF" w:rsidP="002200CF">
            <w:pPr>
              <w:spacing w:before="40" w:after="40" w:line="240" w:lineRule="auto"/>
              <w:rPr>
                <w:b/>
                <w:sz w:val="19"/>
              </w:rPr>
            </w:pPr>
            <w:r w:rsidRPr="002200CF">
              <w:rPr>
                <w:b/>
                <w:sz w:val="19"/>
              </w:rPr>
              <w:t>Why it was used</w:t>
            </w:r>
          </w:p>
        </w:tc>
      </w:tr>
      <w:tr w:rsidR="002200CF" w:rsidRPr="002200CF" w14:paraId="46638538" w14:textId="77777777" w:rsidTr="002200CF">
        <w:tblPrEx>
          <w:tblCellMar>
            <w:top w:w="0" w:type="dxa"/>
            <w:bottom w:w="0" w:type="dxa"/>
          </w:tblCellMar>
        </w:tblPrEx>
        <w:tc>
          <w:tcPr>
            <w:tcW w:w="1500" w:type="dxa"/>
            <w:shd w:val="clear" w:color="auto" w:fill="auto"/>
          </w:tcPr>
          <w:p w14:paraId="5444E58A" w14:textId="11B359E4" w:rsidR="002200CF" w:rsidRPr="002200CF" w:rsidRDefault="002200CF" w:rsidP="002200CF">
            <w:pPr>
              <w:spacing w:before="40" w:after="40" w:line="240" w:lineRule="auto"/>
              <w:rPr>
                <w:sz w:val="19"/>
              </w:rPr>
            </w:pPr>
            <w:r w:rsidRPr="002200CF">
              <w:rPr>
                <w:sz w:val="19"/>
              </w:rPr>
              <w:t>Python</w:t>
            </w:r>
          </w:p>
        </w:tc>
        <w:tc>
          <w:tcPr>
            <w:tcW w:w="2100" w:type="dxa"/>
            <w:shd w:val="clear" w:color="auto" w:fill="auto"/>
          </w:tcPr>
          <w:p w14:paraId="7226C0B0" w14:textId="288C49B6" w:rsidR="002200CF" w:rsidRPr="002200CF" w:rsidRDefault="002200CF" w:rsidP="002200CF">
            <w:pPr>
              <w:spacing w:before="40" w:after="40" w:line="240" w:lineRule="auto"/>
              <w:rPr>
                <w:sz w:val="19"/>
              </w:rPr>
            </w:pPr>
            <w:r w:rsidRPr="002200CF">
              <w:rPr>
                <w:sz w:val="19"/>
              </w:rPr>
              <w:t>Language</w:t>
            </w:r>
          </w:p>
        </w:tc>
        <w:tc>
          <w:tcPr>
            <w:tcW w:w="1900" w:type="dxa"/>
            <w:shd w:val="clear" w:color="auto" w:fill="auto"/>
          </w:tcPr>
          <w:p w14:paraId="53BB0CCF" w14:textId="28F48257" w:rsidR="002200CF" w:rsidRPr="002200CF" w:rsidRDefault="002200CF" w:rsidP="002200CF">
            <w:pPr>
              <w:spacing w:before="40" w:after="40" w:line="240" w:lineRule="auto"/>
              <w:rPr>
                <w:sz w:val="19"/>
              </w:rPr>
            </w:pPr>
            <w:r w:rsidRPr="002200CF">
              <w:rPr>
                <w:sz w:val="19"/>
              </w:rPr>
              <w:t>3.13.14 (README requires 3.10+)</w:t>
            </w:r>
          </w:p>
        </w:tc>
        <w:tc>
          <w:tcPr>
            <w:tcW w:w="3860" w:type="dxa"/>
            <w:shd w:val="clear" w:color="auto" w:fill="auto"/>
          </w:tcPr>
          <w:p w14:paraId="49E73831" w14:textId="4739186D" w:rsidR="002200CF" w:rsidRPr="002200CF" w:rsidRDefault="002200CF" w:rsidP="002200CF">
            <w:pPr>
              <w:spacing w:before="40" w:after="40" w:line="240" w:lineRule="auto"/>
              <w:rPr>
                <w:sz w:val="19"/>
              </w:rPr>
            </w:pPr>
            <w:r w:rsidRPr="002200CF">
              <w:rPr>
                <w:sz w:val="19"/>
              </w:rPr>
              <w:t>Quick to build with; strong libraries for data and CAD files</w:t>
            </w:r>
          </w:p>
        </w:tc>
      </w:tr>
      <w:tr w:rsidR="002200CF" w:rsidRPr="002200CF" w14:paraId="7F0A3A21" w14:textId="77777777" w:rsidTr="002200CF">
        <w:tblPrEx>
          <w:tblCellMar>
            <w:top w:w="0" w:type="dxa"/>
            <w:bottom w:w="0" w:type="dxa"/>
          </w:tblCellMar>
        </w:tblPrEx>
        <w:tc>
          <w:tcPr>
            <w:tcW w:w="1500" w:type="dxa"/>
            <w:shd w:val="clear" w:color="auto" w:fill="auto"/>
          </w:tcPr>
          <w:p w14:paraId="72FA91E1" w14:textId="746AD8BF" w:rsidR="002200CF" w:rsidRPr="002200CF" w:rsidRDefault="002200CF" w:rsidP="002200CF">
            <w:pPr>
              <w:spacing w:before="40" w:after="40" w:line="240" w:lineRule="auto"/>
              <w:rPr>
                <w:sz w:val="19"/>
              </w:rPr>
            </w:pPr>
            <w:r w:rsidRPr="002200CF">
              <w:rPr>
                <w:sz w:val="19"/>
              </w:rPr>
              <w:t>Tkinter / ttk</w:t>
            </w:r>
          </w:p>
        </w:tc>
        <w:tc>
          <w:tcPr>
            <w:tcW w:w="2100" w:type="dxa"/>
            <w:shd w:val="clear" w:color="auto" w:fill="auto"/>
          </w:tcPr>
          <w:p w14:paraId="11BB4B18" w14:textId="420A1EB5" w:rsidR="002200CF" w:rsidRPr="002200CF" w:rsidRDefault="002200CF" w:rsidP="002200CF">
            <w:pPr>
              <w:spacing w:before="40" w:after="40" w:line="240" w:lineRule="auto"/>
              <w:rPr>
                <w:sz w:val="19"/>
              </w:rPr>
            </w:pPr>
            <w:r w:rsidRPr="002200CF">
              <w:rPr>
                <w:sz w:val="19"/>
              </w:rPr>
              <w:t>Graphical interface</w:t>
            </w:r>
          </w:p>
        </w:tc>
        <w:tc>
          <w:tcPr>
            <w:tcW w:w="1900" w:type="dxa"/>
            <w:shd w:val="clear" w:color="auto" w:fill="auto"/>
          </w:tcPr>
          <w:p w14:paraId="593C8FFD" w14:textId="1948E165" w:rsidR="002200CF" w:rsidRPr="002200CF" w:rsidRDefault="002200CF" w:rsidP="002200CF">
            <w:pPr>
              <w:spacing w:before="40" w:after="40" w:line="240" w:lineRule="auto"/>
              <w:rPr>
                <w:sz w:val="19"/>
              </w:rPr>
            </w:pPr>
            <w:r w:rsidRPr="002200CF">
              <w:rPr>
                <w:sz w:val="19"/>
              </w:rPr>
              <w:t>Standard library</w:t>
            </w:r>
          </w:p>
        </w:tc>
        <w:tc>
          <w:tcPr>
            <w:tcW w:w="3860" w:type="dxa"/>
            <w:shd w:val="clear" w:color="auto" w:fill="auto"/>
          </w:tcPr>
          <w:p w14:paraId="036CC690" w14:textId="1BFB98CA" w:rsidR="002200CF" w:rsidRPr="002200CF" w:rsidRDefault="002200CF" w:rsidP="002200CF">
            <w:pPr>
              <w:spacing w:before="40" w:after="40" w:line="240" w:lineRule="auto"/>
              <w:rPr>
                <w:sz w:val="19"/>
              </w:rPr>
            </w:pPr>
            <w:r w:rsidRPr="002200CF">
              <w:rPr>
                <w:sz w:val="19"/>
              </w:rPr>
              <w:t>Ships with Python, so end users need nothing extra</w:t>
            </w:r>
          </w:p>
        </w:tc>
      </w:tr>
      <w:tr w:rsidR="002200CF" w:rsidRPr="002200CF" w14:paraId="39C74196" w14:textId="77777777" w:rsidTr="002200CF">
        <w:tblPrEx>
          <w:tblCellMar>
            <w:top w:w="0" w:type="dxa"/>
            <w:bottom w:w="0" w:type="dxa"/>
          </w:tblCellMar>
        </w:tblPrEx>
        <w:tc>
          <w:tcPr>
            <w:tcW w:w="1500" w:type="dxa"/>
            <w:shd w:val="clear" w:color="auto" w:fill="auto"/>
          </w:tcPr>
          <w:p w14:paraId="4665108E" w14:textId="1E214099" w:rsidR="002200CF" w:rsidRPr="002200CF" w:rsidRDefault="002200CF" w:rsidP="002200CF">
            <w:pPr>
              <w:spacing w:before="40" w:after="40" w:line="240" w:lineRule="auto"/>
              <w:rPr>
                <w:sz w:val="19"/>
              </w:rPr>
            </w:pPr>
            <w:r w:rsidRPr="002200CF">
              <w:rPr>
                <w:sz w:val="19"/>
              </w:rPr>
              <w:t>pandas</w:t>
            </w:r>
          </w:p>
        </w:tc>
        <w:tc>
          <w:tcPr>
            <w:tcW w:w="2100" w:type="dxa"/>
            <w:shd w:val="clear" w:color="auto" w:fill="auto"/>
          </w:tcPr>
          <w:p w14:paraId="2E38E823" w14:textId="7CB7DE6F" w:rsidR="002200CF" w:rsidRPr="002200CF" w:rsidRDefault="002200CF" w:rsidP="002200CF">
            <w:pPr>
              <w:spacing w:before="40" w:after="40" w:line="240" w:lineRule="auto"/>
              <w:rPr>
                <w:sz w:val="19"/>
              </w:rPr>
            </w:pPr>
            <w:r w:rsidRPr="002200CF">
              <w:rPr>
                <w:sz w:val="19"/>
              </w:rPr>
              <w:t>Spreadsheet loading and filtering</w:t>
            </w:r>
          </w:p>
        </w:tc>
        <w:tc>
          <w:tcPr>
            <w:tcW w:w="1900" w:type="dxa"/>
            <w:shd w:val="clear" w:color="auto" w:fill="auto"/>
          </w:tcPr>
          <w:p w14:paraId="582E444E" w14:textId="34DD32A6" w:rsidR="002200CF" w:rsidRPr="002200CF" w:rsidRDefault="002200CF" w:rsidP="002200CF">
            <w:pPr>
              <w:spacing w:before="40" w:after="40" w:line="240" w:lineRule="auto"/>
              <w:rPr>
                <w:sz w:val="19"/>
              </w:rPr>
            </w:pPr>
            <w:r w:rsidRPr="002200CF">
              <w:rPr>
                <w:sz w:val="19"/>
              </w:rPr>
              <w:t>3.0.1</w:t>
            </w:r>
          </w:p>
        </w:tc>
        <w:tc>
          <w:tcPr>
            <w:tcW w:w="3860" w:type="dxa"/>
            <w:shd w:val="clear" w:color="auto" w:fill="auto"/>
          </w:tcPr>
          <w:p w14:paraId="01FF4A05" w14:textId="24ECDA8E" w:rsidR="002200CF" w:rsidRPr="002200CF" w:rsidRDefault="002200CF" w:rsidP="002200CF">
            <w:pPr>
              <w:spacing w:before="40" w:after="40" w:line="240" w:lineRule="auto"/>
              <w:rPr>
                <w:sz w:val="19"/>
              </w:rPr>
            </w:pPr>
            <w:r w:rsidRPr="002200CF">
              <w:rPr>
                <w:sz w:val="19"/>
              </w:rPr>
              <w:t>The standard tool for tabular data</w:t>
            </w:r>
          </w:p>
        </w:tc>
      </w:tr>
      <w:tr w:rsidR="002200CF" w:rsidRPr="002200CF" w14:paraId="54F8714B" w14:textId="77777777" w:rsidTr="002200CF">
        <w:tblPrEx>
          <w:tblCellMar>
            <w:top w:w="0" w:type="dxa"/>
            <w:bottom w:w="0" w:type="dxa"/>
          </w:tblCellMar>
        </w:tblPrEx>
        <w:tc>
          <w:tcPr>
            <w:tcW w:w="1500" w:type="dxa"/>
            <w:shd w:val="clear" w:color="auto" w:fill="auto"/>
          </w:tcPr>
          <w:p w14:paraId="2C2BF1EF" w14:textId="2D8941AB" w:rsidR="002200CF" w:rsidRPr="002200CF" w:rsidRDefault="002200CF" w:rsidP="002200CF">
            <w:pPr>
              <w:spacing w:before="40" w:after="40" w:line="240" w:lineRule="auto"/>
              <w:rPr>
                <w:sz w:val="19"/>
              </w:rPr>
            </w:pPr>
            <w:r w:rsidRPr="002200CF">
              <w:rPr>
                <w:sz w:val="19"/>
              </w:rPr>
              <w:t>openpyxl / xlrd</w:t>
            </w:r>
          </w:p>
        </w:tc>
        <w:tc>
          <w:tcPr>
            <w:tcW w:w="2100" w:type="dxa"/>
            <w:shd w:val="clear" w:color="auto" w:fill="auto"/>
          </w:tcPr>
          <w:p w14:paraId="2CED3185" w14:textId="05A90CEC" w:rsidR="002200CF" w:rsidRPr="002200CF" w:rsidRDefault="002200CF" w:rsidP="002200CF">
            <w:pPr>
              <w:spacing w:before="40" w:after="40" w:line="240" w:lineRule="auto"/>
              <w:rPr>
                <w:sz w:val="19"/>
              </w:rPr>
            </w:pPr>
            <w:r w:rsidRPr="002200CF">
              <w:rPr>
                <w:sz w:val="19"/>
              </w:rPr>
              <w:t>Excel readers for .xlsx and .xls</w:t>
            </w:r>
          </w:p>
        </w:tc>
        <w:tc>
          <w:tcPr>
            <w:tcW w:w="1900" w:type="dxa"/>
            <w:shd w:val="clear" w:color="auto" w:fill="auto"/>
          </w:tcPr>
          <w:p w14:paraId="22919109" w14:textId="41617E5E" w:rsidR="002200CF" w:rsidRPr="002200CF" w:rsidRDefault="002200CF" w:rsidP="002200CF">
            <w:pPr>
              <w:spacing w:before="40" w:after="40" w:line="240" w:lineRule="auto"/>
              <w:rPr>
                <w:sz w:val="19"/>
              </w:rPr>
            </w:pPr>
            <w:r w:rsidRPr="002200CF">
              <w:rPr>
                <w:sz w:val="19"/>
              </w:rPr>
              <w:t>3.1.5 / 2.0.2</w:t>
            </w:r>
          </w:p>
        </w:tc>
        <w:tc>
          <w:tcPr>
            <w:tcW w:w="3860" w:type="dxa"/>
            <w:shd w:val="clear" w:color="auto" w:fill="auto"/>
          </w:tcPr>
          <w:p w14:paraId="4575D851" w14:textId="5439C4AC" w:rsidR="002200CF" w:rsidRPr="002200CF" w:rsidRDefault="002200CF" w:rsidP="002200CF">
            <w:pPr>
              <w:spacing w:before="40" w:after="40" w:line="240" w:lineRule="auto"/>
              <w:rPr>
                <w:sz w:val="19"/>
              </w:rPr>
            </w:pPr>
            <w:r w:rsidRPr="002200CF">
              <w:rPr>
                <w:sz w:val="19"/>
              </w:rPr>
              <w:t>Needed by pandas for the Excel formats</w:t>
            </w:r>
          </w:p>
        </w:tc>
      </w:tr>
      <w:tr w:rsidR="002200CF" w:rsidRPr="002200CF" w14:paraId="788D7AC9" w14:textId="77777777" w:rsidTr="002200CF">
        <w:tblPrEx>
          <w:tblCellMar>
            <w:top w:w="0" w:type="dxa"/>
            <w:bottom w:w="0" w:type="dxa"/>
          </w:tblCellMar>
        </w:tblPrEx>
        <w:tc>
          <w:tcPr>
            <w:tcW w:w="1500" w:type="dxa"/>
            <w:shd w:val="clear" w:color="auto" w:fill="auto"/>
          </w:tcPr>
          <w:p w14:paraId="5A1F2A3A" w14:textId="473AE33C" w:rsidR="002200CF" w:rsidRPr="002200CF" w:rsidRDefault="002200CF" w:rsidP="002200CF">
            <w:pPr>
              <w:spacing w:before="40" w:after="40" w:line="240" w:lineRule="auto"/>
              <w:rPr>
                <w:sz w:val="19"/>
              </w:rPr>
            </w:pPr>
            <w:r w:rsidRPr="002200CF">
              <w:rPr>
                <w:sz w:val="19"/>
              </w:rPr>
              <w:t>ezdxf</w:t>
            </w:r>
          </w:p>
        </w:tc>
        <w:tc>
          <w:tcPr>
            <w:tcW w:w="2100" w:type="dxa"/>
            <w:shd w:val="clear" w:color="auto" w:fill="auto"/>
          </w:tcPr>
          <w:p w14:paraId="78A3E70E" w14:textId="392C4C17" w:rsidR="002200CF" w:rsidRPr="002200CF" w:rsidRDefault="002200CF" w:rsidP="002200CF">
            <w:pPr>
              <w:spacing w:before="40" w:after="40" w:line="240" w:lineRule="auto"/>
              <w:rPr>
                <w:sz w:val="19"/>
              </w:rPr>
            </w:pPr>
            <w:r w:rsidRPr="002200CF">
              <w:rPr>
                <w:sz w:val="19"/>
              </w:rPr>
              <w:t>Reading and writing DXF content</w:t>
            </w:r>
          </w:p>
        </w:tc>
        <w:tc>
          <w:tcPr>
            <w:tcW w:w="1900" w:type="dxa"/>
            <w:shd w:val="clear" w:color="auto" w:fill="auto"/>
          </w:tcPr>
          <w:p w14:paraId="42E40B2F" w14:textId="736FD948" w:rsidR="002200CF" w:rsidRPr="002200CF" w:rsidRDefault="002200CF" w:rsidP="002200CF">
            <w:pPr>
              <w:spacing w:before="40" w:after="40" w:line="240" w:lineRule="auto"/>
              <w:rPr>
                <w:sz w:val="19"/>
              </w:rPr>
            </w:pPr>
            <w:r w:rsidRPr="002200CF">
              <w:rPr>
                <w:sz w:val="19"/>
              </w:rPr>
              <w:t>1.4.3</w:t>
            </w:r>
          </w:p>
        </w:tc>
        <w:tc>
          <w:tcPr>
            <w:tcW w:w="3860" w:type="dxa"/>
            <w:shd w:val="clear" w:color="auto" w:fill="auto"/>
          </w:tcPr>
          <w:p w14:paraId="418DD0BB" w14:textId="24EF9193" w:rsidR="002200CF" w:rsidRPr="002200CF" w:rsidRDefault="002200CF" w:rsidP="002200CF">
            <w:pPr>
              <w:spacing w:before="40" w:after="40" w:line="240" w:lineRule="auto"/>
              <w:rPr>
                <w:sz w:val="19"/>
              </w:rPr>
            </w:pPr>
            <w:r w:rsidRPr="002200CF">
              <w:rPr>
                <w:sz w:val="19"/>
              </w:rPr>
              <w:t>Pure Python, fast, and usable without AutoCAD</w:t>
            </w:r>
          </w:p>
        </w:tc>
      </w:tr>
      <w:tr w:rsidR="002200CF" w:rsidRPr="002200CF" w14:paraId="2AFA92D6" w14:textId="77777777" w:rsidTr="002200CF">
        <w:tblPrEx>
          <w:tblCellMar>
            <w:top w:w="0" w:type="dxa"/>
            <w:bottom w:w="0" w:type="dxa"/>
          </w:tblCellMar>
        </w:tblPrEx>
        <w:tc>
          <w:tcPr>
            <w:tcW w:w="1500" w:type="dxa"/>
            <w:shd w:val="clear" w:color="auto" w:fill="auto"/>
          </w:tcPr>
          <w:p w14:paraId="66AC5D97" w14:textId="15B075F8" w:rsidR="002200CF" w:rsidRPr="002200CF" w:rsidRDefault="002200CF" w:rsidP="002200CF">
            <w:pPr>
              <w:spacing w:before="40" w:after="40" w:line="240" w:lineRule="auto"/>
              <w:rPr>
                <w:sz w:val="19"/>
              </w:rPr>
            </w:pPr>
            <w:r w:rsidRPr="002200CF">
              <w:rPr>
                <w:sz w:val="19"/>
              </w:rPr>
              <w:t>pywin32</w:t>
            </w:r>
          </w:p>
        </w:tc>
        <w:tc>
          <w:tcPr>
            <w:tcW w:w="2100" w:type="dxa"/>
            <w:shd w:val="clear" w:color="auto" w:fill="auto"/>
          </w:tcPr>
          <w:p w14:paraId="7D8F4B55" w14:textId="2DAA5C19" w:rsidR="002200CF" w:rsidRPr="002200CF" w:rsidRDefault="002200CF" w:rsidP="002200CF">
            <w:pPr>
              <w:spacing w:before="40" w:after="40" w:line="240" w:lineRule="auto"/>
              <w:rPr>
                <w:sz w:val="19"/>
              </w:rPr>
            </w:pPr>
            <w:r w:rsidRPr="002200CF">
              <w:rPr>
                <w:sz w:val="19"/>
              </w:rPr>
              <w:t>COM automation of AutoCAD</w:t>
            </w:r>
          </w:p>
        </w:tc>
        <w:tc>
          <w:tcPr>
            <w:tcW w:w="1900" w:type="dxa"/>
            <w:shd w:val="clear" w:color="auto" w:fill="auto"/>
          </w:tcPr>
          <w:p w14:paraId="7D4A0824" w14:textId="7B9BFCFA" w:rsidR="002200CF" w:rsidRPr="002200CF" w:rsidRDefault="002200CF" w:rsidP="002200CF">
            <w:pPr>
              <w:spacing w:before="40" w:after="40" w:line="240" w:lineRule="auto"/>
              <w:rPr>
                <w:sz w:val="19"/>
              </w:rPr>
            </w:pPr>
            <w:r w:rsidRPr="002200CF">
              <w:rPr>
                <w:sz w:val="19"/>
              </w:rPr>
              <w:t>311</w:t>
            </w:r>
          </w:p>
        </w:tc>
        <w:tc>
          <w:tcPr>
            <w:tcW w:w="3860" w:type="dxa"/>
            <w:shd w:val="clear" w:color="auto" w:fill="auto"/>
          </w:tcPr>
          <w:p w14:paraId="1C274E7B" w14:textId="2A44F11E" w:rsidR="002200CF" w:rsidRPr="002200CF" w:rsidRDefault="002200CF" w:rsidP="002200CF">
            <w:pPr>
              <w:spacing w:before="40" w:after="40" w:line="240" w:lineRule="auto"/>
              <w:rPr>
                <w:sz w:val="19"/>
              </w:rPr>
            </w:pPr>
            <w:r w:rsidRPr="002200CF">
              <w:rPr>
                <w:sz w:val="19"/>
              </w:rPr>
              <w:t>The practical way to drive AutoCAD from Python on Windows</w:t>
            </w:r>
          </w:p>
        </w:tc>
      </w:tr>
      <w:tr w:rsidR="002200CF" w:rsidRPr="002200CF" w14:paraId="5A8E59A7" w14:textId="77777777" w:rsidTr="002200CF">
        <w:tblPrEx>
          <w:tblCellMar>
            <w:top w:w="0" w:type="dxa"/>
            <w:bottom w:w="0" w:type="dxa"/>
          </w:tblCellMar>
        </w:tblPrEx>
        <w:tc>
          <w:tcPr>
            <w:tcW w:w="1500" w:type="dxa"/>
            <w:shd w:val="clear" w:color="auto" w:fill="auto"/>
          </w:tcPr>
          <w:p w14:paraId="69DFE086" w14:textId="31E2CDC3" w:rsidR="002200CF" w:rsidRPr="002200CF" w:rsidRDefault="002200CF" w:rsidP="002200CF">
            <w:pPr>
              <w:spacing w:before="40" w:after="40" w:line="240" w:lineRule="auto"/>
              <w:rPr>
                <w:sz w:val="19"/>
              </w:rPr>
            </w:pPr>
            <w:r w:rsidRPr="002200CF">
              <w:rPr>
                <w:sz w:val="19"/>
              </w:rPr>
              <w:t>AutoCAD</w:t>
            </w:r>
          </w:p>
        </w:tc>
        <w:tc>
          <w:tcPr>
            <w:tcW w:w="2100" w:type="dxa"/>
            <w:shd w:val="clear" w:color="auto" w:fill="auto"/>
          </w:tcPr>
          <w:p w14:paraId="4CB56B24" w14:textId="64FC7EB7" w:rsidR="002200CF" w:rsidRPr="002200CF" w:rsidRDefault="002200CF" w:rsidP="002200CF">
            <w:pPr>
              <w:spacing w:before="40" w:after="40" w:line="240" w:lineRule="auto"/>
              <w:rPr>
                <w:sz w:val="19"/>
              </w:rPr>
            </w:pPr>
            <w:r w:rsidRPr="002200CF">
              <w:rPr>
                <w:sz w:val="19"/>
              </w:rPr>
              <w:t>DWG to DXF conversion and back</w:t>
            </w:r>
          </w:p>
        </w:tc>
        <w:tc>
          <w:tcPr>
            <w:tcW w:w="1900" w:type="dxa"/>
            <w:shd w:val="clear" w:color="auto" w:fill="auto"/>
          </w:tcPr>
          <w:p w14:paraId="66DC2495" w14:textId="45961A42" w:rsidR="002200CF" w:rsidRPr="002200CF" w:rsidRDefault="002200CF" w:rsidP="002200CF">
            <w:pPr>
              <w:spacing w:before="40" w:after="40" w:line="240" w:lineRule="auto"/>
              <w:rPr>
                <w:sz w:val="19"/>
              </w:rPr>
            </w:pPr>
            <w:r w:rsidRPr="002200CF">
              <w:rPr>
                <w:sz w:val="19"/>
              </w:rPr>
              <w:t>2023 on the development machine</w:t>
            </w:r>
          </w:p>
        </w:tc>
        <w:tc>
          <w:tcPr>
            <w:tcW w:w="3860" w:type="dxa"/>
            <w:shd w:val="clear" w:color="auto" w:fill="auto"/>
          </w:tcPr>
          <w:p w14:paraId="26746689" w14:textId="2A7A1F68" w:rsidR="002200CF" w:rsidRPr="002200CF" w:rsidRDefault="002200CF" w:rsidP="002200CF">
            <w:pPr>
              <w:spacing w:before="40" w:after="40" w:line="240" w:lineRule="auto"/>
              <w:rPr>
                <w:sz w:val="19"/>
              </w:rPr>
            </w:pPr>
            <w:r w:rsidRPr="002200CF">
              <w:rPr>
                <w:sz w:val="19"/>
              </w:rPr>
              <w:t>DWG is a closed format; AutoCAD converts it reliably</w:t>
            </w:r>
          </w:p>
        </w:tc>
      </w:tr>
      <w:tr w:rsidR="002200CF" w:rsidRPr="002200CF" w14:paraId="682D44D6" w14:textId="77777777" w:rsidTr="002200CF">
        <w:tblPrEx>
          <w:tblCellMar>
            <w:top w:w="0" w:type="dxa"/>
            <w:bottom w:w="0" w:type="dxa"/>
          </w:tblCellMar>
        </w:tblPrEx>
        <w:tc>
          <w:tcPr>
            <w:tcW w:w="1500" w:type="dxa"/>
            <w:shd w:val="clear" w:color="auto" w:fill="auto"/>
          </w:tcPr>
          <w:p w14:paraId="22124B3D" w14:textId="2A13B2EC" w:rsidR="002200CF" w:rsidRPr="002200CF" w:rsidRDefault="002200CF" w:rsidP="002200CF">
            <w:pPr>
              <w:spacing w:before="40" w:after="40" w:line="240" w:lineRule="auto"/>
              <w:rPr>
                <w:sz w:val="19"/>
              </w:rPr>
            </w:pPr>
            <w:r w:rsidRPr="002200CF">
              <w:rPr>
                <w:sz w:val="19"/>
              </w:rPr>
              <w:t>PyInstaller</w:t>
            </w:r>
          </w:p>
        </w:tc>
        <w:tc>
          <w:tcPr>
            <w:tcW w:w="2100" w:type="dxa"/>
            <w:shd w:val="clear" w:color="auto" w:fill="auto"/>
          </w:tcPr>
          <w:p w14:paraId="32DD2865" w14:textId="50C3CEEA" w:rsidR="002200CF" w:rsidRPr="002200CF" w:rsidRDefault="002200CF" w:rsidP="002200CF">
            <w:pPr>
              <w:spacing w:before="40" w:after="40" w:line="240" w:lineRule="auto"/>
              <w:rPr>
                <w:sz w:val="19"/>
              </w:rPr>
            </w:pPr>
            <w:r w:rsidRPr="002200CF">
              <w:rPr>
                <w:sz w:val="19"/>
              </w:rPr>
              <w:t>Standalone executable build</w:t>
            </w:r>
          </w:p>
        </w:tc>
        <w:tc>
          <w:tcPr>
            <w:tcW w:w="1900" w:type="dxa"/>
            <w:shd w:val="clear" w:color="auto" w:fill="auto"/>
          </w:tcPr>
          <w:p w14:paraId="69637E3C" w14:textId="02E5D648" w:rsidR="002200CF" w:rsidRPr="002200CF" w:rsidRDefault="002200CF" w:rsidP="002200CF">
            <w:pPr>
              <w:spacing w:before="40" w:after="40" w:line="240" w:lineRule="auto"/>
              <w:rPr>
                <w:sz w:val="19"/>
              </w:rPr>
            </w:pPr>
            <w:r w:rsidRPr="002200CF">
              <w:rPr>
                <w:sz w:val="19"/>
              </w:rPr>
              <w:t>6.19.0</w:t>
            </w:r>
          </w:p>
        </w:tc>
        <w:tc>
          <w:tcPr>
            <w:tcW w:w="3860" w:type="dxa"/>
            <w:shd w:val="clear" w:color="auto" w:fill="auto"/>
          </w:tcPr>
          <w:p w14:paraId="28EEB1F1" w14:textId="465A3184" w:rsidR="002200CF" w:rsidRPr="002200CF" w:rsidRDefault="002200CF" w:rsidP="002200CF">
            <w:pPr>
              <w:spacing w:before="40" w:after="40" w:line="240" w:lineRule="auto"/>
              <w:rPr>
                <w:sz w:val="19"/>
              </w:rPr>
            </w:pPr>
            <w:r w:rsidRPr="002200CF">
              <w:rPr>
                <w:sz w:val="19"/>
              </w:rPr>
              <w:t>Tried in v2, then replaced by a ZIP package in v3</w:t>
            </w:r>
          </w:p>
        </w:tc>
      </w:tr>
      <w:tr w:rsidR="002200CF" w:rsidRPr="002200CF" w14:paraId="1FDB4706" w14:textId="77777777" w:rsidTr="002200CF">
        <w:tblPrEx>
          <w:tblCellMar>
            <w:top w:w="0" w:type="dxa"/>
            <w:bottom w:w="0" w:type="dxa"/>
          </w:tblCellMar>
        </w:tblPrEx>
        <w:tc>
          <w:tcPr>
            <w:tcW w:w="1500" w:type="dxa"/>
            <w:shd w:val="clear" w:color="auto" w:fill="auto"/>
          </w:tcPr>
          <w:p w14:paraId="2BB6C13A" w14:textId="0D2A78FD" w:rsidR="002200CF" w:rsidRPr="002200CF" w:rsidRDefault="002200CF" w:rsidP="002200CF">
            <w:pPr>
              <w:spacing w:before="40" w:after="40" w:line="240" w:lineRule="auto"/>
              <w:rPr>
                <w:sz w:val="19"/>
              </w:rPr>
            </w:pPr>
            <w:r w:rsidRPr="002200CF">
              <w:rPr>
                <w:sz w:val="19"/>
              </w:rPr>
              <w:t>Windows batch</w:t>
            </w:r>
          </w:p>
        </w:tc>
        <w:tc>
          <w:tcPr>
            <w:tcW w:w="2100" w:type="dxa"/>
            <w:shd w:val="clear" w:color="auto" w:fill="auto"/>
          </w:tcPr>
          <w:p w14:paraId="1D1F8EBC" w14:textId="317038D5" w:rsidR="002200CF" w:rsidRPr="002200CF" w:rsidRDefault="002200CF" w:rsidP="002200CF">
            <w:pPr>
              <w:spacing w:before="40" w:after="40" w:line="240" w:lineRule="auto"/>
              <w:rPr>
                <w:sz w:val="19"/>
              </w:rPr>
            </w:pPr>
            <w:r w:rsidRPr="002200CF">
              <w:rPr>
                <w:sz w:val="19"/>
              </w:rPr>
              <w:t>Setup and launch scripts</w:t>
            </w:r>
          </w:p>
        </w:tc>
        <w:tc>
          <w:tcPr>
            <w:tcW w:w="1900" w:type="dxa"/>
            <w:shd w:val="clear" w:color="auto" w:fill="auto"/>
          </w:tcPr>
          <w:p w14:paraId="5EB392C5" w14:textId="394122B0" w:rsidR="002200CF" w:rsidRPr="002200CF" w:rsidRDefault="002200CF" w:rsidP="002200CF">
            <w:pPr>
              <w:spacing w:before="40" w:after="40" w:line="240" w:lineRule="auto"/>
              <w:rPr>
                <w:sz w:val="19"/>
              </w:rPr>
            </w:pPr>
            <w:r w:rsidRPr="002200CF">
              <w:rPr>
                <w:sz w:val="19"/>
              </w:rPr>
              <w:t>Built in</w:t>
            </w:r>
          </w:p>
        </w:tc>
        <w:tc>
          <w:tcPr>
            <w:tcW w:w="3860" w:type="dxa"/>
            <w:shd w:val="clear" w:color="auto" w:fill="auto"/>
          </w:tcPr>
          <w:p w14:paraId="2A126C8E" w14:textId="12DC9594" w:rsidR="002200CF" w:rsidRPr="002200CF" w:rsidRDefault="002200CF" w:rsidP="002200CF">
            <w:pPr>
              <w:spacing w:before="40" w:after="40" w:line="240" w:lineRule="auto"/>
              <w:rPr>
                <w:sz w:val="19"/>
              </w:rPr>
            </w:pPr>
            <w:r w:rsidRPr="002200CF">
              <w:rPr>
                <w:sz w:val="19"/>
              </w:rPr>
              <w:t>A familiar double-click experience for end users</w:t>
            </w:r>
          </w:p>
        </w:tc>
      </w:tr>
    </w:tbl>
    <w:p w14:paraId="6FCC86FA" w14:textId="77777777" w:rsidR="002200CF" w:rsidRDefault="002200CF" w:rsidP="002200CF">
      <w:pPr>
        <w:spacing w:after="40"/>
      </w:pPr>
    </w:p>
    <w:p w14:paraId="79316C7E" w14:textId="781C1B5A" w:rsidR="002200CF" w:rsidRDefault="002200CF" w:rsidP="002200CF">
      <w:pPr>
        <w:pStyle w:val="Heading2"/>
      </w:pPr>
      <w:r w:rsidRPr="002200CF">
        <w:lastRenderedPageBreak/>
        <w:t>5.1 What each technology taught</w:t>
      </w:r>
    </w:p>
    <w:p w14:paraId="11EF2E11" w14:textId="31E155C7" w:rsidR="002200CF" w:rsidRDefault="002200CF" w:rsidP="002200CF">
      <w:r w:rsidRPr="002200CF">
        <w:rPr>
          <w:b/>
        </w:rPr>
        <w:t>Python language features become deployment requirements.</w:t>
      </w:r>
      <w:r w:rsidRPr="002200CF">
        <w:t xml:space="preserve"> The code uses the "X | Y" union syntax in function signatures. In utils.py those signatures are evaluated when the module loads, which is what makes Python 3.10 the minimum version. setup.bat checks for exactly that version, so the requirement is enforced where users will meet it.</w:t>
      </w:r>
    </w:p>
    <w:p w14:paraId="3C99A7A0" w14:textId="094FE3E3" w:rsidR="002200CF" w:rsidRDefault="002200CF" w:rsidP="002200CF">
      <w:r w:rsidRPr="002200CF">
        <w:rPr>
          <w:b/>
        </w:rPr>
        <w:t>Tkinter is simple but not thread-safe.</w:t>
      </w:r>
      <w:r w:rsidRPr="002200CF">
        <w:t xml:space="preserve"> The project correctly sends log lines and status updates to the main thread through root.after. That shows awareness of the rule. The review found that dialog boxes are still opened directly from the worker thread, which shows how easily such a rule gets applied unevenly across a code base.</w:t>
      </w:r>
    </w:p>
    <w:p w14:paraId="0F6A7ED5" w14:textId="56F56629" w:rsidR="002200CF" w:rsidRDefault="002200CF" w:rsidP="002200CF">
      <w:r w:rsidRPr="002200CF">
        <w:rPr>
          <w:b/>
        </w:rPr>
        <w:t>pandas settings carry meaning, and meaning can change between versions.</w:t>
      </w:r>
      <w:r w:rsidRPr="002200CF">
        <w:t xml:space="preserve"> Reading every column as text (dtype=str with keep_default_na=False) is a deliberate choice that protects identifiers with leading zeros or letters. The review showed a less obvious lesson: pandas 3.0 changed what dtype=str produces, so a cleaning step written for pandas 2 silently stopped running.</w:t>
      </w:r>
    </w:p>
    <w:p w14:paraId="4EA4A6A4" w14:textId="30AEA767" w:rsidR="002200CF" w:rsidRDefault="002200CF" w:rsidP="002200CF">
      <w:r w:rsidRPr="002200CF">
        <w:rPr>
          <w:b/>
        </w:rPr>
        <w:t>ezdxf gives full control, with rules of its own.</w:t>
      </w:r>
      <w:r w:rsidRPr="002200CF">
        <w:t xml:space="preserve"> ezdxf reads and writes every DXF entity without AutoCAD. It enforces format-version rules: an R12 document refuses LWPOLYLINE and MTEXT entities with a DXFVersionError. Its XData interface also differs from AutoCAD's COM interface, and that difference is the root of the duplicate-prevention bug.</w:t>
      </w:r>
    </w:p>
    <w:p w14:paraId="687D3238" w14:textId="61800A5D" w:rsidR="002200CF" w:rsidRDefault="002200CF" w:rsidP="002200CF">
      <w:r w:rsidRPr="002200CF">
        <w:rPr>
          <w:b/>
        </w:rPr>
        <w:t>COM automation is powerful but brittle.</w:t>
      </w:r>
      <w:r w:rsidRPr="002200CF">
        <w:t xml:space="preserve"> Driving AutoCAD over COM needs COM initialised on every thread that uses it, copes badly with modal dialogs, and relies on numeric codes (such as save formats) whose meanings must be checked against the type library rather than remembered.</w:t>
      </w:r>
    </w:p>
    <w:p w14:paraId="790CE5E1" w14:textId="7EDBE557" w:rsidR="002200CF" w:rsidRDefault="002200CF" w:rsidP="002200CF">
      <w:pPr>
        <w:pStyle w:val="Heading1"/>
      </w:pPr>
      <w:bookmarkStart w:id="5" w:name="_Toc241598859"/>
      <w:r w:rsidRPr="002200CF">
        <w:t>6. System Architecture</w:t>
      </w:r>
      <w:bookmarkEnd w:id="5"/>
    </w:p>
    <w:p w14:paraId="1F16644B" w14:textId="39125056" w:rsidR="002200CF" w:rsidRDefault="002200CF" w:rsidP="002200CF">
      <w:pPr>
        <w:pStyle w:val="Heading2"/>
      </w:pPr>
      <w:r w:rsidRPr="002200CF">
        <w:t>6.1 Design principles</w:t>
      </w:r>
    </w:p>
    <w:p w14:paraId="4992342E" w14:textId="08E8AAA5" w:rsidR="002200CF" w:rsidRDefault="002200CF" w:rsidP="002200CF">
      <w:r w:rsidRPr="002200CF">
        <w:t>Five principles run through the architecture.</w:t>
      </w:r>
    </w:p>
    <w:p w14:paraId="2265F2C6" w14:textId="3C1F6641" w:rsidR="002200CF" w:rsidRDefault="002200CF" w:rsidP="002200CF">
      <w:pPr>
        <w:pStyle w:val="ListBullet"/>
      </w:pPr>
      <w:r w:rsidRPr="002200CF">
        <w:rPr>
          <w:b/>
        </w:rPr>
        <w:t>Separate conversion from logic.</w:t>
      </w:r>
      <w:r w:rsidRPr="002200CF">
        <w:t xml:space="preserve"> Since v2, AutoCAD is used only at the edges of the pipeline, to convert formats. Everything in between works on DXF data with ezdxf. That makes the core fast, deterministic and testable without AutoCAD.</w:t>
      </w:r>
    </w:p>
    <w:p w14:paraId="4814376F" w14:textId="654BF9AA" w:rsidR="002200CF" w:rsidRDefault="002200CF" w:rsidP="002200CF">
      <w:pPr>
        <w:pStyle w:val="ListBullet"/>
      </w:pPr>
      <w:r w:rsidRPr="002200CF">
        <w:rPr>
          <w:b/>
        </w:rPr>
        <w:t>Read once, then work on plain data.</w:t>
      </w:r>
      <w:r w:rsidRPr="002200CF">
        <w:t xml:space="preserve"> The scanner reads the drawing once and copies what it needs into Python dataclasses. The matcher and writer never go back to the drawing to ask questions. This habit began in the COM era, when every property read was a slow cross-process call, and it remains a clean separation of concerns.</w:t>
      </w:r>
    </w:p>
    <w:p w14:paraId="13C2AEDF" w14:textId="2EBB5A55" w:rsidR="002200CF" w:rsidRDefault="002200CF" w:rsidP="002200CF">
      <w:pPr>
        <w:pStyle w:val="ListBullet"/>
      </w:pPr>
      <w:r w:rsidRPr="002200CF">
        <w:rPr>
          <w:b/>
        </w:rPr>
        <w:t>One place for settings.</w:t>
      </w:r>
      <w:r w:rsidRPr="002200CF">
        <w:t xml:space="preserve"> Every tunable value (header rows, layer names, colours, text sizes, heuristic limits, the nearest-match distance, the XData application name) lives in config.py.</w:t>
      </w:r>
    </w:p>
    <w:p w14:paraId="68016F7D" w14:textId="1A1EF9DC" w:rsidR="002200CF" w:rsidRDefault="002200CF" w:rsidP="002200CF">
      <w:pPr>
        <w:pStyle w:val="ListBullet"/>
      </w:pPr>
      <w:r w:rsidRPr="002200CF">
        <w:rPr>
          <w:b/>
        </w:rPr>
        <w:t>Inject logging.</w:t>
      </w:r>
      <w:r w:rsidRPr="002200CF">
        <w:t xml:space="preserve"> Every processing function takes an optional log_fn callback. The processing modules know nothing about the GUI, and the same functions can print to a console in tests, which is exactly how they were exercised during this review.</w:t>
      </w:r>
    </w:p>
    <w:p w14:paraId="6BF35B6D" w14:textId="7207647F" w:rsidR="002200CF" w:rsidRDefault="002200CF" w:rsidP="002200CF">
      <w:pPr>
        <w:pStyle w:val="ListBullet"/>
      </w:pPr>
      <w:r w:rsidRPr="002200CF">
        <w:rPr>
          <w:b/>
        </w:rPr>
        <w:t>Fail early with a clear message.</w:t>
      </w:r>
      <w:r w:rsidRPr="002200CF">
        <w:t xml:space="preserve"> The pipeline stops with a specific explanation when no spreadsheet rows match the building, when no room labels are found, or when nothing matches.</w:t>
      </w:r>
    </w:p>
    <w:p w14:paraId="4FEA4337" w14:textId="6921648D" w:rsidR="002200CF" w:rsidRDefault="002200CF" w:rsidP="002200CF">
      <w:pPr>
        <w:pStyle w:val="Heading2"/>
      </w:pPr>
      <w:r w:rsidRPr="002200CF">
        <w:lastRenderedPageBreak/>
        <w:t>6.2 The pipeline, phase by phase</w:t>
      </w:r>
    </w:p>
    <w:p w14:paraId="54E4EEBC" w14:textId="4F630497" w:rsidR="002200CF" w:rsidRDefault="002200CF" w:rsidP="002200CF">
      <w:r w:rsidRPr="002200CF">
        <w:rPr>
          <w:b/>
        </w:rPr>
        <w:t>Phase 0, conversion (DWG input only).</w:t>
      </w:r>
      <w:r w:rsidRPr="002200CF">
        <w:t xml:space="preserve"> dwg_converter.dwg_to_dxf connects to AutoCAD, makes it visible, switches off dialog-producing system variables, opens the DWG read-only (or reuses it if it is already open), and saves it as &lt;name&gt;.dxf using format code 1.</w:t>
      </w:r>
    </w:p>
    <w:p w14:paraId="27266556" w14:textId="070A5BF4" w:rsidR="002200CF" w:rsidRDefault="002200CF" w:rsidP="002200CF">
      <w:r w:rsidRPr="002200CF">
        <w:rPr>
          <w:b/>
        </w:rPr>
        <w:t>Phase 1, building filter.</w:t>
      </w:r>
      <w:r w:rsidRPr="002200CF">
        <w:t xml:space="preserve"> The building ID is taken from the filename, and the spreadsheet is filtered to rows whose building column matches it, ignoring case and surrounding spaces. If no rows remain, the run stops with a warning.</w:t>
      </w:r>
    </w:p>
    <w:p w14:paraId="5C6562D2" w14:textId="1337098C" w:rsidR="002200CF" w:rsidRDefault="002200CF" w:rsidP="002200CF">
      <w:r w:rsidRPr="002200CF">
        <w:rPr>
          <w:b/>
        </w:rPr>
        <w:t>Phase 2, scan.</w:t>
      </w:r>
      <w:r w:rsidRPr="002200CF">
        <w:t xml:space="preserve"> autocad_scanner.scan_drawing reads the DXF with ezdxf and walks model space once. TEXT and MTEXT entities that pass the room-identifier test become RoomText records. Closed polylines with enough area become RoomPolygon records, with vertices, area, centroid and bounding box computed up front. Block references on the ROOM_DATA layer are checked for existing annotations. If no room labels are found, the run stops.</w:t>
      </w:r>
    </w:p>
    <w:p w14:paraId="689432EA" w14:textId="187238BD" w:rsidR="002200CF" w:rsidRDefault="002200CF" w:rsidP="002200CF">
      <w:r w:rsidRPr="002200CF">
        <w:rPr>
          <w:b/>
        </w:rPr>
        <w:t>Phase 3, spatial association.</w:t>
      </w:r>
      <w:r w:rsidRPr="002200CF">
        <w:t xml:space="preserve"> polygon_matcher.associate_texts_with_polygons links each label to a room boundary (Section 8.4).</w:t>
      </w:r>
    </w:p>
    <w:p w14:paraId="617241E1" w14:textId="77563CF6" w:rsidR="002200CF" w:rsidRDefault="002200CF" w:rsidP="002200CF">
      <w:r w:rsidRPr="002200CF">
        <w:rPr>
          <w:b/>
        </w:rPr>
        <w:t>Phase 4, matching.</w:t>
      </w:r>
      <w:r w:rsidRPr="002200CF">
        <w:t xml:space="preserve"> polygon_matcher.match_rooms builds a lookup of normalised spreadsheet room IDs and matches each unique drawing label against it, recording what is unmatched on both sides. If nothing matches, the run stops.</w:t>
      </w:r>
    </w:p>
    <w:p w14:paraId="021DCE3D" w14:textId="4C7DAB2A" w:rsidR="002200CF" w:rsidRDefault="002200CF" w:rsidP="002200CF">
      <w:r w:rsidRPr="002200CF">
        <w:rPr>
          <w:b/>
        </w:rPr>
        <w:t>Phase 5, writing.</w:t>
      </w:r>
      <w:r w:rsidRPr="002200CF">
        <w:t xml:space="preserve"> annotation_writer.write_annotations re-reads the DXF, creates the layers and registers the XData application, then writes a block, outline and metadata for each matched room. It returns the drawing in memory.</w:t>
      </w:r>
    </w:p>
    <w:p w14:paraId="323CA977" w14:textId="5560DF07" w:rsidR="002200CF" w:rsidRDefault="002200CF" w:rsidP="002200CF">
      <w:r w:rsidRPr="002200CF">
        <w:rPr>
          <w:b/>
        </w:rPr>
        <w:t>Phase 5b, saving.</w:t>
      </w:r>
      <w:r w:rsidRPr="002200CF">
        <w:t xml:space="preserve"> For DWG input, dwg_converter.dxf_doc_to_dwg saves the drawing to a temporary DXF, has AutoCAD open it and save it under the _annotated.dwg name, and deletes the temporary file. For DXF input, the drawing is saved directly as _annotated.dxf.</w:t>
      </w:r>
    </w:p>
    <w:p w14:paraId="7011EE58" w14:textId="7AF1AA97" w:rsidR="002200CF" w:rsidRDefault="002200CF" w:rsidP="002200CF">
      <w:r w:rsidRPr="002200CF">
        <w:rPr>
          <w:b/>
        </w:rPr>
        <w:t>Phase 6, summary.</w:t>
      </w:r>
      <w:r w:rsidRPr="002200CF">
        <w:t xml:space="preserve"> Counts and the output path go to the log and to a dialog box.</w:t>
      </w:r>
    </w:p>
    <w:p w14:paraId="0874D038" w14:textId="0464A14E" w:rsidR="002200CF" w:rsidRDefault="002200CF" w:rsidP="002200CF">
      <w:pPr>
        <w:pStyle w:val="Heading2"/>
      </w:pPr>
      <w:r w:rsidRPr="002200CF">
        <w:t>6.3 Threading model</w:t>
      </w:r>
    </w:p>
    <w:p w14:paraId="6E825E44" w14:textId="089D9E1F" w:rsidR="002200CF" w:rsidRDefault="002200CF" w:rsidP="002200CF">
      <w:r w:rsidRPr="002200CF">
        <w:t>The pipeline runs on a daemon thread started by the Run button. That thread calls pythoncom.CoInitialize at the start and CoUninitialize at the end, which COM requires on any thread other than the main one. The heavy processing modules are imported inside the worker function, so the window appears quickly at start-up. Log lines, status text and the running state are passed back to the GUI with root.after(0, ...), which queues the change on Tkinter's main loop.</w:t>
      </w:r>
    </w:p>
    <w:p w14:paraId="04552836" w14:textId="51F44B86" w:rsidR="002200CF" w:rsidRDefault="002200CF" w:rsidP="002200CF">
      <w:pPr>
        <w:pStyle w:val="Heading1"/>
      </w:pPr>
      <w:bookmarkStart w:id="6" w:name="_Toc241598860"/>
      <w:r w:rsidRPr="002200CF">
        <w:t>7. Module-by-Module Walkthrough</w:t>
      </w:r>
      <w:bookmarkEnd w:id="6"/>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0"/>
        <w:gridCol w:w="900"/>
        <w:gridCol w:w="5860"/>
      </w:tblGrid>
      <w:tr w:rsidR="002200CF" w:rsidRPr="002200CF" w14:paraId="5A145B3F" w14:textId="77777777" w:rsidTr="002200CF">
        <w:tblPrEx>
          <w:tblCellMar>
            <w:top w:w="0" w:type="dxa"/>
            <w:bottom w:w="0" w:type="dxa"/>
          </w:tblCellMar>
        </w:tblPrEx>
        <w:trPr>
          <w:tblHeader/>
        </w:trPr>
        <w:tc>
          <w:tcPr>
            <w:tcW w:w="2600" w:type="dxa"/>
            <w:shd w:val="clear" w:color="auto" w:fill="D9E2F3"/>
          </w:tcPr>
          <w:p w14:paraId="6C7AD5FD" w14:textId="1755BDE1" w:rsidR="002200CF" w:rsidRPr="002200CF" w:rsidRDefault="002200CF" w:rsidP="002200CF">
            <w:pPr>
              <w:spacing w:before="40" w:after="40" w:line="240" w:lineRule="auto"/>
              <w:rPr>
                <w:b/>
                <w:sz w:val="19"/>
              </w:rPr>
            </w:pPr>
            <w:r w:rsidRPr="002200CF">
              <w:rPr>
                <w:b/>
                <w:sz w:val="19"/>
              </w:rPr>
              <w:t>Module</w:t>
            </w:r>
          </w:p>
        </w:tc>
        <w:tc>
          <w:tcPr>
            <w:tcW w:w="900" w:type="dxa"/>
            <w:shd w:val="clear" w:color="auto" w:fill="D9E2F3"/>
          </w:tcPr>
          <w:p w14:paraId="3F702D24" w14:textId="4F621291" w:rsidR="002200CF" w:rsidRPr="002200CF" w:rsidRDefault="002200CF" w:rsidP="002200CF">
            <w:pPr>
              <w:spacing w:before="40" w:after="40" w:line="240" w:lineRule="auto"/>
              <w:rPr>
                <w:b/>
                <w:sz w:val="19"/>
              </w:rPr>
            </w:pPr>
            <w:r w:rsidRPr="002200CF">
              <w:rPr>
                <w:b/>
                <w:sz w:val="19"/>
              </w:rPr>
              <w:t>Lines</w:t>
            </w:r>
          </w:p>
        </w:tc>
        <w:tc>
          <w:tcPr>
            <w:tcW w:w="5860" w:type="dxa"/>
            <w:shd w:val="clear" w:color="auto" w:fill="D9E2F3"/>
          </w:tcPr>
          <w:p w14:paraId="4D809D03" w14:textId="006F1680" w:rsidR="002200CF" w:rsidRPr="002200CF" w:rsidRDefault="002200CF" w:rsidP="002200CF">
            <w:pPr>
              <w:spacing w:before="40" w:after="40" w:line="240" w:lineRule="auto"/>
              <w:rPr>
                <w:b/>
                <w:sz w:val="19"/>
              </w:rPr>
            </w:pPr>
            <w:r w:rsidRPr="002200CF">
              <w:rPr>
                <w:b/>
                <w:sz w:val="19"/>
              </w:rPr>
              <w:t>Responsibility</w:t>
            </w:r>
          </w:p>
        </w:tc>
      </w:tr>
      <w:tr w:rsidR="002200CF" w:rsidRPr="002200CF" w14:paraId="34DCF347" w14:textId="77777777" w:rsidTr="002200CF">
        <w:tblPrEx>
          <w:tblCellMar>
            <w:top w:w="0" w:type="dxa"/>
            <w:bottom w:w="0" w:type="dxa"/>
          </w:tblCellMar>
        </w:tblPrEx>
        <w:tc>
          <w:tcPr>
            <w:tcW w:w="2600" w:type="dxa"/>
            <w:shd w:val="clear" w:color="auto" w:fill="auto"/>
          </w:tcPr>
          <w:p w14:paraId="59FD73F3" w14:textId="40BEED77" w:rsidR="002200CF" w:rsidRPr="002200CF" w:rsidRDefault="002200CF" w:rsidP="002200CF">
            <w:pPr>
              <w:spacing w:before="40" w:after="40" w:line="240" w:lineRule="auto"/>
              <w:rPr>
                <w:sz w:val="19"/>
              </w:rPr>
            </w:pPr>
            <w:r w:rsidRPr="002200CF">
              <w:rPr>
                <w:sz w:val="19"/>
              </w:rPr>
              <w:t>main.py</w:t>
            </w:r>
          </w:p>
        </w:tc>
        <w:tc>
          <w:tcPr>
            <w:tcW w:w="900" w:type="dxa"/>
            <w:shd w:val="clear" w:color="auto" w:fill="auto"/>
          </w:tcPr>
          <w:p w14:paraId="6B5618FA" w14:textId="77A8B436" w:rsidR="002200CF" w:rsidRPr="002200CF" w:rsidRDefault="002200CF" w:rsidP="002200CF">
            <w:pPr>
              <w:spacing w:before="40" w:after="40" w:line="240" w:lineRule="auto"/>
              <w:rPr>
                <w:sz w:val="19"/>
              </w:rPr>
            </w:pPr>
            <w:r w:rsidRPr="002200CF">
              <w:rPr>
                <w:sz w:val="19"/>
              </w:rPr>
              <w:t>45</w:t>
            </w:r>
          </w:p>
        </w:tc>
        <w:tc>
          <w:tcPr>
            <w:tcW w:w="5860" w:type="dxa"/>
            <w:shd w:val="clear" w:color="auto" w:fill="auto"/>
          </w:tcPr>
          <w:p w14:paraId="610917A5" w14:textId="1E1679F3" w:rsidR="002200CF" w:rsidRPr="002200CF" w:rsidRDefault="002200CF" w:rsidP="002200CF">
            <w:pPr>
              <w:spacing w:before="40" w:after="40" w:line="240" w:lineRule="auto"/>
              <w:rPr>
                <w:sz w:val="19"/>
              </w:rPr>
            </w:pPr>
            <w:r w:rsidRPr="002200CF">
              <w:rPr>
                <w:sz w:val="19"/>
              </w:rPr>
              <w:t>Entry point: DPI awareness, window creation and centring</w:t>
            </w:r>
          </w:p>
        </w:tc>
      </w:tr>
      <w:tr w:rsidR="002200CF" w:rsidRPr="002200CF" w14:paraId="3778321F" w14:textId="77777777" w:rsidTr="002200CF">
        <w:tblPrEx>
          <w:tblCellMar>
            <w:top w:w="0" w:type="dxa"/>
            <w:bottom w:w="0" w:type="dxa"/>
          </w:tblCellMar>
        </w:tblPrEx>
        <w:tc>
          <w:tcPr>
            <w:tcW w:w="2600" w:type="dxa"/>
            <w:shd w:val="clear" w:color="auto" w:fill="auto"/>
          </w:tcPr>
          <w:p w14:paraId="1B6DB892" w14:textId="5F511C58" w:rsidR="002200CF" w:rsidRPr="002200CF" w:rsidRDefault="002200CF" w:rsidP="002200CF">
            <w:pPr>
              <w:spacing w:before="40" w:after="40" w:line="240" w:lineRule="auto"/>
              <w:rPr>
                <w:sz w:val="19"/>
              </w:rPr>
            </w:pPr>
            <w:r w:rsidRPr="002200CF">
              <w:rPr>
                <w:sz w:val="19"/>
              </w:rPr>
              <w:t>config.py</w:t>
            </w:r>
          </w:p>
        </w:tc>
        <w:tc>
          <w:tcPr>
            <w:tcW w:w="900" w:type="dxa"/>
            <w:shd w:val="clear" w:color="auto" w:fill="auto"/>
          </w:tcPr>
          <w:p w14:paraId="5B4E8158" w14:textId="45B9373B" w:rsidR="002200CF" w:rsidRPr="002200CF" w:rsidRDefault="002200CF" w:rsidP="002200CF">
            <w:pPr>
              <w:spacing w:before="40" w:after="40" w:line="240" w:lineRule="auto"/>
              <w:rPr>
                <w:sz w:val="19"/>
              </w:rPr>
            </w:pPr>
            <w:r w:rsidRPr="002200CF">
              <w:rPr>
                <w:sz w:val="19"/>
              </w:rPr>
              <w:t>67</w:t>
            </w:r>
          </w:p>
        </w:tc>
        <w:tc>
          <w:tcPr>
            <w:tcW w:w="5860" w:type="dxa"/>
            <w:shd w:val="clear" w:color="auto" w:fill="auto"/>
          </w:tcPr>
          <w:p w14:paraId="6DC4F1AB" w14:textId="6D88B569" w:rsidR="002200CF" w:rsidRPr="002200CF" w:rsidRDefault="002200CF" w:rsidP="002200CF">
            <w:pPr>
              <w:spacing w:before="40" w:after="40" w:line="240" w:lineRule="auto"/>
              <w:rPr>
                <w:sz w:val="19"/>
              </w:rPr>
            </w:pPr>
            <w:r w:rsidRPr="002200CF">
              <w:rPr>
                <w:sz w:val="19"/>
              </w:rPr>
              <w:t>Every tunable constant</w:t>
            </w:r>
          </w:p>
        </w:tc>
      </w:tr>
      <w:tr w:rsidR="002200CF" w:rsidRPr="002200CF" w14:paraId="0B0FDC48" w14:textId="77777777" w:rsidTr="002200CF">
        <w:tblPrEx>
          <w:tblCellMar>
            <w:top w:w="0" w:type="dxa"/>
            <w:bottom w:w="0" w:type="dxa"/>
          </w:tblCellMar>
        </w:tblPrEx>
        <w:tc>
          <w:tcPr>
            <w:tcW w:w="2600" w:type="dxa"/>
            <w:shd w:val="clear" w:color="auto" w:fill="auto"/>
          </w:tcPr>
          <w:p w14:paraId="192792A0" w14:textId="30A47B53" w:rsidR="002200CF" w:rsidRPr="002200CF" w:rsidRDefault="002200CF" w:rsidP="002200CF">
            <w:pPr>
              <w:spacing w:before="40" w:after="40" w:line="240" w:lineRule="auto"/>
              <w:rPr>
                <w:sz w:val="19"/>
              </w:rPr>
            </w:pPr>
            <w:r w:rsidRPr="002200CF">
              <w:rPr>
                <w:sz w:val="19"/>
              </w:rPr>
              <w:t>ui.py</w:t>
            </w:r>
          </w:p>
        </w:tc>
        <w:tc>
          <w:tcPr>
            <w:tcW w:w="900" w:type="dxa"/>
            <w:shd w:val="clear" w:color="auto" w:fill="auto"/>
          </w:tcPr>
          <w:p w14:paraId="1E30C2EB" w14:textId="311BF47F" w:rsidR="002200CF" w:rsidRPr="002200CF" w:rsidRDefault="002200CF" w:rsidP="002200CF">
            <w:pPr>
              <w:spacing w:before="40" w:after="40" w:line="240" w:lineRule="auto"/>
              <w:rPr>
                <w:sz w:val="19"/>
              </w:rPr>
            </w:pPr>
            <w:r w:rsidRPr="002200CF">
              <w:rPr>
                <w:sz w:val="19"/>
              </w:rPr>
              <w:t>670</w:t>
            </w:r>
          </w:p>
        </w:tc>
        <w:tc>
          <w:tcPr>
            <w:tcW w:w="5860" w:type="dxa"/>
            <w:shd w:val="clear" w:color="auto" w:fill="auto"/>
          </w:tcPr>
          <w:p w14:paraId="4FB26D17" w14:textId="187F81B5" w:rsidR="002200CF" w:rsidRPr="002200CF" w:rsidRDefault="002200CF" w:rsidP="002200CF">
            <w:pPr>
              <w:spacing w:before="40" w:after="40" w:line="240" w:lineRule="auto"/>
              <w:rPr>
                <w:sz w:val="19"/>
              </w:rPr>
            </w:pPr>
            <w:r w:rsidRPr="002200CF">
              <w:rPr>
                <w:sz w:val="19"/>
              </w:rPr>
              <w:t>GUI, input validation, worker thread and pipeline orchestration</w:t>
            </w:r>
          </w:p>
        </w:tc>
      </w:tr>
      <w:tr w:rsidR="002200CF" w:rsidRPr="002200CF" w14:paraId="68072D6C" w14:textId="77777777" w:rsidTr="002200CF">
        <w:tblPrEx>
          <w:tblCellMar>
            <w:top w:w="0" w:type="dxa"/>
            <w:bottom w:w="0" w:type="dxa"/>
          </w:tblCellMar>
        </w:tblPrEx>
        <w:tc>
          <w:tcPr>
            <w:tcW w:w="2600" w:type="dxa"/>
            <w:shd w:val="clear" w:color="auto" w:fill="auto"/>
          </w:tcPr>
          <w:p w14:paraId="7A827039" w14:textId="6E9FC0DC" w:rsidR="002200CF" w:rsidRPr="002200CF" w:rsidRDefault="002200CF" w:rsidP="002200CF">
            <w:pPr>
              <w:spacing w:before="40" w:after="40" w:line="240" w:lineRule="auto"/>
              <w:rPr>
                <w:sz w:val="19"/>
              </w:rPr>
            </w:pPr>
            <w:r w:rsidRPr="002200CF">
              <w:rPr>
                <w:sz w:val="19"/>
              </w:rPr>
              <w:lastRenderedPageBreak/>
              <w:t>spreadsheet_loader.py</w:t>
            </w:r>
          </w:p>
        </w:tc>
        <w:tc>
          <w:tcPr>
            <w:tcW w:w="900" w:type="dxa"/>
            <w:shd w:val="clear" w:color="auto" w:fill="auto"/>
          </w:tcPr>
          <w:p w14:paraId="79183224" w14:textId="01B6BC66" w:rsidR="002200CF" w:rsidRPr="002200CF" w:rsidRDefault="002200CF" w:rsidP="002200CF">
            <w:pPr>
              <w:spacing w:before="40" w:after="40" w:line="240" w:lineRule="auto"/>
              <w:rPr>
                <w:sz w:val="19"/>
              </w:rPr>
            </w:pPr>
            <w:r w:rsidRPr="002200CF">
              <w:rPr>
                <w:sz w:val="19"/>
              </w:rPr>
              <w:t>134</w:t>
            </w:r>
          </w:p>
        </w:tc>
        <w:tc>
          <w:tcPr>
            <w:tcW w:w="5860" w:type="dxa"/>
            <w:shd w:val="clear" w:color="auto" w:fill="auto"/>
          </w:tcPr>
          <w:p w14:paraId="30487D99" w14:textId="5A664DED" w:rsidR="002200CF" w:rsidRPr="002200CF" w:rsidRDefault="002200CF" w:rsidP="002200CF">
            <w:pPr>
              <w:spacing w:before="40" w:after="40" w:line="240" w:lineRule="auto"/>
              <w:rPr>
                <w:sz w:val="19"/>
              </w:rPr>
            </w:pPr>
            <w:r w:rsidRPr="002200CF">
              <w:rPr>
                <w:sz w:val="19"/>
              </w:rPr>
              <w:t>Loading and cleaning spreadsheets; guessing the room-ID column</w:t>
            </w:r>
          </w:p>
        </w:tc>
      </w:tr>
      <w:tr w:rsidR="002200CF" w:rsidRPr="002200CF" w14:paraId="4D0F83FB" w14:textId="77777777" w:rsidTr="002200CF">
        <w:tblPrEx>
          <w:tblCellMar>
            <w:top w:w="0" w:type="dxa"/>
            <w:bottom w:w="0" w:type="dxa"/>
          </w:tblCellMar>
        </w:tblPrEx>
        <w:tc>
          <w:tcPr>
            <w:tcW w:w="2600" w:type="dxa"/>
            <w:shd w:val="clear" w:color="auto" w:fill="auto"/>
          </w:tcPr>
          <w:p w14:paraId="76667614" w14:textId="21C851C5" w:rsidR="002200CF" w:rsidRPr="002200CF" w:rsidRDefault="002200CF" w:rsidP="002200CF">
            <w:pPr>
              <w:spacing w:before="40" w:after="40" w:line="240" w:lineRule="auto"/>
              <w:rPr>
                <w:sz w:val="19"/>
              </w:rPr>
            </w:pPr>
            <w:r w:rsidRPr="002200CF">
              <w:rPr>
                <w:sz w:val="19"/>
              </w:rPr>
              <w:t>utils.py</w:t>
            </w:r>
          </w:p>
        </w:tc>
        <w:tc>
          <w:tcPr>
            <w:tcW w:w="900" w:type="dxa"/>
            <w:shd w:val="clear" w:color="auto" w:fill="auto"/>
          </w:tcPr>
          <w:p w14:paraId="53CCC20B" w14:textId="1CF5C6CA" w:rsidR="002200CF" w:rsidRPr="002200CF" w:rsidRDefault="002200CF" w:rsidP="002200CF">
            <w:pPr>
              <w:spacing w:before="40" w:after="40" w:line="240" w:lineRule="auto"/>
              <w:rPr>
                <w:sz w:val="19"/>
              </w:rPr>
            </w:pPr>
            <w:r w:rsidRPr="002200CF">
              <w:rPr>
                <w:sz w:val="19"/>
              </w:rPr>
              <w:t>325</w:t>
            </w:r>
          </w:p>
        </w:tc>
        <w:tc>
          <w:tcPr>
            <w:tcW w:w="5860" w:type="dxa"/>
            <w:shd w:val="clear" w:color="auto" w:fill="auto"/>
          </w:tcPr>
          <w:p w14:paraId="713D05AC" w14:textId="1BD7ED28" w:rsidR="002200CF" w:rsidRPr="002200CF" w:rsidRDefault="002200CF" w:rsidP="002200CF">
            <w:pPr>
              <w:spacing w:before="40" w:after="40" w:line="240" w:lineRule="auto"/>
              <w:rPr>
                <w:sz w:val="19"/>
              </w:rPr>
            </w:pPr>
            <w:r w:rsidRPr="002200CF">
              <w:rPr>
                <w:sz w:val="19"/>
              </w:rPr>
              <w:t>Name normalisation, building ID, MTEXT cleaning, room-ID heuristic, geometry</w:t>
            </w:r>
          </w:p>
        </w:tc>
      </w:tr>
      <w:tr w:rsidR="002200CF" w:rsidRPr="002200CF" w14:paraId="4ED9B357" w14:textId="77777777" w:rsidTr="002200CF">
        <w:tblPrEx>
          <w:tblCellMar>
            <w:top w:w="0" w:type="dxa"/>
            <w:bottom w:w="0" w:type="dxa"/>
          </w:tblCellMar>
        </w:tblPrEx>
        <w:tc>
          <w:tcPr>
            <w:tcW w:w="2600" w:type="dxa"/>
            <w:shd w:val="clear" w:color="auto" w:fill="auto"/>
          </w:tcPr>
          <w:p w14:paraId="67470E9F" w14:textId="45B1CCBB" w:rsidR="002200CF" w:rsidRPr="002200CF" w:rsidRDefault="002200CF" w:rsidP="002200CF">
            <w:pPr>
              <w:spacing w:before="40" w:after="40" w:line="240" w:lineRule="auto"/>
              <w:rPr>
                <w:sz w:val="19"/>
              </w:rPr>
            </w:pPr>
            <w:r w:rsidRPr="002200CF">
              <w:rPr>
                <w:sz w:val="19"/>
              </w:rPr>
              <w:t>dwg_converter.py</w:t>
            </w:r>
          </w:p>
        </w:tc>
        <w:tc>
          <w:tcPr>
            <w:tcW w:w="900" w:type="dxa"/>
            <w:shd w:val="clear" w:color="auto" w:fill="auto"/>
          </w:tcPr>
          <w:p w14:paraId="2C08CCD2" w14:textId="5107FA6C" w:rsidR="002200CF" w:rsidRPr="002200CF" w:rsidRDefault="002200CF" w:rsidP="002200CF">
            <w:pPr>
              <w:spacing w:before="40" w:after="40" w:line="240" w:lineRule="auto"/>
              <w:rPr>
                <w:sz w:val="19"/>
              </w:rPr>
            </w:pPr>
            <w:r w:rsidRPr="002200CF">
              <w:rPr>
                <w:sz w:val="19"/>
              </w:rPr>
              <w:t>274</w:t>
            </w:r>
          </w:p>
        </w:tc>
        <w:tc>
          <w:tcPr>
            <w:tcW w:w="5860" w:type="dxa"/>
            <w:shd w:val="clear" w:color="auto" w:fill="auto"/>
          </w:tcPr>
          <w:p w14:paraId="68A64CB5" w14:textId="3A1EEEEE" w:rsidR="002200CF" w:rsidRPr="002200CF" w:rsidRDefault="002200CF" w:rsidP="002200CF">
            <w:pPr>
              <w:spacing w:before="40" w:after="40" w:line="240" w:lineRule="auto"/>
              <w:rPr>
                <w:sz w:val="19"/>
              </w:rPr>
            </w:pPr>
            <w:r w:rsidRPr="002200CF">
              <w:rPr>
                <w:sz w:val="19"/>
              </w:rPr>
              <w:t>AutoCAD COM conversion between DWG and DXF</w:t>
            </w:r>
          </w:p>
        </w:tc>
      </w:tr>
      <w:tr w:rsidR="002200CF" w:rsidRPr="002200CF" w14:paraId="1195955C" w14:textId="77777777" w:rsidTr="002200CF">
        <w:tblPrEx>
          <w:tblCellMar>
            <w:top w:w="0" w:type="dxa"/>
            <w:bottom w:w="0" w:type="dxa"/>
          </w:tblCellMar>
        </w:tblPrEx>
        <w:tc>
          <w:tcPr>
            <w:tcW w:w="2600" w:type="dxa"/>
            <w:shd w:val="clear" w:color="auto" w:fill="auto"/>
          </w:tcPr>
          <w:p w14:paraId="10C1E68D" w14:textId="4FC0F74D" w:rsidR="002200CF" w:rsidRPr="002200CF" w:rsidRDefault="002200CF" w:rsidP="002200CF">
            <w:pPr>
              <w:spacing w:before="40" w:after="40" w:line="240" w:lineRule="auto"/>
              <w:rPr>
                <w:sz w:val="19"/>
              </w:rPr>
            </w:pPr>
            <w:r w:rsidRPr="002200CF">
              <w:rPr>
                <w:sz w:val="19"/>
              </w:rPr>
              <w:t>autocad_scanner.py</w:t>
            </w:r>
          </w:p>
        </w:tc>
        <w:tc>
          <w:tcPr>
            <w:tcW w:w="900" w:type="dxa"/>
            <w:shd w:val="clear" w:color="auto" w:fill="auto"/>
          </w:tcPr>
          <w:p w14:paraId="79B66FCF" w14:textId="38DC32D1" w:rsidR="002200CF" w:rsidRPr="002200CF" w:rsidRDefault="002200CF" w:rsidP="002200CF">
            <w:pPr>
              <w:spacing w:before="40" w:after="40" w:line="240" w:lineRule="auto"/>
              <w:rPr>
                <w:sz w:val="19"/>
              </w:rPr>
            </w:pPr>
            <w:r w:rsidRPr="002200CF">
              <w:rPr>
                <w:sz w:val="19"/>
              </w:rPr>
              <w:t>309</w:t>
            </w:r>
          </w:p>
        </w:tc>
        <w:tc>
          <w:tcPr>
            <w:tcW w:w="5860" w:type="dxa"/>
            <w:shd w:val="clear" w:color="auto" w:fill="auto"/>
          </w:tcPr>
          <w:p w14:paraId="66EC4811" w14:textId="729660B4" w:rsidR="002200CF" w:rsidRPr="002200CF" w:rsidRDefault="002200CF" w:rsidP="002200CF">
            <w:pPr>
              <w:spacing w:before="40" w:after="40" w:line="240" w:lineRule="auto"/>
              <w:rPr>
                <w:sz w:val="19"/>
              </w:rPr>
            </w:pPr>
            <w:r w:rsidRPr="002200CF">
              <w:rPr>
                <w:sz w:val="19"/>
              </w:rPr>
              <w:t>Single-pass ezdxf scan into dataclasses</w:t>
            </w:r>
          </w:p>
        </w:tc>
      </w:tr>
      <w:tr w:rsidR="002200CF" w:rsidRPr="002200CF" w14:paraId="53A34E20" w14:textId="77777777" w:rsidTr="002200CF">
        <w:tblPrEx>
          <w:tblCellMar>
            <w:top w:w="0" w:type="dxa"/>
            <w:bottom w:w="0" w:type="dxa"/>
          </w:tblCellMar>
        </w:tblPrEx>
        <w:tc>
          <w:tcPr>
            <w:tcW w:w="2600" w:type="dxa"/>
            <w:shd w:val="clear" w:color="auto" w:fill="auto"/>
          </w:tcPr>
          <w:p w14:paraId="328FB474" w14:textId="0E08BEFF" w:rsidR="002200CF" w:rsidRPr="002200CF" w:rsidRDefault="002200CF" w:rsidP="002200CF">
            <w:pPr>
              <w:spacing w:before="40" w:after="40" w:line="240" w:lineRule="auto"/>
              <w:rPr>
                <w:sz w:val="19"/>
              </w:rPr>
            </w:pPr>
            <w:r w:rsidRPr="002200CF">
              <w:rPr>
                <w:sz w:val="19"/>
              </w:rPr>
              <w:t>polygon_matcher.py</w:t>
            </w:r>
          </w:p>
        </w:tc>
        <w:tc>
          <w:tcPr>
            <w:tcW w:w="900" w:type="dxa"/>
            <w:shd w:val="clear" w:color="auto" w:fill="auto"/>
          </w:tcPr>
          <w:p w14:paraId="4E0A8B4D" w14:textId="0093FBCE" w:rsidR="002200CF" w:rsidRPr="002200CF" w:rsidRDefault="002200CF" w:rsidP="002200CF">
            <w:pPr>
              <w:spacing w:before="40" w:after="40" w:line="240" w:lineRule="auto"/>
              <w:rPr>
                <w:sz w:val="19"/>
              </w:rPr>
            </w:pPr>
            <w:r w:rsidRPr="002200CF">
              <w:rPr>
                <w:sz w:val="19"/>
              </w:rPr>
              <w:t>267</w:t>
            </w:r>
          </w:p>
        </w:tc>
        <w:tc>
          <w:tcPr>
            <w:tcW w:w="5860" w:type="dxa"/>
            <w:shd w:val="clear" w:color="auto" w:fill="auto"/>
          </w:tcPr>
          <w:p w14:paraId="058ED58E" w14:textId="482FC608" w:rsidR="002200CF" w:rsidRPr="002200CF" w:rsidRDefault="002200CF" w:rsidP="002200CF">
            <w:pPr>
              <w:spacing w:before="40" w:after="40" w:line="240" w:lineRule="auto"/>
              <w:rPr>
                <w:sz w:val="19"/>
              </w:rPr>
            </w:pPr>
            <w:r w:rsidRPr="002200CF">
              <w:rPr>
                <w:sz w:val="19"/>
              </w:rPr>
              <w:t>Label-to-boundary association and room-to-row matching</w:t>
            </w:r>
          </w:p>
        </w:tc>
      </w:tr>
      <w:tr w:rsidR="002200CF" w:rsidRPr="002200CF" w14:paraId="5BE06D47" w14:textId="77777777" w:rsidTr="002200CF">
        <w:tblPrEx>
          <w:tblCellMar>
            <w:top w:w="0" w:type="dxa"/>
            <w:bottom w:w="0" w:type="dxa"/>
          </w:tblCellMar>
        </w:tblPrEx>
        <w:tc>
          <w:tcPr>
            <w:tcW w:w="2600" w:type="dxa"/>
            <w:shd w:val="clear" w:color="auto" w:fill="auto"/>
          </w:tcPr>
          <w:p w14:paraId="3AF8FB8A" w14:textId="6BCD0396" w:rsidR="002200CF" w:rsidRPr="002200CF" w:rsidRDefault="002200CF" w:rsidP="002200CF">
            <w:pPr>
              <w:spacing w:before="40" w:after="40" w:line="240" w:lineRule="auto"/>
              <w:rPr>
                <w:sz w:val="19"/>
              </w:rPr>
            </w:pPr>
            <w:r w:rsidRPr="002200CF">
              <w:rPr>
                <w:sz w:val="19"/>
              </w:rPr>
              <w:t>annotation_writer.py</w:t>
            </w:r>
          </w:p>
        </w:tc>
        <w:tc>
          <w:tcPr>
            <w:tcW w:w="900" w:type="dxa"/>
            <w:shd w:val="clear" w:color="auto" w:fill="auto"/>
          </w:tcPr>
          <w:p w14:paraId="7CD6B5C5" w14:textId="330F7F43" w:rsidR="002200CF" w:rsidRPr="002200CF" w:rsidRDefault="002200CF" w:rsidP="002200CF">
            <w:pPr>
              <w:spacing w:before="40" w:after="40" w:line="240" w:lineRule="auto"/>
              <w:rPr>
                <w:sz w:val="19"/>
              </w:rPr>
            </w:pPr>
            <w:r w:rsidRPr="002200CF">
              <w:rPr>
                <w:sz w:val="19"/>
              </w:rPr>
              <w:t>338</w:t>
            </w:r>
          </w:p>
        </w:tc>
        <w:tc>
          <w:tcPr>
            <w:tcW w:w="5860" w:type="dxa"/>
            <w:shd w:val="clear" w:color="auto" w:fill="auto"/>
          </w:tcPr>
          <w:p w14:paraId="54084232" w14:textId="74920B39" w:rsidR="002200CF" w:rsidRPr="002200CF" w:rsidRDefault="002200CF" w:rsidP="002200CF">
            <w:pPr>
              <w:spacing w:before="40" w:after="40" w:line="240" w:lineRule="auto"/>
              <w:rPr>
                <w:sz w:val="19"/>
              </w:rPr>
            </w:pPr>
            <w:r w:rsidRPr="002200CF">
              <w:rPr>
                <w:sz w:val="19"/>
              </w:rPr>
              <w:t>Blocks, attributes, outlines and XData</w:t>
            </w:r>
          </w:p>
        </w:tc>
      </w:tr>
      <w:tr w:rsidR="002200CF" w:rsidRPr="002200CF" w14:paraId="28C7E2D5" w14:textId="77777777" w:rsidTr="002200CF">
        <w:tblPrEx>
          <w:tblCellMar>
            <w:top w:w="0" w:type="dxa"/>
            <w:bottom w:w="0" w:type="dxa"/>
          </w:tblCellMar>
        </w:tblPrEx>
        <w:tc>
          <w:tcPr>
            <w:tcW w:w="2600" w:type="dxa"/>
            <w:shd w:val="clear" w:color="auto" w:fill="auto"/>
          </w:tcPr>
          <w:p w14:paraId="4BCD12F6" w14:textId="21C57A67" w:rsidR="002200CF" w:rsidRPr="002200CF" w:rsidRDefault="002200CF" w:rsidP="002200CF">
            <w:pPr>
              <w:spacing w:before="40" w:after="40" w:line="240" w:lineRule="auto"/>
              <w:rPr>
                <w:sz w:val="19"/>
              </w:rPr>
            </w:pPr>
            <w:r w:rsidRPr="002200CF">
              <w:rPr>
                <w:sz w:val="19"/>
              </w:rPr>
              <w:t>metadata_utils.py</w:t>
            </w:r>
          </w:p>
        </w:tc>
        <w:tc>
          <w:tcPr>
            <w:tcW w:w="900" w:type="dxa"/>
            <w:shd w:val="clear" w:color="auto" w:fill="auto"/>
          </w:tcPr>
          <w:p w14:paraId="155D3CDD" w14:textId="2FF57C17" w:rsidR="002200CF" w:rsidRPr="002200CF" w:rsidRDefault="002200CF" w:rsidP="002200CF">
            <w:pPr>
              <w:spacing w:before="40" w:after="40" w:line="240" w:lineRule="auto"/>
              <w:rPr>
                <w:sz w:val="19"/>
              </w:rPr>
            </w:pPr>
            <w:r w:rsidRPr="002200CF">
              <w:rPr>
                <w:sz w:val="19"/>
              </w:rPr>
              <w:t>128</w:t>
            </w:r>
          </w:p>
        </w:tc>
        <w:tc>
          <w:tcPr>
            <w:tcW w:w="5860" w:type="dxa"/>
            <w:shd w:val="clear" w:color="auto" w:fill="auto"/>
          </w:tcPr>
          <w:p w14:paraId="34F4A76D" w14:textId="77A63A72" w:rsidR="002200CF" w:rsidRPr="002200CF" w:rsidRDefault="002200CF" w:rsidP="002200CF">
            <w:pPr>
              <w:spacing w:before="40" w:after="40" w:line="240" w:lineRule="auto"/>
              <w:rPr>
                <w:sz w:val="19"/>
              </w:rPr>
            </w:pPr>
            <w:r w:rsidRPr="002200CF">
              <w:rPr>
                <w:sz w:val="19"/>
              </w:rPr>
              <w:t>XData helpers and ArcGIS-safe naming</w:t>
            </w:r>
          </w:p>
        </w:tc>
      </w:tr>
    </w:tbl>
    <w:p w14:paraId="0522BBC4" w14:textId="77777777" w:rsidR="002200CF" w:rsidRDefault="002200CF" w:rsidP="002200CF">
      <w:pPr>
        <w:spacing w:after="40"/>
      </w:pPr>
    </w:p>
    <w:p w14:paraId="5AA87F9D" w14:textId="32B6D9EB" w:rsidR="002200CF" w:rsidRDefault="002200CF" w:rsidP="002200CF">
      <w:r w:rsidRPr="002200CF">
        <w:rPr>
          <w:b/>
        </w:rPr>
        <w:t>main.py</w:t>
      </w:r>
      <w:r w:rsidRPr="002200CF">
        <w:t xml:space="preserve"> creates the Tkinter root window, turns on Windows high-DPI awareness so the interface is not blurry on scaled displays, builds the AppUI object, centres the window on screen and starts the event loop. The DPI call is wrapped in a try block so the program still starts on systems where it is unavailable.</w:t>
      </w:r>
    </w:p>
    <w:p w14:paraId="54271F2D" w14:textId="7278CE49" w:rsidR="002200CF" w:rsidRDefault="002200CF" w:rsidP="002200CF">
      <w:r w:rsidRPr="002200CF">
        <w:rPr>
          <w:b/>
        </w:rPr>
        <w:t>config.py</w:t>
      </w:r>
      <w:r w:rsidRPr="002200CF">
        <w:t xml:space="preserve"> groups every tunable constant under commented headings: spreadsheet header rows, building-ID length, annotation layer and colour, text sizes, room-identifier limits, boundary limits, the XData name, block and layer names, the conversion format, and the scan progress interval. Several constants are left over from earlier versions and are no longer read by any code (Appendix A).</w:t>
      </w:r>
    </w:p>
    <w:p w14:paraId="3F03ABA6" w14:textId="571E3F9E" w:rsidR="002200CF" w:rsidRDefault="002200CF" w:rsidP="002200CF">
      <w:r w:rsidRPr="002200CF">
        <w:rPr>
          <w:b/>
        </w:rPr>
        <w:t>ui.py</w:t>
      </w:r>
      <w:r w:rsidRPr="002200CF">
        <w:t xml:space="preserve"> is the largest module. It builds the interface from small helpers (a card frame, a styled button, combobox styling), handles file browsing, loads spreadsheet columns and auto-detects the room and building columns, builds the column checklist, validates inputs, and runs the whole pipeline in _run_annotation. Every failure path writes to the log, updates the status label and, where appropriate, shows a dialog.</w:t>
      </w:r>
    </w:p>
    <w:p w14:paraId="23422E52" w14:textId="088D87E2" w:rsidR="002200CF" w:rsidRDefault="002200CF" w:rsidP="002200CF">
      <w:r w:rsidRPr="002200CF">
        <w:rPr>
          <w:b/>
        </w:rPr>
        <w:t>spreadsheet_loader.py</w:t>
      </w:r>
      <w:r w:rsidRPr="002200CF">
        <w:t xml:space="preserve"> loads CSV and Excel files as text, then cleans the result: it drops columns whose names start with "Unnamed" (pandas' name for blank header cells), strips whitespace from names and values, drops fully empty rows and resets the index. It raises a FileLoadError with a readable message for missing files, unsupported extensions and parse failures. It also suggests the room-ID column from a set of known names.</w:t>
      </w:r>
    </w:p>
    <w:p w14:paraId="52520072" w14:textId="12008BBB" w:rsidR="002200CF" w:rsidRDefault="002200CF" w:rsidP="002200CF">
      <w:r w:rsidRPr="002200CF">
        <w:rPr>
          <w:b/>
        </w:rPr>
        <w:t>utils.py</w:t>
      </w:r>
      <w:r w:rsidRPr="002200CF">
        <w:t xml:space="preserve"> holds shared helpers in six groups: column-name normalisation; building-ID extraction, detection and filtering; the MTEXT formatting cleaner; the room-identifier heuristic and ID normalisation; two-dimensional geometry (point-in-polygon, area, centroid, bounding box, distance, validity); and text helpers, including build_attribute_map, which turns selected columns and a spreadsheet row into (tag, prompt, value) triples.</w:t>
      </w:r>
    </w:p>
    <w:p w14:paraId="416FD111" w14:textId="17CD1C03" w:rsidR="002200CF" w:rsidRDefault="002200CF" w:rsidP="002200CF">
      <w:r w:rsidRPr="002200CF">
        <w:rPr>
          <w:b/>
        </w:rPr>
        <w:t>dwg_converter.py</w:t>
      </w:r>
      <w:r w:rsidRPr="002200CF">
        <w:t xml:space="preserve"> is a thin COM wrapper that exists only for format conversion. It offers dwg_to_dxf, dxf_doc_to_dwg (which takes an in-memory ezdxf drawing) and dxf_to_dwg (which nothing calls), plus _prepare_acad to suppress dialogs and _find_open_document to reuse a drawing that is already open. Failures are raised as ConversionError with guidance such as "Please ensure AutoCAD is running".</w:t>
      </w:r>
    </w:p>
    <w:p w14:paraId="67D66D38" w14:textId="4696C0E9" w:rsidR="002200CF" w:rsidRDefault="002200CF" w:rsidP="002200CF">
      <w:r w:rsidRPr="002200CF">
        <w:rPr>
          <w:b/>
        </w:rPr>
        <w:t>autocad_scanner.py</w:t>
      </w:r>
      <w:r w:rsidRPr="002200CF">
        <w:t xml:space="preserve"> defines the RoomText, RoomPolygon and ScanResult dataclasses and the single-pass scan. Separate processor functions handle text entities, polylines and block references, and each is wrapped defensively so one malformed entity cannot stop the scan. The exception class is still called AutoCADError, a name kept from the COM era.</w:t>
      </w:r>
    </w:p>
    <w:p w14:paraId="0D37FD7F" w14:textId="38049986" w:rsidR="002200CF" w:rsidRDefault="002200CF" w:rsidP="002200CF">
      <w:r w:rsidRPr="002200CF">
        <w:rPr>
          <w:b/>
        </w:rPr>
        <w:lastRenderedPageBreak/>
        <w:t>polygon_matcher.py</w:t>
      </w:r>
      <w:r w:rsidRPr="002200CF">
        <w:t xml:space="preserve"> defines TextPolygonAssociation, RoomMatch and MatchSummary, and implements the two matching stages: geometric association of labels to boundaries, then matching of labels to spreadsheet rows.</w:t>
      </w:r>
    </w:p>
    <w:p w14:paraId="606F7D53" w14:textId="7F7D5B42" w:rsidR="002200CF" w:rsidRDefault="002200CF" w:rsidP="002200CF">
      <w:r w:rsidRPr="002200CF">
        <w:rPr>
          <w:b/>
        </w:rPr>
        <w:t>annotation_writer.py</w:t>
      </w:r>
      <w:r w:rsidRPr="002200CF">
        <w:t xml:space="preserve"> creates layers, registers the XData application, and for each matched room creates a block definition (if it does not yet exist), inserts a block reference with attribute values, draws the outline and attaches the metadata. Failures for a single room are logged as warnings and the loop continues.</w:t>
      </w:r>
    </w:p>
    <w:p w14:paraId="639894DE" w14:textId="6F93E867" w:rsidR="002200CF" w:rsidRDefault="002200CF" w:rsidP="002200CF">
      <w:r w:rsidRPr="002200CF">
        <w:rPr>
          <w:b/>
        </w:rPr>
        <w:t>metadata_utils.py</w:t>
      </w:r>
      <w:r w:rsidRPr="002200CF">
        <w:t xml:space="preserve"> defines AnnotationMetadata, registers the ROOM_INFO_AI application, writes and reads XData, and provides the two naming functions that make block names and attribute tags safe for ArcGIS.</w:t>
      </w:r>
    </w:p>
    <w:p w14:paraId="13255775" w14:textId="1A98EFEF" w:rsidR="002200CF" w:rsidRDefault="002200CF" w:rsidP="002200CF">
      <w:pPr>
        <w:pStyle w:val="Heading1"/>
      </w:pPr>
      <w:bookmarkStart w:id="7" w:name="_Toc241598861"/>
      <w:r w:rsidRPr="002200CF">
        <w:t>8. Core Algorithms and Techniques</w:t>
      </w:r>
      <w:bookmarkEnd w:id="7"/>
    </w:p>
    <w:p w14:paraId="4C69648A" w14:textId="0242DA2D" w:rsidR="002200CF" w:rsidRDefault="002200CF" w:rsidP="002200CF">
      <w:pPr>
        <w:pStyle w:val="Heading2"/>
      </w:pPr>
      <w:r w:rsidRPr="002200CF">
        <w:t>8.1 Normalising column names</w:t>
      </w:r>
    </w:p>
    <w:p w14:paraId="1DE72B02" w14:textId="17695B6D" w:rsidR="002200CF" w:rsidRDefault="002200CF" w:rsidP="002200CF">
      <w:r w:rsidRPr="002200CF">
        <w:t>Spreadsheet headers arrive in many forms. normalize_col strips whitespace, lowercases, replaces hyphens, underscores and dots with spaces, collapses repeated spaces and removes any remaining non-alphanumeric characters. "Room_Number", "ROOM-NUMBER" and "Room Number" all become "room number", which is what lets auto-detection work across differently formatted spreadsheets.</w:t>
      </w:r>
    </w:p>
    <w:p w14:paraId="5603FE1A" w14:textId="72381FF5" w:rsidR="002200CF" w:rsidRDefault="002200CF" w:rsidP="002200CF">
      <w:pPr>
        <w:pStyle w:val="Heading2"/>
      </w:pPr>
      <w:r w:rsidRPr="002200CF">
        <w:t>8.2 Recognising room identifiers</w:t>
      </w:r>
    </w:p>
    <w:p w14:paraId="1819D96B" w14:textId="240C3150" w:rsidR="002200CF" w:rsidRDefault="002200CF" w:rsidP="002200CF">
      <w:r w:rsidRPr="002200CF">
        <w:t>A drawing contains many kinds of text: room numbers, room names, titles, dimensions, notes. is_room_identifier accepts a text as a room ID only if it is non-empty, at most 20 characters long, at most three words, contains at least one digit, and (with spaces removed) consists of letters and digits with hyphens allowed only inside. The review ran the function on a range of inputs.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360"/>
      </w:tblGrid>
      <w:tr w:rsidR="002200CF" w:rsidRPr="002200CF" w14:paraId="651C33D8" w14:textId="77777777" w:rsidTr="002200CF">
        <w:tblPrEx>
          <w:tblCellMar>
            <w:top w:w="0" w:type="dxa"/>
            <w:bottom w:w="0" w:type="dxa"/>
          </w:tblCellMar>
        </w:tblPrEx>
        <w:trPr>
          <w:tblHeader/>
        </w:trPr>
        <w:tc>
          <w:tcPr>
            <w:tcW w:w="3000" w:type="dxa"/>
            <w:shd w:val="clear" w:color="auto" w:fill="D9E2F3"/>
          </w:tcPr>
          <w:p w14:paraId="1ACE2CDE" w14:textId="348AC845" w:rsidR="002200CF" w:rsidRPr="002200CF" w:rsidRDefault="002200CF" w:rsidP="002200CF">
            <w:pPr>
              <w:spacing w:before="40" w:after="40" w:line="240" w:lineRule="auto"/>
              <w:rPr>
                <w:b/>
                <w:sz w:val="19"/>
              </w:rPr>
            </w:pPr>
            <w:r w:rsidRPr="002200CF">
              <w:rPr>
                <w:b/>
                <w:sz w:val="19"/>
              </w:rPr>
              <w:t>Result</w:t>
            </w:r>
          </w:p>
        </w:tc>
        <w:tc>
          <w:tcPr>
            <w:tcW w:w="6360" w:type="dxa"/>
            <w:shd w:val="clear" w:color="auto" w:fill="D9E2F3"/>
          </w:tcPr>
          <w:p w14:paraId="729BFBEA" w14:textId="4B31CA98" w:rsidR="002200CF" w:rsidRPr="002200CF" w:rsidRDefault="002200CF" w:rsidP="002200CF">
            <w:pPr>
              <w:spacing w:before="40" w:after="40" w:line="240" w:lineRule="auto"/>
              <w:rPr>
                <w:b/>
                <w:sz w:val="19"/>
              </w:rPr>
            </w:pPr>
            <w:r w:rsidRPr="002200CF">
              <w:rPr>
                <w:b/>
                <w:sz w:val="19"/>
              </w:rPr>
              <w:t>Inputs (verified)</w:t>
            </w:r>
          </w:p>
        </w:tc>
      </w:tr>
      <w:tr w:rsidR="002200CF" w:rsidRPr="002200CF" w14:paraId="12C3CEFC" w14:textId="77777777" w:rsidTr="002200CF">
        <w:tblPrEx>
          <w:tblCellMar>
            <w:top w:w="0" w:type="dxa"/>
            <w:bottom w:w="0" w:type="dxa"/>
          </w:tblCellMar>
        </w:tblPrEx>
        <w:tc>
          <w:tcPr>
            <w:tcW w:w="3000" w:type="dxa"/>
            <w:shd w:val="clear" w:color="auto" w:fill="auto"/>
          </w:tcPr>
          <w:p w14:paraId="05FDDEC8" w14:textId="503606A7" w:rsidR="002200CF" w:rsidRPr="002200CF" w:rsidRDefault="002200CF" w:rsidP="002200CF">
            <w:pPr>
              <w:spacing w:before="40" w:after="40" w:line="240" w:lineRule="auto"/>
              <w:rPr>
                <w:sz w:val="19"/>
              </w:rPr>
            </w:pPr>
            <w:r w:rsidRPr="002200CF">
              <w:rPr>
                <w:sz w:val="19"/>
              </w:rPr>
              <w:t>Accepted, as intended</w:t>
            </w:r>
          </w:p>
        </w:tc>
        <w:tc>
          <w:tcPr>
            <w:tcW w:w="6360" w:type="dxa"/>
            <w:shd w:val="clear" w:color="auto" w:fill="auto"/>
          </w:tcPr>
          <w:p w14:paraId="7758550D" w14:textId="43AA21EA" w:rsidR="002200CF" w:rsidRPr="002200CF" w:rsidRDefault="002200CF" w:rsidP="002200CF">
            <w:pPr>
              <w:spacing w:before="40" w:after="40" w:line="240" w:lineRule="auto"/>
              <w:rPr>
                <w:sz w:val="19"/>
              </w:rPr>
            </w:pPr>
            <w:r w:rsidRPr="002200CF">
              <w:rPr>
                <w:sz w:val="19"/>
              </w:rPr>
              <w:t>101, 102A, B201, LAB-101, A1</w:t>
            </w:r>
          </w:p>
        </w:tc>
      </w:tr>
      <w:tr w:rsidR="002200CF" w:rsidRPr="002200CF" w14:paraId="0E8243BE" w14:textId="77777777" w:rsidTr="002200CF">
        <w:tblPrEx>
          <w:tblCellMar>
            <w:top w:w="0" w:type="dxa"/>
            <w:bottom w:w="0" w:type="dxa"/>
          </w:tblCellMar>
        </w:tblPrEx>
        <w:tc>
          <w:tcPr>
            <w:tcW w:w="3000" w:type="dxa"/>
            <w:shd w:val="clear" w:color="auto" w:fill="auto"/>
          </w:tcPr>
          <w:p w14:paraId="7CE84560" w14:textId="70E3E166" w:rsidR="002200CF" w:rsidRPr="002200CF" w:rsidRDefault="002200CF" w:rsidP="002200CF">
            <w:pPr>
              <w:spacing w:before="40" w:after="40" w:line="240" w:lineRule="auto"/>
              <w:rPr>
                <w:sz w:val="19"/>
              </w:rPr>
            </w:pPr>
            <w:r w:rsidRPr="002200CF">
              <w:rPr>
                <w:sz w:val="19"/>
              </w:rPr>
              <w:t>Accepted, but not room numbers</w:t>
            </w:r>
          </w:p>
        </w:tc>
        <w:tc>
          <w:tcPr>
            <w:tcW w:w="6360" w:type="dxa"/>
            <w:shd w:val="clear" w:color="auto" w:fill="auto"/>
          </w:tcPr>
          <w:p w14:paraId="75BA7E0A" w14:textId="714B0CA0" w:rsidR="002200CF" w:rsidRPr="002200CF" w:rsidRDefault="002200CF" w:rsidP="002200CF">
            <w:pPr>
              <w:spacing w:before="40" w:after="40" w:line="240" w:lineRule="auto"/>
              <w:rPr>
                <w:sz w:val="19"/>
              </w:rPr>
            </w:pPr>
            <w:r w:rsidRPr="002200CF">
              <w:rPr>
                <w:sz w:val="19"/>
              </w:rPr>
              <w:t>1ST FLOOR, LEVEL 2, SCALE 1, STAIR 3, UP 18R, 2024, 0132</w:t>
            </w:r>
          </w:p>
        </w:tc>
      </w:tr>
      <w:tr w:rsidR="002200CF" w:rsidRPr="002200CF" w14:paraId="0E976CFF" w14:textId="77777777" w:rsidTr="002200CF">
        <w:tblPrEx>
          <w:tblCellMar>
            <w:top w:w="0" w:type="dxa"/>
            <w:bottom w:w="0" w:type="dxa"/>
          </w:tblCellMar>
        </w:tblPrEx>
        <w:tc>
          <w:tcPr>
            <w:tcW w:w="3000" w:type="dxa"/>
            <w:shd w:val="clear" w:color="auto" w:fill="auto"/>
          </w:tcPr>
          <w:p w14:paraId="366D781C" w14:textId="673038A7" w:rsidR="002200CF" w:rsidRPr="002200CF" w:rsidRDefault="002200CF" w:rsidP="002200CF">
            <w:pPr>
              <w:spacing w:before="40" w:after="40" w:line="240" w:lineRule="auto"/>
              <w:rPr>
                <w:sz w:val="19"/>
              </w:rPr>
            </w:pPr>
            <w:r w:rsidRPr="002200CF">
              <w:rPr>
                <w:sz w:val="19"/>
              </w:rPr>
              <w:t>Accepted, but unlikely to match</w:t>
            </w:r>
          </w:p>
        </w:tc>
        <w:tc>
          <w:tcPr>
            <w:tcW w:w="6360" w:type="dxa"/>
            <w:shd w:val="clear" w:color="auto" w:fill="auto"/>
          </w:tcPr>
          <w:p w14:paraId="20A5AAD5" w14:textId="3FFA597A" w:rsidR="002200CF" w:rsidRPr="002200CF" w:rsidRDefault="002200CF" w:rsidP="002200CF">
            <w:pPr>
              <w:spacing w:before="40" w:after="40" w:line="240" w:lineRule="auto"/>
              <w:rPr>
                <w:sz w:val="19"/>
              </w:rPr>
            </w:pPr>
            <w:r w:rsidRPr="002200CF">
              <w:rPr>
                <w:sz w:val="19"/>
              </w:rPr>
              <w:t>Room 101 (the spreadsheet would normally hold 101)</w:t>
            </w:r>
          </w:p>
        </w:tc>
      </w:tr>
      <w:tr w:rsidR="002200CF" w:rsidRPr="002200CF" w14:paraId="1198F8BB" w14:textId="77777777" w:rsidTr="002200CF">
        <w:tblPrEx>
          <w:tblCellMar>
            <w:top w:w="0" w:type="dxa"/>
            <w:bottom w:w="0" w:type="dxa"/>
          </w:tblCellMar>
        </w:tblPrEx>
        <w:tc>
          <w:tcPr>
            <w:tcW w:w="3000" w:type="dxa"/>
            <w:shd w:val="clear" w:color="auto" w:fill="auto"/>
          </w:tcPr>
          <w:p w14:paraId="623D2E47" w14:textId="02476C00" w:rsidR="002200CF" w:rsidRPr="002200CF" w:rsidRDefault="002200CF" w:rsidP="002200CF">
            <w:pPr>
              <w:spacing w:before="40" w:after="40" w:line="240" w:lineRule="auto"/>
              <w:rPr>
                <w:sz w:val="19"/>
              </w:rPr>
            </w:pPr>
            <w:r w:rsidRPr="002200CF">
              <w:rPr>
                <w:sz w:val="19"/>
              </w:rPr>
              <w:t>Rejected</w:t>
            </w:r>
          </w:p>
        </w:tc>
        <w:tc>
          <w:tcPr>
            <w:tcW w:w="6360" w:type="dxa"/>
            <w:shd w:val="clear" w:color="auto" w:fill="auto"/>
          </w:tcPr>
          <w:p w14:paraId="60254A1C" w14:textId="0906E4D7" w:rsidR="002200CF" w:rsidRPr="002200CF" w:rsidRDefault="002200CF" w:rsidP="002200CF">
            <w:pPr>
              <w:spacing w:before="40" w:after="40" w:line="240" w:lineRule="auto"/>
              <w:rPr>
                <w:sz w:val="19"/>
              </w:rPr>
            </w:pPr>
            <w:r w:rsidRPr="002200CF">
              <w:rPr>
                <w:sz w:val="19"/>
              </w:rPr>
              <w:t>N, EXIT, LOBBY, 12'-6", 101 / 102, Men's Restroom</w:t>
            </w:r>
          </w:p>
        </w:tc>
      </w:tr>
    </w:tbl>
    <w:p w14:paraId="7BED124C" w14:textId="77777777" w:rsidR="002200CF" w:rsidRDefault="002200CF" w:rsidP="002200CF">
      <w:pPr>
        <w:spacing w:after="40"/>
      </w:pPr>
    </w:p>
    <w:p w14:paraId="6E0B002E" w14:textId="69078C38" w:rsidR="002200CF" w:rsidRDefault="002200CF" w:rsidP="002200CF">
      <w:r w:rsidRPr="002200CF">
        <w:t>The results show a deliberate trade-off. False positives are mostly harmless, because a label must also match a spreadsheet ID before anything is written. False negatives are not harmless: a room labelled only by name, such as LOBBY, can never be annotated.</w:t>
      </w:r>
    </w:p>
    <w:p w14:paraId="1C0AEC68" w14:textId="6A1C00AF" w:rsidR="002200CF" w:rsidRDefault="002200CF" w:rsidP="002200CF">
      <w:pPr>
        <w:pStyle w:val="Heading2"/>
      </w:pPr>
      <w:r w:rsidRPr="002200CF">
        <w:t>8.3 Cleaning MTEXT</w:t>
      </w:r>
    </w:p>
    <w:p w14:paraId="452D2C5D" w14:textId="6C3ED612" w:rsidR="002200CF" w:rsidRDefault="002200CF" w:rsidP="002200CF">
      <w:r w:rsidRPr="002200CF">
        <w:t xml:space="preserve">Multi-line text (MTEXT) stores inline formatting codes for fonts, heights, colours, alignment and paragraph breaks. The comments in utils.py record that these codes came back from AutoCAD's COM TextString property and stopped room numbers from being recognised. strip_mtext_formatting first </w:t>
      </w:r>
      <w:r w:rsidRPr="002200CF">
        <w:lastRenderedPageBreak/>
        <w:t>unwraps font blocks, then removes remaining codes with a regular expression, then collapses whitespace. The review's test results were:</w:t>
      </w:r>
    </w:p>
    <w:p w14:paraId="4C332216" w14:textId="60AF7929" w:rsidR="002200CF" w:rsidRDefault="002200CF" w:rsidP="002200CF">
      <w:pPr>
        <w:shd w:val="clear" w:color="auto" w:fill="F2F2F2"/>
        <w:spacing w:after="0" w:line="240" w:lineRule="auto"/>
        <w:ind w:left="120"/>
        <w:rPr>
          <w:rFonts w:ascii="Consolas" w:hAnsi="Consolas"/>
          <w:sz w:val="18"/>
        </w:rPr>
      </w:pPr>
      <w:r w:rsidRPr="002200CF">
        <w:rPr>
          <w:rFonts w:ascii="Consolas" w:hAnsi="Consolas"/>
          <w:sz w:val="18"/>
        </w:rPr>
        <w:t>{\fArial|b0|i0|c0|p34;1000}   -&gt;  1000        (correct)</w:t>
      </w:r>
    </w:p>
    <w:p w14:paraId="03705BD9" w14:textId="088040B8" w:rsidR="002200CF" w:rsidRDefault="002200CF" w:rsidP="002200CF">
      <w:pPr>
        <w:shd w:val="clear" w:color="auto" w:fill="F2F2F2"/>
        <w:spacing w:after="0" w:line="240" w:lineRule="auto"/>
        <w:ind w:left="120"/>
        <w:rPr>
          <w:rFonts w:ascii="Consolas" w:hAnsi="Consolas"/>
          <w:sz w:val="18"/>
        </w:rPr>
      </w:pPr>
      <w:r w:rsidRPr="002200CF">
        <w:rPr>
          <w:rFonts w:ascii="Consolas" w:hAnsi="Consolas"/>
          <w:sz w:val="18"/>
        </w:rPr>
        <w:t>\A1;Room 101                  -&gt;  Room 101    (correct)</w:t>
      </w:r>
    </w:p>
    <w:p w14:paraId="0DEE7687" w14:textId="1045C64E" w:rsidR="002200CF" w:rsidRDefault="002200CF" w:rsidP="002200CF">
      <w:pPr>
        <w:shd w:val="clear" w:color="auto" w:fill="F2F2F2"/>
        <w:spacing w:after="0" w:line="240" w:lineRule="auto"/>
        <w:ind w:left="120"/>
        <w:rPr>
          <w:rFonts w:ascii="Consolas" w:hAnsi="Consolas"/>
          <w:sz w:val="18"/>
        </w:rPr>
      </w:pPr>
      <w:r w:rsidRPr="002200CF">
        <w:rPr>
          <w:rFonts w:ascii="Consolas" w:hAnsi="Consolas"/>
          <w:sz w:val="18"/>
        </w:rPr>
        <w:t>{\H1.5x;101}                  -&gt;  101         (correct)</w:t>
      </w:r>
    </w:p>
    <w:p w14:paraId="1406FD61" w14:textId="6B33215E" w:rsidR="002200CF" w:rsidRDefault="002200CF" w:rsidP="002200CF">
      <w:pPr>
        <w:shd w:val="clear" w:color="auto" w:fill="F2F2F2"/>
        <w:spacing w:after="0" w:line="240" w:lineRule="auto"/>
        <w:ind w:left="120"/>
        <w:rPr>
          <w:rFonts w:ascii="Consolas" w:hAnsi="Consolas"/>
          <w:sz w:val="18"/>
        </w:rPr>
      </w:pPr>
      <w:r w:rsidRPr="002200CF">
        <w:rPr>
          <w:rFonts w:ascii="Consolas" w:hAnsi="Consolas"/>
          <w:sz w:val="18"/>
        </w:rPr>
        <w:t>Line1\PLine2                  -&gt;  Line1Line2  (docstring promises "Line1 Line2")</w:t>
      </w:r>
    </w:p>
    <w:p w14:paraId="7E6A46E5" w14:textId="4E2EC46A" w:rsidR="002200CF" w:rsidRDefault="002200CF" w:rsidP="002200CF">
      <w:pPr>
        <w:shd w:val="clear" w:color="auto" w:fill="F2F2F2"/>
        <w:spacing w:after="160" w:line="240" w:lineRule="auto"/>
        <w:ind w:left="120"/>
        <w:rPr>
          <w:rFonts w:ascii="Consolas" w:hAnsi="Consolas"/>
          <w:sz w:val="18"/>
        </w:rPr>
      </w:pPr>
      <w:r w:rsidRPr="002200CF">
        <w:rPr>
          <w:rFonts w:ascii="Consolas" w:hAnsi="Consolas"/>
          <w:sz w:val="18"/>
        </w:rPr>
        <w:t>\pxqc;101                     -&gt;  xqc;101     (paragraph code not removed; room missed)</w:t>
      </w:r>
    </w:p>
    <w:p w14:paraId="5DA4DA97" w14:textId="1862B218" w:rsidR="002200CF" w:rsidRDefault="002200CF" w:rsidP="002200CF">
      <w:r w:rsidRPr="002200CF">
        <w:t>The last two lines are defects. Because the R12 conversion turns all MTEXT into plain TEXT, they only affect DXF input today, but they would matter as soon as the conversion format is modernised.</w:t>
      </w:r>
    </w:p>
    <w:p w14:paraId="2B6956C3" w14:textId="033239AE" w:rsidR="002200CF" w:rsidRDefault="002200CF" w:rsidP="002200CF">
      <w:pPr>
        <w:pStyle w:val="Heading2"/>
      </w:pPr>
      <w:r w:rsidRPr="002200CF">
        <w:t>8.4 Linking labels to rooms with geometry</w:t>
      </w:r>
    </w:p>
    <w:p w14:paraId="57475F0F" w14:textId="6816A7C0" w:rsidR="002200CF" w:rsidRDefault="002200CF" w:rsidP="002200CF">
      <w:r w:rsidRPr="002200CF">
        <w:t>This is the idea at the centre of the project. Instead of asking a person to say which room each label belongs to, the tool works it out from coordinates.</w:t>
      </w:r>
    </w:p>
    <w:p w14:paraId="36432E3F" w14:textId="4A520812" w:rsidR="002200CF" w:rsidRDefault="002200CF" w:rsidP="002200CF">
      <w:r w:rsidRPr="002200CF">
        <w:rPr>
          <w:b/>
        </w:rPr>
        <w:t>Bounding-box pre-filter.</w:t>
      </w:r>
      <w:r w:rsidRPr="002200CF">
        <w:t xml:space="preserve"> Each boundary's minimum and maximum X and Y are computed once. A label whose insertion point lies outside a boundary's box cannot be inside the boundary, so the expensive test is skipped.</w:t>
      </w:r>
    </w:p>
    <w:p w14:paraId="1E7AFA33" w14:textId="6EDD431A" w:rsidR="002200CF" w:rsidRDefault="002200CF" w:rsidP="002200CF">
      <w:r w:rsidRPr="002200CF">
        <w:rPr>
          <w:b/>
        </w:rPr>
        <w:t>Ray casting.</w:t>
      </w:r>
      <w:r w:rsidRPr="002200CF">
        <w:t xml:space="preserve"> For the boundaries that pass the box test, point_in_polygon casts an imaginary horizontal ray from the label's insertion point and counts how many edges it crosses. An odd count means inside, an even count means outside.</w:t>
      </w:r>
    </w:p>
    <w:p w14:paraId="5360D61B" w14:textId="4502A96B" w:rsidR="002200CF" w:rsidRDefault="002200CF" w:rsidP="002200CF">
      <w:r w:rsidRPr="002200CF">
        <w:rPr>
          <w:b/>
        </w:rPr>
        <w:t>Area by the shoelace formula.</w:t>
      </w:r>
      <w:r w:rsidRPr="002200CF">
        <w:t xml:space="preserve"> polygon_area sums cross-products of consecutive vertices and halves the absolute result. It is exact for simple polygons of any shape.</w:t>
      </w:r>
    </w:p>
    <w:p w14:paraId="79C071CA" w14:textId="66DA3D74" w:rsidR="002200CF" w:rsidRDefault="002200CF" w:rsidP="002200CF">
      <w:r w:rsidRPr="002200CF">
        <w:rPr>
          <w:b/>
        </w:rPr>
        <w:t>Centroid.</w:t>
      </w:r>
      <w:r w:rsidRPr="002200CF">
        <w:t xml:space="preserve"> polygon_centroid computes the area-weighted centre. If the signed area is essentially zero (a degenerate shape), it falls back to the plain average of the vertices rather than dividing by zero.</w:t>
      </w:r>
    </w:p>
    <w:p w14:paraId="58945D5A" w14:textId="680FB59F" w:rsidR="002200CF" w:rsidRDefault="002200CF" w:rsidP="002200CF">
      <w:r w:rsidRPr="002200CF">
        <w:rPr>
          <w:b/>
        </w:rPr>
        <w:t>Smallest containing boundary wins.</w:t>
      </w:r>
      <w:r w:rsidRPr="002200CF">
        <w:t xml:space="preserve"> A floor outline or building outline contains every label on the floor, so "the boundary that contains the label" is ambiguous. The rule that resolves it is that the tightest containing boundary is the room. In the review's synthetic plan, two 100 by 100 rooms sat inside a 310 by 310 floor outline. Labels 101 and 102 were correctly associated with their rooms (area 10,000 each) rather than the floor outline. A third label, 103, placed inside only the floor outline, was associated with the outline (area 96,100). That shows the rule's limit: when no real room contains a label, the next-larger shape is taken as the room.</w:t>
      </w:r>
    </w:p>
    <w:p w14:paraId="4625818D" w14:textId="02F15FA7" w:rsidR="002200CF" w:rsidRDefault="002200CF" w:rsidP="002200CF">
      <w:r w:rsidRPr="002200CF">
        <w:rPr>
          <w:b/>
        </w:rPr>
        <w:t>Nearest-centroid fallback.</w:t>
      </w:r>
      <w:r w:rsidRPr="002200CF">
        <w:t xml:space="preserve"> If no boundary contains a label, the tool takes the boundary whose centroid is nearest, provided it is within 500 drawing units. A confidence score of 1 minus distance/500 is stored for audit. Two limits were confirmed. The distance is in raw drawing units, so 500 means very different things in millimetres and inches. And the centroid of an L-shaped room can lie outside the room: the test shape's centroid was at (2.87, 2.87), outside its own boundary.</w:t>
      </w:r>
    </w:p>
    <w:p w14:paraId="776DCA91" w14:textId="4A0111A2" w:rsidR="002200CF" w:rsidRDefault="002200CF" w:rsidP="002200CF">
      <w:r w:rsidRPr="002200CF">
        <w:rPr>
          <w:b/>
        </w:rPr>
        <w:t>Cost.</w:t>
      </w:r>
      <w:r w:rsidRPr="002200CF">
        <w:t xml:space="preserve"> Association compares every label with every boundary, which grows with the product of the two counts; the bounding-box filter keeps the cost of each comparison low. No timings were recorded.</w:t>
      </w:r>
    </w:p>
    <w:p w14:paraId="0E068E21" w14:textId="2C875371" w:rsidR="002200CF" w:rsidRDefault="002200CF" w:rsidP="002200CF">
      <w:pPr>
        <w:pStyle w:val="Heading2"/>
      </w:pPr>
      <w:r w:rsidRPr="002200CF">
        <w:lastRenderedPageBreak/>
        <w:t>8.5 Matching rooms to spreadsheet rows</w:t>
      </w:r>
    </w:p>
    <w:p w14:paraId="2BB67552" w14:textId="07EF083D" w:rsidR="002200CF" w:rsidRDefault="002200CF" w:rsidP="002200CF">
      <w:r w:rsidRPr="002200CF">
        <w:t>Room IDs on both sides are normalised by stripping whitespace and lowercasing. The spreadsheet is turned into a lookup in which the first row wins for each normalised ID. Drawing labels are de-duplicated so that only the first occurrence of each ID is used. Unmatched IDs are reported for both the drawing and the spreadsheet, which makes the log a useful data-quality check between the two sources. Matching is exact after normalisation: "Room 101" in the drawing will not match "101" in the spreadsheet, a limitation the README states openly.</w:t>
      </w:r>
    </w:p>
    <w:p w14:paraId="5A7FAE4D" w14:textId="6F4EA57F" w:rsidR="002200CF" w:rsidRDefault="002200CF" w:rsidP="002200CF">
      <w:pPr>
        <w:pStyle w:val="Heading2"/>
      </w:pPr>
      <w:r w:rsidRPr="002200CF">
        <w:t>8.6 Filtering by building</w:t>
      </w:r>
    </w:p>
    <w:p w14:paraId="47326848" w14:textId="27F2A2DB" w:rsidR="002200CF" w:rsidRDefault="002200CF" w:rsidP="002200CF">
      <w:r w:rsidRPr="002200CF">
        <w:t>extract_building_id takes the first four characters of the drawing's filename and uppercases them. filter_dataframe_by_building keeps rows whose building value, stripped and uppercased, equals that ID. The review found one weakness: when the building code is stored as a number in Excel, 132 is read as the text "132", which does not equal "0132", and every row for that building is filtered out.</w:t>
      </w:r>
    </w:p>
    <w:p w14:paraId="1E72B444" w14:textId="317A4B2D" w:rsidR="002200CF" w:rsidRDefault="002200CF" w:rsidP="002200CF">
      <w:pPr>
        <w:pStyle w:val="Heading2"/>
      </w:pPr>
      <w:r w:rsidRPr="002200CF">
        <w:t>8.7 Making names safe for ArcGIS</w:t>
      </w:r>
    </w:p>
    <w:p w14:paraId="7173BA9D" w14:textId="05D103ED" w:rsidR="002200CF" w:rsidRDefault="002200CF" w:rsidP="002200CF">
      <w:r w:rsidRPr="002200CF">
        <w:t>normalize_block_name replaces every non-alphanumeric character with an underscore, collapses repeated underscores, uppercases the result, adds the ROOM_BLOCK prefix and caps it at 255 characters. tag_from_column does the same for attribute tags, capped at 30 characters. Verified examples: "Occupied By" becomes OCCUPIED_BY; "Sq.Ft." becomes SQ_FT; "1st Floor Area" becomes 1ST_FLOOR_AREA. The same rules create collisions: the room IDs 101-A, "101 A" and 101_A all become ROOM_BLOCK_101_A, and the columns "Occupied By" and "Occupied-By" would share one tag.</w:t>
      </w:r>
    </w:p>
    <w:p w14:paraId="42F7B9FF" w14:textId="34A73179" w:rsidR="002200CF" w:rsidRDefault="002200CF" w:rsidP="002200CF">
      <w:pPr>
        <w:pStyle w:val="Heading2"/>
      </w:pPr>
      <w:r w:rsidRPr="002200CF">
        <w:t>8.8 Placing the annotation</w:t>
      </w:r>
    </w:p>
    <w:p w14:paraId="600ABADB" w14:textId="5C577DC7" w:rsidR="002200CF" w:rsidRDefault="002200CF" w:rsidP="002200CF">
      <w:r w:rsidRPr="002200CF">
        <w:t>The block is inserted at the label's X coordinate and at the label's Y minus 1.6 times the label's text height, so it sits just below the room number. Each attribute line is a further 1.6 text-heights down. When no boundary is available, the fallback outline is a rectangle about 25 text-heights wide with padding of half a text-height.</w:t>
      </w:r>
    </w:p>
    <w:p w14:paraId="2A5987EC" w14:textId="47C02BF2" w:rsidR="002200CF" w:rsidRDefault="002200CF" w:rsidP="002200CF">
      <w:pPr>
        <w:pStyle w:val="Heading1"/>
      </w:pPr>
      <w:bookmarkStart w:id="8" w:name="_Toc241598862"/>
      <w:r w:rsidRPr="002200CF">
        <w:t>9. Data Model and Output Contract</w:t>
      </w:r>
      <w:bookmarkEnd w:id="8"/>
    </w:p>
    <w:p w14:paraId="108B6E51" w14:textId="5013C33C" w:rsidR="002200CF" w:rsidRDefault="002200CF" w:rsidP="002200CF">
      <w:pPr>
        <w:pStyle w:val="Heading2"/>
      </w:pPr>
      <w:r w:rsidRPr="002200CF">
        <w:t>9.1 Records passed between stages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0"/>
        <w:gridCol w:w="6760"/>
      </w:tblGrid>
      <w:tr w:rsidR="002200CF" w:rsidRPr="002200CF" w14:paraId="03F1F636" w14:textId="77777777" w:rsidTr="002200CF">
        <w:tblPrEx>
          <w:tblCellMar>
            <w:top w:w="0" w:type="dxa"/>
            <w:bottom w:w="0" w:type="dxa"/>
          </w:tblCellMar>
        </w:tblPrEx>
        <w:trPr>
          <w:tblHeader/>
        </w:trPr>
        <w:tc>
          <w:tcPr>
            <w:tcW w:w="2600" w:type="dxa"/>
            <w:shd w:val="clear" w:color="auto" w:fill="D9E2F3"/>
          </w:tcPr>
          <w:p w14:paraId="7AA49413" w14:textId="51AEBCF6" w:rsidR="002200CF" w:rsidRPr="002200CF" w:rsidRDefault="002200CF" w:rsidP="002200CF">
            <w:pPr>
              <w:spacing w:before="40" w:after="40" w:line="240" w:lineRule="auto"/>
              <w:rPr>
                <w:b/>
                <w:sz w:val="19"/>
              </w:rPr>
            </w:pPr>
            <w:r w:rsidRPr="002200CF">
              <w:rPr>
                <w:b/>
                <w:sz w:val="19"/>
              </w:rPr>
              <w:t>Dataclass</w:t>
            </w:r>
          </w:p>
        </w:tc>
        <w:tc>
          <w:tcPr>
            <w:tcW w:w="6760" w:type="dxa"/>
            <w:shd w:val="clear" w:color="auto" w:fill="D9E2F3"/>
          </w:tcPr>
          <w:p w14:paraId="16D1A6A0" w14:textId="3793F81E" w:rsidR="002200CF" w:rsidRPr="002200CF" w:rsidRDefault="002200CF" w:rsidP="002200CF">
            <w:pPr>
              <w:spacing w:before="40" w:after="40" w:line="240" w:lineRule="auto"/>
              <w:rPr>
                <w:b/>
                <w:sz w:val="19"/>
              </w:rPr>
            </w:pPr>
            <w:r w:rsidRPr="002200CF">
              <w:rPr>
                <w:b/>
                <w:sz w:val="19"/>
              </w:rPr>
              <w:t>Fields and purpose</w:t>
            </w:r>
          </w:p>
        </w:tc>
      </w:tr>
      <w:tr w:rsidR="002200CF" w:rsidRPr="002200CF" w14:paraId="20EEE716" w14:textId="77777777" w:rsidTr="002200CF">
        <w:tblPrEx>
          <w:tblCellMar>
            <w:top w:w="0" w:type="dxa"/>
            <w:bottom w:w="0" w:type="dxa"/>
          </w:tblCellMar>
        </w:tblPrEx>
        <w:tc>
          <w:tcPr>
            <w:tcW w:w="2600" w:type="dxa"/>
            <w:shd w:val="clear" w:color="auto" w:fill="auto"/>
          </w:tcPr>
          <w:p w14:paraId="747F1DED" w14:textId="42A26D11" w:rsidR="002200CF" w:rsidRPr="002200CF" w:rsidRDefault="002200CF" w:rsidP="002200CF">
            <w:pPr>
              <w:spacing w:before="40" w:after="40" w:line="240" w:lineRule="auto"/>
              <w:rPr>
                <w:sz w:val="19"/>
              </w:rPr>
            </w:pPr>
            <w:r w:rsidRPr="002200CF">
              <w:rPr>
                <w:sz w:val="19"/>
              </w:rPr>
              <w:t>RoomText</w:t>
            </w:r>
          </w:p>
        </w:tc>
        <w:tc>
          <w:tcPr>
            <w:tcW w:w="6760" w:type="dxa"/>
            <w:shd w:val="clear" w:color="auto" w:fill="auto"/>
          </w:tcPr>
          <w:p w14:paraId="4BAC02A9" w14:textId="6C3EFAAB" w:rsidR="002200CF" w:rsidRPr="002200CF" w:rsidRDefault="002200CF" w:rsidP="002200CF">
            <w:pPr>
              <w:spacing w:before="40" w:after="40" w:line="240" w:lineRule="auto"/>
              <w:rPr>
                <w:sz w:val="19"/>
              </w:rPr>
            </w:pPr>
            <w:r w:rsidRPr="002200CF">
              <w:rPr>
                <w:sz w:val="19"/>
              </w:rPr>
              <w:t>handle, entity type, text, normalised text, position (x, y, z), layer, text height, text style. One per recognised room label.</w:t>
            </w:r>
          </w:p>
        </w:tc>
      </w:tr>
      <w:tr w:rsidR="002200CF" w:rsidRPr="002200CF" w14:paraId="7F59FF5D" w14:textId="77777777" w:rsidTr="002200CF">
        <w:tblPrEx>
          <w:tblCellMar>
            <w:top w:w="0" w:type="dxa"/>
            <w:bottom w:w="0" w:type="dxa"/>
          </w:tblCellMar>
        </w:tblPrEx>
        <w:tc>
          <w:tcPr>
            <w:tcW w:w="2600" w:type="dxa"/>
            <w:shd w:val="clear" w:color="auto" w:fill="auto"/>
          </w:tcPr>
          <w:p w14:paraId="0823FABB" w14:textId="472355A0" w:rsidR="002200CF" w:rsidRPr="002200CF" w:rsidRDefault="002200CF" w:rsidP="002200CF">
            <w:pPr>
              <w:spacing w:before="40" w:after="40" w:line="240" w:lineRule="auto"/>
              <w:rPr>
                <w:sz w:val="19"/>
              </w:rPr>
            </w:pPr>
            <w:r w:rsidRPr="002200CF">
              <w:rPr>
                <w:sz w:val="19"/>
              </w:rPr>
              <w:t>RoomPolygon</w:t>
            </w:r>
          </w:p>
        </w:tc>
        <w:tc>
          <w:tcPr>
            <w:tcW w:w="6760" w:type="dxa"/>
            <w:shd w:val="clear" w:color="auto" w:fill="auto"/>
          </w:tcPr>
          <w:p w14:paraId="67569333" w14:textId="3198BD5B" w:rsidR="002200CF" w:rsidRPr="002200CF" w:rsidRDefault="002200CF" w:rsidP="002200CF">
            <w:pPr>
              <w:spacing w:before="40" w:after="40" w:line="240" w:lineRule="auto"/>
              <w:rPr>
                <w:sz w:val="19"/>
              </w:rPr>
            </w:pPr>
            <w:r w:rsidRPr="002200CF">
              <w:rPr>
                <w:sz w:val="19"/>
              </w:rPr>
              <w:t>handle, entity type, layer, closed flag, vertices, area, centroid, bounding box. One per candidate room boundary.</w:t>
            </w:r>
          </w:p>
        </w:tc>
      </w:tr>
      <w:tr w:rsidR="002200CF" w:rsidRPr="002200CF" w14:paraId="7B0DBCAA" w14:textId="77777777" w:rsidTr="002200CF">
        <w:tblPrEx>
          <w:tblCellMar>
            <w:top w:w="0" w:type="dxa"/>
            <w:bottom w:w="0" w:type="dxa"/>
          </w:tblCellMar>
        </w:tblPrEx>
        <w:tc>
          <w:tcPr>
            <w:tcW w:w="2600" w:type="dxa"/>
            <w:shd w:val="clear" w:color="auto" w:fill="auto"/>
          </w:tcPr>
          <w:p w14:paraId="3AA68BF2" w14:textId="4BA52AEB" w:rsidR="002200CF" w:rsidRPr="002200CF" w:rsidRDefault="002200CF" w:rsidP="002200CF">
            <w:pPr>
              <w:spacing w:before="40" w:after="40" w:line="240" w:lineRule="auto"/>
              <w:rPr>
                <w:sz w:val="19"/>
              </w:rPr>
            </w:pPr>
            <w:r w:rsidRPr="002200CF">
              <w:rPr>
                <w:sz w:val="19"/>
              </w:rPr>
              <w:t>ScanResult</w:t>
            </w:r>
          </w:p>
        </w:tc>
        <w:tc>
          <w:tcPr>
            <w:tcW w:w="6760" w:type="dxa"/>
            <w:shd w:val="clear" w:color="auto" w:fill="auto"/>
          </w:tcPr>
          <w:p w14:paraId="225391D1" w14:textId="1A6C5190" w:rsidR="002200CF" w:rsidRPr="002200CF" w:rsidRDefault="002200CF" w:rsidP="002200CF">
            <w:pPr>
              <w:spacing w:before="40" w:after="40" w:line="240" w:lineRule="auto"/>
              <w:rPr>
                <w:sz w:val="19"/>
              </w:rPr>
            </w:pPr>
            <w:r w:rsidRPr="002200CF">
              <w:rPr>
                <w:sz w:val="19"/>
              </w:rPr>
              <w:t>lists of room texts and polygons, total entity count, set of room IDs that already have annotations.</w:t>
            </w:r>
          </w:p>
        </w:tc>
      </w:tr>
      <w:tr w:rsidR="002200CF" w:rsidRPr="002200CF" w14:paraId="1390FB44" w14:textId="77777777" w:rsidTr="002200CF">
        <w:tblPrEx>
          <w:tblCellMar>
            <w:top w:w="0" w:type="dxa"/>
            <w:bottom w:w="0" w:type="dxa"/>
          </w:tblCellMar>
        </w:tblPrEx>
        <w:tc>
          <w:tcPr>
            <w:tcW w:w="2600" w:type="dxa"/>
            <w:shd w:val="clear" w:color="auto" w:fill="auto"/>
          </w:tcPr>
          <w:p w14:paraId="590BB95F" w14:textId="4881D322" w:rsidR="002200CF" w:rsidRPr="002200CF" w:rsidRDefault="002200CF" w:rsidP="002200CF">
            <w:pPr>
              <w:spacing w:before="40" w:after="40" w:line="240" w:lineRule="auto"/>
              <w:rPr>
                <w:sz w:val="19"/>
              </w:rPr>
            </w:pPr>
            <w:r w:rsidRPr="002200CF">
              <w:rPr>
                <w:sz w:val="19"/>
              </w:rPr>
              <w:t>TextPolygonAssociation</w:t>
            </w:r>
          </w:p>
        </w:tc>
        <w:tc>
          <w:tcPr>
            <w:tcW w:w="6760" w:type="dxa"/>
            <w:shd w:val="clear" w:color="auto" w:fill="auto"/>
          </w:tcPr>
          <w:p w14:paraId="31D355D8" w14:textId="378DA6AE" w:rsidR="002200CF" w:rsidRPr="002200CF" w:rsidRDefault="002200CF" w:rsidP="002200CF">
            <w:pPr>
              <w:spacing w:before="40" w:after="40" w:line="240" w:lineRule="auto"/>
              <w:rPr>
                <w:sz w:val="19"/>
              </w:rPr>
            </w:pPr>
            <w:r w:rsidRPr="002200CF">
              <w:rPr>
                <w:sz w:val="19"/>
              </w:rPr>
              <w:t>room ID, label handle, boundary handle, match method (contains, nearest or none), boundary area, centroid, vertices, confidence from 0 to 1.</w:t>
            </w:r>
          </w:p>
        </w:tc>
      </w:tr>
      <w:tr w:rsidR="002200CF" w:rsidRPr="002200CF" w14:paraId="795BD0D5" w14:textId="77777777" w:rsidTr="002200CF">
        <w:tblPrEx>
          <w:tblCellMar>
            <w:top w:w="0" w:type="dxa"/>
            <w:bottom w:w="0" w:type="dxa"/>
          </w:tblCellMar>
        </w:tblPrEx>
        <w:tc>
          <w:tcPr>
            <w:tcW w:w="2600" w:type="dxa"/>
            <w:shd w:val="clear" w:color="auto" w:fill="auto"/>
          </w:tcPr>
          <w:p w14:paraId="3C04113B" w14:textId="50402731" w:rsidR="002200CF" w:rsidRPr="002200CF" w:rsidRDefault="002200CF" w:rsidP="002200CF">
            <w:pPr>
              <w:spacing w:before="40" w:after="40" w:line="240" w:lineRule="auto"/>
              <w:rPr>
                <w:sz w:val="19"/>
              </w:rPr>
            </w:pPr>
            <w:r w:rsidRPr="002200CF">
              <w:rPr>
                <w:sz w:val="19"/>
              </w:rPr>
              <w:lastRenderedPageBreak/>
              <w:t>RoomMatch</w:t>
            </w:r>
          </w:p>
        </w:tc>
        <w:tc>
          <w:tcPr>
            <w:tcW w:w="6760" w:type="dxa"/>
            <w:shd w:val="clear" w:color="auto" w:fill="auto"/>
          </w:tcPr>
          <w:p w14:paraId="0315E0C0" w14:textId="482C75AA" w:rsidR="002200CF" w:rsidRPr="002200CF" w:rsidRDefault="002200CF" w:rsidP="002200CF">
            <w:pPr>
              <w:spacing w:before="40" w:after="40" w:line="240" w:lineRule="auto"/>
              <w:rPr>
                <w:sz w:val="19"/>
              </w:rPr>
            </w:pPr>
            <w:r w:rsidRPr="002200CF">
              <w:rPr>
                <w:sz w:val="19"/>
              </w:rPr>
              <w:t>room ID, label and boundary handles, match method, boundary area and vertices, spreadsheet room ID, selected row data, matched flag.</w:t>
            </w:r>
          </w:p>
        </w:tc>
      </w:tr>
      <w:tr w:rsidR="002200CF" w:rsidRPr="002200CF" w14:paraId="4B8E0B31" w14:textId="77777777" w:rsidTr="002200CF">
        <w:tblPrEx>
          <w:tblCellMar>
            <w:top w:w="0" w:type="dxa"/>
            <w:bottom w:w="0" w:type="dxa"/>
          </w:tblCellMar>
        </w:tblPrEx>
        <w:tc>
          <w:tcPr>
            <w:tcW w:w="2600" w:type="dxa"/>
            <w:shd w:val="clear" w:color="auto" w:fill="auto"/>
          </w:tcPr>
          <w:p w14:paraId="5267663A" w14:textId="6CAAE60D" w:rsidR="002200CF" w:rsidRPr="002200CF" w:rsidRDefault="002200CF" w:rsidP="002200CF">
            <w:pPr>
              <w:spacing w:before="40" w:after="40" w:line="240" w:lineRule="auto"/>
              <w:rPr>
                <w:sz w:val="19"/>
              </w:rPr>
            </w:pPr>
            <w:r w:rsidRPr="002200CF">
              <w:rPr>
                <w:sz w:val="19"/>
              </w:rPr>
              <w:t>MatchSummary</w:t>
            </w:r>
          </w:p>
        </w:tc>
        <w:tc>
          <w:tcPr>
            <w:tcW w:w="6760" w:type="dxa"/>
            <w:shd w:val="clear" w:color="auto" w:fill="auto"/>
          </w:tcPr>
          <w:p w14:paraId="63C9B0BC" w14:textId="7348851E" w:rsidR="002200CF" w:rsidRPr="002200CF" w:rsidRDefault="002200CF" w:rsidP="002200CF">
            <w:pPr>
              <w:spacing w:before="40" w:after="40" w:line="240" w:lineRule="auto"/>
              <w:rPr>
                <w:sz w:val="19"/>
              </w:rPr>
            </w:pPr>
            <w:r w:rsidRPr="002200CF">
              <w:rPr>
                <w:sz w:val="19"/>
              </w:rPr>
              <w:t>counts of labels, boundaries, links, sheet rows and matches; unmatched lists for both sides; all associations and results.</w:t>
            </w:r>
          </w:p>
        </w:tc>
      </w:tr>
      <w:tr w:rsidR="002200CF" w:rsidRPr="002200CF" w14:paraId="59DB6B43" w14:textId="77777777" w:rsidTr="002200CF">
        <w:tblPrEx>
          <w:tblCellMar>
            <w:top w:w="0" w:type="dxa"/>
            <w:bottom w:w="0" w:type="dxa"/>
          </w:tblCellMar>
        </w:tblPrEx>
        <w:tc>
          <w:tcPr>
            <w:tcW w:w="2600" w:type="dxa"/>
            <w:shd w:val="clear" w:color="auto" w:fill="auto"/>
          </w:tcPr>
          <w:p w14:paraId="23502A0C" w14:textId="4027CE9A" w:rsidR="002200CF" w:rsidRPr="002200CF" w:rsidRDefault="002200CF" w:rsidP="002200CF">
            <w:pPr>
              <w:spacing w:before="40" w:after="40" w:line="240" w:lineRule="auto"/>
              <w:rPr>
                <w:sz w:val="19"/>
              </w:rPr>
            </w:pPr>
            <w:r w:rsidRPr="002200CF">
              <w:rPr>
                <w:sz w:val="19"/>
              </w:rPr>
              <w:t>AnnotationMetadata</w:t>
            </w:r>
          </w:p>
        </w:tc>
        <w:tc>
          <w:tcPr>
            <w:tcW w:w="6760" w:type="dxa"/>
            <w:shd w:val="clear" w:color="auto" w:fill="auto"/>
          </w:tcPr>
          <w:p w14:paraId="5569E0A1" w14:textId="522DC9C7" w:rsidR="002200CF" w:rsidRPr="002200CF" w:rsidRDefault="002200CF" w:rsidP="002200CF">
            <w:pPr>
              <w:spacing w:before="40" w:after="40" w:line="240" w:lineRule="auto"/>
              <w:rPr>
                <w:sz w:val="19"/>
              </w:rPr>
            </w:pPr>
            <w:r w:rsidRPr="002200CF">
              <w:rPr>
                <w:sz w:val="19"/>
              </w:rPr>
              <w:t>room ID, boundary handle, building ID, label handle, match method, annotation type.</w:t>
            </w:r>
          </w:p>
        </w:tc>
      </w:tr>
    </w:tbl>
    <w:p w14:paraId="25849D5A" w14:textId="77777777" w:rsidR="002200CF" w:rsidRDefault="002200CF" w:rsidP="002200CF">
      <w:pPr>
        <w:spacing w:after="40"/>
      </w:pPr>
    </w:p>
    <w:p w14:paraId="1B46C1F2" w14:textId="048B26C0" w:rsidR="002200CF" w:rsidRDefault="002200CF" w:rsidP="002200CF">
      <w:r w:rsidRPr="002200CF">
        <w:t>Because these are plain Python objects with no live links to AutoCAD, every stage after the scan can be tested with ordinary Python.</w:t>
      </w:r>
    </w:p>
    <w:p w14:paraId="4914BA9A" w14:textId="3B47833B" w:rsidR="002200CF" w:rsidRDefault="002200CF" w:rsidP="002200CF">
      <w:pPr>
        <w:pStyle w:val="Heading2"/>
      </w:pPr>
      <w:r w:rsidRPr="002200CF">
        <w:t>9.2 What is written into the drawing</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0"/>
        <w:gridCol w:w="6760"/>
      </w:tblGrid>
      <w:tr w:rsidR="002200CF" w:rsidRPr="002200CF" w14:paraId="598DC25B" w14:textId="77777777" w:rsidTr="002200CF">
        <w:tblPrEx>
          <w:tblCellMar>
            <w:top w:w="0" w:type="dxa"/>
            <w:bottom w:w="0" w:type="dxa"/>
          </w:tblCellMar>
        </w:tblPrEx>
        <w:trPr>
          <w:tblHeader/>
        </w:trPr>
        <w:tc>
          <w:tcPr>
            <w:tcW w:w="2600" w:type="dxa"/>
            <w:shd w:val="clear" w:color="auto" w:fill="D9E2F3"/>
          </w:tcPr>
          <w:p w14:paraId="2662E3C9" w14:textId="7968B300" w:rsidR="002200CF" w:rsidRPr="002200CF" w:rsidRDefault="002200CF" w:rsidP="002200CF">
            <w:pPr>
              <w:spacing w:before="40" w:after="40" w:line="240" w:lineRule="auto"/>
              <w:rPr>
                <w:b/>
                <w:sz w:val="19"/>
              </w:rPr>
            </w:pPr>
            <w:r w:rsidRPr="002200CF">
              <w:rPr>
                <w:b/>
                <w:sz w:val="19"/>
              </w:rPr>
              <w:t>Item</w:t>
            </w:r>
          </w:p>
        </w:tc>
        <w:tc>
          <w:tcPr>
            <w:tcW w:w="6760" w:type="dxa"/>
            <w:shd w:val="clear" w:color="auto" w:fill="D9E2F3"/>
          </w:tcPr>
          <w:p w14:paraId="3AC959FB" w14:textId="40A7F6A5" w:rsidR="002200CF" w:rsidRPr="002200CF" w:rsidRDefault="002200CF" w:rsidP="002200CF">
            <w:pPr>
              <w:spacing w:before="40" w:after="40" w:line="240" w:lineRule="auto"/>
              <w:rPr>
                <w:b/>
                <w:sz w:val="19"/>
              </w:rPr>
            </w:pPr>
            <w:r w:rsidRPr="002200CF">
              <w:rPr>
                <w:b/>
                <w:sz w:val="19"/>
              </w:rPr>
              <w:t>Specification</w:t>
            </w:r>
          </w:p>
        </w:tc>
      </w:tr>
      <w:tr w:rsidR="002200CF" w:rsidRPr="002200CF" w14:paraId="24D47D90" w14:textId="77777777" w:rsidTr="002200CF">
        <w:tblPrEx>
          <w:tblCellMar>
            <w:top w:w="0" w:type="dxa"/>
            <w:bottom w:w="0" w:type="dxa"/>
          </w:tblCellMar>
        </w:tblPrEx>
        <w:tc>
          <w:tcPr>
            <w:tcW w:w="2600" w:type="dxa"/>
            <w:shd w:val="clear" w:color="auto" w:fill="auto"/>
          </w:tcPr>
          <w:p w14:paraId="2E660489" w14:textId="06ADE44C" w:rsidR="002200CF" w:rsidRPr="002200CF" w:rsidRDefault="002200CF" w:rsidP="002200CF">
            <w:pPr>
              <w:spacing w:before="40" w:after="40" w:line="240" w:lineRule="auto"/>
              <w:rPr>
                <w:sz w:val="19"/>
              </w:rPr>
            </w:pPr>
            <w:r w:rsidRPr="002200CF">
              <w:rPr>
                <w:sz w:val="19"/>
              </w:rPr>
              <w:t>Layers</w:t>
            </w:r>
          </w:p>
        </w:tc>
        <w:tc>
          <w:tcPr>
            <w:tcW w:w="6760" w:type="dxa"/>
            <w:shd w:val="clear" w:color="auto" w:fill="auto"/>
          </w:tcPr>
          <w:p w14:paraId="1AC8CFB1" w14:textId="581BEE9B" w:rsidR="002200CF" w:rsidRPr="002200CF" w:rsidRDefault="002200CF" w:rsidP="002200CF">
            <w:pPr>
              <w:spacing w:before="40" w:after="40" w:line="240" w:lineRule="auto"/>
              <w:rPr>
                <w:sz w:val="19"/>
              </w:rPr>
            </w:pPr>
            <w:r w:rsidRPr="002200CF">
              <w:rPr>
                <w:sz w:val="19"/>
              </w:rPr>
              <w:t>ROOM_DATA for block references and attributes; ROOM_BLOCK_OUTLINE for outlines; both colour 3 (green).</w:t>
            </w:r>
          </w:p>
        </w:tc>
      </w:tr>
      <w:tr w:rsidR="002200CF" w:rsidRPr="002200CF" w14:paraId="621A00E8" w14:textId="77777777" w:rsidTr="002200CF">
        <w:tblPrEx>
          <w:tblCellMar>
            <w:top w:w="0" w:type="dxa"/>
            <w:bottom w:w="0" w:type="dxa"/>
          </w:tblCellMar>
        </w:tblPrEx>
        <w:tc>
          <w:tcPr>
            <w:tcW w:w="2600" w:type="dxa"/>
            <w:shd w:val="clear" w:color="auto" w:fill="auto"/>
          </w:tcPr>
          <w:p w14:paraId="06E1C300" w14:textId="429D9696" w:rsidR="002200CF" w:rsidRPr="002200CF" w:rsidRDefault="002200CF" w:rsidP="002200CF">
            <w:pPr>
              <w:spacing w:before="40" w:after="40" w:line="240" w:lineRule="auto"/>
              <w:rPr>
                <w:sz w:val="19"/>
              </w:rPr>
            </w:pPr>
            <w:r w:rsidRPr="002200CF">
              <w:rPr>
                <w:sz w:val="19"/>
              </w:rPr>
              <w:t>Block definition</w:t>
            </w:r>
          </w:p>
        </w:tc>
        <w:tc>
          <w:tcPr>
            <w:tcW w:w="6760" w:type="dxa"/>
            <w:shd w:val="clear" w:color="auto" w:fill="auto"/>
          </w:tcPr>
          <w:p w14:paraId="1E0287A2" w14:textId="32A6D002" w:rsidR="002200CF" w:rsidRPr="002200CF" w:rsidRDefault="002200CF" w:rsidP="002200CF">
            <w:pPr>
              <w:spacing w:before="40" w:after="40" w:line="240" w:lineRule="auto"/>
              <w:rPr>
                <w:sz w:val="19"/>
              </w:rPr>
            </w:pPr>
            <w:r w:rsidRPr="002200CF">
              <w:rPr>
                <w:sz w:val="19"/>
              </w:rPr>
              <w:t>ROOM_BLOCK_&lt;ID&gt;, one attribute definition per selected column; tag from the column name; prompt is the original column name.</w:t>
            </w:r>
          </w:p>
        </w:tc>
      </w:tr>
      <w:tr w:rsidR="002200CF" w:rsidRPr="002200CF" w14:paraId="267E7A48" w14:textId="77777777" w:rsidTr="002200CF">
        <w:tblPrEx>
          <w:tblCellMar>
            <w:top w:w="0" w:type="dxa"/>
            <w:bottom w:w="0" w:type="dxa"/>
          </w:tblCellMar>
        </w:tblPrEx>
        <w:tc>
          <w:tcPr>
            <w:tcW w:w="2600" w:type="dxa"/>
            <w:shd w:val="clear" w:color="auto" w:fill="auto"/>
          </w:tcPr>
          <w:p w14:paraId="1AA1A0D2" w14:textId="4486BC8F" w:rsidR="002200CF" w:rsidRPr="002200CF" w:rsidRDefault="002200CF" w:rsidP="002200CF">
            <w:pPr>
              <w:spacing w:before="40" w:after="40" w:line="240" w:lineRule="auto"/>
              <w:rPr>
                <w:sz w:val="19"/>
              </w:rPr>
            </w:pPr>
            <w:r w:rsidRPr="002200CF">
              <w:rPr>
                <w:sz w:val="19"/>
              </w:rPr>
              <w:t>Block reference</w:t>
            </w:r>
          </w:p>
        </w:tc>
        <w:tc>
          <w:tcPr>
            <w:tcW w:w="6760" w:type="dxa"/>
            <w:shd w:val="clear" w:color="auto" w:fill="auto"/>
          </w:tcPr>
          <w:p w14:paraId="45A35847" w14:textId="7FFC9FFF" w:rsidR="002200CF" w:rsidRPr="002200CF" w:rsidRDefault="002200CF" w:rsidP="002200CF">
            <w:pPr>
              <w:spacing w:before="40" w:after="40" w:line="240" w:lineRule="auto"/>
              <w:rPr>
                <w:sz w:val="19"/>
              </w:rPr>
            </w:pPr>
            <w:r w:rsidRPr="002200CF">
              <w:rPr>
                <w:sz w:val="19"/>
              </w:rPr>
              <w:t>On ROOM_DATA, at the label's X and 1.6 text-heights below it; attribute height equals the label height.</w:t>
            </w:r>
          </w:p>
        </w:tc>
      </w:tr>
      <w:tr w:rsidR="002200CF" w:rsidRPr="002200CF" w14:paraId="3B8D8456" w14:textId="77777777" w:rsidTr="002200CF">
        <w:tblPrEx>
          <w:tblCellMar>
            <w:top w:w="0" w:type="dxa"/>
            <w:bottom w:w="0" w:type="dxa"/>
          </w:tblCellMar>
        </w:tblPrEx>
        <w:tc>
          <w:tcPr>
            <w:tcW w:w="2600" w:type="dxa"/>
            <w:shd w:val="clear" w:color="auto" w:fill="auto"/>
          </w:tcPr>
          <w:p w14:paraId="5D25D181" w14:textId="199308FA" w:rsidR="002200CF" w:rsidRPr="002200CF" w:rsidRDefault="002200CF" w:rsidP="002200CF">
            <w:pPr>
              <w:spacing w:before="40" w:after="40" w:line="240" w:lineRule="auto"/>
              <w:rPr>
                <w:sz w:val="19"/>
              </w:rPr>
            </w:pPr>
            <w:r w:rsidRPr="002200CF">
              <w:rPr>
                <w:sz w:val="19"/>
              </w:rPr>
              <w:t>Outline</w:t>
            </w:r>
          </w:p>
        </w:tc>
        <w:tc>
          <w:tcPr>
            <w:tcW w:w="6760" w:type="dxa"/>
            <w:shd w:val="clear" w:color="auto" w:fill="auto"/>
          </w:tcPr>
          <w:p w14:paraId="0EE3284B" w14:textId="38CC24BB" w:rsidR="002200CF" w:rsidRPr="002200CF" w:rsidRDefault="002200CF" w:rsidP="002200CF">
            <w:pPr>
              <w:spacing w:before="40" w:after="40" w:line="240" w:lineRule="auto"/>
              <w:rPr>
                <w:sz w:val="19"/>
              </w:rPr>
            </w:pPr>
            <w:r w:rsidRPr="002200CF">
              <w:rPr>
                <w:sz w:val="19"/>
              </w:rPr>
              <w:t>Copy of the associated boundary; a rectangle if there is none.</w:t>
            </w:r>
          </w:p>
        </w:tc>
      </w:tr>
      <w:tr w:rsidR="002200CF" w:rsidRPr="002200CF" w14:paraId="31F0AEA5" w14:textId="77777777" w:rsidTr="002200CF">
        <w:tblPrEx>
          <w:tblCellMar>
            <w:top w:w="0" w:type="dxa"/>
            <w:bottom w:w="0" w:type="dxa"/>
          </w:tblCellMar>
        </w:tblPrEx>
        <w:tc>
          <w:tcPr>
            <w:tcW w:w="2600" w:type="dxa"/>
            <w:shd w:val="clear" w:color="auto" w:fill="auto"/>
          </w:tcPr>
          <w:p w14:paraId="3F1AAED5" w14:textId="0AA9DF78" w:rsidR="002200CF" w:rsidRPr="002200CF" w:rsidRDefault="002200CF" w:rsidP="002200CF">
            <w:pPr>
              <w:spacing w:before="40" w:after="40" w:line="240" w:lineRule="auto"/>
              <w:rPr>
                <w:sz w:val="19"/>
              </w:rPr>
            </w:pPr>
            <w:r w:rsidRPr="002200CF">
              <w:rPr>
                <w:sz w:val="19"/>
              </w:rPr>
              <w:t>XData application</w:t>
            </w:r>
          </w:p>
        </w:tc>
        <w:tc>
          <w:tcPr>
            <w:tcW w:w="6760" w:type="dxa"/>
            <w:shd w:val="clear" w:color="auto" w:fill="auto"/>
          </w:tcPr>
          <w:p w14:paraId="7DB2082D" w14:textId="31EEC7A6" w:rsidR="002200CF" w:rsidRPr="002200CF" w:rsidRDefault="002200CF" w:rsidP="002200CF">
            <w:pPr>
              <w:spacing w:before="40" w:after="40" w:line="240" w:lineRule="auto"/>
              <w:rPr>
                <w:sz w:val="19"/>
              </w:rPr>
            </w:pPr>
            <w:r w:rsidRPr="002200CF">
              <w:rPr>
                <w:sz w:val="19"/>
              </w:rPr>
              <w:t>ROOM_INFO_AI, registered in the drawing.</w:t>
            </w:r>
          </w:p>
        </w:tc>
      </w:tr>
    </w:tbl>
    <w:p w14:paraId="3EED4DA9" w14:textId="77777777" w:rsidR="002200CF" w:rsidRDefault="002200CF" w:rsidP="002200CF">
      <w:pPr>
        <w:spacing w:after="40"/>
      </w:pPr>
    </w:p>
    <w:p w14:paraId="085AC785" w14:textId="1DA5005A" w:rsidR="002200CF" w:rsidRDefault="002200CF" w:rsidP="002200CF">
      <w:pPr>
        <w:pStyle w:val="Heading2"/>
      </w:pPr>
      <w:r w:rsidRPr="002200CF">
        <w:t>9.3 XData layout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0"/>
        <w:gridCol w:w="2400"/>
        <w:gridCol w:w="5760"/>
      </w:tblGrid>
      <w:tr w:rsidR="002200CF" w:rsidRPr="002200CF" w14:paraId="63B536C9" w14:textId="77777777" w:rsidTr="002200CF">
        <w:tblPrEx>
          <w:tblCellMar>
            <w:top w:w="0" w:type="dxa"/>
            <w:bottom w:w="0" w:type="dxa"/>
          </w:tblCellMar>
        </w:tblPrEx>
        <w:trPr>
          <w:tblHeader/>
        </w:trPr>
        <w:tc>
          <w:tcPr>
            <w:tcW w:w="1200" w:type="dxa"/>
            <w:shd w:val="clear" w:color="auto" w:fill="D9E2F3"/>
          </w:tcPr>
          <w:p w14:paraId="45386A46" w14:textId="7FDA14E3" w:rsidR="002200CF" w:rsidRPr="002200CF" w:rsidRDefault="002200CF" w:rsidP="002200CF">
            <w:pPr>
              <w:spacing w:before="40" w:after="40" w:line="240" w:lineRule="auto"/>
              <w:rPr>
                <w:b/>
                <w:sz w:val="19"/>
              </w:rPr>
            </w:pPr>
            <w:r w:rsidRPr="002200CF">
              <w:rPr>
                <w:b/>
                <w:sz w:val="19"/>
              </w:rPr>
              <w:t>Position</w:t>
            </w:r>
          </w:p>
        </w:tc>
        <w:tc>
          <w:tcPr>
            <w:tcW w:w="2400" w:type="dxa"/>
            <w:shd w:val="clear" w:color="auto" w:fill="D9E2F3"/>
          </w:tcPr>
          <w:p w14:paraId="2051DC31" w14:textId="6C603422" w:rsidR="002200CF" w:rsidRPr="002200CF" w:rsidRDefault="002200CF" w:rsidP="002200CF">
            <w:pPr>
              <w:spacing w:before="40" w:after="40" w:line="240" w:lineRule="auto"/>
              <w:rPr>
                <w:b/>
                <w:sz w:val="19"/>
              </w:rPr>
            </w:pPr>
            <w:r w:rsidRPr="002200CF">
              <w:rPr>
                <w:b/>
                <w:sz w:val="19"/>
              </w:rPr>
              <w:t>Content</w:t>
            </w:r>
          </w:p>
        </w:tc>
        <w:tc>
          <w:tcPr>
            <w:tcW w:w="5760" w:type="dxa"/>
            <w:shd w:val="clear" w:color="auto" w:fill="D9E2F3"/>
          </w:tcPr>
          <w:p w14:paraId="7F7918B1" w14:textId="41BCFD4E" w:rsidR="002200CF" w:rsidRPr="002200CF" w:rsidRDefault="002200CF" w:rsidP="002200CF">
            <w:pPr>
              <w:spacing w:before="40" w:after="40" w:line="240" w:lineRule="auto"/>
              <w:rPr>
                <w:b/>
                <w:sz w:val="19"/>
              </w:rPr>
            </w:pPr>
            <w:r w:rsidRPr="002200CF">
              <w:rPr>
                <w:b/>
                <w:sz w:val="19"/>
              </w:rPr>
              <w:t>Example</w:t>
            </w:r>
          </w:p>
        </w:tc>
      </w:tr>
      <w:tr w:rsidR="002200CF" w:rsidRPr="002200CF" w14:paraId="715B9601" w14:textId="77777777" w:rsidTr="002200CF">
        <w:tblPrEx>
          <w:tblCellMar>
            <w:top w:w="0" w:type="dxa"/>
            <w:bottom w:w="0" w:type="dxa"/>
          </w:tblCellMar>
        </w:tblPrEx>
        <w:tc>
          <w:tcPr>
            <w:tcW w:w="1200" w:type="dxa"/>
            <w:shd w:val="clear" w:color="auto" w:fill="auto"/>
          </w:tcPr>
          <w:p w14:paraId="3A0399DB" w14:textId="0A4E640B" w:rsidR="002200CF" w:rsidRPr="002200CF" w:rsidRDefault="002200CF" w:rsidP="002200CF">
            <w:pPr>
              <w:spacing w:before="40" w:after="40" w:line="240" w:lineRule="auto"/>
              <w:rPr>
                <w:sz w:val="19"/>
              </w:rPr>
            </w:pPr>
            <w:r w:rsidRPr="002200CF">
              <w:rPr>
                <w:sz w:val="19"/>
              </w:rPr>
              <w:t>1</w:t>
            </w:r>
          </w:p>
        </w:tc>
        <w:tc>
          <w:tcPr>
            <w:tcW w:w="2400" w:type="dxa"/>
            <w:shd w:val="clear" w:color="auto" w:fill="auto"/>
          </w:tcPr>
          <w:p w14:paraId="3732426C" w14:textId="7C60B124" w:rsidR="002200CF" w:rsidRPr="002200CF" w:rsidRDefault="002200CF" w:rsidP="002200CF">
            <w:pPr>
              <w:spacing w:before="40" w:after="40" w:line="240" w:lineRule="auto"/>
              <w:rPr>
                <w:sz w:val="19"/>
              </w:rPr>
            </w:pPr>
            <w:r w:rsidRPr="002200CF">
              <w:rPr>
                <w:sz w:val="19"/>
              </w:rPr>
              <w:t>Room ID</w:t>
            </w:r>
          </w:p>
        </w:tc>
        <w:tc>
          <w:tcPr>
            <w:tcW w:w="5760" w:type="dxa"/>
            <w:shd w:val="clear" w:color="auto" w:fill="auto"/>
          </w:tcPr>
          <w:p w14:paraId="1E2AF73D" w14:textId="2478A64B" w:rsidR="002200CF" w:rsidRPr="002200CF" w:rsidRDefault="002200CF" w:rsidP="002200CF">
            <w:pPr>
              <w:spacing w:before="40" w:after="40" w:line="240" w:lineRule="auto"/>
              <w:rPr>
                <w:sz w:val="19"/>
              </w:rPr>
            </w:pPr>
            <w:r w:rsidRPr="002200CF">
              <w:rPr>
                <w:sz w:val="19"/>
              </w:rPr>
              <w:t>101</w:t>
            </w:r>
          </w:p>
        </w:tc>
      </w:tr>
      <w:tr w:rsidR="002200CF" w:rsidRPr="002200CF" w14:paraId="0A82E06C" w14:textId="77777777" w:rsidTr="002200CF">
        <w:tblPrEx>
          <w:tblCellMar>
            <w:top w:w="0" w:type="dxa"/>
            <w:bottom w:w="0" w:type="dxa"/>
          </w:tblCellMar>
        </w:tblPrEx>
        <w:tc>
          <w:tcPr>
            <w:tcW w:w="1200" w:type="dxa"/>
            <w:shd w:val="clear" w:color="auto" w:fill="auto"/>
          </w:tcPr>
          <w:p w14:paraId="6196A311" w14:textId="43905A98" w:rsidR="002200CF" w:rsidRPr="002200CF" w:rsidRDefault="002200CF" w:rsidP="002200CF">
            <w:pPr>
              <w:spacing w:before="40" w:after="40" w:line="240" w:lineRule="auto"/>
              <w:rPr>
                <w:sz w:val="19"/>
              </w:rPr>
            </w:pPr>
            <w:r w:rsidRPr="002200CF">
              <w:rPr>
                <w:sz w:val="19"/>
              </w:rPr>
              <w:t>2</w:t>
            </w:r>
          </w:p>
        </w:tc>
        <w:tc>
          <w:tcPr>
            <w:tcW w:w="2400" w:type="dxa"/>
            <w:shd w:val="clear" w:color="auto" w:fill="auto"/>
          </w:tcPr>
          <w:p w14:paraId="6AFAA302" w14:textId="13F060C6" w:rsidR="002200CF" w:rsidRPr="002200CF" w:rsidRDefault="002200CF" w:rsidP="002200CF">
            <w:pPr>
              <w:spacing w:before="40" w:after="40" w:line="240" w:lineRule="auto"/>
              <w:rPr>
                <w:sz w:val="19"/>
              </w:rPr>
            </w:pPr>
            <w:r w:rsidRPr="002200CF">
              <w:rPr>
                <w:sz w:val="19"/>
              </w:rPr>
              <w:t>Boundary handle</w:t>
            </w:r>
          </w:p>
        </w:tc>
        <w:tc>
          <w:tcPr>
            <w:tcW w:w="5760" w:type="dxa"/>
            <w:shd w:val="clear" w:color="auto" w:fill="auto"/>
          </w:tcPr>
          <w:p w14:paraId="2C4C69C8" w14:textId="07BD4075" w:rsidR="002200CF" w:rsidRPr="002200CF" w:rsidRDefault="002200CF" w:rsidP="002200CF">
            <w:pPr>
              <w:spacing w:before="40" w:after="40" w:line="240" w:lineRule="auto"/>
              <w:rPr>
                <w:sz w:val="19"/>
              </w:rPr>
            </w:pPr>
            <w:r w:rsidRPr="002200CF">
              <w:rPr>
                <w:sz w:val="19"/>
              </w:rPr>
              <w:t>2D</w:t>
            </w:r>
          </w:p>
        </w:tc>
      </w:tr>
      <w:tr w:rsidR="002200CF" w:rsidRPr="002200CF" w14:paraId="04B158BC" w14:textId="77777777" w:rsidTr="002200CF">
        <w:tblPrEx>
          <w:tblCellMar>
            <w:top w:w="0" w:type="dxa"/>
            <w:bottom w:w="0" w:type="dxa"/>
          </w:tblCellMar>
        </w:tblPrEx>
        <w:tc>
          <w:tcPr>
            <w:tcW w:w="1200" w:type="dxa"/>
            <w:shd w:val="clear" w:color="auto" w:fill="auto"/>
          </w:tcPr>
          <w:p w14:paraId="59E83CA4" w14:textId="025E88A6" w:rsidR="002200CF" w:rsidRPr="002200CF" w:rsidRDefault="002200CF" w:rsidP="002200CF">
            <w:pPr>
              <w:spacing w:before="40" w:after="40" w:line="240" w:lineRule="auto"/>
              <w:rPr>
                <w:sz w:val="19"/>
              </w:rPr>
            </w:pPr>
            <w:r w:rsidRPr="002200CF">
              <w:rPr>
                <w:sz w:val="19"/>
              </w:rPr>
              <w:t>3</w:t>
            </w:r>
          </w:p>
        </w:tc>
        <w:tc>
          <w:tcPr>
            <w:tcW w:w="2400" w:type="dxa"/>
            <w:shd w:val="clear" w:color="auto" w:fill="auto"/>
          </w:tcPr>
          <w:p w14:paraId="3D6B3C44" w14:textId="7FACE7FF" w:rsidR="002200CF" w:rsidRPr="002200CF" w:rsidRDefault="002200CF" w:rsidP="002200CF">
            <w:pPr>
              <w:spacing w:before="40" w:after="40" w:line="240" w:lineRule="auto"/>
              <w:rPr>
                <w:sz w:val="19"/>
              </w:rPr>
            </w:pPr>
            <w:r w:rsidRPr="002200CF">
              <w:rPr>
                <w:sz w:val="19"/>
              </w:rPr>
              <w:t>Building ID</w:t>
            </w:r>
          </w:p>
        </w:tc>
        <w:tc>
          <w:tcPr>
            <w:tcW w:w="5760" w:type="dxa"/>
            <w:shd w:val="clear" w:color="auto" w:fill="auto"/>
          </w:tcPr>
          <w:p w14:paraId="55F3CAA1" w14:textId="274D1B79" w:rsidR="002200CF" w:rsidRPr="002200CF" w:rsidRDefault="002200CF" w:rsidP="002200CF">
            <w:pPr>
              <w:spacing w:before="40" w:after="40" w:line="240" w:lineRule="auto"/>
              <w:rPr>
                <w:sz w:val="19"/>
              </w:rPr>
            </w:pPr>
            <w:r w:rsidRPr="002200CF">
              <w:rPr>
                <w:sz w:val="19"/>
              </w:rPr>
              <w:t>0132</w:t>
            </w:r>
          </w:p>
        </w:tc>
      </w:tr>
      <w:tr w:rsidR="002200CF" w:rsidRPr="002200CF" w14:paraId="279E1991" w14:textId="77777777" w:rsidTr="002200CF">
        <w:tblPrEx>
          <w:tblCellMar>
            <w:top w:w="0" w:type="dxa"/>
            <w:bottom w:w="0" w:type="dxa"/>
          </w:tblCellMar>
        </w:tblPrEx>
        <w:tc>
          <w:tcPr>
            <w:tcW w:w="1200" w:type="dxa"/>
            <w:shd w:val="clear" w:color="auto" w:fill="auto"/>
          </w:tcPr>
          <w:p w14:paraId="22A5DA66" w14:textId="5423C8D9" w:rsidR="002200CF" w:rsidRPr="002200CF" w:rsidRDefault="002200CF" w:rsidP="002200CF">
            <w:pPr>
              <w:spacing w:before="40" w:after="40" w:line="240" w:lineRule="auto"/>
              <w:rPr>
                <w:sz w:val="19"/>
              </w:rPr>
            </w:pPr>
            <w:r w:rsidRPr="002200CF">
              <w:rPr>
                <w:sz w:val="19"/>
              </w:rPr>
              <w:t>4</w:t>
            </w:r>
          </w:p>
        </w:tc>
        <w:tc>
          <w:tcPr>
            <w:tcW w:w="2400" w:type="dxa"/>
            <w:shd w:val="clear" w:color="auto" w:fill="auto"/>
          </w:tcPr>
          <w:p w14:paraId="4FB83413" w14:textId="7BDD0924" w:rsidR="002200CF" w:rsidRPr="002200CF" w:rsidRDefault="002200CF" w:rsidP="002200CF">
            <w:pPr>
              <w:spacing w:before="40" w:after="40" w:line="240" w:lineRule="auto"/>
              <w:rPr>
                <w:sz w:val="19"/>
              </w:rPr>
            </w:pPr>
            <w:r w:rsidRPr="002200CF">
              <w:rPr>
                <w:sz w:val="19"/>
              </w:rPr>
              <w:t>Label handle</w:t>
            </w:r>
          </w:p>
        </w:tc>
        <w:tc>
          <w:tcPr>
            <w:tcW w:w="5760" w:type="dxa"/>
            <w:shd w:val="clear" w:color="auto" w:fill="auto"/>
          </w:tcPr>
          <w:p w14:paraId="68B29F81" w14:textId="69B4A1E3" w:rsidR="002200CF" w:rsidRPr="002200CF" w:rsidRDefault="002200CF" w:rsidP="002200CF">
            <w:pPr>
              <w:spacing w:before="40" w:after="40" w:line="240" w:lineRule="auto"/>
              <w:rPr>
                <w:sz w:val="19"/>
              </w:rPr>
            </w:pPr>
            <w:r w:rsidRPr="002200CF">
              <w:rPr>
                <w:sz w:val="19"/>
              </w:rPr>
              <w:t>(handle of the source TEXT)</w:t>
            </w:r>
          </w:p>
        </w:tc>
      </w:tr>
      <w:tr w:rsidR="002200CF" w:rsidRPr="002200CF" w14:paraId="3B487ED4" w14:textId="77777777" w:rsidTr="002200CF">
        <w:tblPrEx>
          <w:tblCellMar>
            <w:top w:w="0" w:type="dxa"/>
            <w:bottom w:w="0" w:type="dxa"/>
          </w:tblCellMar>
        </w:tblPrEx>
        <w:tc>
          <w:tcPr>
            <w:tcW w:w="1200" w:type="dxa"/>
            <w:shd w:val="clear" w:color="auto" w:fill="auto"/>
          </w:tcPr>
          <w:p w14:paraId="77479342" w14:textId="51B36C63" w:rsidR="002200CF" w:rsidRPr="002200CF" w:rsidRDefault="002200CF" w:rsidP="002200CF">
            <w:pPr>
              <w:spacing w:before="40" w:after="40" w:line="240" w:lineRule="auto"/>
              <w:rPr>
                <w:sz w:val="19"/>
              </w:rPr>
            </w:pPr>
            <w:r w:rsidRPr="002200CF">
              <w:rPr>
                <w:sz w:val="19"/>
              </w:rPr>
              <w:t>5</w:t>
            </w:r>
          </w:p>
        </w:tc>
        <w:tc>
          <w:tcPr>
            <w:tcW w:w="2400" w:type="dxa"/>
            <w:shd w:val="clear" w:color="auto" w:fill="auto"/>
          </w:tcPr>
          <w:p w14:paraId="0FE9450A" w14:textId="6B51F385" w:rsidR="002200CF" w:rsidRPr="002200CF" w:rsidRDefault="002200CF" w:rsidP="002200CF">
            <w:pPr>
              <w:spacing w:before="40" w:after="40" w:line="240" w:lineRule="auto"/>
              <w:rPr>
                <w:sz w:val="19"/>
              </w:rPr>
            </w:pPr>
            <w:r w:rsidRPr="002200CF">
              <w:rPr>
                <w:sz w:val="19"/>
              </w:rPr>
              <w:t>Match method</w:t>
            </w:r>
          </w:p>
        </w:tc>
        <w:tc>
          <w:tcPr>
            <w:tcW w:w="5760" w:type="dxa"/>
            <w:shd w:val="clear" w:color="auto" w:fill="auto"/>
          </w:tcPr>
          <w:p w14:paraId="030A4011" w14:textId="41F82230" w:rsidR="002200CF" w:rsidRPr="002200CF" w:rsidRDefault="002200CF" w:rsidP="002200CF">
            <w:pPr>
              <w:spacing w:before="40" w:after="40" w:line="240" w:lineRule="auto"/>
              <w:rPr>
                <w:sz w:val="19"/>
              </w:rPr>
            </w:pPr>
            <w:r w:rsidRPr="002200CF">
              <w:rPr>
                <w:sz w:val="19"/>
              </w:rPr>
              <w:t>contains</w:t>
            </w:r>
          </w:p>
        </w:tc>
      </w:tr>
      <w:tr w:rsidR="002200CF" w:rsidRPr="002200CF" w14:paraId="17C8726A" w14:textId="77777777" w:rsidTr="002200CF">
        <w:tblPrEx>
          <w:tblCellMar>
            <w:top w:w="0" w:type="dxa"/>
            <w:bottom w:w="0" w:type="dxa"/>
          </w:tblCellMar>
        </w:tblPrEx>
        <w:tc>
          <w:tcPr>
            <w:tcW w:w="1200" w:type="dxa"/>
            <w:shd w:val="clear" w:color="auto" w:fill="auto"/>
          </w:tcPr>
          <w:p w14:paraId="67365CC3" w14:textId="6744626D" w:rsidR="002200CF" w:rsidRPr="002200CF" w:rsidRDefault="002200CF" w:rsidP="002200CF">
            <w:pPr>
              <w:spacing w:before="40" w:after="40" w:line="240" w:lineRule="auto"/>
              <w:rPr>
                <w:sz w:val="19"/>
              </w:rPr>
            </w:pPr>
            <w:r w:rsidRPr="002200CF">
              <w:rPr>
                <w:sz w:val="19"/>
              </w:rPr>
              <w:t>6</w:t>
            </w:r>
          </w:p>
        </w:tc>
        <w:tc>
          <w:tcPr>
            <w:tcW w:w="2400" w:type="dxa"/>
            <w:shd w:val="clear" w:color="auto" w:fill="auto"/>
          </w:tcPr>
          <w:p w14:paraId="2B919C34" w14:textId="4580EB61" w:rsidR="002200CF" w:rsidRPr="002200CF" w:rsidRDefault="002200CF" w:rsidP="002200CF">
            <w:pPr>
              <w:spacing w:before="40" w:after="40" w:line="240" w:lineRule="auto"/>
              <w:rPr>
                <w:sz w:val="19"/>
              </w:rPr>
            </w:pPr>
            <w:r w:rsidRPr="002200CF">
              <w:rPr>
                <w:sz w:val="19"/>
              </w:rPr>
              <w:t>Annotation type</w:t>
            </w:r>
          </w:p>
        </w:tc>
        <w:tc>
          <w:tcPr>
            <w:tcW w:w="5760" w:type="dxa"/>
            <w:shd w:val="clear" w:color="auto" w:fill="auto"/>
          </w:tcPr>
          <w:p w14:paraId="0C2237EF" w14:textId="7DD2C4C5" w:rsidR="002200CF" w:rsidRPr="002200CF" w:rsidRDefault="002200CF" w:rsidP="002200CF">
            <w:pPr>
              <w:spacing w:before="40" w:after="40" w:line="240" w:lineRule="auto"/>
              <w:rPr>
                <w:sz w:val="19"/>
              </w:rPr>
            </w:pPr>
            <w:r w:rsidRPr="002200CF">
              <w:rPr>
                <w:sz w:val="19"/>
              </w:rPr>
              <w:t>room_info</w:t>
            </w:r>
          </w:p>
        </w:tc>
      </w:tr>
    </w:tbl>
    <w:p w14:paraId="6F634CB9" w14:textId="77777777" w:rsidR="002200CF" w:rsidRDefault="002200CF" w:rsidP="002200CF">
      <w:pPr>
        <w:spacing w:after="40"/>
      </w:pPr>
    </w:p>
    <w:p w14:paraId="6C6A96CA" w14:textId="1D25EA3E" w:rsidR="002200CF" w:rsidRDefault="002200CF" w:rsidP="002200CF">
      <w:r w:rsidRPr="002200CF">
        <w:t>All six values are stored as XData strings (group code 1000). The handles are those of the intermediate R12 DXF. AutoCAD may assign new handles when it converts the DXF back, so the link between an annotation and its boundary is not guaranteed to hold in the final DWG. This was not tested and is recorded as Inferred.</w:t>
      </w:r>
    </w:p>
    <w:p w14:paraId="3035C448" w14:textId="19B7BC80" w:rsidR="002200CF" w:rsidRDefault="002200CF" w:rsidP="002200CF">
      <w:pPr>
        <w:pStyle w:val="Heading1"/>
      </w:pPr>
      <w:bookmarkStart w:id="9" w:name="_Toc241598863"/>
      <w:r w:rsidRPr="002200CF">
        <w:lastRenderedPageBreak/>
        <w:t>10. How the Project Evolved</w:t>
      </w:r>
      <w:bookmarkEnd w:id="9"/>
    </w:p>
    <w:p w14:paraId="4CF39937" w14:textId="3849B12B" w:rsidR="002200CF" w:rsidRDefault="002200CF" w:rsidP="002200CF">
      <w:pPr>
        <w:pStyle w:val="Heading2"/>
      </w:pPr>
      <w:r w:rsidRPr="002200CF">
        <w:t>10.1 Prototype (about 16 to 17 March 2026)</w:t>
      </w:r>
    </w:p>
    <w:p w14:paraId="72E6456A" w14:textId="6CB68F7D" w:rsidR="002200CF" w:rsidRDefault="002200CF" w:rsidP="002200CF">
      <w:r w:rsidRPr="002200CF">
        <w:t>The earliest files carry dates of 16 March (main.py) and 17 March (spreadsheet_loader.py). The prototype worked entirely through AutoCAD's COM interface. autocad_handler.py (438 lines) scanned text entities using a filtered selection set, inserted an MTEXT note under each matched label and saved the drawing as &lt;name&gt;_updated.dwg. matcher.py (163 lines) matched labels to rows, and file_loader.py (186 lines) loaded spreadsheets with configurable header rows. There was no awareness of room boundaries.</w:t>
      </w:r>
    </w:p>
    <w:p w14:paraId="7CCFCBF4" w14:textId="4AD03D7C" w:rsidR="002200CF" w:rsidRDefault="002200CF" w:rsidP="002200CF">
      <w:pPr>
        <w:pStyle w:val="Heading2"/>
      </w:pPr>
      <w:r w:rsidRPr="002200CF">
        <w:t>10.2 Version 1: modular COM design (27 March, commit c53698c)</w:t>
      </w:r>
    </w:p>
    <w:p w14:paraId="1F201E00" w14:textId="1C32F450" w:rsidR="002200CF" w:rsidRDefault="002200CF" w:rsidP="002200CF">
      <w:r w:rsidRPr="002200CF">
        <w:t>The first commit added 19 files and 4,483 lines, including documentation. The code was reorganised into the module structure that survives today: config, spreadsheet_loader, autocad_scanner, polygon_matcher, annotation_writer, metadata_utils and utils. The big functional additions were spatial association of labels with room boundaries, XData linkage, the building filter and duplicate prevention. The scanner retried access to model space three times with a one-second pause, because drawings were sometimes not ready immediately after opening. The output was still MTEXT, on a layer named ROOM_INFO_AI. The commit also included a 929-line DOCUMENTATION.md and two GitHub setup guides (GITHUB_SETUP.md and PUSH_TO_GITHUB.md). The master and dev_mtext branches still point to this commit, and dev_mtext is the remote's default branch.</w:t>
      </w:r>
    </w:p>
    <w:p w14:paraId="6DC06863" w14:textId="0971800D" w:rsidR="002200CF" w:rsidRDefault="002200CF" w:rsidP="002200CF">
      <w:pPr>
        <w:pStyle w:val="Heading2"/>
      </w:pPr>
      <w:r w:rsidRPr="002200CF">
        <w:t>10.3 Version 2: ezdxf migration and ArcGIS output (commit b6578c2, 30 March)</w:t>
      </w:r>
    </w:p>
    <w:p w14:paraId="50551375" w14:textId="5A9BAF00" w:rsidR="002200CF" w:rsidRDefault="002200CF" w:rsidP="002200CF">
      <w:r w:rsidRPr="002200CF">
        <w:t>The module timestamps show the rewrite was done on the evening of 27 March and committed on 30 March. The commit changed 12 files (933 lines added, 350 removed). Scanning and writing moved from COM to ezdxf, with AutoCAD kept only for DWG and DXF conversion in a new dwg_converter.py. The output changed from MTEXT to attributed blocks for ArcGIS. Outlines began to follow the real room boundary. The MTEXT cleaner was added, ezdxf joined the requirements and a PyInstaller spec was added. The .gitignore file from this commit lists the debugging scripts used along the way: create_sample_dwg.py, debug_run.py, debug_polys.py, debug_saveas.py, debug_scan.py, debug_scan2.py, test_import.py, test_full_pipeline.py and run_debug.bat. Their names show that sample drawings, boundary detection, scanning and saving each needed dedicated investigation.</w:t>
      </w:r>
    </w:p>
    <w:p w14:paraId="7DADF811" w14:textId="16129518" w:rsidR="002200CF" w:rsidRDefault="002200CF" w:rsidP="002200CF">
      <w:pPr>
        <w:pStyle w:val="Heading2"/>
      </w:pPr>
      <w:r w:rsidRPr="002200CF">
        <w:t>10.4 Version 3: hardening and distribution (commit d00322d, 31 March)</w:t>
      </w:r>
    </w:p>
    <w:p w14:paraId="1718B836" w14:textId="357039D1" w:rsidR="002200CF" w:rsidRDefault="002200CF" w:rsidP="002200CF">
      <w:r w:rsidRPr="002200CF">
        <w:t>This commit changed 9 files (581 lines added, 1,584 removed). It added _prepare_acad to switch off AutoCAD dialogs that were blocking the conversion, added setup.bat and run.bat, rewrote the README as an end-user guide, removed the three older documentation files and removed the PyInstaller spec in favour of ZIP distribution. The ZIP package was built at 13:50 that day. This commit exists only locally: the remote's dev_exe branch still stops at b6578c2.</w:t>
      </w:r>
    </w:p>
    <w:p w14:paraId="5F76091D" w14:textId="4E488C34" w:rsidR="002200CF" w:rsidRDefault="002200CF" w:rsidP="002200CF">
      <w:pPr>
        <w:pStyle w:val="Heading2"/>
      </w:pPr>
      <w:r w:rsidRPr="002200CF">
        <w:lastRenderedPageBreak/>
        <w:t>10.5 Uncommitted work</w:t>
      </w:r>
    </w:p>
    <w:p w14:paraId="7DF324DA" w14:textId="73D9A8D7" w:rsidR="002200CF" w:rsidRDefault="002200CF" w:rsidP="002200CF">
      <w:r w:rsidRPr="002200CF">
        <w:t>The working tree deletes the three prototype modules (806 lines, which nothing imports any more), brings build_exe.spec back as an untracked file, and simplifies .gitignore while adding a rule to ignore the distribution ZIP.</w:t>
      </w:r>
    </w:p>
    <w:p w14:paraId="306F60B0" w14:textId="3BDD0F37" w:rsidR="002200CF" w:rsidRDefault="002200CF" w:rsidP="002200CF">
      <w:pPr>
        <w:pStyle w:val="Heading2"/>
      </w:pPr>
      <w:r w:rsidRPr="002200CF">
        <w:t>10.6 Reading the arc</w:t>
      </w:r>
    </w:p>
    <w:p w14:paraId="764E49B4" w14:textId="4C8E8325" w:rsidR="002200CF" w:rsidRDefault="002200CF" w:rsidP="002200CF">
      <w:r w:rsidRPr="002200CF">
        <w:t>Seen as a whole, each version answered a specific pressure. The prototype proved the idea could work. Version 1 gave it structure and correctness (the right room, the right building, no duplicates, a link to the geometry). Version 2 moved to the right tool for drawing work and the right output for the real consumer, ArcGIS. Version 3 dealt with operating it in the real world: a desktop application that shows dialogs, and users who need to install it without a developer present. The re-appearance of the PyInstaller spec, on a branch named dev_exe, suggests that the packaging question was still open when work paused.</w:t>
      </w:r>
    </w:p>
    <w:p w14:paraId="3BC1E36E" w14:textId="183ED9B1" w:rsidR="002200CF" w:rsidRDefault="002200CF" w:rsidP="002200CF">
      <w:pPr>
        <w:pStyle w:val="Heading1"/>
      </w:pPr>
      <w:bookmarkStart w:id="10" w:name="_Toc241598864"/>
      <w:r w:rsidRPr="002200CF">
        <w:t>11. Key Decisions and Their Rationale</w:t>
      </w:r>
      <w:bookmarkEnd w:id="10"/>
    </w:p>
    <w:p w14:paraId="2198D807" w14:textId="7FA4467A" w:rsidR="002200CF" w:rsidRDefault="002200CF" w:rsidP="002200CF">
      <w:r w:rsidRPr="002200CF">
        <w:t>Each decision below is described with its reasoning, its cost and the strength of the evidence for the reasoning.</w:t>
      </w:r>
    </w:p>
    <w:p w14:paraId="52F10EC6" w14:textId="04D092B5" w:rsidR="002200CF" w:rsidRDefault="002200CF" w:rsidP="002200CF">
      <w:pPr>
        <w:pStyle w:val="Heading2"/>
      </w:pPr>
      <w:r w:rsidRPr="002200CF">
        <w:t>D1. A Python and Tkinter desktop application</w:t>
      </w:r>
    </w:p>
    <w:p w14:paraId="12523EC8" w14:textId="783F45E9" w:rsidR="002200CF" w:rsidRDefault="002200CF" w:rsidP="002200CF">
      <w:r w:rsidRPr="002200CF">
        <w:rPr>
          <w:b/>
        </w:rPr>
        <w:t>Why:</w:t>
      </w:r>
      <w:r w:rsidRPr="002200CF">
        <w:t xml:space="preserve"> AutoCAD runs on Windows desktops, the COM interface is only available locally, and Tkinter needs no extra installation. </w:t>
      </w:r>
      <w:r w:rsidRPr="002200CF">
        <w:rPr>
          <w:b/>
        </w:rPr>
        <w:t>Cost:</w:t>
      </w:r>
      <w:r w:rsidRPr="002200CF">
        <w:t xml:space="preserve"> Tkinter's thread-safety rules and plain appearance; the dark theme is built by hand. </w:t>
      </w:r>
      <w:r w:rsidRPr="002200CF">
        <w:rPr>
          <w:b/>
        </w:rPr>
        <w:t>Evidence:</w:t>
      </w:r>
      <w:r w:rsidRPr="002200CF">
        <w:t xml:space="preserve"> History.</w:t>
      </w:r>
    </w:p>
    <w:p w14:paraId="317136DB" w14:textId="5F523B89" w:rsidR="002200CF" w:rsidRDefault="002200CF" w:rsidP="002200CF">
      <w:pPr>
        <w:pStyle w:val="Heading2"/>
      </w:pPr>
      <w:r w:rsidRPr="002200CF">
        <w:t>D2. Geometry to link labels to rooms, with the smallest containing boundary winning</w:t>
      </w:r>
    </w:p>
    <w:p w14:paraId="7DD7F62F" w14:textId="338EA1C8" w:rsidR="002200CF" w:rsidRDefault="002200CF" w:rsidP="002200CF">
      <w:r w:rsidRPr="002200CF">
        <w:rPr>
          <w:b/>
        </w:rPr>
        <w:t>Why:</w:t>
      </w:r>
      <w:r w:rsidRPr="002200CF">
        <w:t xml:space="preserve"> Floor and building outlines contain every label, so the tightest boundary is the room; a nearest-centroid fallback handles labels placed just outside, with a confidence score for audit. </w:t>
      </w:r>
      <w:r w:rsidRPr="002200CF">
        <w:rPr>
          <w:b/>
        </w:rPr>
        <w:t>Cost:</w:t>
      </w:r>
      <w:r w:rsidRPr="002200CF">
        <w:t xml:space="preserve"> Unit-dependent fallback distance, centroids outside concave rooms, and floor outlines standing in for rooms when a label has no room boundary. </w:t>
      </w:r>
      <w:r w:rsidRPr="002200CF">
        <w:rPr>
          <w:b/>
        </w:rPr>
        <w:t>Evidence:</w:t>
      </w:r>
      <w:r w:rsidRPr="002200CF">
        <w:t xml:space="preserve"> History (design document) and Verified (tests).</w:t>
      </w:r>
    </w:p>
    <w:p w14:paraId="3CC4A086" w14:textId="5E4F0634" w:rsidR="002200CF" w:rsidRDefault="002200CF" w:rsidP="002200CF">
      <w:pPr>
        <w:pStyle w:val="Heading2"/>
      </w:pPr>
      <w:r w:rsidRPr="002200CF">
        <w:t>D3. Building ID from the filename, and filtering before matching</w:t>
      </w:r>
    </w:p>
    <w:p w14:paraId="60C4B2BB" w14:textId="0D9D7893" w:rsidR="002200CF" w:rsidRDefault="002200CF" w:rsidP="002200CF">
      <w:r w:rsidRPr="002200CF">
        <w:rPr>
          <w:b/>
        </w:rPr>
        <w:t>Why:</w:t>
      </w:r>
      <w:r w:rsidRPr="002200CF">
        <w:t xml:space="preserve"> One spreadsheet covers the whole campus; filtering first prevents a room 101 in one building being annotated with another building's data. </w:t>
      </w:r>
      <w:r w:rsidRPr="002200CF">
        <w:rPr>
          <w:b/>
        </w:rPr>
        <w:t>Cost:</w:t>
      </w:r>
      <w:r w:rsidRPr="002200CF">
        <w:t xml:space="preserve"> Depends on a strict file-naming convention, and numeric codes in Excel lose leading zeros. </w:t>
      </w:r>
      <w:r w:rsidRPr="002200CF">
        <w:rPr>
          <w:b/>
        </w:rPr>
        <w:t>Evidence:</w:t>
      </w:r>
      <w:r w:rsidRPr="002200CF">
        <w:t xml:space="preserve"> History and Verified.</w:t>
      </w:r>
    </w:p>
    <w:p w14:paraId="19164E3D" w14:textId="07C44850" w:rsidR="002200CF" w:rsidRDefault="002200CF" w:rsidP="002200CF">
      <w:pPr>
        <w:pStyle w:val="Heading2"/>
      </w:pPr>
      <w:r w:rsidRPr="002200CF">
        <w:t>D4. Metadata in XData</w:t>
      </w:r>
    </w:p>
    <w:p w14:paraId="5A15F9EE" w14:textId="1821FFF9" w:rsidR="002200CF" w:rsidRDefault="002200CF" w:rsidP="002200CF">
      <w:r w:rsidRPr="002200CF">
        <w:rPr>
          <w:b/>
        </w:rPr>
        <w:t>Why:</w:t>
      </w:r>
      <w:r w:rsidRPr="002200CF">
        <w:t xml:space="preserve"> XData is AutoCAD's standard way to attach custom data to an entity; it survives saving and can be queried later. </w:t>
      </w:r>
      <w:r w:rsidRPr="002200CF">
        <w:rPr>
          <w:b/>
        </w:rPr>
        <w:t>Cost:</w:t>
      </w:r>
      <w:r w:rsidRPr="002200CF">
        <w:t xml:space="preserve"> Handles may change during format conversion. </w:t>
      </w:r>
      <w:r w:rsidRPr="002200CF">
        <w:rPr>
          <w:b/>
        </w:rPr>
        <w:t>Evidence:</w:t>
      </w:r>
      <w:r w:rsidRPr="002200CF">
        <w:t xml:space="preserve"> History.</w:t>
      </w:r>
    </w:p>
    <w:p w14:paraId="357CF39A" w14:textId="159A244E" w:rsidR="002200CF" w:rsidRDefault="002200CF" w:rsidP="002200CF">
      <w:pPr>
        <w:pStyle w:val="Heading2"/>
      </w:pPr>
      <w:r w:rsidRPr="002200CF">
        <w:lastRenderedPageBreak/>
        <w:t>D5. Moving drawing work from COM to ezdxf</w:t>
      </w:r>
    </w:p>
    <w:p w14:paraId="2F5463BF" w14:textId="71DD309D" w:rsidR="002200CF" w:rsidRDefault="002200CF" w:rsidP="002200CF">
      <w:r w:rsidRPr="002200CF">
        <w:rPr>
          <w:b/>
        </w:rPr>
        <w:t>Why (Inferred):</w:t>
      </w:r>
      <w:r w:rsidRPr="002200CF">
        <w:t xml:space="preserve"> The commit message says what changed, not why. The surrounding evidence suggests that COM was slow (one cross-process call per property read), fragile (documents not ready, dialogs blocking calls), and returned raw MTEXT formatting. ezdxf is fast, predictable and can be tested without AutoCAD. </w:t>
      </w:r>
      <w:r w:rsidRPr="002200CF">
        <w:rPr>
          <w:b/>
        </w:rPr>
        <w:t>Cost:</w:t>
      </w:r>
      <w:r w:rsidRPr="002200CF">
        <w:t xml:space="preserve"> An extra conversion step at each end, and the version constraints of the chosen DXF format. </w:t>
      </w:r>
      <w:r w:rsidRPr="002200CF">
        <w:rPr>
          <w:b/>
        </w:rPr>
        <w:t>Evidence:</w:t>
      </w:r>
      <w:r w:rsidRPr="002200CF">
        <w:t xml:space="preserve"> Inferred.</w:t>
      </w:r>
    </w:p>
    <w:p w14:paraId="655D5E0B" w14:textId="49EDAD8D" w:rsidR="002200CF" w:rsidRDefault="002200CF" w:rsidP="002200CF">
      <w:pPr>
        <w:pStyle w:val="Heading2"/>
      </w:pPr>
      <w:r w:rsidRPr="002200CF">
        <w:t>D6. Attributed blocks instead of MTEXT</w:t>
      </w:r>
    </w:p>
    <w:p w14:paraId="1BD95AA3" w14:textId="7988736A" w:rsidR="002200CF" w:rsidRDefault="002200CF" w:rsidP="002200CF">
      <w:r w:rsidRPr="002200CF">
        <w:rPr>
          <w:b/>
        </w:rPr>
        <w:t>Why:</w:t>
      </w:r>
      <w:r w:rsidRPr="002200CF">
        <w:t xml:space="preserve"> ArcGIS turns block attributes into fields in the attribute table, while MTEXT is only visible text. This decision turned the tool from a drafting aid into a GIS data pipeline. </w:t>
      </w:r>
      <w:r w:rsidRPr="002200CF">
        <w:rPr>
          <w:b/>
        </w:rPr>
        <w:t>Cost:</w:t>
      </w:r>
      <w:r w:rsidRPr="002200CF">
        <w:t xml:space="preserve"> More complex writing logic (block definitions, attribute definitions, naming rules). </w:t>
      </w:r>
      <w:r w:rsidRPr="002200CF">
        <w:rPr>
          <w:b/>
        </w:rPr>
        <w:t>Evidence:</w:t>
      </w:r>
      <w:r w:rsidRPr="002200CF">
        <w:t xml:space="preserve"> History.</w:t>
      </w:r>
    </w:p>
    <w:p w14:paraId="305329DF" w14:textId="017A18B3" w:rsidR="002200CF" w:rsidRDefault="002200CF" w:rsidP="002200CF">
      <w:pPr>
        <w:pStyle w:val="Heading2"/>
      </w:pPr>
      <w:r w:rsidRPr="002200CF">
        <w:t>D7. Converting through R12 DXF</w:t>
      </w:r>
    </w:p>
    <w:p w14:paraId="09C11A61" w14:textId="1C8282A4" w:rsidR="002200CF" w:rsidRDefault="002200CF" w:rsidP="002200CF">
      <w:r w:rsidRPr="002200CF">
        <w:rPr>
          <w:b/>
        </w:rPr>
        <w:t>Why (Inferred):</w:t>
      </w:r>
      <w:r w:rsidRPr="002200CF">
        <w:t xml:space="preserve"> R12 is the simplest DXF. AutoCAD turns MTEXT into plain TEXT and boundaries into classic POLYLINE entities on export, which makes scanning easy. The reason is not documented. </w:t>
      </w:r>
      <w:r w:rsidRPr="002200CF">
        <w:rPr>
          <w:b/>
        </w:rPr>
        <w:t>Cost:</w:t>
      </w:r>
      <w:r w:rsidRPr="002200CF">
        <w:t xml:space="preserve"> The whole drawing loses modern content in the round trip (Section 13). </w:t>
      </w:r>
      <w:r w:rsidRPr="002200CF">
        <w:rPr>
          <w:b/>
        </w:rPr>
        <w:t>Evidence:</w:t>
      </w:r>
      <w:r w:rsidRPr="002200CF">
        <w:t xml:space="preserve"> Inferred from the configuration comment.</w:t>
      </w:r>
    </w:p>
    <w:p w14:paraId="3AB28677" w14:textId="6DDD59C5" w:rsidR="002200CF" w:rsidRDefault="002200CF" w:rsidP="002200CF">
      <w:pPr>
        <w:pStyle w:val="Heading2"/>
      </w:pPr>
      <w:r w:rsidRPr="002200CF">
        <w:t>D8. ZIP and batch scripts instead of an executable</w:t>
      </w:r>
    </w:p>
    <w:p w14:paraId="5CACB6F7" w14:textId="76A757F0" w:rsidR="002200CF" w:rsidRDefault="002200CF" w:rsidP="002200CF">
      <w:r w:rsidRPr="002200CF">
        <w:rPr>
          <w:b/>
        </w:rPr>
        <w:t>Why (Inferred):</w:t>
      </w:r>
      <w:r w:rsidRPr="002200CF">
        <w:t xml:space="preserve"> The d00322d commit states that the spec was "replaced by ZIP distribution". Executables that bundle pywin32 and pandas tend to be large and fragile, while a ZIP plus a virtual environment is transparent and easy to repair. </w:t>
      </w:r>
      <w:r w:rsidRPr="002200CF">
        <w:rPr>
          <w:b/>
        </w:rPr>
        <w:t>Cost:</w:t>
      </w:r>
      <w:r w:rsidRPr="002200CF">
        <w:t xml:space="preserve"> Users must install Python themselves. </w:t>
      </w:r>
      <w:r w:rsidRPr="002200CF">
        <w:rPr>
          <w:b/>
        </w:rPr>
        <w:t>Evidence:</w:t>
      </w:r>
      <w:r w:rsidRPr="002200CF">
        <w:t xml:space="preserve"> History, with the reasoning Inferred.</w:t>
      </w:r>
    </w:p>
    <w:p w14:paraId="5A1A66F2" w14:textId="41EC2B14" w:rsidR="002200CF" w:rsidRDefault="002200CF" w:rsidP="002200CF">
      <w:pPr>
        <w:pStyle w:val="Heading2"/>
      </w:pPr>
      <w:r w:rsidRPr="002200CF">
        <w:t>D9. Switching off AutoCAD dialogs</w:t>
      </w:r>
    </w:p>
    <w:p w14:paraId="7E15AB64" w14:textId="205D0C8C" w:rsidR="002200CF" w:rsidRDefault="002200CF" w:rsidP="002200CF">
      <w:r w:rsidRPr="002200CF">
        <w:rPr>
          <w:b/>
        </w:rPr>
        <w:t>Why:</w:t>
      </w:r>
      <w:r w:rsidRPr="002200CF">
        <w:t xml:space="preserve"> A modal dialog inside AutoCAD blocks every COM call until someone clicks it, which looked like a hang at "Converting DWG to DXF". </w:t>
      </w:r>
      <w:r w:rsidRPr="002200CF">
        <w:rPr>
          <w:b/>
        </w:rPr>
        <w:t>Cost:</w:t>
      </w:r>
      <w:r w:rsidRPr="002200CF">
        <w:t xml:space="preserve"> The settings are changed in the user's AutoCAD and never restored. </w:t>
      </w:r>
      <w:r w:rsidRPr="002200CF">
        <w:rPr>
          <w:b/>
        </w:rPr>
        <w:t>Evidence:</w:t>
      </w:r>
      <w:r w:rsidRPr="002200CF">
        <w:t xml:space="preserve"> History.</w:t>
      </w:r>
    </w:p>
    <w:p w14:paraId="07BAB866" w14:textId="2140C699" w:rsidR="002200CF" w:rsidRDefault="002200CF" w:rsidP="002200CF">
      <w:pPr>
        <w:pStyle w:val="Heading2"/>
      </w:pPr>
      <w:r w:rsidRPr="002200CF">
        <w:t>D10. A single-pass scan into plain data</w:t>
      </w:r>
    </w:p>
    <w:p w14:paraId="68F2E3FD" w14:textId="49215C8B" w:rsidR="002200CF" w:rsidRDefault="002200CF" w:rsidP="002200CF">
      <w:r w:rsidRPr="002200CF">
        <w:rPr>
          <w:b/>
        </w:rPr>
        <w:t>Why:</w:t>
      </w:r>
      <w:r w:rsidRPr="002200CF">
        <w:t xml:space="preserve"> Performance under COM, and a clean separation between reading and processing. </w:t>
      </w:r>
      <w:r w:rsidRPr="002200CF">
        <w:rPr>
          <w:b/>
        </w:rPr>
        <w:t>Cost:</w:t>
      </w:r>
      <w:r w:rsidRPr="002200CF">
        <w:t xml:space="preserve"> None of note. </w:t>
      </w:r>
      <w:r w:rsidRPr="002200CF">
        <w:rPr>
          <w:b/>
        </w:rPr>
        <w:t>Evidence:</w:t>
      </w:r>
      <w:r w:rsidRPr="002200CF">
        <w:t xml:space="preserve"> History.</w:t>
      </w:r>
    </w:p>
    <w:p w14:paraId="2497FA51" w14:textId="756AACCB" w:rsidR="002200CF" w:rsidRDefault="002200CF" w:rsidP="002200CF">
      <w:pPr>
        <w:pStyle w:val="Heading2"/>
      </w:pPr>
      <w:r w:rsidRPr="002200CF">
        <w:t>D11. Reading spreadsheets entirely as text</w:t>
      </w:r>
    </w:p>
    <w:p w14:paraId="32EC37B6" w14:textId="2B220A66" w:rsidR="002200CF" w:rsidRDefault="002200CF" w:rsidP="002200CF">
      <w:r w:rsidRPr="002200CF">
        <w:rPr>
          <w:b/>
        </w:rPr>
        <w:t>Why:</w:t>
      </w:r>
      <w:r w:rsidRPr="002200CF">
        <w:t xml:space="preserve"> Keeps IDs such as 0101 and 102A exactly as written. </w:t>
      </w:r>
      <w:r w:rsidRPr="002200CF">
        <w:rPr>
          <w:b/>
        </w:rPr>
        <w:t>Cost:</w:t>
      </w:r>
      <w:r w:rsidRPr="002200CF">
        <w:t xml:space="preserve"> Numeric cells in Excel are converted by the reader before this setting applies. </w:t>
      </w:r>
      <w:r w:rsidRPr="002200CF">
        <w:rPr>
          <w:b/>
        </w:rPr>
        <w:t>Evidence:</w:t>
      </w:r>
      <w:r w:rsidRPr="002200CF">
        <w:t xml:space="preserve"> Verified.</w:t>
      </w:r>
    </w:p>
    <w:p w14:paraId="14842E67" w14:textId="2DF4ED93" w:rsidR="002200CF" w:rsidRDefault="002200CF" w:rsidP="002200CF">
      <w:pPr>
        <w:pStyle w:val="Heading2"/>
      </w:pPr>
      <w:r w:rsidRPr="002200CF">
        <w:lastRenderedPageBreak/>
        <w:t>D12. Excel header on row 3 by default</w:t>
      </w:r>
    </w:p>
    <w:p w14:paraId="5EF9137F" w14:textId="146DD80A" w:rsidR="002200CF" w:rsidRDefault="002200CF" w:rsidP="002200CF">
      <w:r w:rsidRPr="002200CF">
        <w:rPr>
          <w:b/>
        </w:rPr>
        <w:t>Why:</w:t>
      </w:r>
      <w:r w:rsidRPr="002200CF">
        <w:t xml:space="preserve"> Institutional reports usually have title and metadata rows above the header. </w:t>
      </w:r>
      <w:r w:rsidRPr="002200CF">
        <w:rPr>
          <w:b/>
        </w:rPr>
        <w:t>Cost:</w:t>
      </w:r>
      <w:r w:rsidRPr="002200CF">
        <w:t xml:space="preserve"> Excel files with a header on row 1 need a configuration change. </w:t>
      </w:r>
      <w:r w:rsidRPr="002200CF">
        <w:rPr>
          <w:b/>
        </w:rPr>
        <w:t>Evidence:</w:t>
      </w:r>
      <w:r w:rsidRPr="002200CF">
        <w:t xml:space="preserve"> History.</w:t>
      </w:r>
    </w:p>
    <w:p w14:paraId="57370F2F" w14:textId="764E713C" w:rsidR="002200CF" w:rsidRDefault="002200CF" w:rsidP="002200CF">
      <w:pPr>
        <w:pStyle w:val="Heading1"/>
      </w:pPr>
      <w:bookmarkStart w:id="11" w:name="_Toc241598865"/>
      <w:r w:rsidRPr="002200CF">
        <w:t>12. Challenges Encountered and How They Were Tackled</w:t>
      </w:r>
      <w:bookmarkEnd w:id="11"/>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3300"/>
        <w:gridCol w:w="3660"/>
      </w:tblGrid>
      <w:tr w:rsidR="002200CF" w:rsidRPr="002200CF" w14:paraId="1F542AA0" w14:textId="77777777" w:rsidTr="002200CF">
        <w:tblPrEx>
          <w:tblCellMar>
            <w:top w:w="0" w:type="dxa"/>
            <w:bottom w:w="0" w:type="dxa"/>
          </w:tblCellMar>
        </w:tblPrEx>
        <w:trPr>
          <w:tblHeader/>
        </w:trPr>
        <w:tc>
          <w:tcPr>
            <w:tcW w:w="2400" w:type="dxa"/>
            <w:shd w:val="clear" w:color="auto" w:fill="D9E2F3"/>
          </w:tcPr>
          <w:p w14:paraId="06DF724F" w14:textId="53904362" w:rsidR="002200CF" w:rsidRPr="002200CF" w:rsidRDefault="002200CF" w:rsidP="002200CF">
            <w:pPr>
              <w:spacing w:before="40" w:after="40" w:line="240" w:lineRule="auto"/>
              <w:rPr>
                <w:b/>
                <w:sz w:val="19"/>
              </w:rPr>
            </w:pPr>
            <w:r w:rsidRPr="002200CF">
              <w:rPr>
                <w:b/>
                <w:sz w:val="19"/>
              </w:rPr>
              <w:t>Challenge</w:t>
            </w:r>
          </w:p>
        </w:tc>
        <w:tc>
          <w:tcPr>
            <w:tcW w:w="3300" w:type="dxa"/>
            <w:shd w:val="clear" w:color="auto" w:fill="D9E2F3"/>
          </w:tcPr>
          <w:p w14:paraId="4530E99C" w14:textId="6075EB3B" w:rsidR="002200CF" w:rsidRPr="002200CF" w:rsidRDefault="002200CF" w:rsidP="002200CF">
            <w:pPr>
              <w:spacing w:before="40" w:after="40" w:line="240" w:lineRule="auto"/>
              <w:rPr>
                <w:b/>
                <w:sz w:val="19"/>
              </w:rPr>
            </w:pPr>
            <w:r w:rsidRPr="002200CF">
              <w:rPr>
                <w:b/>
                <w:sz w:val="19"/>
              </w:rPr>
              <w:t>Response</w:t>
            </w:r>
          </w:p>
        </w:tc>
        <w:tc>
          <w:tcPr>
            <w:tcW w:w="3660" w:type="dxa"/>
            <w:shd w:val="clear" w:color="auto" w:fill="D9E2F3"/>
          </w:tcPr>
          <w:p w14:paraId="007EE642" w14:textId="26CE0E1A" w:rsidR="002200CF" w:rsidRPr="002200CF" w:rsidRDefault="002200CF" w:rsidP="002200CF">
            <w:pPr>
              <w:spacing w:before="40" w:after="40" w:line="240" w:lineRule="auto"/>
              <w:rPr>
                <w:b/>
                <w:sz w:val="19"/>
              </w:rPr>
            </w:pPr>
            <w:r w:rsidRPr="002200CF">
              <w:rPr>
                <w:b/>
                <w:sz w:val="19"/>
              </w:rPr>
              <w:t>How it holds up today</w:t>
            </w:r>
          </w:p>
        </w:tc>
      </w:tr>
      <w:tr w:rsidR="002200CF" w:rsidRPr="002200CF" w14:paraId="402C8917" w14:textId="77777777" w:rsidTr="002200CF">
        <w:tblPrEx>
          <w:tblCellMar>
            <w:top w:w="0" w:type="dxa"/>
            <w:bottom w:w="0" w:type="dxa"/>
          </w:tblCellMar>
        </w:tblPrEx>
        <w:tc>
          <w:tcPr>
            <w:tcW w:w="2400" w:type="dxa"/>
            <w:shd w:val="clear" w:color="auto" w:fill="auto"/>
          </w:tcPr>
          <w:p w14:paraId="7AF3FBE3" w14:textId="49FFC2DA" w:rsidR="002200CF" w:rsidRPr="002200CF" w:rsidRDefault="002200CF" w:rsidP="002200CF">
            <w:pPr>
              <w:spacing w:before="40" w:after="40" w:line="240" w:lineRule="auto"/>
              <w:rPr>
                <w:sz w:val="19"/>
              </w:rPr>
            </w:pPr>
            <w:r w:rsidRPr="002200CF">
              <w:rPr>
                <w:sz w:val="19"/>
              </w:rPr>
              <w:t>COM entity access was slow and fragile on large drawings</w:t>
            </w:r>
          </w:p>
        </w:tc>
        <w:tc>
          <w:tcPr>
            <w:tcW w:w="3300" w:type="dxa"/>
            <w:shd w:val="clear" w:color="auto" w:fill="auto"/>
          </w:tcPr>
          <w:p w14:paraId="7D132EE8" w14:textId="73E30301" w:rsidR="002200CF" w:rsidRPr="002200CF" w:rsidRDefault="002200CF" w:rsidP="002200CF">
            <w:pPr>
              <w:spacing w:before="40" w:after="40" w:line="240" w:lineRule="auto"/>
              <w:rPr>
                <w:sz w:val="19"/>
              </w:rPr>
            </w:pPr>
            <w:r w:rsidRPr="002200CF">
              <w:rPr>
                <w:sz w:val="19"/>
              </w:rPr>
              <w:t>Single-pass scan with cached data (v1), then scanning moved to ezdxf (v2)</w:t>
            </w:r>
          </w:p>
        </w:tc>
        <w:tc>
          <w:tcPr>
            <w:tcW w:w="3660" w:type="dxa"/>
            <w:shd w:val="clear" w:color="auto" w:fill="auto"/>
          </w:tcPr>
          <w:p w14:paraId="63FB710A" w14:textId="66F72716" w:rsidR="002200CF" w:rsidRPr="002200CF" w:rsidRDefault="002200CF" w:rsidP="002200CF">
            <w:pPr>
              <w:spacing w:before="40" w:after="40" w:line="240" w:lineRule="auto"/>
              <w:rPr>
                <w:sz w:val="19"/>
              </w:rPr>
            </w:pPr>
            <w:r w:rsidRPr="002200CF">
              <w:rPr>
                <w:sz w:val="19"/>
              </w:rPr>
              <w:t>Solved; the scan runs without AutoCAD</w:t>
            </w:r>
          </w:p>
        </w:tc>
      </w:tr>
      <w:tr w:rsidR="002200CF" w:rsidRPr="002200CF" w14:paraId="3BB352F6" w14:textId="77777777" w:rsidTr="002200CF">
        <w:tblPrEx>
          <w:tblCellMar>
            <w:top w:w="0" w:type="dxa"/>
            <w:bottom w:w="0" w:type="dxa"/>
          </w:tblCellMar>
        </w:tblPrEx>
        <w:tc>
          <w:tcPr>
            <w:tcW w:w="2400" w:type="dxa"/>
            <w:shd w:val="clear" w:color="auto" w:fill="auto"/>
          </w:tcPr>
          <w:p w14:paraId="079405E2" w14:textId="32A35C39" w:rsidR="002200CF" w:rsidRPr="002200CF" w:rsidRDefault="002200CF" w:rsidP="002200CF">
            <w:pPr>
              <w:spacing w:before="40" w:after="40" w:line="240" w:lineRule="auto"/>
              <w:rPr>
                <w:sz w:val="19"/>
              </w:rPr>
            </w:pPr>
            <w:r w:rsidRPr="002200CF">
              <w:rPr>
                <w:sz w:val="19"/>
              </w:rPr>
              <w:t>Model space not ready right after opening a drawing</w:t>
            </w:r>
          </w:p>
        </w:tc>
        <w:tc>
          <w:tcPr>
            <w:tcW w:w="3300" w:type="dxa"/>
            <w:shd w:val="clear" w:color="auto" w:fill="auto"/>
          </w:tcPr>
          <w:p w14:paraId="54B2705D" w14:textId="4015B965" w:rsidR="002200CF" w:rsidRPr="002200CF" w:rsidRDefault="002200CF" w:rsidP="002200CF">
            <w:pPr>
              <w:spacing w:before="40" w:after="40" w:line="240" w:lineRule="auto"/>
              <w:rPr>
                <w:sz w:val="19"/>
              </w:rPr>
            </w:pPr>
            <w:r w:rsidRPr="002200CF">
              <w:rPr>
                <w:sz w:val="19"/>
              </w:rPr>
              <w:t>Three retries with a one-second pause (v1)</w:t>
            </w:r>
          </w:p>
        </w:tc>
        <w:tc>
          <w:tcPr>
            <w:tcW w:w="3660" w:type="dxa"/>
            <w:shd w:val="clear" w:color="auto" w:fill="auto"/>
          </w:tcPr>
          <w:p w14:paraId="5C8D81A4" w14:textId="1C76247F" w:rsidR="002200CF" w:rsidRPr="002200CF" w:rsidRDefault="002200CF" w:rsidP="002200CF">
            <w:pPr>
              <w:spacing w:before="40" w:after="40" w:line="240" w:lineRule="auto"/>
              <w:rPr>
                <w:sz w:val="19"/>
              </w:rPr>
            </w:pPr>
            <w:r w:rsidRPr="002200CF">
              <w:rPr>
                <w:sz w:val="19"/>
              </w:rPr>
              <w:t>No longer needed after v2</w:t>
            </w:r>
          </w:p>
        </w:tc>
      </w:tr>
      <w:tr w:rsidR="002200CF" w:rsidRPr="002200CF" w14:paraId="7F25051E" w14:textId="77777777" w:rsidTr="002200CF">
        <w:tblPrEx>
          <w:tblCellMar>
            <w:top w:w="0" w:type="dxa"/>
            <w:bottom w:w="0" w:type="dxa"/>
          </w:tblCellMar>
        </w:tblPrEx>
        <w:tc>
          <w:tcPr>
            <w:tcW w:w="2400" w:type="dxa"/>
            <w:shd w:val="clear" w:color="auto" w:fill="auto"/>
          </w:tcPr>
          <w:p w14:paraId="69826DCC" w14:textId="7B62D694" w:rsidR="002200CF" w:rsidRPr="002200CF" w:rsidRDefault="002200CF" w:rsidP="002200CF">
            <w:pPr>
              <w:spacing w:before="40" w:after="40" w:line="240" w:lineRule="auto"/>
              <w:rPr>
                <w:sz w:val="19"/>
              </w:rPr>
            </w:pPr>
            <w:r w:rsidRPr="002200CF">
              <w:rPr>
                <w:sz w:val="19"/>
              </w:rPr>
              <w:t>MTEXT labels carried formatting codes, so room numbers were not recognised</w:t>
            </w:r>
          </w:p>
        </w:tc>
        <w:tc>
          <w:tcPr>
            <w:tcW w:w="3300" w:type="dxa"/>
            <w:shd w:val="clear" w:color="auto" w:fill="auto"/>
          </w:tcPr>
          <w:p w14:paraId="4BBB216C" w14:textId="19CEDFAF" w:rsidR="002200CF" w:rsidRPr="002200CF" w:rsidRDefault="002200CF" w:rsidP="002200CF">
            <w:pPr>
              <w:spacing w:before="40" w:after="40" w:line="240" w:lineRule="auto"/>
              <w:rPr>
                <w:sz w:val="19"/>
              </w:rPr>
            </w:pPr>
            <w:r w:rsidRPr="002200CF">
              <w:rPr>
                <w:sz w:val="19"/>
              </w:rPr>
              <w:t>strip_mtext_formatting (v2)</w:t>
            </w:r>
          </w:p>
        </w:tc>
        <w:tc>
          <w:tcPr>
            <w:tcW w:w="3660" w:type="dxa"/>
            <w:shd w:val="clear" w:color="auto" w:fill="auto"/>
          </w:tcPr>
          <w:p w14:paraId="64FDFECE" w14:textId="3067F00D" w:rsidR="002200CF" w:rsidRPr="002200CF" w:rsidRDefault="002200CF" w:rsidP="002200CF">
            <w:pPr>
              <w:spacing w:before="40" w:after="40" w:line="240" w:lineRule="auto"/>
              <w:rPr>
                <w:sz w:val="19"/>
              </w:rPr>
            </w:pPr>
            <w:r w:rsidRPr="002200CF">
              <w:rPr>
                <w:sz w:val="19"/>
              </w:rPr>
              <w:t>Works for common codes; two defects remain (Section 8.3)</w:t>
            </w:r>
          </w:p>
        </w:tc>
      </w:tr>
      <w:tr w:rsidR="002200CF" w:rsidRPr="002200CF" w14:paraId="6E282EAB" w14:textId="77777777" w:rsidTr="002200CF">
        <w:tblPrEx>
          <w:tblCellMar>
            <w:top w:w="0" w:type="dxa"/>
            <w:bottom w:w="0" w:type="dxa"/>
          </w:tblCellMar>
        </w:tblPrEx>
        <w:tc>
          <w:tcPr>
            <w:tcW w:w="2400" w:type="dxa"/>
            <w:shd w:val="clear" w:color="auto" w:fill="auto"/>
          </w:tcPr>
          <w:p w14:paraId="4A423966" w14:textId="1E70F466" w:rsidR="002200CF" w:rsidRPr="002200CF" w:rsidRDefault="002200CF" w:rsidP="002200CF">
            <w:pPr>
              <w:spacing w:before="40" w:after="40" w:line="240" w:lineRule="auto"/>
              <w:rPr>
                <w:sz w:val="19"/>
              </w:rPr>
            </w:pPr>
            <w:r w:rsidRPr="002200CF">
              <w:rPr>
                <w:sz w:val="19"/>
              </w:rPr>
              <w:t>Nested outlines: a floor outline contains every label</w:t>
            </w:r>
          </w:p>
        </w:tc>
        <w:tc>
          <w:tcPr>
            <w:tcW w:w="3300" w:type="dxa"/>
            <w:shd w:val="clear" w:color="auto" w:fill="auto"/>
          </w:tcPr>
          <w:p w14:paraId="69A0CE4D" w14:textId="6E5CA014" w:rsidR="002200CF" w:rsidRPr="002200CF" w:rsidRDefault="002200CF" w:rsidP="002200CF">
            <w:pPr>
              <w:spacing w:before="40" w:after="40" w:line="240" w:lineRule="auto"/>
              <w:rPr>
                <w:sz w:val="19"/>
              </w:rPr>
            </w:pPr>
            <w:r w:rsidRPr="002200CF">
              <w:rPr>
                <w:sz w:val="19"/>
              </w:rPr>
              <w:t>Smallest containing boundary wins</w:t>
            </w:r>
          </w:p>
        </w:tc>
        <w:tc>
          <w:tcPr>
            <w:tcW w:w="3660" w:type="dxa"/>
            <w:shd w:val="clear" w:color="auto" w:fill="auto"/>
          </w:tcPr>
          <w:p w14:paraId="59174E6A" w14:textId="727613DA" w:rsidR="002200CF" w:rsidRPr="002200CF" w:rsidRDefault="002200CF" w:rsidP="002200CF">
            <w:pPr>
              <w:spacing w:before="40" w:after="40" w:line="240" w:lineRule="auto"/>
              <w:rPr>
                <w:sz w:val="19"/>
              </w:rPr>
            </w:pPr>
            <w:r w:rsidRPr="002200CF">
              <w:rPr>
                <w:sz w:val="19"/>
              </w:rPr>
              <w:t>Works; verified on a synthetic plan</w:t>
            </w:r>
          </w:p>
        </w:tc>
      </w:tr>
      <w:tr w:rsidR="002200CF" w:rsidRPr="002200CF" w14:paraId="478B19D7" w14:textId="77777777" w:rsidTr="002200CF">
        <w:tblPrEx>
          <w:tblCellMar>
            <w:top w:w="0" w:type="dxa"/>
            <w:bottom w:w="0" w:type="dxa"/>
          </w:tblCellMar>
        </w:tblPrEx>
        <w:tc>
          <w:tcPr>
            <w:tcW w:w="2400" w:type="dxa"/>
            <w:shd w:val="clear" w:color="auto" w:fill="auto"/>
          </w:tcPr>
          <w:p w14:paraId="1693411F" w14:textId="36E48450" w:rsidR="002200CF" w:rsidRPr="002200CF" w:rsidRDefault="002200CF" w:rsidP="002200CF">
            <w:pPr>
              <w:spacing w:before="40" w:after="40" w:line="240" w:lineRule="auto"/>
              <w:rPr>
                <w:sz w:val="19"/>
              </w:rPr>
            </w:pPr>
            <w:r w:rsidRPr="002200CF">
              <w:rPr>
                <w:sz w:val="19"/>
              </w:rPr>
              <w:t>Plain text was of no use in ArcGIS</w:t>
            </w:r>
          </w:p>
        </w:tc>
        <w:tc>
          <w:tcPr>
            <w:tcW w:w="3300" w:type="dxa"/>
            <w:shd w:val="clear" w:color="auto" w:fill="auto"/>
          </w:tcPr>
          <w:p w14:paraId="2A36046D" w14:textId="77B4BD1D" w:rsidR="002200CF" w:rsidRPr="002200CF" w:rsidRDefault="002200CF" w:rsidP="002200CF">
            <w:pPr>
              <w:spacing w:before="40" w:after="40" w:line="240" w:lineRule="auto"/>
              <w:rPr>
                <w:sz w:val="19"/>
              </w:rPr>
            </w:pPr>
            <w:r w:rsidRPr="002200CF">
              <w:rPr>
                <w:sz w:val="19"/>
              </w:rPr>
              <w:t>Attributed blocks with safe names (v2)</w:t>
            </w:r>
          </w:p>
        </w:tc>
        <w:tc>
          <w:tcPr>
            <w:tcW w:w="3660" w:type="dxa"/>
            <w:shd w:val="clear" w:color="auto" w:fill="auto"/>
          </w:tcPr>
          <w:p w14:paraId="75548BFB" w14:textId="6BC7E962" w:rsidR="002200CF" w:rsidRPr="002200CF" w:rsidRDefault="002200CF" w:rsidP="002200CF">
            <w:pPr>
              <w:spacing w:before="40" w:after="40" w:line="240" w:lineRule="auto"/>
              <w:rPr>
                <w:sz w:val="19"/>
              </w:rPr>
            </w:pPr>
            <w:r w:rsidRPr="002200CF">
              <w:rPr>
                <w:sz w:val="19"/>
              </w:rPr>
              <w:t>Structure is correct; ArcGIS import not verified in this review</w:t>
            </w:r>
          </w:p>
        </w:tc>
      </w:tr>
      <w:tr w:rsidR="002200CF" w:rsidRPr="002200CF" w14:paraId="2922062E" w14:textId="77777777" w:rsidTr="002200CF">
        <w:tblPrEx>
          <w:tblCellMar>
            <w:top w:w="0" w:type="dxa"/>
            <w:bottom w:w="0" w:type="dxa"/>
          </w:tblCellMar>
        </w:tblPrEx>
        <w:tc>
          <w:tcPr>
            <w:tcW w:w="2400" w:type="dxa"/>
            <w:shd w:val="clear" w:color="auto" w:fill="auto"/>
          </w:tcPr>
          <w:p w14:paraId="3E6B181C" w14:textId="6F514B83" w:rsidR="002200CF" w:rsidRPr="002200CF" w:rsidRDefault="002200CF" w:rsidP="002200CF">
            <w:pPr>
              <w:spacing w:before="40" w:after="40" w:line="240" w:lineRule="auto"/>
              <w:rPr>
                <w:sz w:val="19"/>
              </w:rPr>
            </w:pPr>
            <w:r w:rsidRPr="002200CF">
              <w:rPr>
                <w:sz w:val="19"/>
              </w:rPr>
              <w:t>Writing LWPOLYLINE into an R12 drawing fails</w:t>
            </w:r>
          </w:p>
        </w:tc>
        <w:tc>
          <w:tcPr>
            <w:tcW w:w="3300" w:type="dxa"/>
            <w:shd w:val="clear" w:color="auto" w:fill="auto"/>
          </w:tcPr>
          <w:p w14:paraId="2D88BD32" w14:textId="1CCAC49F" w:rsidR="002200CF" w:rsidRPr="002200CF" w:rsidRDefault="002200CF" w:rsidP="002200CF">
            <w:pPr>
              <w:spacing w:before="40" w:after="40" w:line="240" w:lineRule="auto"/>
              <w:rPr>
                <w:sz w:val="19"/>
              </w:rPr>
            </w:pPr>
            <w:r w:rsidRPr="002200CF">
              <w:rPr>
                <w:sz w:val="19"/>
              </w:rPr>
              <w:t>Fallback to a classic 2D polyline</w:t>
            </w:r>
          </w:p>
        </w:tc>
        <w:tc>
          <w:tcPr>
            <w:tcW w:w="3660" w:type="dxa"/>
            <w:shd w:val="clear" w:color="auto" w:fill="auto"/>
          </w:tcPr>
          <w:p w14:paraId="71CEE487" w14:textId="29E5CE1F" w:rsidR="002200CF" w:rsidRPr="002200CF" w:rsidRDefault="002200CF" w:rsidP="002200CF">
            <w:pPr>
              <w:spacing w:before="40" w:after="40" w:line="240" w:lineRule="auto"/>
              <w:rPr>
                <w:sz w:val="19"/>
              </w:rPr>
            </w:pPr>
            <w:r w:rsidRPr="002200CF">
              <w:rPr>
                <w:sz w:val="19"/>
              </w:rPr>
              <w:t>Works; ezdxf raises DXFVersionError, confirmed</w:t>
            </w:r>
          </w:p>
        </w:tc>
      </w:tr>
      <w:tr w:rsidR="002200CF" w:rsidRPr="002200CF" w14:paraId="3D37EEE4" w14:textId="77777777" w:rsidTr="002200CF">
        <w:tblPrEx>
          <w:tblCellMar>
            <w:top w:w="0" w:type="dxa"/>
            <w:bottom w:w="0" w:type="dxa"/>
          </w:tblCellMar>
        </w:tblPrEx>
        <w:tc>
          <w:tcPr>
            <w:tcW w:w="2400" w:type="dxa"/>
            <w:shd w:val="clear" w:color="auto" w:fill="auto"/>
          </w:tcPr>
          <w:p w14:paraId="1953E55C" w14:textId="7021443D" w:rsidR="002200CF" w:rsidRPr="002200CF" w:rsidRDefault="002200CF" w:rsidP="002200CF">
            <w:pPr>
              <w:spacing w:before="40" w:after="40" w:line="240" w:lineRule="auto"/>
              <w:rPr>
                <w:sz w:val="19"/>
              </w:rPr>
            </w:pPr>
            <w:r w:rsidRPr="002200CF">
              <w:rPr>
                <w:sz w:val="19"/>
              </w:rPr>
              <w:t>AutoCAD dialogs blocked the conversion</w:t>
            </w:r>
          </w:p>
        </w:tc>
        <w:tc>
          <w:tcPr>
            <w:tcW w:w="3300" w:type="dxa"/>
            <w:shd w:val="clear" w:color="auto" w:fill="auto"/>
          </w:tcPr>
          <w:p w14:paraId="4292BB4F" w14:textId="4743D537" w:rsidR="002200CF" w:rsidRPr="002200CF" w:rsidRDefault="002200CF" w:rsidP="002200CF">
            <w:pPr>
              <w:spacing w:before="40" w:after="40" w:line="240" w:lineRule="auto"/>
              <w:rPr>
                <w:sz w:val="19"/>
              </w:rPr>
            </w:pPr>
            <w:r w:rsidRPr="002200CF">
              <w:rPr>
                <w:sz w:val="19"/>
              </w:rPr>
              <w:t>_prepare_acad plus README guidance (v3)</w:t>
            </w:r>
          </w:p>
        </w:tc>
        <w:tc>
          <w:tcPr>
            <w:tcW w:w="3660" w:type="dxa"/>
            <w:shd w:val="clear" w:color="auto" w:fill="auto"/>
          </w:tcPr>
          <w:p w14:paraId="1228AB15" w14:textId="10577EF8" w:rsidR="002200CF" w:rsidRPr="002200CF" w:rsidRDefault="002200CF" w:rsidP="002200CF">
            <w:pPr>
              <w:spacing w:before="40" w:after="40" w:line="240" w:lineRule="auto"/>
              <w:rPr>
                <w:sz w:val="19"/>
              </w:rPr>
            </w:pPr>
            <w:r w:rsidRPr="002200CF">
              <w:rPr>
                <w:sz w:val="19"/>
              </w:rPr>
              <w:t>Works, but leaves AutoCAD settings changed (B7)</w:t>
            </w:r>
          </w:p>
        </w:tc>
      </w:tr>
      <w:tr w:rsidR="002200CF" w:rsidRPr="002200CF" w14:paraId="09713F5C" w14:textId="77777777" w:rsidTr="002200CF">
        <w:tblPrEx>
          <w:tblCellMar>
            <w:top w:w="0" w:type="dxa"/>
            <w:bottom w:w="0" w:type="dxa"/>
          </w:tblCellMar>
        </w:tblPrEx>
        <w:tc>
          <w:tcPr>
            <w:tcW w:w="2400" w:type="dxa"/>
            <w:shd w:val="clear" w:color="auto" w:fill="auto"/>
          </w:tcPr>
          <w:p w14:paraId="25D46564" w14:textId="07AE975C" w:rsidR="002200CF" w:rsidRPr="002200CF" w:rsidRDefault="002200CF" w:rsidP="002200CF">
            <w:pPr>
              <w:spacing w:before="40" w:after="40" w:line="240" w:lineRule="auto"/>
              <w:rPr>
                <w:sz w:val="19"/>
              </w:rPr>
            </w:pPr>
            <w:r w:rsidRPr="002200CF">
              <w:rPr>
                <w:sz w:val="19"/>
              </w:rPr>
              <w:t>Installing on users' machines, and executable problems</w:t>
            </w:r>
          </w:p>
        </w:tc>
        <w:tc>
          <w:tcPr>
            <w:tcW w:w="3300" w:type="dxa"/>
            <w:shd w:val="clear" w:color="auto" w:fill="auto"/>
          </w:tcPr>
          <w:p w14:paraId="60426885" w14:textId="4FF15ECA" w:rsidR="002200CF" w:rsidRPr="002200CF" w:rsidRDefault="002200CF" w:rsidP="002200CF">
            <w:pPr>
              <w:spacing w:before="40" w:after="40" w:line="240" w:lineRule="auto"/>
              <w:rPr>
                <w:sz w:val="19"/>
              </w:rPr>
            </w:pPr>
            <w:r w:rsidRPr="002200CF">
              <w:rPr>
                <w:sz w:val="19"/>
              </w:rPr>
              <w:t>ZIP with setup.bat and run.bat (v3)</w:t>
            </w:r>
          </w:p>
        </w:tc>
        <w:tc>
          <w:tcPr>
            <w:tcW w:w="3660" w:type="dxa"/>
            <w:shd w:val="clear" w:color="auto" w:fill="auto"/>
          </w:tcPr>
          <w:p w14:paraId="6EB0A32F" w14:textId="79CE5853" w:rsidR="002200CF" w:rsidRPr="002200CF" w:rsidRDefault="002200CF" w:rsidP="002200CF">
            <w:pPr>
              <w:spacing w:before="40" w:after="40" w:line="240" w:lineRule="auto"/>
              <w:rPr>
                <w:sz w:val="19"/>
              </w:rPr>
            </w:pPr>
            <w:r w:rsidRPr="002200CF">
              <w:rPr>
                <w:sz w:val="19"/>
              </w:rPr>
              <w:t>Works; fresh installs now get pandas 3 (B5)</w:t>
            </w:r>
          </w:p>
        </w:tc>
      </w:tr>
      <w:tr w:rsidR="002200CF" w:rsidRPr="002200CF" w14:paraId="79552C45" w14:textId="77777777" w:rsidTr="002200CF">
        <w:tblPrEx>
          <w:tblCellMar>
            <w:top w:w="0" w:type="dxa"/>
            <w:bottom w:w="0" w:type="dxa"/>
          </w:tblCellMar>
        </w:tblPrEx>
        <w:tc>
          <w:tcPr>
            <w:tcW w:w="2400" w:type="dxa"/>
            <w:shd w:val="clear" w:color="auto" w:fill="auto"/>
          </w:tcPr>
          <w:p w14:paraId="58985482" w14:textId="7C1F6C66" w:rsidR="002200CF" w:rsidRPr="002200CF" w:rsidRDefault="002200CF" w:rsidP="002200CF">
            <w:pPr>
              <w:spacing w:before="40" w:after="40" w:line="240" w:lineRule="auto"/>
              <w:rPr>
                <w:sz w:val="19"/>
              </w:rPr>
            </w:pPr>
            <w:r w:rsidRPr="002200CF">
              <w:rPr>
                <w:sz w:val="19"/>
              </w:rPr>
              <w:t>Re-running should not duplicate annotations</w:t>
            </w:r>
          </w:p>
        </w:tc>
        <w:tc>
          <w:tcPr>
            <w:tcW w:w="3300" w:type="dxa"/>
            <w:shd w:val="clear" w:color="auto" w:fill="auto"/>
          </w:tcPr>
          <w:p w14:paraId="66EEDFE2" w14:textId="5C8E75D2" w:rsidR="002200CF" w:rsidRPr="002200CF" w:rsidRDefault="002200CF" w:rsidP="002200CF">
            <w:pPr>
              <w:spacing w:before="40" w:after="40" w:line="240" w:lineRule="auto"/>
              <w:rPr>
                <w:sz w:val="19"/>
              </w:rPr>
            </w:pPr>
            <w:r w:rsidRPr="002200CF">
              <w:rPr>
                <w:sz w:val="19"/>
              </w:rPr>
              <w:t>Detection of existing annotations through XData (v1, ported in v2)</w:t>
            </w:r>
          </w:p>
        </w:tc>
        <w:tc>
          <w:tcPr>
            <w:tcW w:w="3660" w:type="dxa"/>
            <w:shd w:val="clear" w:color="auto" w:fill="auto"/>
          </w:tcPr>
          <w:p w14:paraId="750FC713" w14:textId="604AE15D" w:rsidR="002200CF" w:rsidRPr="002200CF" w:rsidRDefault="002200CF" w:rsidP="002200CF">
            <w:pPr>
              <w:spacing w:before="40" w:after="40" w:line="240" w:lineRule="auto"/>
              <w:rPr>
                <w:sz w:val="19"/>
              </w:rPr>
            </w:pPr>
            <w:r w:rsidRPr="002200CF">
              <w:rPr>
                <w:sz w:val="19"/>
              </w:rPr>
              <w:t>Broken since the port (B2)</w:t>
            </w:r>
          </w:p>
        </w:tc>
      </w:tr>
    </w:tbl>
    <w:p w14:paraId="52CD24A5" w14:textId="77777777" w:rsidR="002200CF" w:rsidRDefault="002200CF" w:rsidP="002200CF">
      <w:pPr>
        <w:spacing w:after="40"/>
      </w:pPr>
    </w:p>
    <w:p w14:paraId="31554603" w14:textId="505CCBBF" w:rsidR="002200CF" w:rsidRDefault="002200CF" w:rsidP="002200CF">
      <w:r w:rsidRPr="002200CF">
        <w:t>The pattern in this table is worth noting. Every challenge received a direct, practical response, and most of those responses still hold. The two that do not (B2 and B5) failed silently, without any error in the log, which is why they went unnoticed. Section 17 returns to this.</w:t>
      </w:r>
    </w:p>
    <w:p w14:paraId="343813D1" w14:textId="665D0580" w:rsidR="002200CF" w:rsidRDefault="002200CF" w:rsidP="002200CF">
      <w:pPr>
        <w:pStyle w:val="Heading1"/>
      </w:pPr>
      <w:bookmarkStart w:id="12" w:name="_Toc241598866"/>
      <w:r w:rsidRPr="002200CF">
        <w:t>13. Independent Review: Open Issues</w:t>
      </w:r>
      <w:bookmarkEnd w:id="12"/>
    </w:p>
    <w:p w14:paraId="014FC61F" w14:textId="6C704589" w:rsidR="002200CF" w:rsidRDefault="002200CF" w:rsidP="002200CF">
      <w:r w:rsidRPr="002200CF">
        <w:t>The review classified each issue by its effect. Critical issues produce wrong output or lose data. Significant issues cause incorrect behaviour in realistic situations. Minor issues affect robustness or maintainability.</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1300"/>
        <w:gridCol w:w="7360"/>
      </w:tblGrid>
      <w:tr w:rsidR="002200CF" w:rsidRPr="002200CF" w14:paraId="724DE6F0" w14:textId="77777777" w:rsidTr="002200CF">
        <w:tblPrEx>
          <w:tblCellMar>
            <w:top w:w="0" w:type="dxa"/>
            <w:bottom w:w="0" w:type="dxa"/>
          </w:tblCellMar>
        </w:tblPrEx>
        <w:trPr>
          <w:tblHeader/>
        </w:trPr>
        <w:tc>
          <w:tcPr>
            <w:tcW w:w="700" w:type="dxa"/>
            <w:shd w:val="clear" w:color="auto" w:fill="D9E2F3"/>
          </w:tcPr>
          <w:p w14:paraId="0076E0D8" w14:textId="2026F3C9" w:rsidR="002200CF" w:rsidRPr="002200CF" w:rsidRDefault="002200CF" w:rsidP="002200CF">
            <w:pPr>
              <w:spacing w:before="40" w:after="40" w:line="240" w:lineRule="auto"/>
              <w:rPr>
                <w:b/>
                <w:sz w:val="19"/>
              </w:rPr>
            </w:pPr>
            <w:r w:rsidRPr="002200CF">
              <w:rPr>
                <w:b/>
                <w:sz w:val="19"/>
              </w:rPr>
              <w:t>ID</w:t>
            </w:r>
          </w:p>
        </w:tc>
        <w:tc>
          <w:tcPr>
            <w:tcW w:w="1300" w:type="dxa"/>
            <w:shd w:val="clear" w:color="auto" w:fill="D9E2F3"/>
          </w:tcPr>
          <w:p w14:paraId="6B9C5F23" w14:textId="11632EEE" w:rsidR="002200CF" w:rsidRPr="002200CF" w:rsidRDefault="002200CF" w:rsidP="002200CF">
            <w:pPr>
              <w:spacing w:before="40" w:after="40" w:line="240" w:lineRule="auto"/>
              <w:rPr>
                <w:b/>
                <w:sz w:val="19"/>
              </w:rPr>
            </w:pPr>
            <w:r w:rsidRPr="002200CF">
              <w:rPr>
                <w:b/>
                <w:sz w:val="19"/>
              </w:rPr>
              <w:t>Severity</w:t>
            </w:r>
          </w:p>
        </w:tc>
        <w:tc>
          <w:tcPr>
            <w:tcW w:w="7360" w:type="dxa"/>
            <w:shd w:val="clear" w:color="auto" w:fill="D9E2F3"/>
          </w:tcPr>
          <w:p w14:paraId="68FAA30C" w14:textId="250C09D3" w:rsidR="002200CF" w:rsidRPr="002200CF" w:rsidRDefault="002200CF" w:rsidP="002200CF">
            <w:pPr>
              <w:spacing w:before="40" w:after="40" w:line="240" w:lineRule="auto"/>
              <w:rPr>
                <w:b/>
                <w:sz w:val="19"/>
              </w:rPr>
            </w:pPr>
            <w:r w:rsidRPr="002200CF">
              <w:rPr>
                <w:b/>
                <w:sz w:val="19"/>
              </w:rPr>
              <w:t>Issue</w:t>
            </w:r>
          </w:p>
        </w:tc>
      </w:tr>
      <w:tr w:rsidR="002200CF" w:rsidRPr="002200CF" w14:paraId="2B72C84E" w14:textId="77777777" w:rsidTr="002200CF">
        <w:tblPrEx>
          <w:tblCellMar>
            <w:top w:w="0" w:type="dxa"/>
            <w:bottom w:w="0" w:type="dxa"/>
          </w:tblCellMar>
        </w:tblPrEx>
        <w:tc>
          <w:tcPr>
            <w:tcW w:w="700" w:type="dxa"/>
            <w:shd w:val="clear" w:color="auto" w:fill="auto"/>
          </w:tcPr>
          <w:p w14:paraId="31A16E63" w14:textId="59E1A151" w:rsidR="002200CF" w:rsidRPr="002200CF" w:rsidRDefault="002200CF" w:rsidP="002200CF">
            <w:pPr>
              <w:spacing w:before="40" w:after="40" w:line="240" w:lineRule="auto"/>
              <w:rPr>
                <w:sz w:val="19"/>
              </w:rPr>
            </w:pPr>
            <w:r w:rsidRPr="002200CF">
              <w:rPr>
                <w:sz w:val="19"/>
              </w:rPr>
              <w:t>B1</w:t>
            </w:r>
          </w:p>
        </w:tc>
        <w:tc>
          <w:tcPr>
            <w:tcW w:w="1300" w:type="dxa"/>
            <w:shd w:val="clear" w:color="auto" w:fill="auto"/>
          </w:tcPr>
          <w:p w14:paraId="1914A6B5" w14:textId="3FF68D12" w:rsidR="002200CF" w:rsidRPr="002200CF" w:rsidRDefault="002200CF" w:rsidP="002200CF">
            <w:pPr>
              <w:spacing w:before="40" w:after="40" w:line="240" w:lineRule="auto"/>
              <w:rPr>
                <w:sz w:val="19"/>
              </w:rPr>
            </w:pPr>
            <w:r w:rsidRPr="002200CF">
              <w:rPr>
                <w:sz w:val="19"/>
              </w:rPr>
              <w:t>Critical</w:t>
            </w:r>
          </w:p>
        </w:tc>
        <w:tc>
          <w:tcPr>
            <w:tcW w:w="7360" w:type="dxa"/>
            <w:shd w:val="clear" w:color="auto" w:fill="auto"/>
          </w:tcPr>
          <w:p w14:paraId="484C1FF5" w14:textId="708ED3E9" w:rsidR="002200CF" w:rsidRPr="002200CF" w:rsidRDefault="002200CF" w:rsidP="002200CF">
            <w:pPr>
              <w:spacing w:before="40" w:after="40" w:line="240" w:lineRule="auto"/>
              <w:rPr>
                <w:sz w:val="19"/>
              </w:rPr>
            </w:pPr>
            <w:r w:rsidRPr="002200CF">
              <w:rPr>
                <w:sz w:val="19"/>
              </w:rPr>
              <w:t>The "DWG" output is saved with AutoCAD format code 1, which the type library defines as R12 DXF.</w:t>
            </w:r>
          </w:p>
        </w:tc>
      </w:tr>
      <w:tr w:rsidR="002200CF" w:rsidRPr="002200CF" w14:paraId="76907B15" w14:textId="77777777" w:rsidTr="002200CF">
        <w:tblPrEx>
          <w:tblCellMar>
            <w:top w:w="0" w:type="dxa"/>
            <w:bottom w:w="0" w:type="dxa"/>
          </w:tblCellMar>
        </w:tblPrEx>
        <w:tc>
          <w:tcPr>
            <w:tcW w:w="700" w:type="dxa"/>
            <w:shd w:val="clear" w:color="auto" w:fill="auto"/>
          </w:tcPr>
          <w:p w14:paraId="6D7B2B0E" w14:textId="326492D2" w:rsidR="002200CF" w:rsidRPr="002200CF" w:rsidRDefault="002200CF" w:rsidP="002200CF">
            <w:pPr>
              <w:spacing w:before="40" w:after="40" w:line="240" w:lineRule="auto"/>
              <w:rPr>
                <w:sz w:val="19"/>
              </w:rPr>
            </w:pPr>
            <w:r w:rsidRPr="002200CF">
              <w:rPr>
                <w:sz w:val="19"/>
              </w:rPr>
              <w:lastRenderedPageBreak/>
              <w:t>B2</w:t>
            </w:r>
          </w:p>
        </w:tc>
        <w:tc>
          <w:tcPr>
            <w:tcW w:w="1300" w:type="dxa"/>
            <w:shd w:val="clear" w:color="auto" w:fill="auto"/>
          </w:tcPr>
          <w:p w14:paraId="292FA64F" w14:textId="576161D2" w:rsidR="002200CF" w:rsidRPr="002200CF" w:rsidRDefault="002200CF" w:rsidP="002200CF">
            <w:pPr>
              <w:spacing w:before="40" w:after="40" w:line="240" w:lineRule="auto"/>
              <w:rPr>
                <w:sz w:val="19"/>
              </w:rPr>
            </w:pPr>
            <w:r w:rsidRPr="002200CF">
              <w:rPr>
                <w:sz w:val="19"/>
              </w:rPr>
              <w:t>Critical</w:t>
            </w:r>
          </w:p>
        </w:tc>
        <w:tc>
          <w:tcPr>
            <w:tcW w:w="7360" w:type="dxa"/>
            <w:shd w:val="clear" w:color="auto" w:fill="auto"/>
          </w:tcPr>
          <w:p w14:paraId="240BDFAB" w14:textId="4DF2A5D5" w:rsidR="002200CF" w:rsidRPr="002200CF" w:rsidRDefault="002200CF" w:rsidP="002200CF">
            <w:pPr>
              <w:spacing w:before="40" w:after="40" w:line="240" w:lineRule="auto"/>
              <w:rPr>
                <w:sz w:val="19"/>
              </w:rPr>
            </w:pPr>
            <w:r w:rsidRPr="002200CF">
              <w:rPr>
                <w:sz w:val="19"/>
              </w:rPr>
              <w:t>Duplicate prevention never works; XData is read through an interface that raises an error, and the error is swallowed.</w:t>
            </w:r>
          </w:p>
        </w:tc>
      </w:tr>
      <w:tr w:rsidR="002200CF" w:rsidRPr="002200CF" w14:paraId="00E2AF34" w14:textId="77777777" w:rsidTr="002200CF">
        <w:tblPrEx>
          <w:tblCellMar>
            <w:top w:w="0" w:type="dxa"/>
            <w:bottom w:w="0" w:type="dxa"/>
          </w:tblCellMar>
        </w:tblPrEx>
        <w:tc>
          <w:tcPr>
            <w:tcW w:w="700" w:type="dxa"/>
            <w:shd w:val="clear" w:color="auto" w:fill="auto"/>
          </w:tcPr>
          <w:p w14:paraId="1FCEDE46" w14:textId="70D0AF79" w:rsidR="002200CF" w:rsidRPr="002200CF" w:rsidRDefault="002200CF" w:rsidP="002200CF">
            <w:pPr>
              <w:spacing w:before="40" w:after="40" w:line="240" w:lineRule="auto"/>
              <w:rPr>
                <w:sz w:val="19"/>
              </w:rPr>
            </w:pPr>
            <w:r w:rsidRPr="002200CF">
              <w:rPr>
                <w:sz w:val="19"/>
              </w:rPr>
              <w:t>B3</w:t>
            </w:r>
          </w:p>
        </w:tc>
        <w:tc>
          <w:tcPr>
            <w:tcW w:w="1300" w:type="dxa"/>
            <w:shd w:val="clear" w:color="auto" w:fill="auto"/>
          </w:tcPr>
          <w:p w14:paraId="5E31F0D4" w14:textId="10E89FA8" w:rsidR="002200CF" w:rsidRPr="002200CF" w:rsidRDefault="002200CF" w:rsidP="002200CF">
            <w:pPr>
              <w:spacing w:before="40" w:after="40" w:line="240" w:lineRule="auto"/>
              <w:rPr>
                <w:sz w:val="19"/>
              </w:rPr>
            </w:pPr>
            <w:r w:rsidRPr="002200CF">
              <w:rPr>
                <w:sz w:val="19"/>
              </w:rPr>
              <w:t>Critical</w:t>
            </w:r>
          </w:p>
        </w:tc>
        <w:tc>
          <w:tcPr>
            <w:tcW w:w="7360" w:type="dxa"/>
            <w:shd w:val="clear" w:color="auto" w:fill="auto"/>
          </w:tcPr>
          <w:p w14:paraId="3CF0E735" w14:textId="4741BCAF" w:rsidR="002200CF" w:rsidRPr="002200CF" w:rsidRDefault="002200CF" w:rsidP="002200CF">
            <w:pPr>
              <w:spacing w:before="40" w:after="40" w:line="240" w:lineRule="auto"/>
              <w:rPr>
                <w:sz w:val="19"/>
              </w:rPr>
            </w:pPr>
            <w:r w:rsidRPr="002200CF">
              <w:rPr>
                <w:sz w:val="19"/>
              </w:rPr>
              <w:t>The round trip through R12 DXF removes modern content from the entire drawing.</w:t>
            </w:r>
          </w:p>
        </w:tc>
      </w:tr>
      <w:tr w:rsidR="002200CF" w:rsidRPr="002200CF" w14:paraId="3F9A767E" w14:textId="77777777" w:rsidTr="002200CF">
        <w:tblPrEx>
          <w:tblCellMar>
            <w:top w:w="0" w:type="dxa"/>
            <w:bottom w:w="0" w:type="dxa"/>
          </w:tblCellMar>
        </w:tblPrEx>
        <w:tc>
          <w:tcPr>
            <w:tcW w:w="700" w:type="dxa"/>
            <w:shd w:val="clear" w:color="auto" w:fill="auto"/>
          </w:tcPr>
          <w:p w14:paraId="1368144B" w14:textId="3FF05872" w:rsidR="002200CF" w:rsidRPr="002200CF" w:rsidRDefault="002200CF" w:rsidP="002200CF">
            <w:pPr>
              <w:spacing w:before="40" w:after="40" w:line="240" w:lineRule="auto"/>
              <w:rPr>
                <w:sz w:val="19"/>
              </w:rPr>
            </w:pPr>
            <w:r w:rsidRPr="002200CF">
              <w:rPr>
                <w:sz w:val="19"/>
              </w:rPr>
              <w:t>B4</w:t>
            </w:r>
          </w:p>
        </w:tc>
        <w:tc>
          <w:tcPr>
            <w:tcW w:w="1300" w:type="dxa"/>
            <w:shd w:val="clear" w:color="auto" w:fill="auto"/>
          </w:tcPr>
          <w:p w14:paraId="1ADF2FC8" w14:textId="027DE336" w:rsidR="002200CF" w:rsidRPr="002200CF" w:rsidRDefault="002200CF" w:rsidP="002200CF">
            <w:pPr>
              <w:spacing w:before="40" w:after="40" w:line="240" w:lineRule="auto"/>
              <w:rPr>
                <w:sz w:val="19"/>
              </w:rPr>
            </w:pPr>
            <w:r w:rsidRPr="002200CF">
              <w:rPr>
                <w:sz w:val="19"/>
              </w:rPr>
              <w:t>Significant</w:t>
            </w:r>
          </w:p>
        </w:tc>
        <w:tc>
          <w:tcPr>
            <w:tcW w:w="7360" w:type="dxa"/>
            <w:shd w:val="clear" w:color="auto" w:fill="auto"/>
          </w:tcPr>
          <w:p w14:paraId="7F38C2EA" w14:textId="32824145" w:rsidR="002200CF" w:rsidRPr="002200CF" w:rsidRDefault="002200CF" w:rsidP="002200CF">
            <w:pPr>
              <w:spacing w:before="40" w:after="40" w:line="240" w:lineRule="auto"/>
              <w:rPr>
                <w:sz w:val="19"/>
              </w:rPr>
            </w:pPr>
            <w:r w:rsidRPr="002200CF">
              <w:rPr>
                <w:sz w:val="19"/>
              </w:rPr>
              <w:t>The intermediate &lt;name&gt;.dxf is never deleted and silently overwrites any existing file of that name.</w:t>
            </w:r>
          </w:p>
        </w:tc>
      </w:tr>
      <w:tr w:rsidR="002200CF" w:rsidRPr="002200CF" w14:paraId="697C8A8F" w14:textId="77777777" w:rsidTr="002200CF">
        <w:tblPrEx>
          <w:tblCellMar>
            <w:top w:w="0" w:type="dxa"/>
            <w:bottom w:w="0" w:type="dxa"/>
          </w:tblCellMar>
        </w:tblPrEx>
        <w:tc>
          <w:tcPr>
            <w:tcW w:w="700" w:type="dxa"/>
            <w:shd w:val="clear" w:color="auto" w:fill="auto"/>
          </w:tcPr>
          <w:p w14:paraId="23C09C29" w14:textId="4A0EC5D1" w:rsidR="002200CF" w:rsidRPr="002200CF" w:rsidRDefault="002200CF" w:rsidP="002200CF">
            <w:pPr>
              <w:spacing w:before="40" w:after="40" w:line="240" w:lineRule="auto"/>
              <w:rPr>
                <w:sz w:val="19"/>
              </w:rPr>
            </w:pPr>
            <w:r w:rsidRPr="002200CF">
              <w:rPr>
                <w:sz w:val="19"/>
              </w:rPr>
              <w:t>B5</w:t>
            </w:r>
          </w:p>
        </w:tc>
        <w:tc>
          <w:tcPr>
            <w:tcW w:w="1300" w:type="dxa"/>
            <w:shd w:val="clear" w:color="auto" w:fill="auto"/>
          </w:tcPr>
          <w:p w14:paraId="2F33A950" w14:textId="33C7B3ED" w:rsidR="002200CF" w:rsidRPr="002200CF" w:rsidRDefault="002200CF" w:rsidP="002200CF">
            <w:pPr>
              <w:spacing w:before="40" w:after="40" w:line="240" w:lineRule="auto"/>
              <w:rPr>
                <w:sz w:val="19"/>
              </w:rPr>
            </w:pPr>
            <w:r w:rsidRPr="002200CF">
              <w:rPr>
                <w:sz w:val="19"/>
              </w:rPr>
              <w:t>Significant</w:t>
            </w:r>
          </w:p>
        </w:tc>
        <w:tc>
          <w:tcPr>
            <w:tcW w:w="7360" w:type="dxa"/>
            <w:shd w:val="clear" w:color="auto" w:fill="auto"/>
          </w:tcPr>
          <w:p w14:paraId="6BF3226C" w14:textId="0F4E4C24" w:rsidR="002200CF" w:rsidRPr="002200CF" w:rsidRDefault="002200CF" w:rsidP="002200CF">
            <w:pPr>
              <w:spacing w:before="40" w:after="40" w:line="240" w:lineRule="auto"/>
              <w:rPr>
                <w:sz w:val="19"/>
              </w:rPr>
            </w:pPr>
            <w:r w:rsidRPr="002200CF">
              <w:rPr>
                <w:sz w:val="19"/>
              </w:rPr>
              <w:t>Under pandas 3, cell values are not stripped of spaces and blank rows are not dropped.</w:t>
            </w:r>
          </w:p>
        </w:tc>
      </w:tr>
      <w:tr w:rsidR="002200CF" w:rsidRPr="002200CF" w14:paraId="2A51D214" w14:textId="77777777" w:rsidTr="002200CF">
        <w:tblPrEx>
          <w:tblCellMar>
            <w:top w:w="0" w:type="dxa"/>
            <w:bottom w:w="0" w:type="dxa"/>
          </w:tblCellMar>
        </w:tblPrEx>
        <w:tc>
          <w:tcPr>
            <w:tcW w:w="700" w:type="dxa"/>
            <w:shd w:val="clear" w:color="auto" w:fill="auto"/>
          </w:tcPr>
          <w:p w14:paraId="69DC7D91" w14:textId="49CBA7AA" w:rsidR="002200CF" w:rsidRPr="002200CF" w:rsidRDefault="002200CF" w:rsidP="002200CF">
            <w:pPr>
              <w:spacing w:before="40" w:after="40" w:line="240" w:lineRule="auto"/>
              <w:rPr>
                <w:sz w:val="19"/>
              </w:rPr>
            </w:pPr>
            <w:r w:rsidRPr="002200CF">
              <w:rPr>
                <w:sz w:val="19"/>
              </w:rPr>
              <w:t>B6</w:t>
            </w:r>
          </w:p>
        </w:tc>
        <w:tc>
          <w:tcPr>
            <w:tcW w:w="1300" w:type="dxa"/>
            <w:shd w:val="clear" w:color="auto" w:fill="auto"/>
          </w:tcPr>
          <w:p w14:paraId="4ACA19EA" w14:textId="24EC1381" w:rsidR="002200CF" w:rsidRPr="002200CF" w:rsidRDefault="002200CF" w:rsidP="002200CF">
            <w:pPr>
              <w:spacing w:before="40" w:after="40" w:line="240" w:lineRule="auto"/>
              <w:rPr>
                <w:sz w:val="19"/>
              </w:rPr>
            </w:pPr>
            <w:r w:rsidRPr="002200CF">
              <w:rPr>
                <w:sz w:val="19"/>
              </w:rPr>
              <w:t>Significant</w:t>
            </w:r>
          </w:p>
        </w:tc>
        <w:tc>
          <w:tcPr>
            <w:tcW w:w="7360" w:type="dxa"/>
            <w:shd w:val="clear" w:color="auto" w:fill="auto"/>
          </w:tcPr>
          <w:p w14:paraId="4650F19C" w14:textId="0FB5012D" w:rsidR="002200CF" w:rsidRPr="002200CF" w:rsidRDefault="002200CF" w:rsidP="002200CF">
            <w:pPr>
              <w:spacing w:before="40" w:after="40" w:line="240" w:lineRule="auto"/>
              <w:rPr>
                <w:sz w:val="19"/>
              </w:rPr>
            </w:pPr>
            <w:r w:rsidRPr="002200CF">
              <w:rPr>
                <w:sz w:val="19"/>
              </w:rPr>
              <w:t>Dialog boxes are opened from the worker thread, which Tkinter does not support.</w:t>
            </w:r>
          </w:p>
        </w:tc>
      </w:tr>
      <w:tr w:rsidR="002200CF" w:rsidRPr="002200CF" w14:paraId="34D484AD" w14:textId="77777777" w:rsidTr="002200CF">
        <w:tblPrEx>
          <w:tblCellMar>
            <w:top w:w="0" w:type="dxa"/>
            <w:bottom w:w="0" w:type="dxa"/>
          </w:tblCellMar>
        </w:tblPrEx>
        <w:tc>
          <w:tcPr>
            <w:tcW w:w="700" w:type="dxa"/>
            <w:shd w:val="clear" w:color="auto" w:fill="auto"/>
          </w:tcPr>
          <w:p w14:paraId="1FF50C07" w14:textId="2DFACF80" w:rsidR="002200CF" w:rsidRPr="002200CF" w:rsidRDefault="002200CF" w:rsidP="002200CF">
            <w:pPr>
              <w:spacing w:before="40" w:after="40" w:line="240" w:lineRule="auto"/>
              <w:rPr>
                <w:sz w:val="19"/>
              </w:rPr>
            </w:pPr>
            <w:r w:rsidRPr="002200CF">
              <w:rPr>
                <w:sz w:val="19"/>
              </w:rPr>
              <w:t>B7</w:t>
            </w:r>
          </w:p>
        </w:tc>
        <w:tc>
          <w:tcPr>
            <w:tcW w:w="1300" w:type="dxa"/>
            <w:shd w:val="clear" w:color="auto" w:fill="auto"/>
          </w:tcPr>
          <w:p w14:paraId="16DB3C51" w14:textId="09F7252A" w:rsidR="002200CF" w:rsidRPr="002200CF" w:rsidRDefault="002200CF" w:rsidP="002200CF">
            <w:pPr>
              <w:spacing w:before="40" w:after="40" w:line="240" w:lineRule="auto"/>
              <w:rPr>
                <w:sz w:val="19"/>
              </w:rPr>
            </w:pPr>
            <w:r w:rsidRPr="002200CF">
              <w:rPr>
                <w:sz w:val="19"/>
              </w:rPr>
              <w:t>Significant</w:t>
            </w:r>
          </w:p>
        </w:tc>
        <w:tc>
          <w:tcPr>
            <w:tcW w:w="7360" w:type="dxa"/>
            <w:shd w:val="clear" w:color="auto" w:fill="auto"/>
          </w:tcPr>
          <w:p w14:paraId="73A5A5BF" w14:textId="6959708E" w:rsidR="002200CF" w:rsidRPr="002200CF" w:rsidRDefault="002200CF" w:rsidP="002200CF">
            <w:pPr>
              <w:spacing w:before="40" w:after="40" w:line="240" w:lineRule="auto"/>
              <w:rPr>
                <w:sz w:val="19"/>
              </w:rPr>
            </w:pPr>
            <w:r w:rsidRPr="002200CF">
              <w:rPr>
                <w:sz w:val="19"/>
              </w:rPr>
              <w:t>AutoCAD's FILEDIA, CMDDIA and PROXYNOTICE settings are changed and never restored.</w:t>
            </w:r>
          </w:p>
        </w:tc>
      </w:tr>
      <w:tr w:rsidR="002200CF" w:rsidRPr="002200CF" w14:paraId="3085574E" w14:textId="77777777" w:rsidTr="002200CF">
        <w:tblPrEx>
          <w:tblCellMar>
            <w:top w:w="0" w:type="dxa"/>
            <w:bottom w:w="0" w:type="dxa"/>
          </w:tblCellMar>
        </w:tblPrEx>
        <w:tc>
          <w:tcPr>
            <w:tcW w:w="700" w:type="dxa"/>
            <w:shd w:val="clear" w:color="auto" w:fill="auto"/>
          </w:tcPr>
          <w:p w14:paraId="57F2B717" w14:textId="273FEF8C" w:rsidR="002200CF" w:rsidRPr="002200CF" w:rsidRDefault="002200CF" w:rsidP="002200CF">
            <w:pPr>
              <w:spacing w:before="40" w:after="40" w:line="240" w:lineRule="auto"/>
              <w:rPr>
                <w:sz w:val="19"/>
              </w:rPr>
            </w:pPr>
            <w:r w:rsidRPr="002200CF">
              <w:rPr>
                <w:sz w:val="19"/>
              </w:rPr>
              <w:t>B8</w:t>
            </w:r>
          </w:p>
        </w:tc>
        <w:tc>
          <w:tcPr>
            <w:tcW w:w="1300" w:type="dxa"/>
            <w:shd w:val="clear" w:color="auto" w:fill="auto"/>
          </w:tcPr>
          <w:p w14:paraId="1566C9D2" w14:textId="5AD5A047" w:rsidR="002200CF" w:rsidRPr="002200CF" w:rsidRDefault="002200CF" w:rsidP="002200CF">
            <w:pPr>
              <w:spacing w:before="40" w:after="40" w:line="240" w:lineRule="auto"/>
              <w:rPr>
                <w:sz w:val="19"/>
              </w:rPr>
            </w:pPr>
            <w:r w:rsidRPr="002200CF">
              <w:rPr>
                <w:sz w:val="19"/>
              </w:rPr>
              <w:t>Significant</w:t>
            </w:r>
          </w:p>
        </w:tc>
        <w:tc>
          <w:tcPr>
            <w:tcW w:w="7360" w:type="dxa"/>
            <w:shd w:val="clear" w:color="auto" w:fill="auto"/>
          </w:tcPr>
          <w:p w14:paraId="23593650" w14:textId="5072BC80" w:rsidR="002200CF" w:rsidRPr="002200CF" w:rsidRDefault="002200CF" w:rsidP="002200CF">
            <w:pPr>
              <w:spacing w:before="40" w:after="40" w:line="240" w:lineRule="auto"/>
              <w:rPr>
                <w:sz w:val="19"/>
              </w:rPr>
            </w:pPr>
            <w:r w:rsidRPr="002200CF">
              <w:rPr>
                <w:sz w:val="19"/>
              </w:rPr>
              <w:t>The MTEXT cleaner mishandles paragraph codes and removes paragraph breaks without a space.</w:t>
            </w:r>
          </w:p>
        </w:tc>
      </w:tr>
      <w:tr w:rsidR="002200CF" w:rsidRPr="002200CF" w14:paraId="6D856188" w14:textId="77777777" w:rsidTr="002200CF">
        <w:tblPrEx>
          <w:tblCellMar>
            <w:top w:w="0" w:type="dxa"/>
            <w:bottom w:w="0" w:type="dxa"/>
          </w:tblCellMar>
        </w:tblPrEx>
        <w:tc>
          <w:tcPr>
            <w:tcW w:w="700" w:type="dxa"/>
            <w:shd w:val="clear" w:color="auto" w:fill="auto"/>
          </w:tcPr>
          <w:p w14:paraId="067326AD" w14:textId="5CB66C3D" w:rsidR="002200CF" w:rsidRPr="002200CF" w:rsidRDefault="002200CF" w:rsidP="002200CF">
            <w:pPr>
              <w:spacing w:before="40" w:after="40" w:line="240" w:lineRule="auto"/>
              <w:rPr>
                <w:sz w:val="19"/>
              </w:rPr>
            </w:pPr>
            <w:r w:rsidRPr="002200CF">
              <w:rPr>
                <w:sz w:val="19"/>
              </w:rPr>
              <w:t>B9</w:t>
            </w:r>
          </w:p>
        </w:tc>
        <w:tc>
          <w:tcPr>
            <w:tcW w:w="1300" w:type="dxa"/>
            <w:shd w:val="clear" w:color="auto" w:fill="auto"/>
          </w:tcPr>
          <w:p w14:paraId="0A9F7E70" w14:textId="5D635605" w:rsidR="002200CF" w:rsidRPr="002200CF" w:rsidRDefault="002200CF" w:rsidP="002200CF">
            <w:pPr>
              <w:spacing w:before="40" w:after="40" w:line="240" w:lineRule="auto"/>
              <w:rPr>
                <w:sz w:val="19"/>
              </w:rPr>
            </w:pPr>
            <w:r w:rsidRPr="002200CF">
              <w:rPr>
                <w:sz w:val="19"/>
              </w:rPr>
              <w:t>Significant</w:t>
            </w:r>
          </w:p>
        </w:tc>
        <w:tc>
          <w:tcPr>
            <w:tcW w:w="7360" w:type="dxa"/>
            <w:shd w:val="clear" w:color="auto" w:fill="auto"/>
          </w:tcPr>
          <w:p w14:paraId="23C23C05" w14:textId="46E7F34E" w:rsidR="002200CF" w:rsidRPr="002200CF" w:rsidRDefault="002200CF" w:rsidP="002200CF">
            <w:pPr>
              <w:spacing w:before="40" w:after="40" w:line="240" w:lineRule="auto"/>
              <w:rPr>
                <w:sz w:val="19"/>
              </w:rPr>
            </w:pPr>
            <w:r w:rsidRPr="002200CF">
              <w:rPr>
                <w:sz w:val="19"/>
              </w:rPr>
              <w:t>If the drawing is already open in AutoCAD, the conversion saves the user's open document as DXF.</w:t>
            </w:r>
          </w:p>
        </w:tc>
      </w:tr>
      <w:tr w:rsidR="002200CF" w:rsidRPr="002200CF" w14:paraId="00DB0974" w14:textId="77777777" w:rsidTr="002200CF">
        <w:tblPrEx>
          <w:tblCellMar>
            <w:top w:w="0" w:type="dxa"/>
            <w:bottom w:w="0" w:type="dxa"/>
          </w:tblCellMar>
        </w:tblPrEx>
        <w:tc>
          <w:tcPr>
            <w:tcW w:w="700" w:type="dxa"/>
            <w:shd w:val="clear" w:color="auto" w:fill="auto"/>
          </w:tcPr>
          <w:p w14:paraId="30FB96D1" w14:textId="4B6DC9FB" w:rsidR="002200CF" w:rsidRPr="002200CF" w:rsidRDefault="002200CF" w:rsidP="002200CF">
            <w:pPr>
              <w:spacing w:before="40" w:after="40" w:line="240" w:lineRule="auto"/>
              <w:rPr>
                <w:sz w:val="19"/>
              </w:rPr>
            </w:pPr>
            <w:r w:rsidRPr="002200CF">
              <w:rPr>
                <w:sz w:val="19"/>
              </w:rPr>
              <w:t>B10</w:t>
            </w:r>
          </w:p>
        </w:tc>
        <w:tc>
          <w:tcPr>
            <w:tcW w:w="1300" w:type="dxa"/>
            <w:shd w:val="clear" w:color="auto" w:fill="auto"/>
          </w:tcPr>
          <w:p w14:paraId="3ED5A5DE" w14:textId="4DEA896F" w:rsidR="002200CF" w:rsidRPr="002200CF" w:rsidRDefault="002200CF" w:rsidP="002200CF">
            <w:pPr>
              <w:spacing w:before="40" w:after="40" w:line="240" w:lineRule="auto"/>
              <w:rPr>
                <w:sz w:val="19"/>
              </w:rPr>
            </w:pPr>
            <w:r w:rsidRPr="002200CF">
              <w:rPr>
                <w:sz w:val="19"/>
              </w:rPr>
              <w:t>Minor</w:t>
            </w:r>
          </w:p>
        </w:tc>
        <w:tc>
          <w:tcPr>
            <w:tcW w:w="7360" w:type="dxa"/>
            <w:shd w:val="clear" w:color="auto" w:fill="auto"/>
          </w:tcPr>
          <w:p w14:paraId="25491C9A" w14:textId="39A74CB4" w:rsidR="002200CF" w:rsidRPr="002200CF" w:rsidRDefault="002200CF" w:rsidP="002200CF">
            <w:pPr>
              <w:spacing w:before="40" w:after="40" w:line="240" w:lineRule="auto"/>
              <w:rPr>
                <w:sz w:val="19"/>
              </w:rPr>
            </w:pPr>
            <w:r w:rsidRPr="002200CF">
              <w:rPr>
                <w:sz w:val="19"/>
              </w:rPr>
              <w:t>Numeric building codes in Excel lose leading zeros and are filtered out.</w:t>
            </w:r>
          </w:p>
        </w:tc>
      </w:tr>
      <w:tr w:rsidR="002200CF" w:rsidRPr="002200CF" w14:paraId="4CFA604F" w14:textId="77777777" w:rsidTr="002200CF">
        <w:tblPrEx>
          <w:tblCellMar>
            <w:top w:w="0" w:type="dxa"/>
            <w:bottom w:w="0" w:type="dxa"/>
          </w:tblCellMar>
        </w:tblPrEx>
        <w:tc>
          <w:tcPr>
            <w:tcW w:w="700" w:type="dxa"/>
            <w:shd w:val="clear" w:color="auto" w:fill="auto"/>
          </w:tcPr>
          <w:p w14:paraId="6E0661E2" w14:textId="62366603" w:rsidR="002200CF" w:rsidRPr="002200CF" w:rsidRDefault="002200CF" w:rsidP="002200CF">
            <w:pPr>
              <w:spacing w:before="40" w:after="40" w:line="240" w:lineRule="auto"/>
              <w:rPr>
                <w:sz w:val="19"/>
              </w:rPr>
            </w:pPr>
            <w:r w:rsidRPr="002200CF">
              <w:rPr>
                <w:sz w:val="19"/>
              </w:rPr>
              <w:t>B11</w:t>
            </w:r>
          </w:p>
        </w:tc>
        <w:tc>
          <w:tcPr>
            <w:tcW w:w="1300" w:type="dxa"/>
            <w:shd w:val="clear" w:color="auto" w:fill="auto"/>
          </w:tcPr>
          <w:p w14:paraId="05E60488" w14:textId="5BF46C03" w:rsidR="002200CF" w:rsidRPr="002200CF" w:rsidRDefault="002200CF" w:rsidP="002200CF">
            <w:pPr>
              <w:spacing w:before="40" w:after="40" w:line="240" w:lineRule="auto"/>
              <w:rPr>
                <w:sz w:val="19"/>
              </w:rPr>
            </w:pPr>
            <w:r w:rsidRPr="002200CF">
              <w:rPr>
                <w:sz w:val="19"/>
              </w:rPr>
              <w:t>Minor</w:t>
            </w:r>
          </w:p>
        </w:tc>
        <w:tc>
          <w:tcPr>
            <w:tcW w:w="7360" w:type="dxa"/>
            <w:shd w:val="clear" w:color="auto" w:fill="auto"/>
          </w:tcPr>
          <w:p w14:paraId="644883EF" w14:textId="4AE090A5" w:rsidR="002200CF" w:rsidRPr="002200CF" w:rsidRDefault="002200CF" w:rsidP="002200CF">
            <w:pPr>
              <w:spacing w:before="40" w:after="40" w:line="240" w:lineRule="auto"/>
              <w:rPr>
                <w:sz w:val="19"/>
              </w:rPr>
            </w:pPr>
            <w:r w:rsidRPr="002200CF">
              <w:rPr>
                <w:sz w:val="19"/>
              </w:rPr>
              <w:t>The room-ID test accepts texts such as 1ST FLOOR and rejects named rooms such as LOBBY.</w:t>
            </w:r>
          </w:p>
        </w:tc>
      </w:tr>
      <w:tr w:rsidR="002200CF" w:rsidRPr="002200CF" w14:paraId="3A476668" w14:textId="77777777" w:rsidTr="002200CF">
        <w:tblPrEx>
          <w:tblCellMar>
            <w:top w:w="0" w:type="dxa"/>
            <w:bottom w:w="0" w:type="dxa"/>
          </w:tblCellMar>
        </w:tblPrEx>
        <w:tc>
          <w:tcPr>
            <w:tcW w:w="700" w:type="dxa"/>
            <w:shd w:val="clear" w:color="auto" w:fill="auto"/>
          </w:tcPr>
          <w:p w14:paraId="3C4D9389" w14:textId="2419F6D0" w:rsidR="002200CF" w:rsidRPr="002200CF" w:rsidRDefault="002200CF" w:rsidP="002200CF">
            <w:pPr>
              <w:spacing w:before="40" w:after="40" w:line="240" w:lineRule="auto"/>
              <w:rPr>
                <w:sz w:val="19"/>
              </w:rPr>
            </w:pPr>
            <w:r w:rsidRPr="002200CF">
              <w:rPr>
                <w:sz w:val="19"/>
              </w:rPr>
              <w:t>B12</w:t>
            </w:r>
          </w:p>
        </w:tc>
        <w:tc>
          <w:tcPr>
            <w:tcW w:w="1300" w:type="dxa"/>
            <w:shd w:val="clear" w:color="auto" w:fill="auto"/>
          </w:tcPr>
          <w:p w14:paraId="0721CAA3" w14:textId="131E607B" w:rsidR="002200CF" w:rsidRPr="002200CF" w:rsidRDefault="002200CF" w:rsidP="002200CF">
            <w:pPr>
              <w:spacing w:before="40" w:after="40" w:line="240" w:lineRule="auto"/>
              <w:rPr>
                <w:sz w:val="19"/>
              </w:rPr>
            </w:pPr>
            <w:r w:rsidRPr="002200CF">
              <w:rPr>
                <w:sz w:val="19"/>
              </w:rPr>
              <w:t>Minor</w:t>
            </w:r>
          </w:p>
        </w:tc>
        <w:tc>
          <w:tcPr>
            <w:tcW w:w="7360" w:type="dxa"/>
            <w:shd w:val="clear" w:color="auto" w:fill="auto"/>
          </w:tcPr>
          <w:p w14:paraId="366776DA" w14:textId="0F681D23" w:rsidR="002200CF" w:rsidRPr="002200CF" w:rsidRDefault="002200CF" w:rsidP="002200CF">
            <w:pPr>
              <w:spacing w:before="40" w:after="40" w:line="240" w:lineRule="auto"/>
              <w:rPr>
                <w:sz w:val="19"/>
              </w:rPr>
            </w:pPr>
            <w:r w:rsidRPr="002200CF">
              <w:rPr>
                <w:sz w:val="19"/>
              </w:rPr>
              <w:t>Existing block definitions are reused, so newly selected columns are dropped; some room IDs collide.</w:t>
            </w:r>
          </w:p>
        </w:tc>
      </w:tr>
      <w:tr w:rsidR="002200CF" w:rsidRPr="002200CF" w14:paraId="555AA3A6" w14:textId="77777777" w:rsidTr="002200CF">
        <w:tblPrEx>
          <w:tblCellMar>
            <w:top w:w="0" w:type="dxa"/>
            <w:bottom w:w="0" w:type="dxa"/>
          </w:tblCellMar>
        </w:tblPrEx>
        <w:tc>
          <w:tcPr>
            <w:tcW w:w="700" w:type="dxa"/>
            <w:shd w:val="clear" w:color="auto" w:fill="auto"/>
          </w:tcPr>
          <w:p w14:paraId="60307C1F" w14:textId="28328203" w:rsidR="002200CF" w:rsidRPr="002200CF" w:rsidRDefault="002200CF" w:rsidP="002200CF">
            <w:pPr>
              <w:spacing w:before="40" w:after="40" w:line="240" w:lineRule="auto"/>
              <w:rPr>
                <w:sz w:val="19"/>
              </w:rPr>
            </w:pPr>
            <w:r w:rsidRPr="002200CF">
              <w:rPr>
                <w:sz w:val="19"/>
              </w:rPr>
              <w:t>B13</w:t>
            </w:r>
          </w:p>
        </w:tc>
        <w:tc>
          <w:tcPr>
            <w:tcW w:w="1300" w:type="dxa"/>
            <w:shd w:val="clear" w:color="auto" w:fill="auto"/>
          </w:tcPr>
          <w:p w14:paraId="3F169105" w14:textId="34B26CB4" w:rsidR="002200CF" w:rsidRPr="002200CF" w:rsidRDefault="002200CF" w:rsidP="002200CF">
            <w:pPr>
              <w:spacing w:before="40" w:after="40" w:line="240" w:lineRule="auto"/>
              <w:rPr>
                <w:sz w:val="19"/>
              </w:rPr>
            </w:pPr>
            <w:r w:rsidRPr="002200CF">
              <w:rPr>
                <w:sz w:val="19"/>
              </w:rPr>
              <w:t>Minor</w:t>
            </w:r>
          </w:p>
        </w:tc>
        <w:tc>
          <w:tcPr>
            <w:tcW w:w="7360" w:type="dxa"/>
            <w:shd w:val="clear" w:color="auto" w:fill="auto"/>
          </w:tcPr>
          <w:p w14:paraId="5FC64BE6" w14:textId="3C011766" w:rsidR="002200CF" w:rsidRPr="002200CF" w:rsidRDefault="002200CF" w:rsidP="002200CF">
            <w:pPr>
              <w:spacing w:before="40" w:after="40" w:line="240" w:lineRule="auto"/>
              <w:rPr>
                <w:sz w:val="19"/>
              </w:rPr>
            </w:pPr>
            <w:r w:rsidRPr="002200CF">
              <w:rPr>
                <w:sz w:val="19"/>
              </w:rPr>
              <w:t>write_annotations returns a different type when there is nothing to write.</w:t>
            </w:r>
          </w:p>
        </w:tc>
      </w:tr>
      <w:tr w:rsidR="002200CF" w:rsidRPr="002200CF" w14:paraId="1DF509FD" w14:textId="77777777" w:rsidTr="002200CF">
        <w:tblPrEx>
          <w:tblCellMar>
            <w:top w:w="0" w:type="dxa"/>
            <w:bottom w:w="0" w:type="dxa"/>
          </w:tblCellMar>
        </w:tblPrEx>
        <w:tc>
          <w:tcPr>
            <w:tcW w:w="700" w:type="dxa"/>
            <w:shd w:val="clear" w:color="auto" w:fill="auto"/>
          </w:tcPr>
          <w:p w14:paraId="11450321" w14:textId="10EB6E03" w:rsidR="002200CF" w:rsidRPr="002200CF" w:rsidRDefault="002200CF" w:rsidP="002200CF">
            <w:pPr>
              <w:spacing w:before="40" w:after="40" w:line="240" w:lineRule="auto"/>
              <w:rPr>
                <w:sz w:val="19"/>
              </w:rPr>
            </w:pPr>
            <w:r w:rsidRPr="002200CF">
              <w:rPr>
                <w:sz w:val="19"/>
              </w:rPr>
              <w:t>B14</w:t>
            </w:r>
          </w:p>
        </w:tc>
        <w:tc>
          <w:tcPr>
            <w:tcW w:w="1300" w:type="dxa"/>
            <w:shd w:val="clear" w:color="auto" w:fill="auto"/>
          </w:tcPr>
          <w:p w14:paraId="1F95CB14" w14:textId="32E82748" w:rsidR="002200CF" w:rsidRPr="002200CF" w:rsidRDefault="002200CF" w:rsidP="002200CF">
            <w:pPr>
              <w:spacing w:before="40" w:after="40" w:line="240" w:lineRule="auto"/>
              <w:rPr>
                <w:sz w:val="19"/>
              </w:rPr>
            </w:pPr>
            <w:r w:rsidRPr="002200CF">
              <w:rPr>
                <w:sz w:val="19"/>
              </w:rPr>
              <w:t>Minor</w:t>
            </w:r>
          </w:p>
        </w:tc>
        <w:tc>
          <w:tcPr>
            <w:tcW w:w="7360" w:type="dxa"/>
            <w:shd w:val="clear" w:color="auto" w:fill="auto"/>
          </w:tcPr>
          <w:p w14:paraId="509C79AF" w14:textId="0F37C5DB" w:rsidR="002200CF" w:rsidRPr="002200CF" w:rsidRDefault="002200CF" w:rsidP="002200CF">
            <w:pPr>
              <w:spacing w:before="40" w:after="40" w:line="240" w:lineRule="auto"/>
              <w:rPr>
                <w:sz w:val="19"/>
              </w:rPr>
            </w:pPr>
            <w:r w:rsidRPr="002200CF">
              <w:rPr>
                <w:sz w:val="19"/>
              </w:rPr>
              <w:t>The nearest-match distance depends on drawing units, and concave rooms have centroids outside them.</w:t>
            </w:r>
          </w:p>
        </w:tc>
      </w:tr>
      <w:tr w:rsidR="002200CF" w:rsidRPr="002200CF" w14:paraId="69347DFC" w14:textId="77777777" w:rsidTr="002200CF">
        <w:tblPrEx>
          <w:tblCellMar>
            <w:top w:w="0" w:type="dxa"/>
            <w:bottom w:w="0" w:type="dxa"/>
          </w:tblCellMar>
        </w:tblPrEx>
        <w:tc>
          <w:tcPr>
            <w:tcW w:w="700" w:type="dxa"/>
            <w:shd w:val="clear" w:color="auto" w:fill="auto"/>
          </w:tcPr>
          <w:p w14:paraId="5C8CF976" w14:textId="69AE2E16" w:rsidR="002200CF" w:rsidRPr="002200CF" w:rsidRDefault="002200CF" w:rsidP="002200CF">
            <w:pPr>
              <w:spacing w:before="40" w:after="40" w:line="240" w:lineRule="auto"/>
              <w:rPr>
                <w:sz w:val="19"/>
              </w:rPr>
            </w:pPr>
            <w:r w:rsidRPr="002200CF">
              <w:rPr>
                <w:sz w:val="19"/>
              </w:rPr>
              <w:t>B15</w:t>
            </w:r>
          </w:p>
        </w:tc>
        <w:tc>
          <w:tcPr>
            <w:tcW w:w="1300" w:type="dxa"/>
            <w:shd w:val="clear" w:color="auto" w:fill="auto"/>
          </w:tcPr>
          <w:p w14:paraId="274B19CE" w14:textId="5A2ADF6D" w:rsidR="002200CF" w:rsidRPr="002200CF" w:rsidRDefault="002200CF" w:rsidP="002200CF">
            <w:pPr>
              <w:spacing w:before="40" w:after="40" w:line="240" w:lineRule="auto"/>
              <w:rPr>
                <w:sz w:val="19"/>
              </w:rPr>
            </w:pPr>
            <w:r w:rsidRPr="002200CF">
              <w:rPr>
                <w:sz w:val="19"/>
              </w:rPr>
              <w:t>Minor</w:t>
            </w:r>
          </w:p>
        </w:tc>
        <w:tc>
          <w:tcPr>
            <w:tcW w:w="7360" w:type="dxa"/>
            <w:shd w:val="clear" w:color="auto" w:fill="auto"/>
          </w:tcPr>
          <w:p w14:paraId="0729C9EF" w14:textId="39CA45D8" w:rsidR="002200CF" w:rsidRPr="002200CF" w:rsidRDefault="002200CF" w:rsidP="002200CF">
            <w:pPr>
              <w:spacing w:before="40" w:after="40" w:line="240" w:lineRule="auto"/>
              <w:rPr>
                <w:sz w:val="19"/>
              </w:rPr>
            </w:pPr>
            <w:r w:rsidRPr="002200CF">
              <w:rPr>
                <w:sz w:val="19"/>
              </w:rPr>
              <w:t>Unused functions, constants and imports remain from earlier versions.</w:t>
            </w:r>
          </w:p>
        </w:tc>
      </w:tr>
      <w:tr w:rsidR="002200CF" w:rsidRPr="002200CF" w14:paraId="46B758D8" w14:textId="77777777" w:rsidTr="002200CF">
        <w:tblPrEx>
          <w:tblCellMar>
            <w:top w:w="0" w:type="dxa"/>
            <w:bottom w:w="0" w:type="dxa"/>
          </w:tblCellMar>
        </w:tblPrEx>
        <w:tc>
          <w:tcPr>
            <w:tcW w:w="700" w:type="dxa"/>
            <w:shd w:val="clear" w:color="auto" w:fill="auto"/>
          </w:tcPr>
          <w:p w14:paraId="1DD2142D" w14:textId="1FE642DE" w:rsidR="002200CF" w:rsidRPr="002200CF" w:rsidRDefault="002200CF" w:rsidP="002200CF">
            <w:pPr>
              <w:spacing w:before="40" w:after="40" w:line="240" w:lineRule="auto"/>
              <w:rPr>
                <w:sz w:val="19"/>
              </w:rPr>
            </w:pPr>
            <w:r w:rsidRPr="002200CF">
              <w:rPr>
                <w:sz w:val="19"/>
              </w:rPr>
              <w:t>B16</w:t>
            </w:r>
          </w:p>
        </w:tc>
        <w:tc>
          <w:tcPr>
            <w:tcW w:w="1300" w:type="dxa"/>
            <w:shd w:val="clear" w:color="auto" w:fill="auto"/>
          </w:tcPr>
          <w:p w14:paraId="1F5CBDD8" w14:textId="5F9FF87E" w:rsidR="002200CF" w:rsidRPr="002200CF" w:rsidRDefault="002200CF" w:rsidP="002200CF">
            <w:pPr>
              <w:spacing w:before="40" w:after="40" w:line="240" w:lineRule="auto"/>
              <w:rPr>
                <w:sz w:val="19"/>
              </w:rPr>
            </w:pPr>
            <w:r w:rsidRPr="002200CF">
              <w:rPr>
                <w:sz w:val="19"/>
              </w:rPr>
              <w:t>Minor</w:t>
            </w:r>
          </w:p>
        </w:tc>
        <w:tc>
          <w:tcPr>
            <w:tcW w:w="7360" w:type="dxa"/>
            <w:shd w:val="clear" w:color="auto" w:fill="auto"/>
          </w:tcPr>
          <w:p w14:paraId="43EBC37D" w14:textId="170CDC4F" w:rsidR="002200CF" w:rsidRPr="002200CF" w:rsidRDefault="002200CF" w:rsidP="002200CF">
            <w:pPr>
              <w:spacing w:before="40" w:after="40" w:line="240" w:lineRule="auto"/>
              <w:rPr>
                <w:sz w:val="19"/>
              </w:rPr>
            </w:pPr>
            <w:r w:rsidRPr="002200CF">
              <w:rPr>
                <w:sz w:val="19"/>
              </w:rPr>
              <w:t>The README has drifted from the code in several places.</w:t>
            </w:r>
          </w:p>
        </w:tc>
      </w:tr>
      <w:tr w:rsidR="002200CF" w:rsidRPr="002200CF" w14:paraId="1BE7A162" w14:textId="77777777" w:rsidTr="002200CF">
        <w:tblPrEx>
          <w:tblCellMar>
            <w:top w:w="0" w:type="dxa"/>
            <w:bottom w:w="0" w:type="dxa"/>
          </w:tblCellMar>
        </w:tblPrEx>
        <w:tc>
          <w:tcPr>
            <w:tcW w:w="700" w:type="dxa"/>
            <w:shd w:val="clear" w:color="auto" w:fill="auto"/>
          </w:tcPr>
          <w:p w14:paraId="02D8266C" w14:textId="636C70B4" w:rsidR="002200CF" w:rsidRPr="002200CF" w:rsidRDefault="002200CF" w:rsidP="002200CF">
            <w:pPr>
              <w:spacing w:before="40" w:after="40" w:line="240" w:lineRule="auto"/>
              <w:rPr>
                <w:sz w:val="19"/>
              </w:rPr>
            </w:pPr>
            <w:r w:rsidRPr="002200CF">
              <w:rPr>
                <w:sz w:val="19"/>
              </w:rPr>
              <w:t>B17</w:t>
            </w:r>
          </w:p>
        </w:tc>
        <w:tc>
          <w:tcPr>
            <w:tcW w:w="1300" w:type="dxa"/>
            <w:shd w:val="clear" w:color="auto" w:fill="auto"/>
          </w:tcPr>
          <w:p w14:paraId="3946A971" w14:textId="522C9776" w:rsidR="002200CF" w:rsidRPr="002200CF" w:rsidRDefault="002200CF" w:rsidP="002200CF">
            <w:pPr>
              <w:spacing w:before="40" w:after="40" w:line="240" w:lineRule="auto"/>
              <w:rPr>
                <w:sz w:val="19"/>
              </w:rPr>
            </w:pPr>
            <w:r w:rsidRPr="002200CF">
              <w:rPr>
                <w:sz w:val="19"/>
              </w:rPr>
              <w:t>Minor</w:t>
            </w:r>
          </w:p>
        </w:tc>
        <w:tc>
          <w:tcPr>
            <w:tcW w:w="7360" w:type="dxa"/>
            <w:shd w:val="clear" w:color="auto" w:fill="auto"/>
          </w:tcPr>
          <w:p w14:paraId="66DF3455" w14:textId="13BB5D31" w:rsidR="002200CF" w:rsidRPr="002200CF" w:rsidRDefault="002200CF" w:rsidP="002200CF">
            <w:pPr>
              <w:spacing w:before="40" w:after="40" w:line="240" w:lineRule="auto"/>
              <w:rPr>
                <w:sz w:val="19"/>
              </w:rPr>
            </w:pPr>
            <w:r w:rsidRPr="002200CF">
              <w:rPr>
                <w:sz w:val="19"/>
              </w:rPr>
              <w:t>There are no automated tests and no sample data in the repository.</w:t>
            </w:r>
          </w:p>
        </w:tc>
      </w:tr>
    </w:tbl>
    <w:p w14:paraId="71D20D8E" w14:textId="77777777" w:rsidR="002200CF" w:rsidRDefault="002200CF" w:rsidP="002200CF">
      <w:pPr>
        <w:spacing w:after="40"/>
      </w:pPr>
    </w:p>
    <w:p w14:paraId="1FAF7A80" w14:textId="29FB547F" w:rsidR="002200CF" w:rsidRDefault="002200CF" w:rsidP="002200CF">
      <w:pPr>
        <w:pStyle w:val="Heading2"/>
      </w:pPr>
      <w:r w:rsidRPr="002200CF">
        <w:t>13.1 B1: the output is not saved as a DWG</w:t>
      </w:r>
    </w:p>
    <w:p w14:paraId="5E5572B6" w14:textId="406018D8" w:rsidR="002200CF" w:rsidRDefault="002200CF" w:rsidP="002200CF">
      <w:r w:rsidRPr="002200CF">
        <w:t>dxf_doc_to_dwg calls SaveAs with the value 1 and a comment saying "1 = DWG format". The review read AutoCAD 2023's COM type library directly and listed the AcSaveAsType enumeration: 1 is acR12_dxf, while the native DWG format (acNative) is 64, the same as ac2018_dwg (Appendix D). The code therefore asks AutoCAD for an R12 DXF and gives it a .dwg name. AutoCAD was not launched during the review, so the actual bytes of a real output file were not inspected. The simplest check is to open an output file in a text editor: a real DWG begins with a version marker such as AC1032, whereas a DXF begins with readable text such as "0" and "SECTION". The fix is to save without a format argument, or with 64.</w:t>
      </w:r>
    </w:p>
    <w:p w14:paraId="1828BF8B" w14:textId="6E48F8E8" w:rsidR="002200CF" w:rsidRDefault="002200CF" w:rsidP="002200CF">
      <w:pPr>
        <w:pStyle w:val="Heading2"/>
      </w:pPr>
      <w:r w:rsidRPr="002200CF">
        <w:t>13.2 B2: duplicate prevention never works</w:t>
      </w:r>
    </w:p>
    <w:p w14:paraId="0E7ECF0B" w14:textId="3B856582" w:rsidR="002200CF" w:rsidRDefault="002200CF" w:rsidP="002200CF">
      <w:r w:rsidRPr="002200CF">
        <w:t xml:space="preserve">The scanner looks for existing annotations with the loop "for appid, tags in entity.xdata". In ezdxf, entity.xdata is an XData object that cannot be iterated, so the loop raises a TypeError. A bare "except Exception: pass" swallows the error, and no annotation is ever recognised. The review proved this by building an annotated drawing exactly as the writer does, then scanning it: the set of existing annotation IDs came back empty. There is a second, hidden error behind the first. Even with the correct call, get_xdata returns the values without the application-name tag, so the code's "tags[1]" would pick up the </w:t>
      </w:r>
      <w:r w:rsidRPr="002200CF">
        <w:lastRenderedPageBreak/>
        <w:t>boundary handle instead of the room ID. The correct reader, read_xdata, already exists in metadata_utils.py but is never used. A related effect: the outlines written on ROOM_BLOCK_OUTLINE are picked up as room boundaries on a second run (the review's re-scan found 5 boundaries where the original had 3).</w:t>
      </w:r>
    </w:p>
    <w:p w14:paraId="54A9BC85" w14:textId="0EB226E4" w:rsidR="002200CF" w:rsidRDefault="002200CF" w:rsidP="002200CF">
      <w:pPr>
        <w:pStyle w:val="Heading2"/>
      </w:pPr>
      <w:r w:rsidRPr="002200CF">
        <w:t>13.3 B3: fidelity loss through R12</w:t>
      </w:r>
    </w:p>
    <w:p w14:paraId="5B2350F2" w14:textId="4E1354B8" w:rsidR="002200CF" w:rsidRDefault="002200CF" w:rsidP="002200CF">
      <w:r w:rsidRPr="002200CF">
        <w:t>R12 dates from the early 1990s. It has no lightweight polylines and no MTEXT, and it lacks many objects that modern drawings contain. When ezdxf saves an R12 file it even warns that drawing units are not exported. Converting the whole drawing to R12 and back therefore produces a simplified copy of the original with annotations added. The fix is to convert through a modern DXF version such as 2018 (code 65). The code already contains the LWPOLYLINE and MTEXT handling that a modern format needs, but the MTEXT cleaner should be fixed first (B8).</w:t>
      </w:r>
    </w:p>
    <w:p w14:paraId="3A59755B" w14:textId="14F7EB3E" w:rsidR="002200CF" w:rsidRDefault="002200CF" w:rsidP="002200CF">
      <w:pPr>
        <w:pStyle w:val="Heading2"/>
      </w:pPr>
      <w:r w:rsidRPr="002200CF">
        <w:t>13.4 B5: a dependency changed underneath the code</w:t>
      </w:r>
    </w:p>
    <w:p w14:paraId="0D1AB5B0" w14:textId="7243D73A" w:rsidR="002200CF" w:rsidRDefault="002200CF" w:rsidP="002200CF">
      <w:r w:rsidRPr="002200CF">
        <w:t>requirements.txt sets a minimum pandas version but no maximum, so setup.bat installs the latest release. The project's environment has pandas 3.0.1. In pandas 3, reading with dtype=str gives the new "str" data type rather than the generic object type. The cleaning step only strips values when the column type equals object, so under pandas 3 it silently does nothing. The review's end-to-end test wrote the value "  Eng " into the drawing with its padding intact. Blank rows also survive, because empty strings are not treated as missing values.</w:t>
      </w:r>
    </w:p>
    <w:p w14:paraId="6062C96B" w14:textId="48D5FE6A" w:rsidR="002200CF" w:rsidRDefault="002200CF" w:rsidP="002200CF">
      <w:pPr>
        <w:pStyle w:val="Heading2"/>
      </w:pPr>
      <w:r w:rsidRPr="002200CF">
        <w:t>13.5 B6, B7 and B9: side effects on the user's environment</w:t>
      </w:r>
    </w:p>
    <w:p w14:paraId="65FA2DA4" w14:textId="464A5126" w:rsidR="002200CF" w:rsidRDefault="002200CF" w:rsidP="002200CF">
      <w:r w:rsidRPr="002200CF">
        <w:t>Three issues share a theme: the tool affects things outside its own output. Dialogs opened from a worker thread can freeze or crash the interface at random (B6). The dialog-suppression settings are stored in the Windows registry by AutoCAD, so the user's AutoCAD keeps file dialogs switched off after the tool has finished (B7). And because the README tells users to open their drawing in AutoCAD first, the conversion step runs SaveAs on the user's own open document, which in AutoCAD also switches that document to the new file (B9, Inferred from AutoCAD's SaveAs behaviour). A good automation tool leaves its host as it found it.</w:t>
      </w:r>
    </w:p>
    <w:p w14:paraId="2E8B050A" w14:textId="264D0AA1" w:rsidR="002200CF" w:rsidRDefault="002200CF" w:rsidP="002200CF">
      <w:pPr>
        <w:pStyle w:val="Heading1"/>
      </w:pPr>
      <w:bookmarkStart w:id="13" w:name="_Toc241598867"/>
      <w:r w:rsidRPr="002200CF">
        <w:t>14. Verification Techniques Used in the Review</w:t>
      </w:r>
      <w:bookmarkEnd w:id="13"/>
    </w:p>
    <w:p w14:paraId="5B276F58" w14:textId="12E771CA" w:rsidR="002200CF" w:rsidRDefault="002200CF" w:rsidP="002200CF">
      <w:pPr>
        <w:pStyle w:val="Heading2"/>
      </w:pPr>
      <w:r w:rsidRPr="002200CF">
        <w:t>14.1 Reading the COM type library</w:t>
      </w:r>
    </w:p>
    <w:p w14:paraId="63760FC9" w14:textId="4ED9EC03" w:rsidR="002200CF" w:rsidRDefault="002200CF" w:rsidP="002200CF">
      <w:r w:rsidRPr="002200CF">
        <w:t>Instead of relying on memory or online references for AutoCAD's save-format codes, the review loaded the type library installed with AutoCAD 2023 (acax24enu.tlb) using pythoncom.LoadTypeLib and listed every member of the AcSaveAsType enumeration. This settled B1 without launching AutoCAD. It is a transferable technique: any COM application's constants can be read from its type library.</w:t>
      </w:r>
    </w:p>
    <w:p w14:paraId="4A1073B5" w14:textId="7433CDDA" w:rsidR="002200CF" w:rsidRDefault="002200CF" w:rsidP="002200CF">
      <w:pPr>
        <w:pStyle w:val="Heading2"/>
      </w:pPr>
      <w:r w:rsidRPr="002200CF">
        <w:lastRenderedPageBreak/>
        <w:t>14.2 Building synthetic drawings with ezdxf</w:t>
      </w:r>
    </w:p>
    <w:p w14:paraId="2FBE32F1" w14:textId="738D1BFF" w:rsidR="002200CF" w:rsidRDefault="002200CF" w:rsidP="002200CF">
      <w:r w:rsidRPr="002200CF">
        <w:t>ezdxf can create drawings from scratch. The review built R12 drawings that mimic what AutoCAD produces when saving to R12: two rooms side by side inside a larger floor outline, three labels, and in one case a pre-existing annotation with XData. This gave precise, known inputs for testing.</w:t>
      </w:r>
    </w:p>
    <w:p w14:paraId="1EBF064F" w14:textId="2161C24B" w:rsidR="002200CF" w:rsidRDefault="002200CF" w:rsidP="002200CF">
      <w:pPr>
        <w:pStyle w:val="Heading2"/>
      </w:pPr>
      <w:r w:rsidRPr="002200CF">
        <w:t>14.3 Running the whole pipeline offline</w:t>
      </w:r>
    </w:p>
    <w:p w14:paraId="223C3873" w14:textId="5197CB2F" w:rsidR="002200CF" w:rsidRDefault="002200CF" w:rsidP="002200CF">
      <w:r w:rsidRPr="002200CF">
        <w:t>Because the processing modules take plain paths and a log_fn callback, the real functions could be called in sequence from a script: load a spreadsheet, filter by building, scan, associate, match, write and save. The test spreadsheet deliberately contained padded values, a blank row, a room that is not in the drawing (999) and a row for another building (9999). The results matched expectations on every count: 3 labels and 3 boundaries found, all 3 associated by containment, 2 matched, 103 unmatched in the drawing, 999 unmatched in the spreadsheet, and 2 blocks written with correct XData. The same test exposed B5 (padding kept) and, on re-scan, B2.</w:t>
      </w:r>
    </w:p>
    <w:p w14:paraId="7C1B307F" w14:textId="3A205FD7" w:rsidR="002200CF" w:rsidRDefault="002200CF" w:rsidP="002200CF">
      <w:pPr>
        <w:pStyle w:val="Heading2"/>
      </w:pPr>
      <w:r w:rsidRPr="002200CF">
        <w:t>14.4 Testing edge cases in isolation</w:t>
      </w:r>
    </w:p>
    <w:p w14:paraId="122301F0" w14:textId="0C2E7511" w:rsidR="002200CF" w:rsidRDefault="002200CF" w:rsidP="002200CF">
      <w:r w:rsidRPr="002200CF">
        <w:t>Small checks exercised individual functions: the room-ID heuristic with 19 sample texts, the MTEXT cleaner with 7 formatting patterns, the naming functions with colliding inputs, the geometry functions with an L-shaped room and a point on an edge, and the spreadsheet loader with an Excel file containing two title rows, a numeric building code and a numeric room number. Excel numbers such as 103.0 became "103" as desired, while the building code 132 lost its leading zero.</w:t>
      </w:r>
    </w:p>
    <w:p w14:paraId="5C77063C" w14:textId="5D3703D6" w:rsidR="002200CF" w:rsidRDefault="002200CF" w:rsidP="002200CF">
      <w:pPr>
        <w:pStyle w:val="Heading2"/>
      </w:pPr>
      <w:r w:rsidRPr="002200CF">
        <w:t>14.5 Searching to confirm dead code</w:t>
      </w:r>
    </w:p>
    <w:p w14:paraId="3234637B" w14:textId="1ED92AEB" w:rsidR="002200CF" w:rsidRDefault="002200CF" w:rsidP="002200CF">
      <w:r w:rsidRPr="002200CF">
        <w:t>Every function or constant described as unused was searched for across the code base. This caught one mistake in the draft: _build_dxf_output_path is called on the nothing-to-write path, so it was removed from the unused list.</w:t>
      </w:r>
    </w:p>
    <w:p w14:paraId="7FA39B26" w14:textId="42840175" w:rsidR="002200CF" w:rsidRDefault="002200CF" w:rsidP="002200CF">
      <w:pPr>
        <w:pStyle w:val="Heading2"/>
      </w:pPr>
      <w:r w:rsidRPr="002200CF">
        <w:t>14.6 What was not verified</w:t>
      </w:r>
    </w:p>
    <w:p w14:paraId="645F2CA8" w14:textId="32411BBF" w:rsidR="002200CF" w:rsidRDefault="002200CF" w:rsidP="002200CF">
      <w:pPr>
        <w:pStyle w:val="ListBullet"/>
      </w:pPr>
      <w:r w:rsidRPr="002200CF">
        <w:t>AutoCAD was not launched, so the DWG conversion path and the real output file were not exercised.</w:t>
      </w:r>
    </w:p>
    <w:p w14:paraId="4CB0C4AA" w14:textId="34758546" w:rsidR="002200CF" w:rsidRDefault="002200CF" w:rsidP="002200CF">
      <w:pPr>
        <w:pStyle w:val="ListBullet"/>
      </w:pPr>
      <w:r w:rsidRPr="002200CF">
        <w:t>No real facilities drawing or spreadsheet was available, so accuracy on real data is unknown.</w:t>
      </w:r>
    </w:p>
    <w:p w14:paraId="18D82665" w14:textId="3745B34E" w:rsidR="002200CF" w:rsidRDefault="002200CF" w:rsidP="002200CF">
      <w:pPr>
        <w:pStyle w:val="ListBullet"/>
      </w:pPr>
      <w:r w:rsidRPr="002200CF">
        <w:t>No ArcGIS import was performed.</w:t>
      </w:r>
    </w:p>
    <w:p w14:paraId="7C5ABF8C" w14:textId="40735166" w:rsidR="002200CF" w:rsidRDefault="002200CF" w:rsidP="002200CF">
      <w:pPr>
        <w:pStyle w:val="ListBullet"/>
      </w:pPr>
      <w:r w:rsidRPr="002200CF">
        <w:t>The GUI was not run; its behaviour was established by reading the code.</w:t>
      </w:r>
    </w:p>
    <w:p w14:paraId="4E550FA8" w14:textId="3046736D" w:rsidR="002200CF" w:rsidRDefault="002200CF" w:rsidP="002200CF">
      <w:pPr>
        <w:pStyle w:val="Heading1"/>
      </w:pPr>
      <w:bookmarkStart w:id="14" w:name="_Toc241598868"/>
      <w:r w:rsidRPr="002200CF">
        <w:t>15. Usability, Distribution and Documentation</w:t>
      </w:r>
      <w:bookmarkEnd w:id="14"/>
    </w:p>
    <w:p w14:paraId="01DD4D5F" w14:textId="21EDE385" w:rsidR="002200CF" w:rsidRDefault="002200CF" w:rsidP="002200CF">
      <w:pPr>
        <w:pStyle w:val="Heading2"/>
      </w:pPr>
      <w:r w:rsidRPr="002200CF">
        <w:t>15.1 Setup script</w:t>
      </w:r>
    </w:p>
    <w:p w14:paraId="72522980" w14:textId="660D4D0C" w:rsidR="002200CF" w:rsidRDefault="002200CF" w:rsidP="002200CF">
      <w:r w:rsidRPr="002200CF">
        <w:t xml:space="preserve">setup.bat walks a non-technical user through four numbered steps with clear messages. It checks that Python is installed and on the PATH, and explains how to install it if not, including the reminder to tick "Add Python to PATH". It checks that the version is at least 3.10. It creates a virtual environment in .venv, skipping this if one exists. It upgrades pip, installs the requirements and finally imports pandas, ezdxf and </w:t>
      </w:r>
      <w:r w:rsidRPr="002200CF">
        <w:lastRenderedPageBreak/>
        <w:t>win32com.client to prove the installation works. Every failure stops with an explanation and a pause, so the window does not vanish before the user can read it.</w:t>
      </w:r>
    </w:p>
    <w:p w14:paraId="029CEA76" w14:textId="58DB5A74" w:rsidR="002200CF" w:rsidRDefault="002200CF" w:rsidP="002200CF">
      <w:pPr>
        <w:pStyle w:val="Heading2"/>
      </w:pPr>
      <w:r w:rsidRPr="002200CF">
        <w:t>15.2 Launch script</w:t>
      </w:r>
    </w:p>
    <w:p w14:paraId="4C84CB67" w14:textId="3B529245" w:rsidR="002200CF" w:rsidRDefault="002200CF" w:rsidP="002200CF">
      <w:r w:rsidRPr="002200CF">
        <w:t>run.bat refuses to start if setup has not been run, checks whether acad.exe is running and, if not, asks the user to start AutoCAD before continuing, then launches the application with the virtual environment's Python. If the application exits with an error, it lists the three most likely fixes.</w:t>
      </w:r>
    </w:p>
    <w:p w14:paraId="58AE86BB" w14:textId="3A73A30E" w:rsidR="002200CF" w:rsidRDefault="002200CF" w:rsidP="002200CF">
      <w:pPr>
        <w:pStyle w:val="Heading2"/>
      </w:pPr>
      <w:r w:rsidRPr="002200CF">
        <w:t>15.3 The README</w:t>
      </w:r>
    </w:p>
    <w:p w14:paraId="05118449" w14:textId="4C32E4E6" w:rsidR="002200CF" w:rsidRDefault="002200CF" w:rsidP="002200CF">
      <w:r w:rsidRPr="002200CF">
        <w:t>The 479-line README is organised around the user's needs rather than the code: a five-minute quick start, requirements, detailed setup, running, a step-by-step usage guide, how it works, input requirements, outputs, ArcGIS import instructions with an example attribute table, configuration tables, a long troubleshooting section keyed to the exact messages users will see, project structure, and limitations. The troubleshooting advice for a conversion that seems to hang (switch to AutoCAD and dismiss the dialog) comes directly from experience with the problem D9 addresses.</w:t>
      </w:r>
    </w:p>
    <w:p w14:paraId="05812F83" w14:textId="480861B2" w:rsidR="002200CF" w:rsidRDefault="002200CF" w:rsidP="002200CF">
      <w:pPr>
        <w:pStyle w:val="Heading2"/>
      </w:pPr>
      <w:r w:rsidRPr="002200CF">
        <w:t>15.4 Executable versus ZIP</w:t>
      </w:r>
    </w:p>
    <w:p w14:paraId="7590A683" w14:textId="4048994A" w:rsidR="002200CF" w:rsidRDefault="002200CF" w:rsidP="002200CF">
      <w:r w:rsidRPr="002200CF">
        <w:t>Version 2 added a PyInstaller spec that builds a folder-based, console-free executable and names every module that ui.py imports lazily as a hidden import. Version 3 removed it in favour of the ZIP package. The spec's return in the working tree, and the branch name dev_exe, suggest the question is not settled.</w:t>
      </w:r>
    </w:p>
    <w:p w14:paraId="366A9EAB" w14:textId="3355DB8A" w:rsidR="002200CF" w:rsidRDefault="002200CF" w:rsidP="002200CF">
      <w:pPr>
        <w:pStyle w:val="Heading2"/>
      </w:pPr>
      <w:r w:rsidRPr="002200CF">
        <w:t>15.5 Repository hygiene</w:t>
      </w:r>
    </w:p>
    <w:p w14:paraId="06E99B7A" w14:textId="19403D82" w:rsidR="002200CF" w:rsidRDefault="002200CF" w:rsidP="002200CF">
      <w:r w:rsidRPr="002200CF">
        <w:t>.gitattributes fixes line endings by file type: LF for Python, Markdown and text, CRLF for batch files (which Windows' command interpreter requires), and binary for DWG. .gitignore keeps drawings, DXF files, backups, the virtual environment and the distribution ZIP out of version control. The README and design document were kept in step with each major change, although some drift has since crept in (B16).</w:t>
      </w:r>
    </w:p>
    <w:p w14:paraId="00CC1E91" w14:textId="31BD4ADD" w:rsidR="002200CF" w:rsidRDefault="002200CF" w:rsidP="002200CF">
      <w:pPr>
        <w:pStyle w:val="Heading1"/>
      </w:pPr>
      <w:bookmarkStart w:id="15" w:name="_Toc241598869"/>
      <w:r w:rsidRPr="002200CF">
        <w:t>16. Skills Demonstrated</w:t>
      </w:r>
      <w:bookmarkEnd w:id="15"/>
    </w:p>
    <w:p w14:paraId="4C9A2B8E" w14:textId="5185BB67" w:rsidR="002200CF" w:rsidRDefault="002200CF" w:rsidP="002200CF">
      <w:r w:rsidRPr="002200CF">
        <w:t>The table lists skills that the project's code, scripts and documentation show being used, with the evidence for each.</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00"/>
        <w:gridCol w:w="6660"/>
      </w:tblGrid>
      <w:tr w:rsidR="002200CF" w:rsidRPr="002200CF" w14:paraId="59FCA7B3" w14:textId="77777777" w:rsidTr="002200CF">
        <w:tblPrEx>
          <w:tblCellMar>
            <w:top w:w="0" w:type="dxa"/>
            <w:bottom w:w="0" w:type="dxa"/>
          </w:tblCellMar>
        </w:tblPrEx>
        <w:trPr>
          <w:tblHeader/>
        </w:trPr>
        <w:tc>
          <w:tcPr>
            <w:tcW w:w="2700" w:type="dxa"/>
            <w:shd w:val="clear" w:color="auto" w:fill="D9E2F3"/>
          </w:tcPr>
          <w:p w14:paraId="13D4830F" w14:textId="46EECBEC" w:rsidR="002200CF" w:rsidRPr="002200CF" w:rsidRDefault="002200CF" w:rsidP="002200CF">
            <w:pPr>
              <w:spacing w:before="40" w:after="40" w:line="240" w:lineRule="auto"/>
              <w:rPr>
                <w:b/>
                <w:sz w:val="19"/>
              </w:rPr>
            </w:pPr>
            <w:r w:rsidRPr="002200CF">
              <w:rPr>
                <w:b/>
                <w:sz w:val="19"/>
              </w:rPr>
              <w:t>Skill</w:t>
            </w:r>
          </w:p>
        </w:tc>
        <w:tc>
          <w:tcPr>
            <w:tcW w:w="6660" w:type="dxa"/>
            <w:shd w:val="clear" w:color="auto" w:fill="D9E2F3"/>
          </w:tcPr>
          <w:p w14:paraId="5AB4826E" w14:textId="5211EB7C" w:rsidR="002200CF" w:rsidRPr="002200CF" w:rsidRDefault="002200CF" w:rsidP="002200CF">
            <w:pPr>
              <w:spacing w:before="40" w:after="40" w:line="240" w:lineRule="auto"/>
              <w:rPr>
                <w:b/>
                <w:sz w:val="19"/>
              </w:rPr>
            </w:pPr>
            <w:r w:rsidRPr="002200CF">
              <w:rPr>
                <w:b/>
                <w:sz w:val="19"/>
              </w:rPr>
              <w:t>Evidence in the project</w:t>
            </w:r>
          </w:p>
        </w:tc>
      </w:tr>
      <w:tr w:rsidR="002200CF" w:rsidRPr="002200CF" w14:paraId="2683234A" w14:textId="77777777" w:rsidTr="002200CF">
        <w:tblPrEx>
          <w:tblCellMar>
            <w:top w:w="0" w:type="dxa"/>
            <w:bottom w:w="0" w:type="dxa"/>
          </w:tblCellMar>
        </w:tblPrEx>
        <w:tc>
          <w:tcPr>
            <w:tcW w:w="2700" w:type="dxa"/>
            <w:shd w:val="clear" w:color="auto" w:fill="auto"/>
          </w:tcPr>
          <w:p w14:paraId="4CBA73E4" w14:textId="1483CA38" w:rsidR="002200CF" w:rsidRPr="002200CF" w:rsidRDefault="002200CF" w:rsidP="002200CF">
            <w:pPr>
              <w:spacing w:before="40" w:after="40" w:line="240" w:lineRule="auto"/>
              <w:rPr>
                <w:sz w:val="19"/>
              </w:rPr>
            </w:pPr>
            <w:r w:rsidRPr="002200CF">
              <w:rPr>
                <w:sz w:val="19"/>
              </w:rPr>
              <w:t>Python application development</w:t>
            </w:r>
          </w:p>
        </w:tc>
        <w:tc>
          <w:tcPr>
            <w:tcW w:w="6660" w:type="dxa"/>
            <w:shd w:val="clear" w:color="auto" w:fill="auto"/>
          </w:tcPr>
          <w:p w14:paraId="27FCC0F4" w14:textId="1EF1757A" w:rsidR="002200CF" w:rsidRPr="002200CF" w:rsidRDefault="002200CF" w:rsidP="002200CF">
            <w:pPr>
              <w:spacing w:before="40" w:after="40" w:line="240" w:lineRule="auto"/>
              <w:rPr>
                <w:sz w:val="19"/>
              </w:rPr>
            </w:pPr>
            <w:r w:rsidRPr="002200CF">
              <w:rPr>
                <w:sz w:val="19"/>
              </w:rPr>
              <w:t>Ten cohesive modules; dataclasses; type hints; clear docstrings; custom exception classes per concern.</w:t>
            </w:r>
          </w:p>
        </w:tc>
      </w:tr>
      <w:tr w:rsidR="002200CF" w:rsidRPr="002200CF" w14:paraId="1AB0148A" w14:textId="77777777" w:rsidTr="002200CF">
        <w:tblPrEx>
          <w:tblCellMar>
            <w:top w:w="0" w:type="dxa"/>
            <w:bottom w:w="0" w:type="dxa"/>
          </w:tblCellMar>
        </w:tblPrEx>
        <w:tc>
          <w:tcPr>
            <w:tcW w:w="2700" w:type="dxa"/>
            <w:shd w:val="clear" w:color="auto" w:fill="auto"/>
          </w:tcPr>
          <w:p w14:paraId="0FED8EC6" w14:textId="30348677" w:rsidR="002200CF" w:rsidRPr="002200CF" w:rsidRDefault="002200CF" w:rsidP="002200CF">
            <w:pPr>
              <w:spacing w:before="40" w:after="40" w:line="240" w:lineRule="auto"/>
              <w:rPr>
                <w:sz w:val="19"/>
              </w:rPr>
            </w:pPr>
            <w:r w:rsidRPr="002200CF">
              <w:rPr>
                <w:sz w:val="19"/>
              </w:rPr>
              <w:t>Desktop GUI design (Tkinter)</w:t>
            </w:r>
          </w:p>
        </w:tc>
        <w:tc>
          <w:tcPr>
            <w:tcW w:w="6660" w:type="dxa"/>
            <w:shd w:val="clear" w:color="auto" w:fill="auto"/>
          </w:tcPr>
          <w:p w14:paraId="278B00F2" w14:textId="6A173F19" w:rsidR="002200CF" w:rsidRPr="002200CF" w:rsidRDefault="002200CF" w:rsidP="002200CF">
            <w:pPr>
              <w:spacing w:before="40" w:after="40" w:line="240" w:lineRule="auto"/>
              <w:rPr>
                <w:sz w:val="19"/>
              </w:rPr>
            </w:pPr>
            <w:r w:rsidRPr="002200CF">
              <w:rPr>
                <w:sz w:val="19"/>
              </w:rPr>
              <w:t>Step-based layout, custom dark theme, styled ttk widgets, scrollable checklist with mouse-wheel binding, colour-coded log, DPI awareness.</w:t>
            </w:r>
          </w:p>
        </w:tc>
      </w:tr>
      <w:tr w:rsidR="002200CF" w:rsidRPr="002200CF" w14:paraId="6F450F94" w14:textId="77777777" w:rsidTr="002200CF">
        <w:tblPrEx>
          <w:tblCellMar>
            <w:top w:w="0" w:type="dxa"/>
            <w:bottom w:w="0" w:type="dxa"/>
          </w:tblCellMar>
        </w:tblPrEx>
        <w:tc>
          <w:tcPr>
            <w:tcW w:w="2700" w:type="dxa"/>
            <w:shd w:val="clear" w:color="auto" w:fill="auto"/>
          </w:tcPr>
          <w:p w14:paraId="7010B6B1" w14:textId="18DC80F2" w:rsidR="002200CF" w:rsidRPr="002200CF" w:rsidRDefault="002200CF" w:rsidP="002200CF">
            <w:pPr>
              <w:spacing w:before="40" w:after="40" w:line="240" w:lineRule="auto"/>
              <w:rPr>
                <w:sz w:val="19"/>
              </w:rPr>
            </w:pPr>
            <w:r w:rsidRPr="002200CF">
              <w:rPr>
                <w:sz w:val="19"/>
              </w:rPr>
              <w:t>Concurrency</w:t>
            </w:r>
          </w:p>
        </w:tc>
        <w:tc>
          <w:tcPr>
            <w:tcW w:w="6660" w:type="dxa"/>
            <w:shd w:val="clear" w:color="auto" w:fill="auto"/>
          </w:tcPr>
          <w:p w14:paraId="4C3D85DB" w14:textId="5E4B75BD" w:rsidR="002200CF" w:rsidRPr="002200CF" w:rsidRDefault="002200CF" w:rsidP="002200CF">
            <w:pPr>
              <w:spacing w:before="40" w:after="40" w:line="240" w:lineRule="auto"/>
              <w:rPr>
                <w:sz w:val="19"/>
              </w:rPr>
            </w:pPr>
            <w:r w:rsidRPr="002200CF">
              <w:rPr>
                <w:sz w:val="19"/>
              </w:rPr>
              <w:t>Background worker thread; COM initialisation per thread; GUI updates marshalled with root.after.</w:t>
            </w:r>
          </w:p>
        </w:tc>
      </w:tr>
      <w:tr w:rsidR="002200CF" w:rsidRPr="002200CF" w14:paraId="041DCD3F" w14:textId="77777777" w:rsidTr="002200CF">
        <w:tblPrEx>
          <w:tblCellMar>
            <w:top w:w="0" w:type="dxa"/>
            <w:bottom w:w="0" w:type="dxa"/>
          </w:tblCellMar>
        </w:tblPrEx>
        <w:tc>
          <w:tcPr>
            <w:tcW w:w="2700" w:type="dxa"/>
            <w:shd w:val="clear" w:color="auto" w:fill="auto"/>
          </w:tcPr>
          <w:p w14:paraId="4773859E" w14:textId="0FF0CBD9" w:rsidR="002200CF" w:rsidRPr="002200CF" w:rsidRDefault="002200CF" w:rsidP="002200CF">
            <w:pPr>
              <w:spacing w:before="40" w:after="40" w:line="240" w:lineRule="auto"/>
              <w:rPr>
                <w:sz w:val="19"/>
              </w:rPr>
            </w:pPr>
            <w:r w:rsidRPr="002200CF">
              <w:rPr>
                <w:sz w:val="19"/>
              </w:rPr>
              <w:t>Windows COM automation</w:t>
            </w:r>
          </w:p>
        </w:tc>
        <w:tc>
          <w:tcPr>
            <w:tcW w:w="6660" w:type="dxa"/>
            <w:shd w:val="clear" w:color="auto" w:fill="auto"/>
          </w:tcPr>
          <w:p w14:paraId="35D9EB1F" w14:textId="23C904CC" w:rsidR="002200CF" w:rsidRPr="002200CF" w:rsidRDefault="002200CF" w:rsidP="002200CF">
            <w:pPr>
              <w:spacing w:before="40" w:after="40" w:line="240" w:lineRule="auto"/>
              <w:rPr>
                <w:sz w:val="19"/>
              </w:rPr>
            </w:pPr>
            <w:r w:rsidRPr="002200CF">
              <w:rPr>
                <w:sz w:val="19"/>
              </w:rPr>
              <w:t>Driving AutoCAD through pywin32: connecting, reusing open documents, read-only opening, SaveAs with format codes, system variables.</w:t>
            </w:r>
          </w:p>
        </w:tc>
      </w:tr>
      <w:tr w:rsidR="002200CF" w:rsidRPr="002200CF" w14:paraId="21A2647D" w14:textId="77777777" w:rsidTr="002200CF">
        <w:tblPrEx>
          <w:tblCellMar>
            <w:top w:w="0" w:type="dxa"/>
            <w:bottom w:w="0" w:type="dxa"/>
          </w:tblCellMar>
        </w:tblPrEx>
        <w:tc>
          <w:tcPr>
            <w:tcW w:w="2700" w:type="dxa"/>
            <w:shd w:val="clear" w:color="auto" w:fill="auto"/>
          </w:tcPr>
          <w:p w14:paraId="06579A38" w14:textId="71C9CC17" w:rsidR="002200CF" w:rsidRPr="002200CF" w:rsidRDefault="002200CF" w:rsidP="002200CF">
            <w:pPr>
              <w:spacing w:before="40" w:after="40" w:line="240" w:lineRule="auto"/>
              <w:rPr>
                <w:sz w:val="19"/>
              </w:rPr>
            </w:pPr>
            <w:r w:rsidRPr="002200CF">
              <w:rPr>
                <w:sz w:val="19"/>
              </w:rPr>
              <w:lastRenderedPageBreak/>
              <w:t>CAD data formats</w:t>
            </w:r>
          </w:p>
        </w:tc>
        <w:tc>
          <w:tcPr>
            <w:tcW w:w="6660" w:type="dxa"/>
            <w:shd w:val="clear" w:color="auto" w:fill="auto"/>
          </w:tcPr>
          <w:p w14:paraId="69C40FE3" w14:textId="65A78138" w:rsidR="002200CF" w:rsidRPr="002200CF" w:rsidRDefault="002200CF" w:rsidP="002200CF">
            <w:pPr>
              <w:spacing w:before="40" w:after="40" w:line="240" w:lineRule="auto"/>
              <w:rPr>
                <w:sz w:val="19"/>
              </w:rPr>
            </w:pPr>
            <w:r w:rsidRPr="002200CF">
              <w:rPr>
                <w:sz w:val="19"/>
              </w:rPr>
              <w:t>Working knowledge of DWG and DXF, R12 constraints, TEXT and MTEXT, polylines, blocks, attribute definitions, attributes, XData and handles.</w:t>
            </w:r>
          </w:p>
        </w:tc>
      </w:tr>
      <w:tr w:rsidR="002200CF" w:rsidRPr="002200CF" w14:paraId="4577F61B" w14:textId="77777777" w:rsidTr="002200CF">
        <w:tblPrEx>
          <w:tblCellMar>
            <w:top w:w="0" w:type="dxa"/>
            <w:bottom w:w="0" w:type="dxa"/>
          </w:tblCellMar>
        </w:tblPrEx>
        <w:tc>
          <w:tcPr>
            <w:tcW w:w="2700" w:type="dxa"/>
            <w:shd w:val="clear" w:color="auto" w:fill="auto"/>
          </w:tcPr>
          <w:p w14:paraId="6DF5CDE6" w14:textId="66152CB7" w:rsidR="002200CF" w:rsidRPr="002200CF" w:rsidRDefault="002200CF" w:rsidP="002200CF">
            <w:pPr>
              <w:spacing w:before="40" w:after="40" w:line="240" w:lineRule="auto"/>
              <w:rPr>
                <w:sz w:val="19"/>
              </w:rPr>
            </w:pPr>
            <w:r w:rsidRPr="002200CF">
              <w:rPr>
                <w:sz w:val="19"/>
              </w:rPr>
              <w:t>ezdxf</w:t>
            </w:r>
          </w:p>
        </w:tc>
        <w:tc>
          <w:tcPr>
            <w:tcW w:w="6660" w:type="dxa"/>
            <w:shd w:val="clear" w:color="auto" w:fill="auto"/>
          </w:tcPr>
          <w:p w14:paraId="09E8DD21" w14:textId="55614D7C" w:rsidR="002200CF" w:rsidRPr="002200CF" w:rsidRDefault="002200CF" w:rsidP="002200CF">
            <w:pPr>
              <w:spacing w:before="40" w:after="40" w:line="240" w:lineRule="auto"/>
              <w:rPr>
                <w:sz w:val="19"/>
              </w:rPr>
            </w:pPr>
            <w:r w:rsidRPr="002200CF">
              <w:rPr>
                <w:sz w:val="19"/>
              </w:rPr>
              <w:t>Reading model space, querying entity properties, creating layers, block definitions, block references, attributes and XData.</w:t>
            </w:r>
          </w:p>
        </w:tc>
      </w:tr>
      <w:tr w:rsidR="002200CF" w:rsidRPr="002200CF" w14:paraId="544ED09B" w14:textId="77777777" w:rsidTr="002200CF">
        <w:tblPrEx>
          <w:tblCellMar>
            <w:top w:w="0" w:type="dxa"/>
            <w:bottom w:w="0" w:type="dxa"/>
          </w:tblCellMar>
        </w:tblPrEx>
        <w:tc>
          <w:tcPr>
            <w:tcW w:w="2700" w:type="dxa"/>
            <w:shd w:val="clear" w:color="auto" w:fill="auto"/>
          </w:tcPr>
          <w:p w14:paraId="26294FB7" w14:textId="10E66232" w:rsidR="002200CF" w:rsidRPr="002200CF" w:rsidRDefault="002200CF" w:rsidP="002200CF">
            <w:pPr>
              <w:spacing w:before="40" w:after="40" w:line="240" w:lineRule="auto"/>
              <w:rPr>
                <w:sz w:val="19"/>
              </w:rPr>
            </w:pPr>
            <w:r w:rsidRPr="002200CF">
              <w:rPr>
                <w:sz w:val="19"/>
              </w:rPr>
              <w:t>Computational geometry</w:t>
            </w:r>
          </w:p>
        </w:tc>
        <w:tc>
          <w:tcPr>
            <w:tcW w:w="6660" w:type="dxa"/>
            <w:shd w:val="clear" w:color="auto" w:fill="auto"/>
          </w:tcPr>
          <w:p w14:paraId="19E3D428" w14:textId="7151CAF6" w:rsidR="002200CF" w:rsidRPr="002200CF" w:rsidRDefault="002200CF" w:rsidP="002200CF">
            <w:pPr>
              <w:spacing w:before="40" w:after="40" w:line="240" w:lineRule="auto"/>
              <w:rPr>
                <w:sz w:val="19"/>
              </w:rPr>
            </w:pPr>
            <w:r w:rsidRPr="002200CF">
              <w:rPr>
                <w:sz w:val="19"/>
              </w:rPr>
              <w:t>Ray casting, shoelace area, area-weighted centroid with degenerate fallback, bounding-box pre-filtering, nearest-neighbour fallback with confidence.</w:t>
            </w:r>
          </w:p>
        </w:tc>
      </w:tr>
      <w:tr w:rsidR="002200CF" w:rsidRPr="002200CF" w14:paraId="2861919F" w14:textId="77777777" w:rsidTr="002200CF">
        <w:tblPrEx>
          <w:tblCellMar>
            <w:top w:w="0" w:type="dxa"/>
            <w:bottom w:w="0" w:type="dxa"/>
          </w:tblCellMar>
        </w:tblPrEx>
        <w:tc>
          <w:tcPr>
            <w:tcW w:w="2700" w:type="dxa"/>
            <w:shd w:val="clear" w:color="auto" w:fill="auto"/>
          </w:tcPr>
          <w:p w14:paraId="6EA5AE7C" w14:textId="69E44569" w:rsidR="002200CF" w:rsidRPr="002200CF" w:rsidRDefault="002200CF" w:rsidP="002200CF">
            <w:pPr>
              <w:spacing w:before="40" w:after="40" w:line="240" w:lineRule="auto"/>
              <w:rPr>
                <w:sz w:val="19"/>
              </w:rPr>
            </w:pPr>
            <w:r w:rsidRPr="002200CF">
              <w:rPr>
                <w:sz w:val="19"/>
              </w:rPr>
              <w:t>Data engineering with pandas</w:t>
            </w:r>
          </w:p>
        </w:tc>
        <w:tc>
          <w:tcPr>
            <w:tcW w:w="6660" w:type="dxa"/>
            <w:shd w:val="clear" w:color="auto" w:fill="auto"/>
          </w:tcPr>
          <w:p w14:paraId="6523C5A1" w14:textId="7547CBB2" w:rsidR="002200CF" w:rsidRPr="002200CF" w:rsidRDefault="002200CF" w:rsidP="002200CF">
            <w:pPr>
              <w:spacing w:before="40" w:after="40" w:line="240" w:lineRule="auto"/>
              <w:rPr>
                <w:sz w:val="19"/>
              </w:rPr>
            </w:pPr>
            <w:r w:rsidRPr="002200CF">
              <w:rPr>
                <w:sz w:val="19"/>
              </w:rPr>
              <w:t>Text-only loading, header-row handling, cleaning, normalised matching, filtering, first-occurrence de-duplication.</w:t>
            </w:r>
          </w:p>
        </w:tc>
      </w:tr>
      <w:tr w:rsidR="002200CF" w:rsidRPr="002200CF" w14:paraId="3034E546" w14:textId="77777777" w:rsidTr="002200CF">
        <w:tblPrEx>
          <w:tblCellMar>
            <w:top w:w="0" w:type="dxa"/>
            <w:bottom w:w="0" w:type="dxa"/>
          </w:tblCellMar>
        </w:tblPrEx>
        <w:tc>
          <w:tcPr>
            <w:tcW w:w="2700" w:type="dxa"/>
            <w:shd w:val="clear" w:color="auto" w:fill="auto"/>
          </w:tcPr>
          <w:p w14:paraId="421C5C53" w14:textId="5E5E63D9" w:rsidR="002200CF" w:rsidRPr="002200CF" w:rsidRDefault="002200CF" w:rsidP="002200CF">
            <w:pPr>
              <w:spacing w:before="40" w:after="40" w:line="240" w:lineRule="auto"/>
              <w:rPr>
                <w:sz w:val="19"/>
              </w:rPr>
            </w:pPr>
            <w:r w:rsidRPr="002200CF">
              <w:rPr>
                <w:sz w:val="19"/>
              </w:rPr>
              <w:t>Heuristic design</w:t>
            </w:r>
          </w:p>
        </w:tc>
        <w:tc>
          <w:tcPr>
            <w:tcW w:w="6660" w:type="dxa"/>
            <w:shd w:val="clear" w:color="auto" w:fill="auto"/>
          </w:tcPr>
          <w:p w14:paraId="550EB4A4" w14:textId="66296328" w:rsidR="002200CF" w:rsidRPr="002200CF" w:rsidRDefault="002200CF" w:rsidP="002200CF">
            <w:pPr>
              <w:spacing w:before="40" w:after="40" w:line="240" w:lineRule="auto"/>
              <w:rPr>
                <w:sz w:val="19"/>
              </w:rPr>
            </w:pPr>
            <w:r w:rsidRPr="002200CF">
              <w:rPr>
                <w:sz w:val="19"/>
              </w:rPr>
              <w:t>A tunable rule set for recognising room numbers among arbitrary drawing text.</w:t>
            </w:r>
          </w:p>
        </w:tc>
      </w:tr>
      <w:tr w:rsidR="002200CF" w:rsidRPr="002200CF" w14:paraId="1400F093" w14:textId="77777777" w:rsidTr="002200CF">
        <w:tblPrEx>
          <w:tblCellMar>
            <w:top w:w="0" w:type="dxa"/>
            <w:bottom w:w="0" w:type="dxa"/>
          </w:tblCellMar>
        </w:tblPrEx>
        <w:tc>
          <w:tcPr>
            <w:tcW w:w="2700" w:type="dxa"/>
            <w:shd w:val="clear" w:color="auto" w:fill="auto"/>
          </w:tcPr>
          <w:p w14:paraId="784C8545" w14:textId="5CCDE1E0" w:rsidR="002200CF" w:rsidRPr="002200CF" w:rsidRDefault="002200CF" w:rsidP="002200CF">
            <w:pPr>
              <w:spacing w:before="40" w:after="40" w:line="240" w:lineRule="auto"/>
              <w:rPr>
                <w:sz w:val="19"/>
              </w:rPr>
            </w:pPr>
            <w:r w:rsidRPr="002200CF">
              <w:rPr>
                <w:sz w:val="19"/>
              </w:rPr>
              <w:t>GIS integration awareness</w:t>
            </w:r>
          </w:p>
        </w:tc>
        <w:tc>
          <w:tcPr>
            <w:tcW w:w="6660" w:type="dxa"/>
            <w:shd w:val="clear" w:color="auto" w:fill="auto"/>
          </w:tcPr>
          <w:p w14:paraId="2AA195EA" w14:textId="615F413D" w:rsidR="002200CF" w:rsidRPr="002200CF" w:rsidRDefault="002200CF" w:rsidP="002200CF">
            <w:pPr>
              <w:spacing w:before="40" w:after="40" w:line="240" w:lineRule="auto"/>
              <w:rPr>
                <w:sz w:val="19"/>
              </w:rPr>
            </w:pPr>
            <w:r w:rsidRPr="002200CF">
              <w:rPr>
                <w:sz w:val="19"/>
              </w:rPr>
              <w:t>Designing output for ArcGIS: attributed blocks, safe names, 30-character tags, a dedicated data layer.</w:t>
            </w:r>
          </w:p>
        </w:tc>
      </w:tr>
      <w:tr w:rsidR="002200CF" w:rsidRPr="002200CF" w14:paraId="4ACCF509" w14:textId="77777777" w:rsidTr="002200CF">
        <w:tblPrEx>
          <w:tblCellMar>
            <w:top w:w="0" w:type="dxa"/>
            <w:bottom w:w="0" w:type="dxa"/>
          </w:tblCellMar>
        </w:tblPrEx>
        <w:tc>
          <w:tcPr>
            <w:tcW w:w="2700" w:type="dxa"/>
            <w:shd w:val="clear" w:color="auto" w:fill="auto"/>
          </w:tcPr>
          <w:p w14:paraId="031A0495" w14:textId="1E56AC76" w:rsidR="002200CF" w:rsidRPr="002200CF" w:rsidRDefault="002200CF" w:rsidP="002200CF">
            <w:pPr>
              <w:spacing w:before="40" w:after="40" w:line="240" w:lineRule="auto"/>
              <w:rPr>
                <w:sz w:val="19"/>
              </w:rPr>
            </w:pPr>
            <w:r w:rsidRPr="002200CF">
              <w:rPr>
                <w:sz w:val="19"/>
              </w:rPr>
              <w:t>Software architecture</w:t>
            </w:r>
          </w:p>
        </w:tc>
        <w:tc>
          <w:tcPr>
            <w:tcW w:w="6660" w:type="dxa"/>
            <w:shd w:val="clear" w:color="auto" w:fill="auto"/>
          </w:tcPr>
          <w:p w14:paraId="182E7F0E" w14:textId="7E22E289" w:rsidR="002200CF" w:rsidRPr="002200CF" w:rsidRDefault="002200CF" w:rsidP="002200CF">
            <w:pPr>
              <w:spacing w:before="40" w:after="40" w:line="240" w:lineRule="auto"/>
              <w:rPr>
                <w:sz w:val="19"/>
              </w:rPr>
            </w:pPr>
            <w:r w:rsidRPr="002200CF">
              <w:rPr>
                <w:sz w:val="19"/>
              </w:rPr>
              <w:t>Separation of conversion and logic, plain-data interfaces between stages, injected logging, central configuration.</w:t>
            </w:r>
          </w:p>
        </w:tc>
      </w:tr>
      <w:tr w:rsidR="002200CF" w:rsidRPr="002200CF" w14:paraId="4A3A44A6" w14:textId="77777777" w:rsidTr="002200CF">
        <w:tblPrEx>
          <w:tblCellMar>
            <w:top w:w="0" w:type="dxa"/>
            <w:bottom w:w="0" w:type="dxa"/>
          </w:tblCellMar>
        </w:tblPrEx>
        <w:tc>
          <w:tcPr>
            <w:tcW w:w="2700" w:type="dxa"/>
            <w:shd w:val="clear" w:color="auto" w:fill="auto"/>
          </w:tcPr>
          <w:p w14:paraId="33E1268C" w14:textId="1B59A067" w:rsidR="002200CF" w:rsidRPr="002200CF" w:rsidRDefault="002200CF" w:rsidP="002200CF">
            <w:pPr>
              <w:spacing w:before="40" w:after="40" w:line="240" w:lineRule="auto"/>
              <w:rPr>
                <w:sz w:val="19"/>
              </w:rPr>
            </w:pPr>
            <w:r w:rsidRPr="002200CF">
              <w:rPr>
                <w:sz w:val="19"/>
              </w:rPr>
              <w:t>Error handling and user feedback</w:t>
            </w:r>
          </w:p>
        </w:tc>
        <w:tc>
          <w:tcPr>
            <w:tcW w:w="6660" w:type="dxa"/>
            <w:shd w:val="clear" w:color="auto" w:fill="auto"/>
          </w:tcPr>
          <w:p w14:paraId="5F909F40" w14:textId="586B41FE" w:rsidR="002200CF" w:rsidRPr="002200CF" w:rsidRDefault="002200CF" w:rsidP="002200CF">
            <w:pPr>
              <w:spacing w:before="40" w:after="40" w:line="240" w:lineRule="auto"/>
              <w:rPr>
                <w:sz w:val="19"/>
              </w:rPr>
            </w:pPr>
            <w:r w:rsidRPr="002200CF">
              <w:rPr>
                <w:sz w:val="19"/>
              </w:rPr>
              <w:t>Early exits with specific messages; per-room failures logged without stopping the run; guidance in error text.</w:t>
            </w:r>
          </w:p>
        </w:tc>
      </w:tr>
      <w:tr w:rsidR="002200CF" w:rsidRPr="002200CF" w14:paraId="1DD874DD" w14:textId="77777777" w:rsidTr="002200CF">
        <w:tblPrEx>
          <w:tblCellMar>
            <w:top w:w="0" w:type="dxa"/>
            <w:bottom w:w="0" w:type="dxa"/>
          </w:tblCellMar>
        </w:tblPrEx>
        <w:tc>
          <w:tcPr>
            <w:tcW w:w="2700" w:type="dxa"/>
            <w:shd w:val="clear" w:color="auto" w:fill="auto"/>
          </w:tcPr>
          <w:p w14:paraId="38686B72" w14:textId="25CF9E6B" w:rsidR="002200CF" w:rsidRPr="002200CF" w:rsidRDefault="002200CF" w:rsidP="002200CF">
            <w:pPr>
              <w:spacing w:before="40" w:after="40" w:line="240" w:lineRule="auto"/>
              <w:rPr>
                <w:sz w:val="19"/>
              </w:rPr>
            </w:pPr>
            <w:r w:rsidRPr="002200CF">
              <w:rPr>
                <w:sz w:val="19"/>
              </w:rPr>
              <w:t>Packaging and deployment</w:t>
            </w:r>
          </w:p>
        </w:tc>
        <w:tc>
          <w:tcPr>
            <w:tcW w:w="6660" w:type="dxa"/>
            <w:shd w:val="clear" w:color="auto" w:fill="auto"/>
          </w:tcPr>
          <w:p w14:paraId="18EED7C6" w14:textId="28FD2CFD" w:rsidR="002200CF" w:rsidRPr="002200CF" w:rsidRDefault="002200CF" w:rsidP="002200CF">
            <w:pPr>
              <w:spacing w:before="40" w:after="40" w:line="240" w:lineRule="auto"/>
              <w:rPr>
                <w:sz w:val="19"/>
              </w:rPr>
            </w:pPr>
            <w:r w:rsidRPr="002200CF">
              <w:rPr>
                <w:sz w:val="19"/>
              </w:rPr>
              <w:t>PyInstaller spec with hidden imports; ZIP distribution; setup and launch scripts with environment checks.</w:t>
            </w:r>
          </w:p>
        </w:tc>
      </w:tr>
      <w:tr w:rsidR="002200CF" w:rsidRPr="002200CF" w14:paraId="5AB1B0A0" w14:textId="77777777" w:rsidTr="002200CF">
        <w:tblPrEx>
          <w:tblCellMar>
            <w:top w:w="0" w:type="dxa"/>
            <w:bottom w:w="0" w:type="dxa"/>
          </w:tblCellMar>
        </w:tblPrEx>
        <w:tc>
          <w:tcPr>
            <w:tcW w:w="2700" w:type="dxa"/>
            <w:shd w:val="clear" w:color="auto" w:fill="auto"/>
          </w:tcPr>
          <w:p w14:paraId="14080307" w14:textId="13B3AFA5" w:rsidR="002200CF" w:rsidRPr="002200CF" w:rsidRDefault="002200CF" w:rsidP="002200CF">
            <w:pPr>
              <w:spacing w:before="40" w:after="40" w:line="240" w:lineRule="auto"/>
              <w:rPr>
                <w:sz w:val="19"/>
              </w:rPr>
            </w:pPr>
            <w:r w:rsidRPr="002200CF">
              <w:rPr>
                <w:sz w:val="19"/>
              </w:rPr>
              <w:t>Technical writing</w:t>
            </w:r>
          </w:p>
        </w:tc>
        <w:tc>
          <w:tcPr>
            <w:tcW w:w="6660" w:type="dxa"/>
            <w:shd w:val="clear" w:color="auto" w:fill="auto"/>
          </w:tcPr>
          <w:p w14:paraId="1268D4A0" w14:textId="6F65F639" w:rsidR="002200CF" w:rsidRPr="002200CF" w:rsidRDefault="002200CF" w:rsidP="002200CF">
            <w:pPr>
              <w:spacing w:before="40" w:after="40" w:line="240" w:lineRule="auto"/>
              <w:rPr>
                <w:sz w:val="19"/>
              </w:rPr>
            </w:pPr>
            <w:r w:rsidRPr="002200CF">
              <w:rPr>
                <w:sz w:val="19"/>
              </w:rPr>
              <w:t>A 929-line design document, a 479-line user README with troubleshooting, and clear commit messages.</w:t>
            </w:r>
          </w:p>
        </w:tc>
      </w:tr>
      <w:tr w:rsidR="002200CF" w:rsidRPr="002200CF" w14:paraId="5D73F0F8" w14:textId="77777777" w:rsidTr="002200CF">
        <w:tblPrEx>
          <w:tblCellMar>
            <w:top w:w="0" w:type="dxa"/>
            <w:bottom w:w="0" w:type="dxa"/>
          </w:tblCellMar>
        </w:tblPrEx>
        <w:tc>
          <w:tcPr>
            <w:tcW w:w="2700" w:type="dxa"/>
            <w:shd w:val="clear" w:color="auto" w:fill="auto"/>
          </w:tcPr>
          <w:p w14:paraId="6DD1D44C" w14:textId="35A3EC22" w:rsidR="002200CF" w:rsidRPr="002200CF" w:rsidRDefault="002200CF" w:rsidP="002200CF">
            <w:pPr>
              <w:spacing w:before="40" w:after="40" w:line="240" w:lineRule="auto"/>
              <w:rPr>
                <w:sz w:val="19"/>
              </w:rPr>
            </w:pPr>
            <w:r w:rsidRPr="002200CF">
              <w:rPr>
                <w:sz w:val="19"/>
              </w:rPr>
              <w:t>Version control</w:t>
            </w:r>
          </w:p>
        </w:tc>
        <w:tc>
          <w:tcPr>
            <w:tcW w:w="6660" w:type="dxa"/>
            <w:shd w:val="clear" w:color="auto" w:fill="auto"/>
          </w:tcPr>
          <w:p w14:paraId="25CA5036" w14:textId="6CA69EE7" w:rsidR="002200CF" w:rsidRPr="002200CF" w:rsidRDefault="002200CF" w:rsidP="002200CF">
            <w:pPr>
              <w:spacing w:before="40" w:after="40" w:line="240" w:lineRule="auto"/>
              <w:rPr>
                <w:sz w:val="19"/>
              </w:rPr>
            </w:pPr>
            <w:r w:rsidRPr="002200CF">
              <w:rPr>
                <w:sz w:val="19"/>
              </w:rPr>
              <w:t>Feature branches (dev_mtext, dev_exe), descriptive commits, line-ending rules and sensible ignore rules.</w:t>
            </w:r>
          </w:p>
        </w:tc>
      </w:tr>
      <w:tr w:rsidR="002200CF" w:rsidRPr="002200CF" w14:paraId="246EBE47" w14:textId="77777777" w:rsidTr="002200CF">
        <w:tblPrEx>
          <w:tblCellMar>
            <w:top w:w="0" w:type="dxa"/>
            <w:bottom w:w="0" w:type="dxa"/>
          </w:tblCellMar>
        </w:tblPrEx>
        <w:tc>
          <w:tcPr>
            <w:tcW w:w="2700" w:type="dxa"/>
            <w:shd w:val="clear" w:color="auto" w:fill="auto"/>
          </w:tcPr>
          <w:p w14:paraId="43F053A1" w14:textId="4F2AF9DB" w:rsidR="002200CF" w:rsidRPr="002200CF" w:rsidRDefault="002200CF" w:rsidP="002200CF">
            <w:pPr>
              <w:spacing w:before="40" w:after="40" w:line="240" w:lineRule="auto"/>
              <w:rPr>
                <w:sz w:val="19"/>
              </w:rPr>
            </w:pPr>
            <w:r w:rsidRPr="002200CF">
              <w:rPr>
                <w:sz w:val="19"/>
              </w:rPr>
              <w:t>Debugging practice</w:t>
            </w:r>
          </w:p>
        </w:tc>
        <w:tc>
          <w:tcPr>
            <w:tcW w:w="6660" w:type="dxa"/>
            <w:shd w:val="clear" w:color="auto" w:fill="auto"/>
          </w:tcPr>
          <w:p w14:paraId="75C512CA" w14:textId="3EC01CCD" w:rsidR="002200CF" w:rsidRPr="002200CF" w:rsidRDefault="002200CF" w:rsidP="002200CF">
            <w:pPr>
              <w:spacing w:before="40" w:after="40" w:line="240" w:lineRule="auto"/>
              <w:rPr>
                <w:sz w:val="19"/>
              </w:rPr>
            </w:pPr>
            <w:r w:rsidRPr="002200CF">
              <w:rPr>
                <w:sz w:val="19"/>
              </w:rPr>
              <w:t>Dedicated debug scripts for scanning, boundaries, saving and the full pipeline, recorded in .gitignore.</w:t>
            </w:r>
          </w:p>
        </w:tc>
      </w:tr>
      <w:tr w:rsidR="002200CF" w:rsidRPr="002200CF" w14:paraId="454A1AB1" w14:textId="77777777" w:rsidTr="002200CF">
        <w:tblPrEx>
          <w:tblCellMar>
            <w:top w:w="0" w:type="dxa"/>
            <w:bottom w:w="0" w:type="dxa"/>
          </w:tblCellMar>
        </w:tblPrEx>
        <w:tc>
          <w:tcPr>
            <w:tcW w:w="2700" w:type="dxa"/>
            <w:shd w:val="clear" w:color="auto" w:fill="auto"/>
          </w:tcPr>
          <w:p w14:paraId="47867D0A" w14:textId="6B1DC0EF" w:rsidR="002200CF" w:rsidRPr="002200CF" w:rsidRDefault="002200CF" w:rsidP="002200CF">
            <w:pPr>
              <w:spacing w:before="40" w:after="40" w:line="240" w:lineRule="auto"/>
              <w:rPr>
                <w:sz w:val="19"/>
              </w:rPr>
            </w:pPr>
            <w:r w:rsidRPr="002200CF">
              <w:rPr>
                <w:sz w:val="19"/>
              </w:rPr>
              <w:t>Iterative product thinking</w:t>
            </w:r>
          </w:p>
        </w:tc>
        <w:tc>
          <w:tcPr>
            <w:tcW w:w="6660" w:type="dxa"/>
            <w:shd w:val="clear" w:color="auto" w:fill="auto"/>
          </w:tcPr>
          <w:p w14:paraId="0D77BAE8" w14:textId="6F7F7035" w:rsidR="002200CF" w:rsidRPr="002200CF" w:rsidRDefault="002200CF" w:rsidP="002200CF">
            <w:pPr>
              <w:spacing w:before="40" w:after="40" w:line="240" w:lineRule="auto"/>
              <w:rPr>
                <w:sz w:val="19"/>
              </w:rPr>
            </w:pPr>
            <w:r w:rsidRPr="002200CF">
              <w:rPr>
                <w:sz w:val="19"/>
              </w:rPr>
              <w:t>Four versions, each responding to a concrete limitation of the one before.</w:t>
            </w:r>
          </w:p>
        </w:tc>
      </w:tr>
    </w:tbl>
    <w:p w14:paraId="6CCE64C7" w14:textId="77777777" w:rsidR="002200CF" w:rsidRDefault="002200CF" w:rsidP="002200CF">
      <w:pPr>
        <w:spacing w:after="40"/>
      </w:pPr>
    </w:p>
    <w:p w14:paraId="39D24A35" w14:textId="537599B0" w:rsidR="002200CF" w:rsidRDefault="002200CF" w:rsidP="002200CF">
      <w:pPr>
        <w:pStyle w:val="Heading2"/>
      </w:pPr>
      <w:r w:rsidRPr="002200CF">
        <w:t>16.1 Skills exercised during this conversation's review</w:t>
      </w:r>
    </w:p>
    <w:p w14:paraId="49AF0B09" w14:textId="5B47388D" w:rsidR="002200CF" w:rsidRDefault="002200CF" w:rsidP="002200CF">
      <w:r w:rsidRPr="002200CF">
        <w:t>The analysis in this conversation added a further set of practices that are worth carrying forward:</w:t>
      </w:r>
    </w:p>
    <w:p w14:paraId="0B452375" w14:textId="766E0795" w:rsidR="002200CF" w:rsidRDefault="002200CF" w:rsidP="002200CF">
      <w:pPr>
        <w:pStyle w:val="ListBullet"/>
      </w:pPr>
      <w:r w:rsidRPr="002200CF">
        <w:t>reading a COM type library to get authoritative constant values;</w:t>
      </w:r>
    </w:p>
    <w:p w14:paraId="247462F5" w14:textId="20051A36" w:rsidR="002200CF" w:rsidRDefault="002200CF" w:rsidP="002200CF">
      <w:pPr>
        <w:pStyle w:val="ListBullet"/>
      </w:pPr>
      <w:r w:rsidRPr="002200CF">
        <w:t>building synthetic test data that imitates a real system's output (R12 drawings as AutoCAD writes them);</w:t>
      </w:r>
    </w:p>
    <w:p w14:paraId="589CD4BD" w14:textId="139A44E2" w:rsidR="002200CF" w:rsidRDefault="002200CF" w:rsidP="002200CF">
      <w:pPr>
        <w:pStyle w:val="ListBullet"/>
      </w:pPr>
      <w:r w:rsidRPr="002200CF">
        <w:t>running a pipeline's real functions offline by replacing the GUI with a logging callback;</w:t>
      </w:r>
    </w:p>
    <w:p w14:paraId="6A03A3A2" w14:textId="28A96541" w:rsidR="002200CF" w:rsidRDefault="002200CF" w:rsidP="002200CF">
      <w:pPr>
        <w:pStyle w:val="ListBullet"/>
      </w:pPr>
      <w:r w:rsidRPr="002200CF">
        <w:t>designing tests to expose specific suspected faults, such as scanning an already-annotated drawing to test duplicate prevention;</w:t>
      </w:r>
    </w:p>
    <w:p w14:paraId="225FF20F" w14:textId="55D5EEC2" w:rsidR="002200CF" w:rsidRDefault="002200CF" w:rsidP="002200CF">
      <w:pPr>
        <w:pStyle w:val="ListBullet"/>
      </w:pPr>
      <w:r w:rsidRPr="002200CF">
        <w:t>checking library behaviour against the installed version rather than assumptions (ezdxf's XData interface, pandas 3 types);</w:t>
      </w:r>
    </w:p>
    <w:p w14:paraId="1A236DF0" w14:textId="5C3D447C" w:rsidR="002200CF" w:rsidRDefault="002200CF" w:rsidP="002200CF">
      <w:pPr>
        <w:pStyle w:val="ListBullet"/>
      </w:pPr>
      <w:r w:rsidRPr="002200CF">
        <w:t>labelling every conclusion by the strength of its evidence, and correcting a draft when the evidence disagreed.</w:t>
      </w:r>
    </w:p>
    <w:p w14:paraId="07BFBC27" w14:textId="61A1D026" w:rsidR="002200CF" w:rsidRDefault="002200CF" w:rsidP="002200CF">
      <w:pPr>
        <w:pStyle w:val="Heading1"/>
      </w:pPr>
      <w:bookmarkStart w:id="16" w:name="_Toc241598870"/>
      <w:r w:rsidRPr="002200CF">
        <w:lastRenderedPageBreak/>
        <w:t>17. Lessons Learned</w:t>
      </w:r>
      <w:bookmarkEnd w:id="16"/>
    </w:p>
    <w:p w14:paraId="03B5515D" w14:textId="1B849E82" w:rsidR="002200CF" w:rsidRDefault="002200CF" w:rsidP="002200CF">
      <w:r w:rsidRPr="002200CF">
        <w:rPr>
          <w:b/>
        </w:rPr>
        <w:t>Lesson 1: Separate format conversion from business logic.</w:t>
      </w:r>
      <w:r w:rsidRPr="002200CF">
        <w:t xml:space="preserve"> Moving all drawing work to ezdxf and keeping AutoCAD at the edges made the core fast, predictable and testable without AutoCAD. The review could exercise almost the entire product offline for exactly this reason.</w:t>
      </w:r>
    </w:p>
    <w:p w14:paraId="247517EA" w14:textId="51D9D769" w:rsidR="002200CF" w:rsidRDefault="002200CF" w:rsidP="002200CF">
      <w:r w:rsidRPr="002200CF">
        <w:rPr>
          <w:b/>
        </w:rPr>
        <w:t>Lesson 2: Geometry can replace manual tagging.</w:t>
      </w:r>
      <w:r w:rsidRPr="002200CF">
        <w:t xml:space="preserve"> The "smallest containing boundary" rule turns a question a person would answer by looking at the plan into a calculation. Simple, well-understood algorithms (ray casting, the shoelace formula) were enough; no heavy library was needed.</w:t>
      </w:r>
    </w:p>
    <w:p w14:paraId="349F97E6" w14:textId="4DAAD568" w:rsidR="002200CF" w:rsidRDefault="002200CF" w:rsidP="002200CF">
      <w:r w:rsidRPr="002200CF">
        <w:rPr>
          <w:b/>
        </w:rPr>
        <w:t>Lesson 3: Design the output for its real consumer.</w:t>
      </w:r>
      <w:r w:rsidRPr="002200CF">
        <w:t xml:space="preserve"> Switching from MTEXT to attributed blocks changed what the tool is for. Visible notes help someone reading the drawing; structured attributes help an organisation's GIS. Knowing who consumes the output is a design input, not an afterthought.</w:t>
      </w:r>
    </w:p>
    <w:p w14:paraId="335AC9AA" w14:textId="79480927" w:rsidR="002200CF" w:rsidRDefault="002200CF" w:rsidP="002200CF">
      <w:r w:rsidRPr="002200CF">
        <w:rPr>
          <w:b/>
        </w:rPr>
        <w:t>Lesson 4: Automating a desktop application means designing for its interruptions.</w:t>
      </w:r>
      <w:r w:rsidRPr="002200CF">
        <w:t xml:space="preserve"> Modal dialogs, documents that are not ready yet and a busy application are normal conditions when automating AutoCAD. Version 3 learned this through apparent hangs. The follow-on lesson from the review is to restore any settings changed along the way.</w:t>
      </w:r>
    </w:p>
    <w:p w14:paraId="5DD2A4D7" w14:textId="347EA73C" w:rsidR="002200CF" w:rsidRDefault="002200CF" w:rsidP="002200CF">
      <w:r w:rsidRPr="002200CF">
        <w:rPr>
          <w:b/>
        </w:rPr>
        <w:t>Lesson 5: Silent exception handling hides real defects.</w:t>
      </w:r>
      <w:r w:rsidRPr="002200CF">
        <w:t xml:space="preserve"> Broad "except Exception: pass" blocks keep the tool running, but they also turned a broken duplicate-prevention feature into one that simply never triggers. At minimum, a swallowed exception should be logged.</w:t>
      </w:r>
    </w:p>
    <w:p w14:paraId="7F02D82E" w14:textId="5FDE4FCA" w:rsidR="002200CF" w:rsidRDefault="002200CF" w:rsidP="002200CF">
      <w:r w:rsidRPr="002200CF">
        <w:rPr>
          <w:b/>
        </w:rPr>
        <w:t>Lesson 6: Unpinned dependencies change behaviour without warning.</w:t>
      </w:r>
      <w:r w:rsidRPr="002200CF">
        <w:t xml:space="preserve"> Nothing in the project changed, yet cleaning stopped working because pandas 3 changed a default type. Either pin major versions or test against the versions that setup will actually install.</w:t>
      </w:r>
    </w:p>
    <w:p w14:paraId="3763C471" w14:textId="0973E511" w:rsidR="002200CF" w:rsidRDefault="002200CF" w:rsidP="002200CF">
      <w:r w:rsidRPr="002200CF">
        <w:rPr>
          <w:b/>
        </w:rPr>
        <w:t>Lesson 7: Magic numbers need a source.</w:t>
      </w:r>
      <w:r w:rsidRPr="002200CF">
        <w:t xml:space="preserve"> A single number, 1, with a confident but wrong comment, decides whether the output is a DWG. Constants that belong to an external system should be named, taken from its documentation or type library, and checked.</w:t>
      </w:r>
    </w:p>
    <w:p w14:paraId="0A3EE6AA" w14:textId="3579F980" w:rsidR="002200CF" w:rsidRDefault="002200CF" w:rsidP="002200CF">
      <w:r w:rsidRPr="002200CF">
        <w:rPr>
          <w:b/>
        </w:rPr>
        <w:t>Lesson 8: When porting code between libraries, port the assumptions too.</w:t>
      </w:r>
      <w:r w:rsidRPr="002200CF">
        <w:t xml:space="preserve"> The XData reader was translated from COM to ezdxf line by line, but the two APIs return data in different shapes. Porting needs a test of the ported behaviour, not only a translation of the code.</w:t>
      </w:r>
    </w:p>
    <w:p w14:paraId="044D4966" w14:textId="24057A90" w:rsidR="002200CF" w:rsidRDefault="002200CF" w:rsidP="002200CF">
      <w:r w:rsidRPr="002200CF">
        <w:rPr>
          <w:b/>
        </w:rPr>
        <w:t>Lesson 9: Simplicity has a hidden cost.</w:t>
      </w:r>
      <w:r w:rsidRPr="002200CF">
        <w:t xml:space="preserve"> R12 made scanning easy, but it degrades the whole drawing. A choice that simplifies one stage should be weighed against its effect on the final product.</w:t>
      </w:r>
    </w:p>
    <w:p w14:paraId="6BAC30D2" w14:textId="47D9E066" w:rsidR="002200CF" w:rsidRDefault="002200CF" w:rsidP="002200CF">
      <w:r w:rsidRPr="002200CF">
        <w:rPr>
          <w:b/>
        </w:rPr>
        <w:t>Lesson 10: Conventions are features and constraints at once.</w:t>
      </w:r>
      <w:r w:rsidRPr="002200CF">
        <w:t xml:space="preserve"> Taking the building ID from the filename is elegant when everyone follows the naming convention and fragile when they do not, or when a spreadsheet stores 0132 as a number.</w:t>
      </w:r>
    </w:p>
    <w:p w14:paraId="089BFD92" w14:textId="635B7D37" w:rsidR="002200CF" w:rsidRDefault="002200CF" w:rsidP="002200CF">
      <w:r w:rsidRPr="002200CF">
        <w:rPr>
          <w:b/>
        </w:rPr>
        <w:t>Lesson 11: Clean up temporary files and leave the environment as it was found.</w:t>
      </w:r>
      <w:r w:rsidRPr="002200CF">
        <w:t xml:space="preserve"> The leftover intermediate DXF and the changed AutoCAD settings are small things that erode user trust.</w:t>
      </w:r>
    </w:p>
    <w:p w14:paraId="64B6E5F3" w14:textId="57A08E5E" w:rsidR="002200CF" w:rsidRDefault="002200CF" w:rsidP="002200CF">
      <w:r w:rsidRPr="002200CF">
        <w:rPr>
          <w:b/>
        </w:rPr>
        <w:t>Lesson 12: Documentation drifts unless it is checked against behaviour.</w:t>
      </w:r>
      <w:r w:rsidRPr="002200CF">
        <w:t xml:space="preserve"> The README promises no intermediate files and lists modules that no longer exist. Documentation should be reviewed when code changes, ideally against a test run.</w:t>
      </w:r>
    </w:p>
    <w:p w14:paraId="3B5B0C95" w14:textId="2EFE8985" w:rsidR="002200CF" w:rsidRDefault="002200CF" w:rsidP="002200CF">
      <w:r w:rsidRPr="002200CF">
        <w:rPr>
          <w:b/>
        </w:rPr>
        <w:lastRenderedPageBreak/>
        <w:t>Lesson 13: Verify by running, not by reading.</w:t>
      </w:r>
      <w:r w:rsidRPr="002200CF">
        <w:t xml:space="preserve"> The first quick analysis in this conversation suspected one serious problem. Running code confirmed it and uncovered four more. Reading shows what the code says; running shows what it does.</w:t>
      </w:r>
    </w:p>
    <w:p w14:paraId="59EC7D3F" w14:textId="608DCC4D" w:rsidR="002200CF" w:rsidRDefault="002200CF" w:rsidP="002200CF">
      <w:r w:rsidRPr="002200CF">
        <w:rPr>
          <w:b/>
        </w:rPr>
        <w:t>Lesson 14: Make the tool report on data quality.</w:t>
      </w:r>
      <w:r w:rsidRPr="002200CF">
        <w:t xml:space="preserve"> Listing unmatched rooms on both sides turns every run into a reconciliation between the spreadsheet and the drawings, which is valuable in its own right.</w:t>
      </w:r>
    </w:p>
    <w:p w14:paraId="46C4A80D" w14:textId="016FD0BF" w:rsidR="002200CF" w:rsidRDefault="002200CF" w:rsidP="002200CF">
      <w:r w:rsidRPr="002200CF">
        <w:rPr>
          <w:b/>
        </w:rPr>
        <w:t>Lesson 15: Package for the real user.</w:t>
      </w:r>
      <w:r w:rsidRPr="002200CF">
        <w:t xml:space="preserve"> Clear setup steps, environment checks and a troubleshooting guide keyed to actual error messages are what make a script usable by people who did not write it.</w:t>
      </w:r>
    </w:p>
    <w:p w14:paraId="75F9A983" w14:textId="05E8F38A" w:rsidR="002200CF" w:rsidRDefault="002200CF" w:rsidP="002200CF">
      <w:pPr>
        <w:pStyle w:val="Heading1"/>
      </w:pPr>
      <w:bookmarkStart w:id="17" w:name="_Toc241598871"/>
      <w:r w:rsidRPr="002200CF">
        <w:t>18. Outcomes: What Was Delivered, Proved and Gained</w:t>
      </w:r>
      <w:bookmarkEnd w:id="17"/>
    </w:p>
    <w:p w14:paraId="5799331A" w14:textId="2B4A453D" w:rsidR="002200CF" w:rsidRDefault="002200CF" w:rsidP="002200CF">
      <w:pPr>
        <w:pStyle w:val="Heading2"/>
      </w:pPr>
      <w:r w:rsidRPr="002200CF">
        <w:t>18.1 Delivered</w:t>
      </w:r>
    </w:p>
    <w:p w14:paraId="7EA6D6B8" w14:textId="6188402F" w:rsidR="002200CF" w:rsidRDefault="002200CF" w:rsidP="002200CF">
      <w:pPr>
        <w:pStyle w:val="ListBullet"/>
      </w:pPr>
      <w:r w:rsidRPr="002200CF">
        <w:t>A working GUI application that runs the full spreadsheet-to-drawing pipeline, verified end to end on DXF input in this review.</w:t>
      </w:r>
    </w:p>
    <w:p w14:paraId="55C8B9A3" w14:textId="108686FF" w:rsidR="002200CF" w:rsidRDefault="002200CF" w:rsidP="002200CF">
      <w:pPr>
        <w:pStyle w:val="ListBullet"/>
      </w:pPr>
      <w:r w:rsidRPr="002200CF">
        <w:t>A DWG path through AutoCAD that was exercised by the developer during the project (per the commit history), with the output-format caveats of B1 and B3.</w:t>
      </w:r>
    </w:p>
    <w:p w14:paraId="519CADE7" w14:textId="02C8557B" w:rsidR="002200CF" w:rsidRDefault="002200CF" w:rsidP="002200CF">
      <w:pPr>
        <w:pStyle w:val="ListBullet"/>
      </w:pPr>
      <w:r w:rsidRPr="002200CF">
        <w:t>An end-user ZIP package with setup and launch scripts and a detailed README.</w:t>
      </w:r>
    </w:p>
    <w:p w14:paraId="16CD3E50" w14:textId="5ADC332A" w:rsidR="002200CF" w:rsidRDefault="002200CF" w:rsidP="002200CF">
      <w:pPr>
        <w:pStyle w:val="ListBullet"/>
      </w:pPr>
      <w:r w:rsidRPr="002200CF">
        <w:t>ArcGIS-ready output: attributed blocks on a dedicated layer with safe names, and per-room metadata linking annotation, boundary, label and building.</w:t>
      </w:r>
    </w:p>
    <w:p w14:paraId="4194A425" w14:textId="7E6A032B" w:rsidR="002200CF" w:rsidRDefault="002200CF" w:rsidP="002200CF">
      <w:pPr>
        <w:pStyle w:val="ListBullet"/>
      </w:pPr>
      <w:r w:rsidRPr="002200CF">
        <w:t>A reusable core of geometry and matching code with no dependency on AutoCAD.</w:t>
      </w:r>
    </w:p>
    <w:p w14:paraId="151A0820" w14:textId="22B67484" w:rsidR="002200CF" w:rsidRDefault="002200CF" w:rsidP="002200CF">
      <w:pPr>
        <w:pStyle w:val="ListBullet"/>
      </w:pPr>
      <w:r w:rsidRPr="002200CF">
        <w:t>A knowledge base for future work: PROJECT_CONTEXT.md and CLAUDE.md.</w:t>
      </w:r>
    </w:p>
    <w:p w14:paraId="4ACBBCB7" w14:textId="0513A368" w:rsidR="002200CF" w:rsidRDefault="002200CF" w:rsidP="002200CF">
      <w:pPr>
        <w:pStyle w:val="Heading2"/>
      </w:pPr>
      <w:r w:rsidRPr="002200CF">
        <w:t>18.2 What the work demonstrates</w:t>
      </w:r>
    </w:p>
    <w:p w14:paraId="411D4854" w14:textId="1B6C956F" w:rsidR="002200CF" w:rsidRDefault="002200CF" w:rsidP="002200CF">
      <w:pPr>
        <w:pStyle w:val="ListBullet"/>
      </w:pPr>
      <w:r w:rsidRPr="002200CF">
        <w:t>Room labels can be tied to room boundaries by geometry alone, with no manual tagging, including in the presence of enclosing floor outlines (verified on a synthetic plan).</w:t>
      </w:r>
    </w:p>
    <w:p w14:paraId="30BE3997" w14:textId="0CB41579" w:rsidR="002200CF" w:rsidRDefault="002200CF" w:rsidP="002200CF">
      <w:pPr>
        <w:pStyle w:val="ListBullet"/>
      </w:pPr>
      <w:r w:rsidRPr="002200CF">
        <w:t>AutoCAD can be limited to the role of a format converter; all entity work can be done in pure Python.</w:t>
      </w:r>
    </w:p>
    <w:p w14:paraId="220DA3E7" w14:textId="00559330" w:rsidR="002200CF" w:rsidRDefault="002200CF" w:rsidP="002200CF">
      <w:pPr>
        <w:pStyle w:val="ListBullet"/>
      </w:pPr>
      <w:r w:rsidRPr="002200CF">
        <w:t>Spreadsheet data can become structured GIS attributes, not merely visible text, through standard AutoCAD block attributes.</w:t>
      </w:r>
    </w:p>
    <w:p w14:paraId="02A5C570" w14:textId="2C93F93C" w:rsidR="002200CF" w:rsidRDefault="002200CF" w:rsidP="002200CF">
      <w:pPr>
        <w:pStyle w:val="ListBullet"/>
      </w:pPr>
      <w:r w:rsidRPr="002200CF">
        <w:t>A multi-building spreadsheet can be applied safely to single-building drawings by filtering on a building code first.</w:t>
      </w:r>
    </w:p>
    <w:p w14:paraId="32F6F4F0" w14:textId="471F6FC8" w:rsidR="002200CF" w:rsidRDefault="002200CF" w:rsidP="002200CF">
      <w:pPr>
        <w:pStyle w:val="Heading2"/>
      </w:pPr>
      <w:r w:rsidRPr="002200CF">
        <w:t>18.3 What has not been demonstrated</w:t>
      </w:r>
    </w:p>
    <w:p w14:paraId="32E5A606" w14:textId="2F1F0E8B" w:rsidR="002200CF" w:rsidRDefault="002200CF" w:rsidP="002200CF">
      <w:r w:rsidRPr="002200CF">
        <w:t>No timings, accuracy measurements on real drawings, ArcGIS import results or user feedback exist in the repository. Claims about time saved or accuracy should therefore not be made until they are measured.</w:t>
      </w:r>
    </w:p>
    <w:p w14:paraId="55382509" w14:textId="65F19B1D" w:rsidR="002200CF" w:rsidRDefault="002200CF" w:rsidP="002200CF">
      <w:pPr>
        <w:pStyle w:val="Heading2"/>
      </w:pPr>
      <w:r w:rsidRPr="002200CF">
        <w:t>18.4 Why it is useful</w:t>
      </w:r>
    </w:p>
    <w:p w14:paraId="12996FFB" w14:textId="2369B7D1" w:rsidR="002200CF" w:rsidRDefault="002200CF" w:rsidP="002200CF">
      <w:pPr>
        <w:pStyle w:val="ListBullet"/>
      </w:pPr>
      <w:r w:rsidRPr="002200CF">
        <w:t>It replaces a room-by-room manual edit with a single guided run.</w:t>
      </w:r>
    </w:p>
    <w:p w14:paraId="6B67524D" w14:textId="75CD3AA9" w:rsidR="002200CF" w:rsidRDefault="002200CF" w:rsidP="002200CF">
      <w:pPr>
        <w:pStyle w:val="ListBullet"/>
      </w:pPr>
      <w:r w:rsidRPr="002200CF">
        <w:t>The building filter and the never-overwrite rule make it safe to use a campus-wide spreadsheet.</w:t>
      </w:r>
    </w:p>
    <w:p w14:paraId="6D205550" w14:textId="0C75DA26" w:rsidR="002200CF" w:rsidRDefault="002200CF" w:rsidP="002200CF">
      <w:pPr>
        <w:pStyle w:val="ListBullet"/>
      </w:pPr>
      <w:r w:rsidRPr="002200CF">
        <w:lastRenderedPageBreak/>
        <w:t>The unmatched lists act as a data-quality report between the facilities spreadsheet and the drawings.</w:t>
      </w:r>
    </w:p>
    <w:p w14:paraId="1B138448" w14:textId="56C677C6" w:rsidR="002200CF" w:rsidRDefault="002200CF" w:rsidP="002200CF">
      <w:pPr>
        <w:pStyle w:val="ListBullet"/>
      </w:pPr>
      <w:r w:rsidRPr="002200CF">
        <w:t>The XData links let later scripts find each room's boundary from its annotation.</w:t>
      </w:r>
    </w:p>
    <w:p w14:paraId="3DF44A1B" w14:textId="5FCBB464" w:rsidR="002200CF" w:rsidRDefault="002200CF" w:rsidP="002200CF">
      <w:pPr>
        <w:pStyle w:val="ListBullet"/>
      </w:pPr>
      <w:r w:rsidRPr="002200CF">
        <w:t>Once duplicate prevention is fixed, it can be re-run whenever the spreadsheet changes.</w:t>
      </w:r>
    </w:p>
    <w:p w14:paraId="7D638E4E" w14:textId="6F574DBB" w:rsidR="002200CF" w:rsidRDefault="002200CF" w:rsidP="002200CF">
      <w:pPr>
        <w:pStyle w:val="Heading1"/>
      </w:pPr>
      <w:bookmarkStart w:id="18" w:name="_Toc241598872"/>
      <w:r w:rsidRPr="002200CF">
        <w:t>19. Recommendations and Next Steps</w:t>
      </w:r>
      <w:bookmarkEnd w:id="18"/>
    </w:p>
    <w:p w14:paraId="5DCF66AC" w14:textId="78A2C986" w:rsidR="002200CF" w:rsidRDefault="002200CF" w:rsidP="002200CF">
      <w:pPr>
        <w:pStyle w:val="Heading2"/>
      </w:pPr>
      <w:r w:rsidRPr="002200CF">
        <w:t>19.1 Priority 1: correctness of output</w:t>
      </w:r>
    </w:p>
    <w:p w14:paraId="387A51A6" w14:textId="479B3142" w:rsidR="002200CF" w:rsidRDefault="002200CF" w:rsidP="002200CF">
      <w:pPr>
        <w:pStyle w:val="ListBullet"/>
      </w:pPr>
      <w:r w:rsidRPr="002200CF">
        <w:rPr>
          <w:b/>
        </w:rPr>
        <w:t>B1:</w:t>
      </w:r>
      <w:r w:rsidRPr="002200CF">
        <w:t xml:space="preserve"> save the final drawing without a format argument or with code 64, then confirm the file header on a real run.</w:t>
      </w:r>
    </w:p>
    <w:p w14:paraId="2F49712A" w14:textId="2F8732B3" w:rsidR="002200CF" w:rsidRDefault="002200CF" w:rsidP="002200CF">
      <w:pPr>
        <w:pStyle w:val="ListBullet"/>
      </w:pPr>
      <w:r w:rsidRPr="002200CF">
        <w:rPr>
          <w:b/>
        </w:rPr>
        <w:t>B3:</w:t>
      </w:r>
      <w:r w:rsidRPr="002200CF">
        <w:t xml:space="preserve"> convert through a modern DXF version (2018, code 65) instead of R12, after fixing the MTEXT cleaner (B8).</w:t>
      </w:r>
    </w:p>
    <w:p w14:paraId="46D1A6A1" w14:textId="73F23FC8" w:rsidR="002200CF" w:rsidRDefault="002200CF" w:rsidP="002200CF">
      <w:pPr>
        <w:pStyle w:val="ListBullet"/>
      </w:pPr>
      <w:r w:rsidRPr="002200CF">
        <w:rPr>
          <w:b/>
        </w:rPr>
        <w:t>B2:</w:t>
      </w:r>
      <w:r w:rsidRPr="002200CF">
        <w:t xml:space="preserve"> read XData with entity.get_xdata("ROOM_INFO_AI") and take the first value as the room ID (or call the existing read_xdata), log any failure, and skip the outline layer when collecting boundaries.</w:t>
      </w:r>
    </w:p>
    <w:p w14:paraId="3DC6334B" w14:textId="77AA8E1F" w:rsidR="002200CF" w:rsidRDefault="002200CF" w:rsidP="002200CF">
      <w:pPr>
        <w:pStyle w:val="ListBullet"/>
      </w:pPr>
      <w:r w:rsidRPr="002200CF">
        <w:rPr>
          <w:b/>
        </w:rPr>
        <w:t>B4:</w:t>
      </w:r>
      <w:r w:rsidRPr="002200CF">
        <w:t xml:space="preserve"> write intermediate files to a temporary folder and delete them in a finally block.</w:t>
      </w:r>
    </w:p>
    <w:p w14:paraId="6154CF82" w14:textId="0DA9A6B7" w:rsidR="002200CF" w:rsidRDefault="002200CF" w:rsidP="002200CF">
      <w:pPr>
        <w:pStyle w:val="ListBullet"/>
      </w:pPr>
      <w:r w:rsidRPr="002200CF">
        <w:rPr>
          <w:b/>
        </w:rPr>
        <w:t>B5:</w:t>
      </w:r>
      <w:r w:rsidRPr="002200CF">
        <w:t xml:space="preserve"> strip values with the string accessor regardless of type and drop rows that are entirely empty strings; alternatively pin pandas below version 3.</w:t>
      </w:r>
    </w:p>
    <w:p w14:paraId="41931C81" w14:textId="43B94EDD" w:rsidR="002200CF" w:rsidRDefault="002200CF" w:rsidP="002200CF">
      <w:pPr>
        <w:pStyle w:val="Heading2"/>
      </w:pPr>
      <w:r w:rsidRPr="002200CF">
        <w:t>19.2 Priority 2: behaviour and side effects</w:t>
      </w:r>
    </w:p>
    <w:p w14:paraId="7B2A4D79" w14:textId="20EB2115" w:rsidR="002200CF" w:rsidRDefault="002200CF" w:rsidP="002200CF">
      <w:pPr>
        <w:pStyle w:val="ListBullet"/>
      </w:pPr>
      <w:r w:rsidRPr="002200CF">
        <w:rPr>
          <w:b/>
        </w:rPr>
        <w:t>B6:</w:t>
      </w:r>
      <w:r w:rsidRPr="002200CF">
        <w:t xml:space="preserve"> route every dialog through root.after.</w:t>
      </w:r>
    </w:p>
    <w:p w14:paraId="59D1922B" w14:textId="57E15F59" w:rsidR="002200CF" w:rsidRDefault="002200CF" w:rsidP="002200CF">
      <w:pPr>
        <w:pStyle w:val="ListBullet"/>
      </w:pPr>
      <w:r w:rsidRPr="002200CF">
        <w:rPr>
          <w:b/>
        </w:rPr>
        <w:t>B7:</w:t>
      </w:r>
      <w:r w:rsidRPr="002200CF">
        <w:t xml:space="preserve"> read AutoCAD's system variables before changing them and restore them afterwards.</w:t>
      </w:r>
    </w:p>
    <w:p w14:paraId="1F315E18" w14:textId="43F371BF" w:rsidR="002200CF" w:rsidRDefault="002200CF" w:rsidP="002200CF">
      <w:pPr>
        <w:pStyle w:val="ListBullet"/>
      </w:pPr>
      <w:r w:rsidRPr="002200CF">
        <w:rPr>
          <w:b/>
        </w:rPr>
        <w:t>B9:</w:t>
      </w:r>
      <w:r w:rsidRPr="002200CF">
        <w:t xml:space="preserve"> never call SaveAs on the user's open document; work on a separate copy.</w:t>
      </w:r>
    </w:p>
    <w:p w14:paraId="02EFA4CB" w14:textId="3E91A56F" w:rsidR="002200CF" w:rsidRDefault="002200CF" w:rsidP="002200CF">
      <w:pPr>
        <w:pStyle w:val="ListBullet"/>
      </w:pPr>
      <w:r w:rsidRPr="002200CF">
        <w:rPr>
          <w:b/>
        </w:rPr>
        <w:t>B10:</w:t>
      </w:r>
      <w:r w:rsidRPr="002200CF">
        <w:t xml:space="preserve"> pad numeric building codes to the configured length, or warn when padding changes the value.</w:t>
      </w:r>
    </w:p>
    <w:p w14:paraId="197654C0" w14:textId="6B9E16B3" w:rsidR="002200CF" w:rsidRDefault="002200CF" w:rsidP="002200CF">
      <w:pPr>
        <w:pStyle w:val="Heading2"/>
      </w:pPr>
      <w:r w:rsidRPr="002200CF">
        <w:t>19.3 Priority 3: quality and maintainability</w:t>
      </w:r>
    </w:p>
    <w:p w14:paraId="34932BFE" w14:textId="5A849337" w:rsidR="002200CF" w:rsidRDefault="002200CF" w:rsidP="002200CF">
      <w:pPr>
        <w:pStyle w:val="ListBullet"/>
      </w:pPr>
      <w:r w:rsidRPr="002200CF">
        <w:t>Add automated tests built on the offline recipe used in this review (synthetic ezdxf drawings and small spreadsheets), including a re-run test for duplicate prevention.</w:t>
      </w:r>
    </w:p>
    <w:p w14:paraId="031CC9DB" w14:textId="79FE76BF" w:rsidR="002200CF" w:rsidRDefault="002200CF" w:rsidP="002200CF">
      <w:pPr>
        <w:pStyle w:val="ListBullet"/>
      </w:pPr>
      <w:r w:rsidRPr="002200CF">
        <w:t>Remove dead code and constants (Appendix A) once B2 is fixed.</w:t>
      </w:r>
    </w:p>
    <w:p w14:paraId="0FB97B37" w14:textId="3B88A2B3" w:rsidR="002200CF" w:rsidRDefault="002200CF" w:rsidP="002200CF">
      <w:pPr>
        <w:pStyle w:val="ListBullet"/>
      </w:pPr>
      <w:r w:rsidRPr="002200CF">
        <w:t>Refresh the README against actual behaviour.</w:t>
      </w:r>
    </w:p>
    <w:p w14:paraId="6150F5B5" w14:textId="62986110" w:rsidR="002200CF" w:rsidRDefault="002200CF" w:rsidP="002200CF">
      <w:pPr>
        <w:pStyle w:val="ListBullet"/>
      </w:pPr>
      <w:r w:rsidRPr="002200CF">
        <w:t>Consider a configurable pattern or label-layer filter for room identifiers, and distance-to-edge instead of distance-to-centroid for the fallback.</w:t>
      </w:r>
    </w:p>
    <w:p w14:paraId="3F0B9017" w14:textId="433DB4DF" w:rsidR="002200CF" w:rsidRDefault="002200CF" w:rsidP="002200CF">
      <w:pPr>
        <w:pStyle w:val="ListBullet"/>
      </w:pPr>
      <w:r w:rsidRPr="002200CF">
        <w:t>Decide on a block naming scheme that cannot collide and that reflects the selected columns.</w:t>
      </w:r>
    </w:p>
    <w:p w14:paraId="50C30EF0" w14:textId="6B44B729" w:rsidR="002200CF" w:rsidRDefault="002200CF" w:rsidP="002200CF">
      <w:pPr>
        <w:pStyle w:val="Heading2"/>
      </w:pPr>
      <w:r w:rsidRPr="002200CF">
        <w:t>19.4 Decisions to settle</w:t>
      </w:r>
    </w:p>
    <w:p w14:paraId="3932C44B" w14:textId="5758D7A5" w:rsidR="002200CF" w:rsidRDefault="002200CF" w:rsidP="002200CF">
      <w:pPr>
        <w:pStyle w:val="ListBullet"/>
      </w:pPr>
      <w:r w:rsidRPr="002200CF">
        <w:t>Executable or ZIP distribution?</w:t>
      </w:r>
    </w:p>
    <w:p w14:paraId="5012151A" w14:textId="0EF7AF31" w:rsidR="002200CF" w:rsidRDefault="002200CF" w:rsidP="002200CF">
      <w:pPr>
        <w:pStyle w:val="ListBullet"/>
      </w:pPr>
      <w:r w:rsidRPr="002200CF">
        <w:t>Was R12 chosen for a downstream requirement, or only for convenience?</w:t>
      </w:r>
    </w:p>
    <w:p w14:paraId="01811577" w14:textId="16572E0A" w:rsidR="002200CF" w:rsidRDefault="002200CF" w:rsidP="002200CF">
      <w:pPr>
        <w:pStyle w:val="ListBullet"/>
      </w:pPr>
      <w:r w:rsidRPr="002200CF">
        <w:t>Should the building ID also be written as a visible attribute so it appears in ArcGIS?</w:t>
      </w:r>
    </w:p>
    <w:p w14:paraId="03808233" w14:textId="21735A03" w:rsidR="002200CF" w:rsidRDefault="002200CF" w:rsidP="002200CF">
      <w:pPr>
        <w:pStyle w:val="ListBullet"/>
      </w:pPr>
      <w:r w:rsidRPr="002200CF">
        <w:t>Is re-running on already-annotated drawings an expected everyday workflow?</w:t>
      </w:r>
    </w:p>
    <w:p w14:paraId="30FFB7F7" w14:textId="7B1D0102" w:rsidR="002200CF" w:rsidRDefault="002200CF" w:rsidP="002200CF">
      <w:pPr>
        <w:pStyle w:val="ListBullet"/>
      </w:pPr>
      <w:r w:rsidRPr="002200CF">
        <w:t>Push the unpushed commit d00322d and commit or discard the working-tree changes.</w:t>
      </w:r>
    </w:p>
    <w:p w14:paraId="11CC7AD5" w14:textId="644D26EB" w:rsidR="002200CF" w:rsidRDefault="002200CF" w:rsidP="002200CF">
      <w:pPr>
        <w:pStyle w:val="Heading1"/>
      </w:pPr>
      <w:bookmarkStart w:id="19" w:name="_Toc241598873"/>
      <w:r w:rsidRPr="002200CF">
        <w:lastRenderedPageBreak/>
        <w:t>20. Conclusion</w:t>
      </w:r>
      <w:bookmarkEnd w:id="19"/>
    </w:p>
    <w:p w14:paraId="5015A955" w14:textId="3B10BFBC" w:rsidR="002200CF" w:rsidRDefault="002200CF" w:rsidP="002200CF">
      <w:r w:rsidRPr="002200CF">
        <w:t>The AutoCAD Room Annotation Tool grew in about two weeks from a COM script that wrote notes under room numbers into a structured application that links labels to room geometry, respects building boundaries, records its reasoning in metadata and produces output shaped for ArcGIS. Its best qualities are architectural: the separation of conversion from logic, the plain-data hand-offs between stages, central configuration and injected logging. Those same qualities are what made a thorough independent review possible without AutoCAD.</w:t>
      </w:r>
    </w:p>
    <w:p w14:paraId="0919B6AB" w14:textId="62C1CBC1" w:rsidR="002200CF" w:rsidRDefault="002200CF" w:rsidP="002200CF">
      <w:r w:rsidRPr="002200CF">
        <w:t>The review also shows where the project stands. Three defects affect the correctness of the final output, and each has a small, well-understood fix. Several others concern the tool's effect on the user's environment or its sensitivity to data formats. None undermines the central idea, which the offline tests confirm works.</w:t>
      </w:r>
    </w:p>
    <w:p w14:paraId="42149793" w14:textId="2A44863B" w:rsidR="002200CF" w:rsidRDefault="002200CF" w:rsidP="002200CF">
      <w:r w:rsidRPr="002200CF">
        <w:t>The most durable gains are the skills and habits the project exercised: automating a demanding desktop application, handling CAD data formats, applying computational geometry to a practical problem, designing for a downstream system, packaging for non-technical users, and, from the review, checking every important claim by running code. Those carry over well beyond AutoCAD.</w:t>
      </w:r>
    </w:p>
    <w:p w14:paraId="2E69C0C0" w14:textId="3F2001B1" w:rsidR="002200CF" w:rsidRDefault="002200CF" w:rsidP="002200CF">
      <w:pPr>
        <w:pStyle w:val="Heading1"/>
        <w:pageBreakBefore/>
      </w:pPr>
      <w:bookmarkStart w:id="20" w:name="_Toc241598874"/>
      <w:r w:rsidRPr="002200CF">
        <w:lastRenderedPageBreak/>
        <w:t>Appendix A. Configuration Reference</w:t>
      </w:r>
      <w:bookmarkEnd w:id="20"/>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0"/>
        <w:gridCol w:w="1900"/>
        <w:gridCol w:w="4260"/>
      </w:tblGrid>
      <w:tr w:rsidR="002200CF" w:rsidRPr="002200CF" w14:paraId="01F9D06A" w14:textId="77777777" w:rsidTr="002200CF">
        <w:tblPrEx>
          <w:tblCellMar>
            <w:top w:w="0" w:type="dxa"/>
            <w:bottom w:w="0" w:type="dxa"/>
          </w:tblCellMar>
        </w:tblPrEx>
        <w:trPr>
          <w:tblHeader/>
        </w:trPr>
        <w:tc>
          <w:tcPr>
            <w:tcW w:w="3200" w:type="dxa"/>
            <w:shd w:val="clear" w:color="auto" w:fill="D9E2F3"/>
          </w:tcPr>
          <w:p w14:paraId="30116C42" w14:textId="0D70A302" w:rsidR="002200CF" w:rsidRPr="002200CF" w:rsidRDefault="002200CF" w:rsidP="002200CF">
            <w:pPr>
              <w:spacing w:before="40" w:after="40" w:line="240" w:lineRule="auto"/>
              <w:rPr>
                <w:b/>
                <w:sz w:val="19"/>
              </w:rPr>
            </w:pPr>
            <w:r w:rsidRPr="002200CF">
              <w:rPr>
                <w:b/>
                <w:sz w:val="19"/>
              </w:rPr>
              <w:t>Constant</w:t>
            </w:r>
          </w:p>
        </w:tc>
        <w:tc>
          <w:tcPr>
            <w:tcW w:w="1900" w:type="dxa"/>
            <w:shd w:val="clear" w:color="auto" w:fill="D9E2F3"/>
          </w:tcPr>
          <w:p w14:paraId="2772FE50" w14:textId="352A3C73" w:rsidR="002200CF" w:rsidRPr="002200CF" w:rsidRDefault="002200CF" w:rsidP="002200CF">
            <w:pPr>
              <w:spacing w:before="40" w:after="40" w:line="240" w:lineRule="auto"/>
              <w:rPr>
                <w:b/>
                <w:sz w:val="19"/>
              </w:rPr>
            </w:pPr>
            <w:r w:rsidRPr="002200CF">
              <w:rPr>
                <w:b/>
                <w:sz w:val="19"/>
              </w:rPr>
              <w:t>Value</w:t>
            </w:r>
          </w:p>
        </w:tc>
        <w:tc>
          <w:tcPr>
            <w:tcW w:w="4260" w:type="dxa"/>
            <w:shd w:val="clear" w:color="auto" w:fill="D9E2F3"/>
          </w:tcPr>
          <w:p w14:paraId="019310D8" w14:textId="305DCE83" w:rsidR="002200CF" w:rsidRPr="002200CF" w:rsidRDefault="002200CF" w:rsidP="002200CF">
            <w:pPr>
              <w:spacing w:before="40" w:after="40" w:line="240" w:lineRule="auto"/>
              <w:rPr>
                <w:b/>
                <w:sz w:val="19"/>
              </w:rPr>
            </w:pPr>
            <w:r w:rsidRPr="002200CF">
              <w:rPr>
                <w:b/>
                <w:sz w:val="19"/>
              </w:rPr>
              <w:t>Status</w:t>
            </w:r>
          </w:p>
        </w:tc>
      </w:tr>
      <w:tr w:rsidR="002200CF" w:rsidRPr="002200CF" w14:paraId="3B40BCC7" w14:textId="77777777" w:rsidTr="002200CF">
        <w:tblPrEx>
          <w:tblCellMar>
            <w:top w:w="0" w:type="dxa"/>
            <w:bottom w:w="0" w:type="dxa"/>
          </w:tblCellMar>
        </w:tblPrEx>
        <w:tc>
          <w:tcPr>
            <w:tcW w:w="3200" w:type="dxa"/>
            <w:shd w:val="clear" w:color="auto" w:fill="auto"/>
          </w:tcPr>
          <w:p w14:paraId="67BD30D9" w14:textId="19C83D0D" w:rsidR="002200CF" w:rsidRPr="002200CF" w:rsidRDefault="002200CF" w:rsidP="002200CF">
            <w:pPr>
              <w:spacing w:before="40" w:after="40" w:line="240" w:lineRule="auto"/>
              <w:rPr>
                <w:sz w:val="19"/>
              </w:rPr>
            </w:pPr>
            <w:r w:rsidRPr="002200CF">
              <w:rPr>
                <w:sz w:val="19"/>
              </w:rPr>
              <w:t>EXCEL_HEADER_ROW</w:t>
            </w:r>
          </w:p>
        </w:tc>
        <w:tc>
          <w:tcPr>
            <w:tcW w:w="1900" w:type="dxa"/>
            <w:shd w:val="clear" w:color="auto" w:fill="auto"/>
          </w:tcPr>
          <w:p w14:paraId="6007DEF7" w14:textId="31DADDD0" w:rsidR="002200CF" w:rsidRPr="002200CF" w:rsidRDefault="002200CF" w:rsidP="002200CF">
            <w:pPr>
              <w:spacing w:before="40" w:after="40" w:line="240" w:lineRule="auto"/>
              <w:rPr>
                <w:sz w:val="19"/>
              </w:rPr>
            </w:pPr>
            <w:r w:rsidRPr="002200CF">
              <w:rPr>
                <w:sz w:val="19"/>
              </w:rPr>
              <w:t>2</w:t>
            </w:r>
          </w:p>
        </w:tc>
        <w:tc>
          <w:tcPr>
            <w:tcW w:w="4260" w:type="dxa"/>
            <w:shd w:val="clear" w:color="auto" w:fill="auto"/>
          </w:tcPr>
          <w:p w14:paraId="29018B10" w14:textId="347C2FFB" w:rsidR="002200CF" w:rsidRPr="002200CF" w:rsidRDefault="002200CF" w:rsidP="002200CF">
            <w:pPr>
              <w:spacing w:before="40" w:after="40" w:line="240" w:lineRule="auto"/>
              <w:rPr>
                <w:sz w:val="19"/>
              </w:rPr>
            </w:pPr>
            <w:r w:rsidRPr="002200CF">
              <w:rPr>
                <w:sz w:val="19"/>
              </w:rPr>
              <w:t>Used (third row)</w:t>
            </w:r>
          </w:p>
        </w:tc>
      </w:tr>
      <w:tr w:rsidR="002200CF" w:rsidRPr="002200CF" w14:paraId="37901DD0" w14:textId="77777777" w:rsidTr="002200CF">
        <w:tblPrEx>
          <w:tblCellMar>
            <w:top w:w="0" w:type="dxa"/>
            <w:bottom w:w="0" w:type="dxa"/>
          </w:tblCellMar>
        </w:tblPrEx>
        <w:tc>
          <w:tcPr>
            <w:tcW w:w="3200" w:type="dxa"/>
            <w:shd w:val="clear" w:color="auto" w:fill="auto"/>
          </w:tcPr>
          <w:p w14:paraId="3D970193" w14:textId="1B498B99" w:rsidR="002200CF" w:rsidRPr="002200CF" w:rsidRDefault="002200CF" w:rsidP="002200CF">
            <w:pPr>
              <w:spacing w:before="40" w:after="40" w:line="240" w:lineRule="auto"/>
              <w:rPr>
                <w:sz w:val="19"/>
              </w:rPr>
            </w:pPr>
            <w:r w:rsidRPr="002200CF">
              <w:rPr>
                <w:sz w:val="19"/>
              </w:rPr>
              <w:t>CSV_HEADER_ROW</w:t>
            </w:r>
          </w:p>
        </w:tc>
        <w:tc>
          <w:tcPr>
            <w:tcW w:w="1900" w:type="dxa"/>
            <w:shd w:val="clear" w:color="auto" w:fill="auto"/>
          </w:tcPr>
          <w:p w14:paraId="652431BA" w14:textId="6F7D3722" w:rsidR="002200CF" w:rsidRPr="002200CF" w:rsidRDefault="002200CF" w:rsidP="002200CF">
            <w:pPr>
              <w:spacing w:before="40" w:after="40" w:line="240" w:lineRule="auto"/>
              <w:rPr>
                <w:sz w:val="19"/>
              </w:rPr>
            </w:pPr>
            <w:r w:rsidRPr="002200CF">
              <w:rPr>
                <w:sz w:val="19"/>
              </w:rPr>
              <w:t>0</w:t>
            </w:r>
          </w:p>
        </w:tc>
        <w:tc>
          <w:tcPr>
            <w:tcW w:w="4260" w:type="dxa"/>
            <w:shd w:val="clear" w:color="auto" w:fill="auto"/>
          </w:tcPr>
          <w:p w14:paraId="389497CB" w14:textId="31B9094A" w:rsidR="002200CF" w:rsidRPr="002200CF" w:rsidRDefault="002200CF" w:rsidP="002200CF">
            <w:pPr>
              <w:spacing w:before="40" w:after="40" w:line="240" w:lineRule="auto"/>
              <w:rPr>
                <w:sz w:val="19"/>
              </w:rPr>
            </w:pPr>
            <w:r w:rsidRPr="002200CF">
              <w:rPr>
                <w:sz w:val="19"/>
              </w:rPr>
              <w:t>Used (first row)</w:t>
            </w:r>
          </w:p>
        </w:tc>
      </w:tr>
      <w:tr w:rsidR="002200CF" w:rsidRPr="002200CF" w14:paraId="729C2281" w14:textId="77777777" w:rsidTr="002200CF">
        <w:tblPrEx>
          <w:tblCellMar>
            <w:top w:w="0" w:type="dxa"/>
            <w:bottom w:w="0" w:type="dxa"/>
          </w:tblCellMar>
        </w:tblPrEx>
        <w:tc>
          <w:tcPr>
            <w:tcW w:w="3200" w:type="dxa"/>
            <w:shd w:val="clear" w:color="auto" w:fill="auto"/>
          </w:tcPr>
          <w:p w14:paraId="2ED490F3" w14:textId="22A63221" w:rsidR="002200CF" w:rsidRPr="002200CF" w:rsidRDefault="002200CF" w:rsidP="002200CF">
            <w:pPr>
              <w:spacing w:before="40" w:after="40" w:line="240" w:lineRule="auto"/>
              <w:rPr>
                <w:sz w:val="19"/>
              </w:rPr>
            </w:pPr>
            <w:r w:rsidRPr="002200CF">
              <w:rPr>
                <w:sz w:val="19"/>
              </w:rPr>
              <w:t>BUILDING_ID_LENGTH</w:t>
            </w:r>
          </w:p>
        </w:tc>
        <w:tc>
          <w:tcPr>
            <w:tcW w:w="1900" w:type="dxa"/>
            <w:shd w:val="clear" w:color="auto" w:fill="auto"/>
          </w:tcPr>
          <w:p w14:paraId="2BC992B2" w14:textId="5CDDD216" w:rsidR="002200CF" w:rsidRPr="002200CF" w:rsidRDefault="002200CF" w:rsidP="002200CF">
            <w:pPr>
              <w:spacing w:before="40" w:after="40" w:line="240" w:lineRule="auto"/>
              <w:rPr>
                <w:sz w:val="19"/>
              </w:rPr>
            </w:pPr>
            <w:r w:rsidRPr="002200CF">
              <w:rPr>
                <w:sz w:val="19"/>
              </w:rPr>
              <w:t>4</w:t>
            </w:r>
          </w:p>
        </w:tc>
        <w:tc>
          <w:tcPr>
            <w:tcW w:w="4260" w:type="dxa"/>
            <w:shd w:val="clear" w:color="auto" w:fill="auto"/>
          </w:tcPr>
          <w:p w14:paraId="6F0D7706" w14:textId="44D17560" w:rsidR="002200CF" w:rsidRPr="002200CF" w:rsidRDefault="002200CF" w:rsidP="002200CF">
            <w:pPr>
              <w:spacing w:before="40" w:after="40" w:line="240" w:lineRule="auto"/>
              <w:rPr>
                <w:sz w:val="19"/>
              </w:rPr>
            </w:pPr>
            <w:r w:rsidRPr="002200CF">
              <w:rPr>
                <w:sz w:val="19"/>
              </w:rPr>
              <w:t>Used</w:t>
            </w:r>
          </w:p>
        </w:tc>
      </w:tr>
      <w:tr w:rsidR="002200CF" w:rsidRPr="002200CF" w14:paraId="68C88668" w14:textId="77777777" w:rsidTr="002200CF">
        <w:tblPrEx>
          <w:tblCellMar>
            <w:top w:w="0" w:type="dxa"/>
            <w:bottom w:w="0" w:type="dxa"/>
          </w:tblCellMar>
        </w:tblPrEx>
        <w:tc>
          <w:tcPr>
            <w:tcW w:w="3200" w:type="dxa"/>
            <w:shd w:val="clear" w:color="auto" w:fill="auto"/>
          </w:tcPr>
          <w:p w14:paraId="6AE49C7B" w14:textId="3290C67B" w:rsidR="002200CF" w:rsidRPr="002200CF" w:rsidRDefault="002200CF" w:rsidP="002200CF">
            <w:pPr>
              <w:spacing w:before="40" w:after="40" w:line="240" w:lineRule="auto"/>
              <w:rPr>
                <w:sz w:val="19"/>
              </w:rPr>
            </w:pPr>
            <w:r w:rsidRPr="002200CF">
              <w:rPr>
                <w:sz w:val="19"/>
              </w:rPr>
              <w:t>OUTPUT_LAYER</w:t>
            </w:r>
          </w:p>
        </w:tc>
        <w:tc>
          <w:tcPr>
            <w:tcW w:w="1900" w:type="dxa"/>
            <w:shd w:val="clear" w:color="auto" w:fill="auto"/>
          </w:tcPr>
          <w:p w14:paraId="5F5410FE" w14:textId="771B3805" w:rsidR="002200CF" w:rsidRPr="002200CF" w:rsidRDefault="002200CF" w:rsidP="002200CF">
            <w:pPr>
              <w:spacing w:before="40" w:after="40" w:line="240" w:lineRule="auto"/>
              <w:rPr>
                <w:sz w:val="19"/>
              </w:rPr>
            </w:pPr>
            <w:r w:rsidRPr="002200CF">
              <w:rPr>
                <w:sz w:val="19"/>
              </w:rPr>
              <w:t>ROOM_INFO_AI</w:t>
            </w:r>
          </w:p>
        </w:tc>
        <w:tc>
          <w:tcPr>
            <w:tcW w:w="4260" w:type="dxa"/>
            <w:shd w:val="clear" w:color="auto" w:fill="auto"/>
          </w:tcPr>
          <w:p w14:paraId="371CD949" w14:textId="6A4101C3" w:rsidR="002200CF" w:rsidRPr="002200CF" w:rsidRDefault="002200CF" w:rsidP="002200CF">
            <w:pPr>
              <w:spacing w:before="40" w:after="40" w:line="240" w:lineRule="auto"/>
              <w:rPr>
                <w:sz w:val="19"/>
              </w:rPr>
            </w:pPr>
            <w:r w:rsidRPr="002200CF">
              <w:rPr>
                <w:sz w:val="19"/>
              </w:rPr>
              <w:t>Used only by the legacy MTEXT duplicate check</w:t>
            </w:r>
          </w:p>
        </w:tc>
      </w:tr>
      <w:tr w:rsidR="002200CF" w:rsidRPr="002200CF" w14:paraId="7E844701" w14:textId="77777777" w:rsidTr="002200CF">
        <w:tblPrEx>
          <w:tblCellMar>
            <w:top w:w="0" w:type="dxa"/>
            <w:bottom w:w="0" w:type="dxa"/>
          </w:tblCellMar>
        </w:tblPrEx>
        <w:tc>
          <w:tcPr>
            <w:tcW w:w="3200" w:type="dxa"/>
            <w:shd w:val="clear" w:color="auto" w:fill="auto"/>
          </w:tcPr>
          <w:p w14:paraId="6FD92928" w14:textId="5AED900C" w:rsidR="002200CF" w:rsidRPr="002200CF" w:rsidRDefault="002200CF" w:rsidP="002200CF">
            <w:pPr>
              <w:spacing w:before="40" w:after="40" w:line="240" w:lineRule="auto"/>
              <w:rPr>
                <w:sz w:val="19"/>
              </w:rPr>
            </w:pPr>
            <w:r w:rsidRPr="002200CF">
              <w:rPr>
                <w:sz w:val="19"/>
              </w:rPr>
              <w:t>ANNOTATION_COLOR</w:t>
            </w:r>
          </w:p>
        </w:tc>
        <w:tc>
          <w:tcPr>
            <w:tcW w:w="1900" w:type="dxa"/>
            <w:shd w:val="clear" w:color="auto" w:fill="auto"/>
          </w:tcPr>
          <w:p w14:paraId="790CDA84" w14:textId="66BC0003" w:rsidR="002200CF" w:rsidRPr="002200CF" w:rsidRDefault="002200CF" w:rsidP="002200CF">
            <w:pPr>
              <w:spacing w:before="40" w:after="40" w:line="240" w:lineRule="auto"/>
              <w:rPr>
                <w:sz w:val="19"/>
              </w:rPr>
            </w:pPr>
            <w:r w:rsidRPr="002200CF">
              <w:rPr>
                <w:sz w:val="19"/>
              </w:rPr>
              <w:t>3 (green)</w:t>
            </w:r>
          </w:p>
        </w:tc>
        <w:tc>
          <w:tcPr>
            <w:tcW w:w="4260" w:type="dxa"/>
            <w:shd w:val="clear" w:color="auto" w:fill="auto"/>
          </w:tcPr>
          <w:p w14:paraId="7D27E4DF" w14:textId="55596342" w:rsidR="002200CF" w:rsidRPr="002200CF" w:rsidRDefault="002200CF" w:rsidP="002200CF">
            <w:pPr>
              <w:spacing w:before="40" w:after="40" w:line="240" w:lineRule="auto"/>
              <w:rPr>
                <w:sz w:val="19"/>
              </w:rPr>
            </w:pPr>
            <w:r w:rsidRPr="002200CF">
              <w:rPr>
                <w:sz w:val="19"/>
              </w:rPr>
              <w:t>Used for both new layers</w:t>
            </w:r>
          </w:p>
        </w:tc>
      </w:tr>
      <w:tr w:rsidR="002200CF" w:rsidRPr="002200CF" w14:paraId="6D054411" w14:textId="77777777" w:rsidTr="002200CF">
        <w:tblPrEx>
          <w:tblCellMar>
            <w:top w:w="0" w:type="dxa"/>
            <w:bottom w:w="0" w:type="dxa"/>
          </w:tblCellMar>
        </w:tblPrEx>
        <w:tc>
          <w:tcPr>
            <w:tcW w:w="3200" w:type="dxa"/>
            <w:shd w:val="clear" w:color="auto" w:fill="auto"/>
          </w:tcPr>
          <w:p w14:paraId="33A4E547" w14:textId="6141B198" w:rsidR="002200CF" w:rsidRPr="002200CF" w:rsidRDefault="002200CF" w:rsidP="002200CF">
            <w:pPr>
              <w:spacing w:before="40" w:after="40" w:line="240" w:lineRule="auto"/>
              <w:rPr>
                <w:sz w:val="19"/>
              </w:rPr>
            </w:pPr>
            <w:r w:rsidRPr="002200CF">
              <w:rPr>
                <w:sz w:val="19"/>
              </w:rPr>
              <w:t>DEFAULT_TEXT_HEIGHT</w:t>
            </w:r>
          </w:p>
        </w:tc>
        <w:tc>
          <w:tcPr>
            <w:tcW w:w="1900" w:type="dxa"/>
            <w:shd w:val="clear" w:color="auto" w:fill="auto"/>
          </w:tcPr>
          <w:p w14:paraId="57FCAEA1" w14:textId="3046ED29" w:rsidR="002200CF" w:rsidRPr="002200CF" w:rsidRDefault="002200CF" w:rsidP="002200CF">
            <w:pPr>
              <w:spacing w:before="40" w:after="40" w:line="240" w:lineRule="auto"/>
              <w:rPr>
                <w:sz w:val="19"/>
              </w:rPr>
            </w:pPr>
            <w:r w:rsidRPr="002200CF">
              <w:rPr>
                <w:sz w:val="19"/>
              </w:rPr>
              <w:t>10.0</w:t>
            </w:r>
          </w:p>
        </w:tc>
        <w:tc>
          <w:tcPr>
            <w:tcW w:w="4260" w:type="dxa"/>
            <w:shd w:val="clear" w:color="auto" w:fill="auto"/>
          </w:tcPr>
          <w:p w14:paraId="13C44E87" w14:textId="2C0508AD" w:rsidR="002200CF" w:rsidRPr="002200CF" w:rsidRDefault="002200CF" w:rsidP="002200CF">
            <w:pPr>
              <w:spacing w:before="40" w:after="40" w:line="240" w:lineRule="auto"/>
              <w:rPr>
                <w:sz w:val="19"/>
              </w:rPr>
            </w:pPr>
            <w:r w:rsidRPr="002200CF">
              <w:rPr>
                <w:sz w:val="19"/>
              </w:rPr>
              <w:t>Used as fallback height</w:t>
            </w:r>
          </w:p>
        </w:tc>
      </w:tr>
      <w:tr w:rsidR="002200CF" w:rsidRPr="002200CF" w14:paraId="63909602" w14:textId="77777777" w:rsidTr="002200CF">
        <w:tblPrEx>
          <w:tblCellMar>
            <w:top w:w="0" w:type="dxa"/>
            <w:bottom w:w="0" w:type="dxa"/>
          </w:tblCellMar>
        </w:tblPrEx>
        <w:tc>
          <w:tcPr>
            <w:tcW w:w="3200" w:type="dxa"/>
            <w:shd w:val="clear" w:color="auto" w:fill="auto"/>
          </w:tcPr>
          <w:p w14:paraId="7E1134C3" w14:textId="582A92F6" w:rsidR="002200CF" w:rsidRPr="002200CF" w:rsidRDefault="002200CF" w:rsidP="002200CF">
            <w:pPr>
              <w:spacing w:before="40" w:after="40" w:line="240" w:lineRule="auto"/>
              <w:rPr>
                <w:sz w:val="19"/>
              </w:rPr>
            </w:pPr>
            <w:r w:rsidRPr="002200CF">
              <w:rPr>
                <w:sz w:val="19"/>
              </w:rPr>
              <w:t>MTEXT_WIDTH_FACTOR</w:t>
            </w:r>
          </w:p>
        </w:tc>
        <w:tc>
          <w:tcPr>
            <w:tcW w:w="1900" w:type="dxa"/>
            <w:shd w:val="clear" w:color="auto" w:fill="auto"/>
          </w:tcPr>
          <w:p w14:paraId="75220EF4" w14:textId="7454D775" w:rsidR="002200CF" w:rsidRPr="002200CF" w:rsidRDefault="002200CF" w:rsidP="002200CF">
            <w:pPr>
              <w:spacing w:before="40" w:after="40" w:line="240" w:lineRule="auto"/>
              <w:rPr>
                <w:sz w:val="19"/>
              </w:rPr>
            </w:pPr>
            <w:r w:rsidRPr="002200CF">
              <w:rPr>
                <w:sz w:val="19"/>
              </w:rPr>
              <w:t>25.0</w:t>
            </w:r>
          </w:p>
        </w:tc>
        <w:tc>
          <w:tcPr>
            <w:tcW w:w="4260" w:type="dxa"/>
            <w:shd w:val="clear" w:color="auto" w:fill="auto"/>
          </w:tcPr>
          <w:p w14:paraId="36A4990F" w14:textId="75DA9983" w:rsidR="002200CF" w:rsidRPr="002200CF" w:rsidRDefault="002200CF" w:rsidP="002200CF">
            <w:pPr>
              <w:spacing w:before="40" w:after="40" w:line="240" w:lineRule="auto"/>
              <w:rPr>
                <w:sz w:val="19"/>
              </w:rPr>
            </w:pPr>
            <w:r w:rsidRPr="002200CF">
              <w:rPr>
                <w:sz w:val="19"/>
              </w:rPr>
              <w:t>Unused (the writer hard-codes 25.0)</w:t>
            </w:r>
          </w:p>
        </w:tc>
      </w:tr>
      <w:tr w:rsidR="002200CF" w:rsidRPr="002200CF" w14:paraId="1A41CB8F" w14:textId="77777777" w:rsidTr="002200CF">
        <w:tblPrEx>
          <w:tblCellMar>
            <w:top w:w="0" w:type="dxa"/>
            <w:bottom w:w="0" w:type="dxa"/>
          </w:tblCellMar>
        </w:tblPrEx>
        <w:tc>
          <w:tcPr>
            <w:tcW w:w="3200" w:type="dxa"/>
            <w:shd w:val="clear" w:color="auto" w:fill="auto"/>
          </w:tcPr>
          <w:p w14:paraId="3CD7C875" w14:textId="5E403A16" w:rsidR="002200CF" w:rsidRPr="002200CF" w:rsidRDefault="002200CF" w:rsidP="002200CF">
            <w:pPr>
              <w:spacing w:before="40" w:after="40" w:line="240" w:lineRule="auto"/>
              <w:rPr>
                <w:sz w:val="19"/>
              </w:rPr>
            </w:pPr>
            <w:r w:rsidRPr="002200CF">
              <w:rPr>
                <w:sz w:val="19"/>
              </w:rPr>
              <w:t>VERTICAL_SPACING_MULTIPLIER</w:t>
            </w:r>
          </w:p>
        </w:tc>
        <w:tc>
          <w:tcPr>
            <w:tcW w:w="1900" w:type="dxa"/>
            <w:shd w:val="clear" w:color="auto" w:fill="auto"/>
          </w:tcPr>
          <w:p w14:paraId="3D320267" w14:textId="610155CD" w:rsidR="002200CF" w:rsidRPr="002200CF" w:rsidRDefault="002200CF" w:rsidP="002200CF">
            <w:pPr>
              <w:spacing w:before="40" w:after="40" w:line="240" w:lineRule="auto"/>
              <w:rPr>
                <w:sz w:val="19"/>
              </w:rPr>
            </w:pPr>
            <w:r w:rsidRPr="002200CF">
              <w:rPr>
                <w:sz w:val="19"/>
              </w:rPr>
              <w:t>1.6</w:t>
            </w:r>
          </w:p>
        </w:tc>
        <w:tc>
          <w:tcPr>
            <w:tcW w:w="4260" w:type="dxa"/>
            <w:shd w:val="clear" w:color="auto" w:fill="auto"/>
          </w:tcPr>
          <w:p w14:paraId="4292F159" w14:textId="0B458453" w:rsidR="002200CF" w:rsidRPr="002200CF" w:rsidRDefault="002200CF" w:rsidP="002200CF">
            <w:pPr>
              <w:spacing w:before="40" w:after="40" w:line="240" w:lineRule="auto"/>
              <w:rPr>
                <w:sz w:val="19"/>
              </w:rPr>
            </w:pPr>
            <w:r w:rsidRPr="002200CF">
              <w:rPr>
                <w:sz w:val="19"/>
              </w:rPr>
              <w:t>Unused (ATTR_LINE_SPACING is used)</w:t>
            </w:r>
          </w:p>
        </w:tc>
      </w:tr>
      <w:tr w:rsidR="002200CF" w:rsidRPr="002200CF" w14:paraId="573DFA77" w14:textId="77777777" w:rsidTr="002200CF">
        <w:tblPrEx>
          <w:tblCellMar>
            <w:top w:w="0" w:type="dxa"/>
            <w:bottom w:w="0" w:type="dxa"/>
          </w:tblCellMar>
        </w:tblPrEx>
        <w:tc>
          <w:tcPr>
            <w:tcW w:w="3200" w:type="dxa"/>
            <w:shd w:val="clear" w:color="auto" w:fill="auto"/>
          </w:tcPr>
          <w:p w14:paraId="692AF9D3" w14:textId="04F21862" w:rsidR="002200CF" w:rsidRPr="002200CF" w:rsidRDefault="002200CF" w:rsidP="002200CF">
            <w:pPr>
              <w:spacing w:before="40" w:after="40" w:line="240" w:lineRule="auto"/>
              <w:rPr>
                <w:sz w:val="19"/>
              </w:rPr>
            </w:pPr>
            <w:r w:rsidRPr="002200CF">
              <w:rPr>
                <w:sz w:val="19"/>
              </w:rPr>
              <w:t>ROOM_ID_MAX_LENGTH</w:t>
            </w:r>
          </w:p>
        </w:tc>
        <w:tc>
          <w:tcPr>
            <w:tcW w:w="1900" w:type="dxa"/>
            <w:shd w:val="clear" w:color="auto" w:fill="auto"/>
          </w:tcPr>
          <w:p w14:paraId="30BEFB6E" w14:textId="569E0BDE" w:rsidR="002200CF" w:rsidRPr="002200CF" w:rsidRDefault="002200CF" w:rsidP="002200CF">
            <w:pPr>
              <w:spacing w:before="40" w:after="40" w:line="240" w:lineRule="auto"/>
              <w:rPr>
                <w:sz w:val="19"/>
              </w:rPr>
            </w:pPr>
            <w:r w:rsidRPr="002200CF">
              <w:rPr>
                <w:sz w:val="19"/>
              </w:rPr>
              <w:t>20</w:t>
            </w:r>
          </w:p>
        </w:tc>
        <w:tc>
          <w:tcPr>
            <w:tcW w:w="4260" w:type="dxa"/>
            <w:shd w:val="clear" w:color="auto" w:fill="auto"/>
          </w:tcPr>
          <w:p w14:paraId="29C07464" w14:textId="083A1A32" w:rsidR="002200CF" w:rsidRPr="002200CF" w:rsidRDefault="002200CF" w:rsidP="002200CF">
            <w:pPr>
              <w:spacing w:before="40" w:after="40" w:line="240" w:lineRule="auto"/>
              <w:rPr>
                <w:sz w:val="19"/>
              </w:rPr>
            </w:pPr>
            <w:r w:rsidRPr="002200CF">
              <w:rPr>
                <w:sz w:val="19"/>
              </w:rPr>
              <w:t>Used</w:t>
            </w:r>
          </w:p>
        </w:tc>
      </w:tr>
      <w:tr w:rsidR="002200CF" w:rsidRPr="002200CF" w14:paraId="46FB1626" w14:textId="77777777" w:rsidTr="002200CF">
        <w:tblPrEx>
          <w:tblCellMar>
            <w:top w:w="0" w:type="dxa"/>
            <w:bottom w:w="0" w:type="dxa"/>
          </w:tblCellMar>
        </w:tblPrEx>
        <w:tc>
          <w:tcPr>
            <w:tcW w:w="3200" w:type="dxa"/>
            <w:shd w:val="clear" w:color="auto" w:fill="auto"/>
          </w:tcPr>
          <w:p w14:paraId="7FBE94C6" w14:textId="380B9BC6" w:rsidR="002200CF" w:rsidRPr="002200CF" w:rsidRDefault="002200CF" w:rsidP="002200CF">
            <w:pPr>
              <w:spacing w:before="40" w:after="40" w:line="240" w:lineRule="auto"/>
              <w:rPr>
                <w:sz w:val="19"/>
              </w:rPr>
            </w:pPr>
            <w:r w:rsidRPr="002200CF">
              <w:rPr>
                <w:sz w:val="19"/>
              </w:rPr>
              <w:t>ROOM_ID_MIN_DIGITS</w:t>
            </w:r>
          </w:p>
        </w:tc>
        <w:tc>
          <w:tcPr>
            <w:tcW w:w="1900" w:type="dxa"/>
            <w:shd w:val="clear" w:color="auto" w:fill="auto"/>
          </w:tcPr>
          <w:p w14:paraId="4D5E5F33" w14:textId="3063C9D5" w:rsidR="002200CF" w:rsidRPr="002200CF" w:rsidRDefault="002200CF" w:rsidP="002200CF">
            <w:pPr>
              <w:spacing w:before="40" w:after="40" w:line="240" w:lineRule="auto"/>
              <w:rPr>
                <w:sz w:val="19"/>
              </w:rPr>
            </w:pPr>
            <w:r w:rsidRPr="002200CF">
              <w:rPr>
                <w:sz w:val="19"/>
              </w:rPr>
              <w:t>1</w:t>
            </w:r>
          </w:p>
        </w:tc>
        <w:tc>
          <w:tcPr>
            <w:tcW w:w="4260" w:type="dxa"/>
            <w:shd w:val="clear" w:color="auto" w:fill="auto"/>
          </w:tcPr>
          <w:p w14:paraId="3876F754" w14:textId="7F42AE1E" w:rsidR="002200CF" w:rsidRPr="002200CF" w:rsidRDefault="002200CF" w:rsidP="002200CF">
            <w:pPr>
              <w:spacing w:before="40" w:after="40" w:line="240" w:lineRule="auto"/>
              <w:rPr>
                <w:sz w:val="19"/>
              </w:rPr>
            </w:pPr>
            <w:r w:rsidRPr="002200CF">
              <w:rPr>
                <w:sz w:val="19"/>
              </w:rPr>
              <w:t>Used</w:t>
            </w:r>
          </w:p>
        </w:tc>
      </w:tr>
      <w:tr w:rsidR="002200CF" w:rsidRPr="002200CF" w14:paraId="6EE63B90" w14:textId="77777777" w:rsidTr="002200CF">
        <w:tblPrEx>
          <w:tblCellMar>
            <w:top w:w="0" w:type="dxa"/>
            <w:bottom w:w="0" w:type="dxa"/>
          </w:tblCellMar>
        </w:tblPrEx>
        <w:tc>
          <w:tcPr>
            <w:tcW w:w="3200" w:type="dxa"/>
            <w:shd w:val="clear" w:color="auto" w:fill="auto"/>
          </w:tcPr>
          <w:p w14:paraId="298D9855" w14:textId="3C1EA883" w:rsidR="002200CF" w:rsidRPr="002200CF" w:rsidRDefault="002200CF" w:rsidP="002200CF">
            <w:pPr>
              <w:spacing w:before="40" w:after="40" w:line="240" w:lineRule="auto"/>
              <w:rPr>
                <w:sz w:val="19"/>
              </w:rPr>
            </w:pPr>
            <w:r w:rsidRPr="002200CF">
              <w:rPr>
                <w:sz w:val="19"/>
              </w:rPr>
              <w:t>ROOM_ID_MAX_WORDS</w:t>
            </w:r>
          </w:p>
        </w:tc>
        <w:tc>
          <w:tcPr>
            <w:tcW w:w="1900" w:type="dxa"/>
            <w:shd w:val="clear" w:color="auto" w:fill="auto"/>
          </w:tcPr>
          <w:p w14:paraId="3819B744" w14:textId="7F338DEA" w:rsidR="002200CF" w:rsidRPr="002200CF" w:rsidRDefault="002200CF" w:rsidP="002200CF">
            <w:pPr>
              <w:spacing w:before="40" w:after="40" w:line="240" w:lineRule="auto"/>
              <w:rPr>
                <w:sz w:val="19"/>
              </w:rPr>
            </w:pPr>
            <w:r w:rsidRPr="002200CF">
              <w:rPr>
                <w:sz w:val="19"/>
              </w:rPr>
              <w:t>3</w:t>
            </w:r>
          </w:p>
        </w:tc>
        <w:tc>
          <w:tcPr>
            <w:tcW w:w="4260" w:type="dxa"/>
            <w:shd w:val="clear" w:color="auto" w:fill="auto"/>
          </w:tcPr>
          <w:p w14:paraId="4D9882FE" w14:textId="77D85286" w:rsidR="002200CF" w:rsidRPr="002200CF" w:rsidRDefault="002200CF" w:rsidP="002200CF">
            <w:pPr>
              <w:spacing w:before="40" w:after="40" w:line="240" w:lineRule="auto"/>
              <w:rPr>
                <w:sz w:val="19"/>
              </w:rPr>
            </w:pPr>
            <w:r w:rsidRPr="002200CF">
              <w:rPr>
                <w:sz w:val="19"/>
              </w:rPr>
              <w:t>Used</w:t>
            </w:r>
          </w:p>
        </w:tc>
      </w:tr>
      <w:tr w:rsidR="002200CF" w:rsidRPr="002200CF" w14:paraId="15CD31C3" w14:textId="77777777" w:rsidTr="002200CF">
        <w:tblPrEx>
          <w:tblCellMar>
            <w:top w:w="0" w:type="dxa"/>
            <w:bottom w:w="0" w:type="dxa"/>
          </w:tblCellMar>
        </w:tblPrEx>
        <w:tc>
          <w:tcPr>
            <w:tcW w:w="3200" w:type="dxa"/>
            <w:shd w:val="clear" w:color="auto" w:fill="auto"/>
          </w:tcPr>
          <w:p w14:paraId="1187F5BB" w14:textId="40E2DD16" w:rsidR="002200CF" w:rsidRPr="002200CF" w:rsidRDefault="002200CF" w:rsidP="002200CF">
            <w:pPr>
              <w:spacing w:before="40" w:after="40" w:line="240" w:lineRule="auto"/>
              <w:rPr>
                <w:sz w:val="19"/>
              </w:rPr>
            </w:pPr>
            <w:r w:rsidRPr="002200CF">
              <w:rPr>
                <w:sz w:val="19"/>
              </w:rPr>
              <w:t>MIN_POLYGON_AREA</w:t>
            </w:r>
          </w:p>
        </w:tc>
        <w:tc>
          <w:tcPr>
            <w:tcW w:w="1900" w:type="dxa"/>
            <w:shd w:val="clear" w:color="auto" w:fill="auto"/>
          </w:tcPr>
          <w:p w14:paraId="27EAC87F" w14:textId="5A4858F3" w:rsidR="002200CF" w:rsidRPr="002200CF" w:rsidRDefault="002200CF" w:rsidP="002200CF">
            <w:pPr>
              <w:spacing w:before="40" w:after="40" w:line="240" w:lineRule="auto"/>
              <w:rPr>
                <w:sz w:val="19"/>
              </w:rPr>
            </w:pPr>
            <w:r w:rsidRPr="002200CF">
              <w:rPr>
                <w:sz w:val="19"/>
              </w:rPr>
              <w:t>1.0</w:t>
            </w:r>
          </w:p>
        </w:tc>
        <w:tc>
          <w:tcPr>
            <w:tcW w:w="4260" w:type="dxa"/>
            <w:shd w:val="clear" w:color="auto" w:fill="auto"/>
          </w:tcPr>
          <w:p w14:paraId="751A8780" w14:textId="248958D1" w:rsidR="002200CF" w:rsidRPr="002200CF" w:rsidRDefault="002200CF" w:rsidP="002200CF">
            <w:pPr>
              <w:spacing w:before="40" w:after="40" w:line="240" w:lineRule="auto"/>
              <w:rPr>
                <w:sz w:val="19"/>
              </w:rPr>
            </w:pPr>
            <w:r w:rsidRPr="002200CF">
              <w:rPr>
                <w:sz w:val="19"/>
              </w:rPr>
              <w:t>Used</w:t>
            </w:r>
          </w:p>
        </w:tc>
      </w:tr>
      <w:tr w:rsidR="002200CF" w:rsidRPr="002200CF" w14:paraId="344AF9BE" w14:textId="77777777" w:rsidTr="002200CF">
        <w:tblPrEx>
          <w:tblCellMar>
            <w:top w:w="0" w:type="dxa"/>
            <w:bottom w:w="0" w:type="dxa"/>
          </w:tblCellMar>
        </w:tblPrEx>
        <w:tc>
          <w:tcPr>
            <w:tcW w:w="3200" w:type="dxa"/>
            <w:shd w:val="clear" w:color="auto" w:fill="auto"/>
          </w:tcPr>
          <w:p w14:paraId="7BFACDD8" w14:textId="44210B0A" w:rsidR="002200CF" w:rsidRPr="002200CF" w:rsidRDefault="002200CF" w:rsidP="002200CF">
            <w:pPr>
              <w:spacing w:before="40" w:after="40" w:line="240" w:lineRule="auto"/>
              <w:rPr>
                <w:sz w:val="19"/>
              </w:rPr>
            </w:pPr>
            <w:r w:rsidRPr="002200CF">
              <w:rPr>
                <w:sz w:val="19"/>
              </w:rPr>
              <w:t>ENABLE_NEAREST_FALLBACK</w:t>
            </w:r>
          </w:p>
        </w:tc>
        <w:tc>
          <w:tcPr>
            <w:tcW w:w="1900" w:type="dxa"/>
            <w:shd w:val="clear" w:color="auto" w:fill="auto"/>
          </w:tcPr>
          <w:p w14:paraId="5FB7C6A9" w14:textId="42B1528D" w:rsidR="002200CF" w:rsidRPr="002200CF" w:rsidRDefault="002200CF" w:rsidP="002200CF">
            <w:pPr>
              <w:spacing w:before="40" w:after="40" w:line="240" w:lineRule="auto"/>
              <w:rPr>
                <w:sz w:val="19"/>
              </w:rPr>
            </w:pPr>
            <w:r w:rsidRPr="002200CF">
              <w:rPr>
                <w:sz w:val="19"/>
              </w:rPr>
              <w:t>True</w:t>
            </w:r>
          </w:p>
        </w:tc>
        <w:tc>
          <w:tcPr>
            <w:tcW w:w="4260" w:type="dxa"/>
            <w:shd w:val="clear" w:color="auto" w:fill="auto"/>
          </w:tcPr>
          <w:p w14:paraId="284D3084" w14:textId="27B8D5D9" w:rsidR="002200CF" w:rsidRPr="002200CF" w:rsidRDefault="002200CF" w:rsidP="002200CF">
            <w:pPr>
              <w:spacing w:before="40" w:after="40" w:line="240" w:lineRule="auto"/>
              <w:rPr>
                <w:sz w:val="19"/>
              </w:rPr>
            </w:pPr>
            <w:r w:rsidRPr="002200CF">
              <w:rPr>
                <w:sz w:val="19"/>
              </w:rPr>
              <w:t>Used</w:t>
            </w:r>
          </w:p>
        </w:tc>
      </w:tr>
      <w:tr w:rsidR="002200CF" w:rsidRPr="002200CF" w14:paraId="5CF874FB" w14:textId="77777777" w:rsidTr="002200CF">
        <w:tblPrEx>
          <w:tblCellMar>
            <w:top w:w="0" w:type="dxa"/>
            <w:bottom w:w="0" w:type="dxa"/>
          </w:tblCellMar>
        </w:tblPrEx>
        <w:tc>
          <w:tcPr>
            <w:tcW w:w="3200" w:type="dxa"/>
            <w:shd w:val="clear" w:color="auto" w:fill="auto"/>
          </w:tcPr>
          <w:p w14:paraId="3B5BB3EF" w14:textId="78F0AB83" w:rsidR="002200CF" w:rsidRPr="002200CF" w:rsidRDefault="002200CF" w:rsidP="002200CF">
            <w:pPr>
              <w:spacing w:before="40" w:after="40" w:line="240" w:lineRule="auto"/>
              <w:rPr>
                <w:sz w:val="19"/>
              </w:rPr>
            </w:pPr>
            <w:r w:rsidRPr="002200CF">
              <w:rPr>
                <w:sz w:val="19"/>
              </w:rPr>
              <w:t>MAX_NEAREST_DISTANCE</w:t>
            </w:r>
          </w:p>
        </w:tc>
        <w:tc>
          <w:tcPr>
            <w:tcW w:w="1900" w:type="dxa"/>
            <w:shd w:val="clear" w:color="auto" w:fill="auto"/>
          </w:tcPr>
          <w:p w14:paraId="48129D5C" w14:textId="43F0BDF2" w:rsidR="002200CF" w:rsidRPr="002200CF" w:rsidRDefault="002200CF" w:rsidP="002200CF">
            <w:pPr>
              <w:spacing w:before="40" w:after="40" w:line="240" w:lineRule="auto"/>
              <w:rPr>
                <w:sz w:val="19"/>
              </w:rPr>
            </w:pPr>
            <w:r w:rsidRPr="002200CF">
              <w:rPr>
                <w:sz w:val="19"/>
              </w:rPr>
              <w:t>500.0</w:t>
            </w:r>
          </w:p>
        </w:tc>
        <w:tc>
          <w:tcPr>
            <w:tcW w:w="4260" w:type="dxa"/>
            <w:shd w:val="clear" w:color="auto" w:fill="auto"/>
          </w:tcPr>
          <w:p w14:paraId="0D2B9B7B" w14:textId="05B3C269" w:rsidR="002200CF" w:rsidRPr="002200CF" w:rsidRDefault="002200CF" w:rsidP="002200CF">
            <w:pPr>
              <w:spacing w:before="40" w:after="40" w:line="240" w:lineRule="auto"/>
              <w:rPr>
                <w:sz w:val="19"/>
              </w:rPr>
            </w:pPr>
            <w:r w:rsidRPr="002200CF">
              <w:rPr>
                <w:sz w:val="19"/>
              </w:rPr>
              <w:t>Used</w:t>
            </w:r>
          </w:p>
        </w:tc>
      </w:tr>
      <w:tr w:rsidR="002200CF" w:rsidRPr="002200CF" w14:paraId="605B1810" w14:textId="77777777" w:rsidTr="002200CF">
        <w:tblPrEx>
          <w:tblCellMar>
            <w:top w:w="0" w:type="dxa"/>
            <w:bottom w:w="0" w:type="dxa"/>
          </w:tblCellMar>
        </w:tblPrEx>
        <w:tc>
          <w:tcPr>
            <w:tcW w:w="3200" w:type="dxa"/>
            <w:shd w:val="clear" w:color="auto" w:fill="auto"/>
          </w:tcPr>
          <w:p w14:paraId="42AC9CF9" w14:textId="5C35F349" w:rsidR="002200CF" w:rsidRPr="002200CF" w:rsidRDefault="002200CF" w:rsidP="002200CF">
            <w:pPr>
              <w:spacing w:before="40" w:after="40" w:line="240" w:lineRule="auto"/>
              <w:rPr>
                <w:sz w:val="19"/>
              </w:rPr>
            </w:pPr>
            <w:r w:rsidRPr="002200CF">
              <w:rPr>
                <w:sz w:val="19"/>
              </w:rPr>
              <w:t>XDATA_APP_NAME</w:t>
            </w:r>
          </w:p>
        </w:tc>
        <w:tc>
          <w:tcPr>
            <w:tcW w:w="1900" w:type="dxa"/>
            <w:shd w:val="clear" w:color="auto" w:fill="auto"/>
          </w:tcPr>
          <w:p w14:paraId="730EC37C" w14:textId="1CC319C1" w:rsidR="002200CF" w:rsidRPr="002200CF" w:rsidRDefault="002200CF" w:rsidP="002200CF">
            <w:pPr>
              <w:spacing w:before="40" w:after="40" w:line="240" w:lineRule="auto"/>
              <w:rPr>
                <w:sz w:val="19"/>
              </w:rPr>
            </w:pPr>
            <w:r w:rsidRPr="002200CF">
              <w:rPr>
                <w:sz w:val="19"/>
              </w:rPr>
              <w:t>ROOM_INFO_AI</w:t>
            </w:r>
          </w:p>
        </w:tc>
        <w:tc>
          <w:tcPr>
            <w:tcW w:w="4260" w:type="dxa"/>
            <w:shd w:val="clear" w:color="auto" w:fill="auto"/>
          </w:tcPr>
          <w:p w14:paraId="186E73BF" w14:textId="03BFB99D" w:rsidR="002200CF" w:rsidRPr="002200CF" w:rsidRDefault="002200CF" w:rsidP="002200CF">
            <w:pPr>
              <w:spacing w:before="40" w:after="40" w:line="240" w:lineRule="auto"/>
              <w:rPr>
                <w:sz w:val="19"/>
              </w:rPr>
            </w:pPr>
            <w:r w:rsidRPr="002200CF">
              <w:rPr>
                <w:sz w:val="19"/>
              </w:rPr>
              <w:t>Used</w:t>
            </w:r>
          </w:p>
        </w:tc>
      </w:tr>
      <w:tr w:rsidR="002200CF" w:rsidRPr="002200CF" w14:paraId="35282645" w14:textId="77777777" w:rsidTr="002200CF">
        <w:tblPrEx>
          <w:tblCellMar>
            <w:top w:w="0" w:type="dxa"/>
            <w:bottom w:w="0" w:type="dxa"/>
          </w:tblCellMar>
        </w:tblPrEx>
        <w:tc>
          <w:tcPr>
            <w:tcW w:w="3200" w:type="dxa"/>
            <w:shd w:val="clear" w:color="auto" w:fill="auto"/>
          </w:tcPr>
          <w:p w14:paraId="21B70810" w14:textId="6D406DDC" w:rsidR="002200CF" w:rsidRPr="002200CF" w:rsidRDefault="002200CF" w:rsidP="002200CF">
            <w:pPr>
              <w:spacing w:before="40" w:after="40" w:line="240" w:lineRule="auto"/>
              <w:rPr>
                <w:sz w:val="19"/>
              </w:rPr>
            </w:pPr>
            <w:r w:rsidRPr="002200CF">
              <w:rPr>
                <w:sz w:val="19"/>
              </w:rPr>
              <w:t>BLOCK_NAME_PREFIX</w:t>
            </w:r>
          </w:p>
        </w:tc>
        <w:tc>
          <w:tcPr>
            <w:tcW w:w="1900" w:type="dxa"/>
            <w:shd w:val="clear" w:color="auto" w:fill="auto"/>
          </w:tcPr>
          <w:p w14:paraId="05BD1705" w14:textId="5BC3891B" w:rsidR="002200CF" w:rsidRPr="002200CF" w:rsidRDefault="002200CF" w:rsidP="002200CF">
            <w:pPr>
              <w:spacing w:before="40" w:after="40" w:line="240" w:lineRule="auto"/>
              <w:rPr>
                <w:sz w:val="19"/>
              </w:rPr>
            </w:pPr>
            <w:r w:rsidRPr="002200CF">
              <w:rPr>
                <w:sz w:val="19"/>
              </w:rPr>
              <w:t>ROOM_BLOCK</w:t>
            </w:r>
          </w:p>
        </w:tc>
        <w:tc>
          <w:tcPr>
            <w:tcW w:w="4260" w:type="dxa"/>
            <w:shd w:val="clear" w:color="auto" w:fill="auto"/>
          </w:tcPr>
          <w:p w14:paraId="4228E00D" w14:textId="776FB822" w:rsidR="002200CF" w:rsidRPr="002200CF" w:rsidRDefault="002200CF" w:rsidP="002200CF">
            <w:pPr>
              <w:spacing w:before="40" w:after="40" w:line="240" w:lineRule="auto"/>
              <w:rPr>
                <w:sz w:val="19"/>
              </w:rPr>
            </w:pPr>
            <w:r w:rsidRPr="002200CF">
              <w:rPr>
                <w:sz w:val="19"/>
              </w:rPr>
              <w:t>Used</w:t>
            </w:r>
          </w:p>
        </w:tc>
      </w:tr>
      <w:tr w:rsidR="002200CF" w:rsidRPr="002200CF" w14:paraId="5D47F543" w14:textId="77777777" w:rsidTr="002200CF">
        <w:tblPrEx>
          <w:tblCellMar>
            <w:top w:w="0" w:type="dxa"/>
            <w:bottom w:w="0" w:type="dxa"/>
          </w:tblCellMar>
        </w:tblPrEx>
        <w:tc>
          <w:tcPr>
            <w:tcW w:w="3200" w:type="dxa"/>
            <w:shd w:val="clear" w:color="auto" w:fill="auto"/>
          </w:tcPr>
          <w:p w14:paraId="6050ECD9" w14:textId="13F7DCB3" w:rsidR="002200CF" w:rsidRPr="002200CF" w:rsidRDefault="002200CF" w:rsidP="002200CF">
            <w:pPr>
              <w:spacing w:before="40" w:after="40" w:line="240" w:lineRule="auto"/>
              <w:rPr>
                <w:sz w:val="19"/>
              </w:rPr>
            </w:pPr>
            <w:r w:rsidRPr="002200CF">
              <w:rPr>
                <w:sz w:val="19"/>
              </w:rPr>
              <w:t>BLOCK_LAYER</w:t>
            </w:r>
          </w:p>
        </w:tc>
        <w:tc>
          <w:tcPr>
            <w:tcW w:w="1900" w:type="dxa"/>
            <w:shd w:val="clear" w:color="auto" w:fill="auto"/>
          </w:tcPr>
          <w:p w14:paraId="1B9B1B20" w14:textId="26DA8BAE" w:rsidR="002200CF" w:rsidRPr="002200CF" w:rsidRDefault="002200CF" w:rsidP="002200CF">
            <w:pPr>
              <w:spacing w:before="40" w:after="40" w:line="240" w:lineRule="auto"/>
              <w:rPr>
                <w:sz w:val="19"/>
              </w:rPr>
            </w:pPr>
            <w:r w:rsidRPr="002200CF">
              <w:rPr>
                <w:sz w:val="19"/>
              </w:rPr>
              <w:t>ROOM_DATA</w:t>
            </w:r>
          </w:p>
        </w:tc>
        <w:tc>
          <w:tcPr>
            <w:tcW w:w="4260" w:type="dxa"/>
            <w:shd w:val="clear" w:color="auto" w:fill="auto"/>
          </w:tcPr>
          <w:p w14:paraId="286C4962" w14:textId="292D6515" w:rsidR="002200CF" w:rsidRPr="002200CF" w:rsidRDefault="002200CF" w:rsidP="002200CF">
            <w:pPr>
              <w:spacing w:before="40" w:after="40" w:line="240" w:lineRule="auto"/>
              <w:rPr>
                <w:sz w:val="19"/>
              </w:rPr>
            </w:pPr>
            <w:r w:rsidRPr="002200CF">
              <w:rPr>
                <w:sz w:val="19"/>
              </w:rPr>
              <w:t>Used</w:t>
            </w:r>
          </w:p>
        </w:tc>
      </w:tr>
      <w:tr w:rsidR="002200CF" w:rsidRPr="002200CF" w14:paraId="317CE3F8" w14:textId="77777777" w:rsidTr="002200CF">
        <w:tblPrEx>
          <w:tblCellMar>
            <w:top w:w="0" w:type="dxa"/>
            <w:bottom w:w="0" w:type="dxa"/>
          </w:tblCellMar>
        </w:tblPrEx>
        <w:tc>
          <w:tcPr>
            <w:tcW w:w="3200" w:type="dxa"/>
            <w:shd w:val="clear" w:color="auto" w:fill="auto"/>
          </w:tcPr>
          <w:p w14:paraId="2C99022D" w14:textId="4D8BAC6C" w:rsidR="002200CF" w:rsidRPr="002200CF" w:rsidRDefault="002200CF" w:rsidP="002200CF">
            <w:pPr>
              <w:spacing w:before="40" w:after="40" w:line="240" w:lineRule="auto"/>
              <w:rPr>
                <w:sz w:val="19"/>
              </w:rPr>
            </w:pPr>
            <w:r w:rsidRPr="002200CF">
              <w:rPr>
                <w:sz w:val="19"/>
              </w:rPr>
              <w:t>BLOCK_OUTLINE_LAYER</w:t>
            </w:r>
          </w:p>
        </w:tc>
        <w:tc>
          <w:tcPr>
            <w:tcW w:w="1900" w:type="dxa"/>
            <w:shd w:val="clear" w:color="auto" w:fill="auto"/>
          </w:tcPr>
          <w:p w14:paraId="04F55556" w14:textId="02628441" w:rsidR="002200CF" w:rsidRPr="002200CF" w:rsidRDefault="002200CF" w:rsidP="002200CF">
            <w:pPr>
              <w:spacing w:before="40" w:after="40" w:line="240" w:lineRule="auto"/>
              <w:rPr>
                <w:sz w:val="19"/>
              </w:rPr>
            </w:pPr>
            <w:r w:rsidRPr="002200CF">
              <w:rPr>
                <w:sz w:val="19"/>
              </w:rPr>
              <w:t>ROOM_BLOCK_OUTLINE</w:t>
            </w:r>
          </w:p>
        </w:tc>
        <w:tc>
          <w:tcPr>
            <w:tcW w:w="4260" w:type="dxa"/>
            <w:shd w:val="clear" w:color="auto" w:fill="auto"/>
          </w:tcPr>
          <w:p w14:paraId="52D787AD" w14:textId="18785D00" w:rsidR="002200CF" w:rsidRPr="002200CF" w:rsidRDefault="002200CF" w:rsidP="002200CF">
            <w:pPr>
              <w:spacing w:before="40" w:after="40" w:line="240" w:lineRule="auto"/>
              <w:rPr>
                <w:sz w:val="19"/>
              </w:rPr>
            </w:pPr>
            <w:r w:rsidRPr="002200CF">
              <w:rPr>
                <w:sz w:val="19"/>
              </w:rPr>
              <w:t>Used</w:t>
            </w:r>
          </w:p>
        </w:tc>
      </w:tr>
      <w:tr w:rsidR="002200CF" w:rsidRPr="002200CF" w14:paraId="1EE6956C" w14:textId="77777777" w:rsidTr="002200CF">
        <w:tblPrEx>
          <w:tblCellMar>
            <w:top w:w="0" w:type="dxa"/>
            <w:bottom w:w="0" w:type="dxa"/>
          </w:tblCellMar>
        </w:tblPrEx>
        <w:tc>
          <w:tcPr>
            <w:tcW w:w="3200" w:type="dxa"/>
            <w:shd w:val="clear" w:color="auto" w:fill="auto"/>
          </w:tcPr>
          <w:p w14:paraId="1F427F0E" w14:textId="5C9482FF" w:rsidR="002200CF" w:rsidRPr="002200CF" w:rsidRDefault="002200CF" w:rsidP="002200CF">
            <w:pPr>
              <w:spacing w:before="40" w:after="40" w:line="240" w:lineRule="auto"/>
              <w:rPr>
                <w:sz w:val="19"/>
              </w:rPr>
            </w:pPr>
            <w:r w:rsidRPr="002200CF">
              <w:rPr>
                <w:sz w:val="19"/>
              </w:rPr>
              <w:t>ATTR_TEXT_HEIGHT_FACTOR</w:t>
            </w:r>
          </w:p>
        </w:tc>
        <w:tc>
          <w:tcPr>
            <w:tcW w:w="1900" w:type="dxa"/>
            <w:shd w:val="clear" w:color="auto" w:fill="auto"/>
          </w:tcPr>
          <w:p w14:paraId="55110D62" w14:textId="487251BE" w:rsidR="002200CF" w:rsidRPr="002200CF" w:rsidRDefault="002200CF" w:rsidP="002200CF">
            <w:pPr>
              <w:spacing w:before="40" w:after="40" w:line="240" w:lineRule="auto"/>
              <w:rPr>
                <w:sz w:val="19"/>
              </w:rPr>
            </w:pPr>
            <w:r w:rsidRPr="002200CF">
              <w:rPr>
                <w:sz w:val="19"/>
              </w:rPr>
              <w:t>1.0</w:t>
            </w:r>
          </w:p>
        </w:tc>
        <w:tc>
          <w:tcPr>
            <w:tcW w:w="4260" w:type="dxa"/>
            <w:shd w:val="clear" w:color="auto" w:fill="auto"/>
          </w:tcPr>
          <w:p w14:paraId="0A3B4584" w14:textId="64B6CF72" w:rsidR="002200CF" w:rsidRPr="002200CF" w:rsidRDefault="002200CF" w:rsidP="002200CF">
            <w:pPr>
              <w:spacing w:before="40" w:after="40" w:line="240" w:lineRule="auto"/>
              <w:rPr>
                <w:sz w:val="19"/>
              </w:rPr>
            </w:pPr>
            <w:r w:rsidRPr="002200CF">
              <w:rPr>
                <w:sz w:val="19"/>
              </w:rPr>
              <w:t>Used</w:t>
            </w:r>
          </w:p>
        </w:tc>
      </w:tr>
      <w:tr w:rsidR="002200CF" w:rsidRPr="002200CF" w14:paraId="4D322AC8" w14:textId="77777777" w:rsidTr="002200CF">
        <w:tblPrEx>
          <w:tblCellMar>
            <w:top w:w="0" w:type="dxa"/>
            <w:bottom w:w="0" w:type="dxa"/>
          </w:tblCellMar>
        </w:tblPrEx>
        <w:tc>
          <w:tcPr>
            <w:tcW w:w="3200" w:type="dxa"/>
            <w:shd w:val="clear" w:color="auto" w:fill="auto"/>
          </w:tcPr>
          <w:p w14:paraId="0EFF1A1E" w14:textId="5441380E" w:rsidR="002200CF" w:rsidRPr="002200CF" w:rsidRDefault="002200CF" w:rsidP="002200CF">
            <w:pPr>
              <w:spacing w:before="40" w:after="40" w:line="240" w:lineRule="auto"/>
              <w:rPr>
                <w:sz w:val="19"/>
              </w:rPr>
            </w:pPr>
            <w:r w:rsidRPr="002200CF">
              <w:rPr>
                <w:sz w:val="19"/>
              </w:rPr>
              <w:t>ATTR_LINE_SPACING</w:t>
            </w:r>
          </w:p>
        </w:tc>
        <w:tc>
          <w:tcPr>
            <w:tcW w:w="1900" w:type="dxa"/>
            <w:shd w:val="clear" w:color="auto" w:fill="auto"/>
          </w:tcPr>
          <w:p w14:paraId="6B99A81E" w14:textId="651063A6" w:rsidR="002200CF" w:rsidRPr="002200CF" w:rsidRDefault="002200CF" w:rsidP="002200CF">
            <w:pPr>
              <w:spacing w:before="40" w:after="40" w:line="240" w:lineRule="auto"/>
              <w:rPr>
                <w:sz w:val="19"/>
              </w:rPr>
            </w:pPr>
            <w:r w:rsidRPr="002200CF">
              <w:rPr>
                <w:sz w:val="19"/>
              </w:rPr>
              <w:t>1.6</w:t>
            </w:r>
          </w:p>
        </w:tc>
        <w:tc>
          <w:tcPr>
            <w:tcW w:w="4260" w:type="dxa"/>
            <w:shd w:val="clear" w:color="auto" w:fill="auto"/>
          </w:tcPr>
          <w:p w14:paraId="00D38216" w14:textId="40CBCD18" w:rsidR="002200CF" w:rsidRPr="002200CF" w:rsidRDefault="002200CF" w:rsidP="002200CF">
            <w:pPr>
              <w:spacing w:before="40" w:after="40" w:line="240" w:lineRule="auto"/>
              <w:rPr>
                <w:sz w:val="19"/>
              </w:rPr>
            </w:pPr>
            <w:r w:rsidRPr="002200CF">
              <w:rPr>
                <w:sz w:val="19"/>
              </w:rPr>
              <w:t>Used</w:t>
            </w:r>
          </w:p>
        </w:tc>
      </w:tr>
      <w:tr w:rsidR="002200CF" w:rsidRPr="002200CF" w14:paraId="5B64E69D" w14:textId="77777777" w:rsidTr="002200CF">
        <w:tblPrEx>
          <w:tblCellMar>
            <w:top w:w="0" w:type="dxa"/>
            <w:bottom w:w="0" w:type="dxa"/>
          </w:tblCellMar>
        </w:tblPrEx>
        <w:tc>
          <w:tcPr>
            <w:tcW w:w="3200" w:type="dxa"/>
            <w:shd w:val="clear" w:color="auto" w:fill="auto"/>
          </w:tcPr>
          <w:p w14:paraId="18A01B9E" w14:textId="6587D9DF" w:rsidR="002200CF" w:rsidRPr="002200CF" w:rsidRDefault="002200CF" w:rsidP="002200CF">
            <w:pPr>
              <w:spacing w:before="40" w:after="40" w:line="240" w:lineRule="auto"/>
              <w:rPr>
                <w:sz w:val="19"/>
              </w:rPr>
            </w:pPr>
            <w:r w:rsidRPr="002200CF">
              <w:rPr>
                <w:sz w:val="19"/>
              </w:rPr>
              <w:t>BLOCK_PADDING</w:t>
            </w:r>
          </w:p>
        </w:tc>
        <w:tc>
          <w:tcPr>
            <w:tcW w:w="1900" w:type="dxa"/>
            <w:shd w:val="clear" w:color="auto" w:fill="auto"/>
          </w:tcPr>
          <w:p w14:paraId="51503CFC" w14:textId="27BE3D25" w:rsidR="002200CF" w:rsidRPr="002200CF" w:rsidRDefault="002200CF" w:rsidP="002200CF">
            <w:pPr>
              <w:spacing w:before="40" w:after="40" w:line="240" w:lineRule="auto"/>
              <w:rPr>
                <w:sz w:val="19"/>
              </w:rPr>
            </w:pPr>
            <w:r w:rsidRPr="002200CF">
              <w:rPr>
                <w:sz w:val="19"/>
              </w:rPr>
              <w:t>0.5</w:t>
            </w:r>
          </w:p>
        </w:tc>
        <w:tc>
          <w:tcPr>
            <w:tcW w:w="4260" w:type="dxa"/>
            <w:shd w:val="clear" w:color="auto" w:fill="auto"/>
          </w:tcPr>
          <w:p w14:paraId="0E407F6B" w14:textId="483C74F4" w:rsidR="002200CF" w:rsidRPr="002200CF" w:rsidRDefault="002200CF" w:rsidP="002200CF">
            <w:pPr>
              <w:spacing w:before="40" w:after="40" w:line="240" w:lineRule="auto"/>
              <w:rPr>
                <w:sz w:val="19"/>
              </w:rPr>
            </w:pPr>
            <w:r w:rsidRPr="002200CF">
              <w:rPr>
                <w:sz w:val="19"/>
              </w:rPr>
              <w:t>Used</w:t>
            </w:r>
          </w:p>
        </w:tc>
      </w:tr>
      <w:tr w:rsidR="002200CF" w:rsidRPr="002200CF" w14:paraId="461D1027" w14:textId="77777777" w:rsidTr="002200CF">
        <w:tblPrEx>
          <w:tblCellMar>
            <w:top w:w="0" w:type="dxa"/>
            <w:bottom w:w="0" w:type="dxa"/>
          </w:tblCellMar>
        </w:tblPrEx>
        <w:tc>
          <w:tcPr>
            <w:tcW w:w="3200" w:type="dxa"/>
            <w:shd w:val="clear" w:color="auto" w:fill="auto"/>
          </w:tcPr>
          <w:p w14:paraId="48EFFE76" w14:textId="525F9D8A" w:rsidR="002200CF" w:rsidRPr="002200CF" w:rsidRDefault="002200CF" w:rsidP="002200CF">
            <w:pPr>
              <w:spacing w:before="40" w:after="40" w:line="240" w:lineRule="auto"/>
              <w:rPr>
                <w:sz w:val="19"/>
              </w:rPr>
            </w:pPr>
            <w:r w:rsidRPr="002200CF">
              <w:rPr>
                <w:sz w:val="19"/>
              </w:rPr>
              <w:t>ARCGIS_SAFE_LAYER</w:t>
            </w:r>
          </w:p>
        </w:tc>
        <w:tc>
          <w:tcPr>
            <w:tcW w:w="1900" w:type="dxa"/>
            <w:shd w:val="clear" w:color="auto" w:fill="auto"/>
          </w:tcPr>
          <w:p w14:paraId="3A01BE26" w14:textId="392B9C5D" w:rsidR="002200CF" w:rsidRPr="002200CF" w:rsidRDefault="002200CF" w:rsidP="002200CF">
            <w:pPr>
              <w:spacing w:before="40" w:after="40" w:line="240" w:lineRule="auto"/>
              <w:rPr>
                <w:sz w:val="19"/>
              </w:rPr>
            </w:pPr>
            <w:r w:rsidRPr="002200CF">
              <w:rPr>
                <w:sz w:val="19"/>
              </w:rPr>
              <w:t>ROOM_DATA</w:t>
            </w:r>
          </w:p>
        </w:tc>
        <w:tc>
          <w:tcPr>
            <w:tcW w:w="4260" w:type="dxa"/>
            <w:shd w:val="clear" w:color="auto" w:fill="auto"/>
          </w:tcPr>
          <w:p w14:paraId="6FE88401" w14:textId="591A5E78" w:rsidR="002200CF" w:rsidRPr="002200CF" w:rsidRDefault="002200CF" w:rsidP="002200CF">
            <w:pPr>
              <w:spacing w:before="40" w:after="40" w:line="240" w:lineRule="auto"/>
              <w:rPr>
                <w:sz w:val="19"/>
              </w:rPr>
            </w:pPr>
            <w:r w:rsidRPr="002200CF">
              <w:rPr>
                <w:sz w:val="19"/>
              </w:rPr>
              <w:t>Unused</w:t>
            </w:r>
          </w:p>
        </w:tc>
      </w:tr>
      <w:tr w:rsidR="002200CF" w:rsidRPr="002200CF" w14:paraId="2D1265CA" w14:textId="77777777" w:rsidTr="002200CF">
        <w:tblPrEx>
          <w:tblCellMar>
            <w:top w:w="0" w:type="dxa"/>
            <w:bottom w:w="0" w:type="dxa"/>
          </w:tblCellMar>
        </w:tblPrEx>
        <w:tc>
          <w:tcPr>
            <w:tcW w:w="3200" w:type="dxa"/>
            <w:shd w:val="clear" w:color="auto" w:fill="auto"/>
          </w:tcPr>
          <w:p w14:paraId="64017052" w14:textId="63A714C2" w:rsidR="002200CF" w:rsidRPr="002200CF" w:rsidRDefault="002200CF" w:rsidP="002200CF">
            <w:pPr>
              <w:spacing w:before="40" w:after="40" w:line="240" w:lineRule="auto"/>
              <w:rPr>
                <w:sz w:val="19"/>
              </w:rPr>
            </w:pPr>
            <w:r w:rsidRPr="002200CF">
              <w:rPr>
                <w:sz w:val="19"/>
              </w:rPr>
              <w:t>DXF_VERSION</w:t>
            </w:r>
          </w:p>
        </w:tc>
        <w:tc>
          <w:tcPr>
            <w:tcW w:w="1900" w:type="dxa"/>
            <w:shd w:val="clear" w:color="auto" w:fill="auto"/>
          </w:tcPr>
          <w:p w14:paraId="263EF6EC" w14:textId="1BD43749" w:rsidR="002200CF" w:rsidRPr="002200CF" w:rsidRDefault="002200CF" w:rsidP="002200CF">
            <w:pPr>
              <w:spacing w:before="40" w:after="40" w:line="240" w:lineRule="auto"/>
              <w:rPr>
                <w:sz w:val="19"/>
              </w:rPr>
            </w:pPr>
            <w:r w:rsidRPr="002200CF">
              <w:rPr>
                <w:sz w:val="19"/>
              </w:rPr>
              <w:t>R12</w:t>
            </w:r>
          </w:p>
        </w:tc>
        <w:tc>
          <w:tcPr>
            <w:tcW w:w="4260" w:type="dxa"/>
            <w:shd w:val="clear" w:color="auto" w:fill="auto"/>
          </w:tcPr>
          <w:p w14:paraId="58937C3F" w14:textId="3759B912" w:rsidR="002200CF" w:rsidRPr="002200CF" w:rsidRDefault="002200CF" w:rsidP="002200CF">
            <w:pPr>
              <w:spacing w:before="40" w:after="40" w:line="240" w:lineRule="auto"/>
              <w:rPr>
                <w:sz w:val="19"/>
              </w:rPr>
            </w:pPr>
            <w:r w:rsidRPr="002200CF">
              <w:rPr>
                <w:sz w:val="19"/>
              </w:rPr>
              <w:t>Unused (informational)</w:t>
            </w:r>
          </w:p>
        </w:tc>
      </w:tr>
      <w:tr w:rsidR="002200CF" w:rsidRPr="002200CF" w14:paraId="25BB0BB8" w14:textId="77777777" w:rsidTr="002200CF">
        <w:tblPrEx>
          <w:tblCellMar>
            <w:top w:w="0" w:type="dxa"/>
            <w:bottom w:w="0" w:type="dxa"/>
          </w:tblCellMar>
        </w:tblPrEx>
        <w:tc>
          <w:tcPr>
            <w:tcW w:w="3200" w:type="dxa"/>
            <w:shd w:val="clear" w:color="auto" w:fill="auto"/>
          </w:tcPr>
          <w:p w14:paraId="35D7B540" w14:textId="081DC14F" w:rsidR="002200CF" w:rsidRPr="002200CF" w:rsidRDefault="002200CF" w:rsidP="002200CF">
            <w:pPr>
              <w:spacing w:before="40" w:after="40" w:line="240" w:lineRule="auto"/>
              <w:rPr>
                <w:sz w:val="19"/>
              </w:rPr>
            </w:pPr>
            <w:r w:rsidRPr="002200CF">
              <w:rPr>
                <w:sz w:val="19"/>
              </w:rPr>
              <w:t>ACAD_DXF_FORMAT</w:t>
            </w:r>
          </w:p>
        </w:tc>
        <w:tc>
          <w:tcPr>
            <w:tcW w:w="1900" w:type="dxa"/>
            <w:shd w:val="clear" w:color="auto" w:fill="auto"/>
          </w:tcPr>
          <w:p w14:paraId="2F511AF0" w14:textId="788D9809" w:rsidR="002200CF" w:rsidRPr="002200CF" w:rsidRDefault="002200CF" w:rsidP="002200CF">
            <w:pPr>
              <w:spacing w:before="40" w:after="40" w:line="240" w:lineRule="auto"/>
              <w:rPr>
                <w:sz w:val="19"/>
              </w:rPr>
            </w:pPr>
            <w:r w:rsidRPr="002200CF">
              <w:rPr>
                <w:sz w:val="19"/>
              </w:rPr>
              <w:t>1</w:t>
            </w:r>
          </w:p>
        </w:tc>
        <w:tc>
          <w:tcPr>
            <w:tcW w:w="4260" w:type="dxa"/>
            <w:shd w:val="clear" w:color="auto" w:fill="auto"/>
          </w:tcPr>
          <w:p w14:paraId="558335FD" w14:textId="6B0E9524" w:rsidR="002200CF" w:rsidRPr="002200CF" w:rsidRDefault="002200CF" w:rsidP="002200CF">
            <w:pPr>
              <w:spacing w:before="40" w:after="40" w:line="240" w:lineRule="auto"/>
              <w:rPr>
                <w:sz w:val="19"/>
              </w:rPr>
            </w:pPr>
            <w:r w:rsidRPr="002200CF">
              <w:rPr>
                <w:sz w:val="19"/>
              </w:rPr>
              <w:t>Used for the DWG-to-DXF save</w:t>
            </w:r>
          </w:p>
        </w:tc>
      </w:tr>
      <w:tr w:rsidR="002200CF" w:rsidRPr="002200CF" w14:paraId="0D5AACC5" w14:textId="77777777" w:rsidTr="002200CF">
        <w:tblPrEx>
          <w:tblCellMar>
            <w:top w:w="0" w:type="dxa"/>
            <w:bottom w:w="0" w:type="dxa"/>
          </w:tblCellMar>
        </w:tblPrEx>
        <w:tc>
          <w:tcPr>
            <w:tcW w:w="3200" w:type="dxa"/>
            <w:shd w:val="clear" w:color="auto" w:fill="auto"/>
          </w:tcPr>
          <w:p w14:paraId="13BD5F66" w14:textId="297C7A4B" w:rsidR="002200CF" w:rsidRPr="002200CF" w:rsidRDefault="002200CF" w:rsidP="002200CF">
            <w:pPr>
              <w:spacing w:before="40" w:after="40" w:line="240" w:lineRule="auto"/>
              <w:rPr>
                <w:sz w:val="19"/>
              </w:rPr>
            </w:pPr>
            <w:r w:rsidRPr="002200CF">
              <w:rPr>
                <w:sz w:val="19"/>
              </w:rPr>
              <w:t>SCAN_PROGRESS_INTERVAL</w:t>
            </w:r>
          </w:p>
        </w:tc>
        <w:tc>
          <w:tcPr>
            <w:tcW w:w="1900" w:type="dxa"/>
            <w:shd w:val="clear" w:color="auto" w:fill="auto"/>
          </w:tcPr>
          <w:p w14:paraId="63017F74" w14:textId="276C5E99" w:rsidR="002200CF" w:rsidRPr="002200CF" w:rsidRDefault="002200CF" w:rsidP="002200CF">
            <w:pPr>
              <w:spacing w:before="40" w:after="40" w:line="240" w:lineRule="auto"/>
              <w:rPr>
                <w:sz w:val="19"/>
              </w:rPr>
            </w:pPr>
            <w:r w:rsidRPr="002200CF">
              <w:rPr>
                <w:sz w:val="19"/>
              </w:rPr>
              <w:t>2000</w:t>
            </w:r>
          </w:p>
        </w:tc>
        <w:tc>
          <w:tcPr>
            <w:tcW w:w="4260" w:type="dxa"/>
            <w:shd w:val="clear" w:color="auto" w:fill="auto"/>
          </w:tcPr>
          <w:p w14:paraId="4B837635" w14:textId="0375D4C6" w:rsidR="002200CF" w:rsidRPr="002200CF" w:rsidRDefault="002200CF" w:rsidP="002200CF">
            <w:pPr>
              <w:spacing w:before="40" w:after="40" w:line="240" w:lineRule="auto"/>
              <w:rPr>
                <w:sz w:val="19"/>
              </w:rPr>
            </w:pPr>
            <w:r w:rsidRPr="002200CF">
              <w:rPr>
                <w:sz w:val="19"/>
              </w:rPr>
              <w:t>Used</w:t>
            </w:r>
          </w:p>
        </w:tc>
      </w:tr>
    </w:tbl>
    <w:p w14:paraId="323E376B" w14:textId="77777777" w:rsidR="002200CF" w:rsidRDefault="002200CF" w:rsidP="002200CF">
      <w:pPr>
        <w:spacing w:after="40"/>
      </w:pPr>
    </w:p>
    <w:p w14:paraId="0381CD1E" w14:textId="05515BD4" w:rsidR="002200CF" w:rsidRDefault="002200CF" w:rsidP="002200CF">
      <w:r w:rsidRPr="002200CF">
        <w:t>Other unused code: format_mtext_content, build_output_path, find_column, build_col_map (utils.py); dxf_to_dwg (dwg_converter.py); read_xdata and has_app_xdata (metadata_utils.py); and the imports of time (dwg_converter.py), Vec3 and build_output_path (annotation_writer.py).</w:t>
      </w:r>
    </w:p>
    <w:p w14:paraId="546DE420" w14:textId="1BD92117" w:rsidR="002200CF" w:rsidRDefault="002200CF" w:rsidP="002200CF">
      <w:pPr>
        <w:pStyle w:val="Heading1"/>
      </w:pPr>
      <w:bookmarkStart w:id="21" w:name="_Toc241598875"/>
      <w:r w:rsidRPr="002200CF">
        <w:t>Appendix B. File Inventory</w:t>
      </w:r>
      <w:bookmarkEnd w:id="21"/>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0"/>
        <w:gridCol w:w="1200"/>
        <w:gridCol w:w="4960"/>
      </w:tblGrid>
      <w:tr w:rsidR="002200CF" w:rsidRPr="002200CF" w14:paraId="2FCD4089" w14:textId="77777777" w:rsidTr="002200CF">
        <w:tblPrEx>
          <w:tblCellMar>
            <w:top w:w="0" w:type="dxa"/>
            <w:bottom w:w="0" w:type="dxa"/>
          </w:tblCellMar>
        </w:tblPrEx>
        <w:trPr>
          <w:tblHeader/>
        </w:trPr>
        <w:tc>
          <w:tcPr>
            <w:tcW w:w="3200" w:type="dxa"/>
            <w:shd w:val="clear" w:color="auto" w:fill="D9E2F3"/>
          </w:tcPr>
          <w:p w14:paraId="56139EAC" w14:textId="59726F3B" w:rsidR="002200CF" w:rsidRPr="002200CF" w:rsidRDefault="002200CF" w:rsidP="002200CF">
            <w:pPr>
              <w:spacing w:before="40" w:after="40" w:line="240" w:lineRule="auto"/>
              <w:rPr>
                <w:b/>
                <w:sz w:val="19"/>
              </w:rPr>
            </w:pPr>
            <w:r w:rsidRPr="002200CF">
              <w:rPr>
                <w:b/>
                <w:sz w:val="19"/>
              </w:rPr>
              <w:t>File</w:t>
            </w:r>
          </w:p>
        </w:tc>
        <w:tc>
          <w:tcPr>
            <w:tcW w:w="1200" w:type="dxa"/>
            <w:shd w:val="clear" w:color="auto" w:fill="D9E2F3"/>
          </w:tcPr>
          <w:p w14:paraId="49BB11A3" w14:textId="16221F66" w:rsidR="002200CF" w:rsidRPr="002200CF" w:rsidRDefault="002200CF" w:rsidP="002200CF">
            <w:pPr>
              <w:spacing w:before="40" w:after="40" w:line="240" w:lineRule="auto"/>
              <w:rPr>
                <w:b/>
                <w:sz w:val="19"/>
              </w:rPr>
            </w:pPr>
            <w:r w:rsidRPr="002200CF">
              <w:rPr>
                <w:b/>
                <w:sz w:val="19"/>
              </w:rPr>
              <w:t>Lines</w:t>
            </w:r>
          </w:p>
        </w:tc>
        <w:tc>
          <w:tcPr>
            <w:tcW w:w="4960" w:type="dxa"/>
            <w:shd w:val="clear" w:color="auto" w:fill="D9E2F3"/>
          </w:tcPr>
          <w:p w14:paraId="28A07C4C" w14:textId="361B5449" w:rsidR="002200CF" w:rsidRPr="002200CF" w:rsidRDefault="002200CF" w:rsidP="002200CF">
            <w:pPr>
              <w:spacing w:before="40" w:after="40" w:line="240" w:lineRule="auto"/>
              <w:rPr>
                <w:b/>
                <w:sz w:val="19"/>
              </w:rPr>
            </w:pPr>
            <w:r w:rsidRPr="002200CF">
              <w:rPr>
                <w:b/>
                <w:sz w:val="19"/>
              </w:rPr>
              <w:t>Notes</w:t>
            </w:r>
          </w:p>
        </w:tc>
      </w:tr>
      <w:tr w:rsidR="002200CF" w:rsidRPr="002200CF" w14:paraId="5A9C2D6A" w14:textId="77777777" w:rsidTr="002200CF">
        <w:tblPrEx>
          <w:tblCellMar>
            <w:top w:w="0" w:type="dxa"/>
            <w:bottom w:w="0" w:type="dxa"/>
          </w:tblCellMar>
        </w:tblPrEx>
        <w:tc>
          <w:tcPr>
            <w:tcW w:w="3200" w:type="dxa"/>
            <w:shd w:val="clear" w:color="auto" w:fill="auto"/>
          </w:tcPr>
          <w:p w14:paraId="703181D6" w14:textId="517D5241" w:rsidR="002200CF" w:rsidRPr="002200CF" w:rsidRDefault="002200CF" w:rsidP="002200CF">
            <w:pPr>
              <w:spacing w:before="40" w:after="40" w:line="240" w:lineRule="auto"/>
              <w:rPr>
                <w:sz w:val="19"/>
              </w:rPr>
            </w:pPr>
            <w:r w:rsidRPr="002200CF">
              <w:rPr>
                <w:sz w:val="19"/>
              </w:rPr>
              <w:t>annotation_writer.py</w:t>
            </w:r>
          </w:p>
        </w:tc>
        <w:tc>
          <w:tcPr>
            <w:tcW w:w="1200" w:type="dxa"/>
            <w:shd w:val="clear" w:color="auto" w:fill="auto"/>
          </w:tcPr>
          <w:p w14:paraId="364EE62E" w14:textId="4FC96A5E" w:rsidR="002200CF" w:rsidRPr="002200CF" w:rsidRDefault="002200CF" w:rsidP="002200CF">
            <w:pPr>
              <w:spacing w:before="40" w:after="40" w:line="240" w:lineRule="auto"/>
              <w:rPr>
                <w:sz w:val="19"/>
              </w:rPr>
            </w:pPr>
            <w:r w:rsidRPr="002200CF">
              <w:rPr>
                <w:sz w:val="19"/>
              </w:rPr>
              <w:t>338</w:t>
            </w:r>
          </w:p>
        </w:tc>
        <w:tc>
          <w:tcPr>
            <w:tcW w:w="4960" w:type="dxa"/>
            <w:shd w:val="clear" w:color="auto" w:fill="auto"/>
          </w:tcPr>
          <w:p w14:paraId="0BE13ADF" w14:textId="7D02816B" w:rsidR="002200CF" w:rsidRPr="002200CF" w:rsidRDefault="002200CF" w:rsidP="002200CF">
            <w:pPr>
              <w:spacing w:before="40" w:after="40" w:line="240" w:lineRule="auto"/>
              <w:rPr>
                <w:sz w:val="19"/>
              </w:rPr>
            </w:pPr>
            <w:r w:rsidRPr="002200CF">
              <w:rPr>
                <w:sz w:val="19"/>
              </w:rPr>
              <w:t>ezdxf writer</w:t>
            </w:r>
          </w:p>
        </w:tc>
      </w:tr>
      <w:tr w:rsidR="002200CF" w:rsidRPr="002200CF" w14:paraId="67B7B19E" w14:textId="77777777" w:rsidTr="002200CF">
        <w:tblPrEx>
          <w:tblCellMar>
            <w:top w:w="0" w:type="dxa"/>
            <w:bottom w:w="0" w:type="dxa"/>
          </w:tblCellMar>
        </w:tblPrEx>
        <w:tc>
          <w:tcPr>
            <w:tcW w:w="3200" w:type="dxa"/>
            <w:shd w:val="clear" w:color="auto" w:fill="auto"/>
          </w:tcPr>
          <w:p w14:paraId="34872263" w14:textId="642BEDF0" w:rsidR="002200CF" w:rsidRPr="002200CF" w:rsidRDefault="002200CF" w:rsidP="002200CF">
            <w:pPr>
              <w:spacing w:before="40" w:after="40" w:line="240" w:lineRule="auto"/>
              <w:rPr>
                <w:sz w:val="19"/>
              </w:rPr>
            </w:pPr>
            <w:r w:rsidRPr="002200CF">
              <w:rPr>
                <w:sz w:val="19"/>
              </w:rPr>
              <w:t>autocad_scanner.py</w:t>
            </w:r>
          </w:p>
        </w:tc>
        <w:tc>
          <w:tcPr>
            <w:tcW w:w="1200" w:type="dxa"/>
            <w:shd w:val="clear" w:color="auto" w:fill="auto"/>
          </w:tcPr>
          <w:p w14:paraId="3F3EF280" w14:textId="04540B00" w:rsidR="002200CF" w:rsidRPr="002200CF" w:rsidRDefault="002200CF" w:rsidP="002200CF">
            <w:pPr>
              <w:spacing w:before="40" w:after="40" w:line="240" w:lineRule="auto"/>
              <w:rPr>
                <w:sz w:val="19"/>
              </w:rPr>
            </w:pPr>
            <w:r w:rsidRPr="002200CF">
              <w:rPr>
                <w:sz w:val="19"/>
              </w:rPr>
              <w:t>309</w:t>
            </w:r>
          </w:p>
        </w:tc>
        <w:tc>
          <w:tcPr>
            <w:tcW w:w="4960" w:type="dxa"/>
            <w:shd w:val="clear" w:color="auto" w:fill="auto"/>
          </w:tcPr>
          <w:p w14:paraId="6CE9FDBA" w14:textId="2736A750" w:rsidR="002200CF" w:rsidRPr="002200CF" w:rsidRDefault="002200CF" w:rsidP="002200CF">
            <w:pPr>
              <w:spacing w:before="40" w:after="40" w:line="240" w:lineRule="auto"/>
              <w:rPr>
                <w:sz w:val="19"/>
              </w:rPr>
            </w:pPr>
            <w:r w:rsidRPr="002200CF">
              <w:rPr>
                <w:sz w:val="19"/>
              </w:rPr>
              <w:t>ezdxf scanner</w:t>
            </w:r>
          </w:p>
        </w:tc>
      </w:tr>
      <w:tr w:rsidR="002200CF" w:rsidRPr="002200CF" w14:paraId="515B8DBC" w14:textId="77777777" w:rsidTr="002200CF">
        <w:tblPrEx>
          <w:tblCellMar>
            <w:top w:w="0" w:type="dxa"/>
            <w:bottom w:w="0" w:type="dxa"/>
          </w:tblCellMar>
        </w:tblPrEx>
        <w:tc>
          <w:tcPr>
            <w:tcW w:w="3200" w:type="dxa"/>
            <w:shd w:val="clear" w:color="auto" w:fill="auto"/>
          </w:tcPr>
          <w:p w14:paraId="0D25EDB7" w14:textId="76BD7742" w:rsidR="002200CF" w:rsidRPr="002200CF" w:rsidRDefault="002200CF" w:rsidP="002200CF">
            <w:pPr>
              <w:spacing w:before="40" w:after="40" w:line="240" w:lineRule="auto"/>
              <w:rPr>
                <w:sz w:val="19"/>
              </w:rPr>
            </w:pPr>
            <w:r w:rsidRPr="002200CF">
              <w:rPr>
                <w:sz w:val="19"/>
              </w:rPr>
              <w:t>config.py</w:t>
            </w:r>
          </w:p>
        </w:tc>
        <w:tc>
          <w:tcPr>
            <w:tcW w:w="1200" w:type="dxa"/>
            <w:shd w:val="clear" w:color="auto" w:fill="auto"/>
          </w:tcPr>
          <w:p w14:paraId="031D4DDE" w14:textId="5D951EF4" w:rsidR="002200CF" w:rsidRPr="002200CF" w:rsidRDefault="002200CF" w:rsidP="002200CF">
            <w:pPr>
              <w:spacing w:before="40" w:after="40" w:line="240" w:lineRule="auto"/>
              <w:rPr>
                <w:sz w:val="19"/>
              </w:rPr>
            </w:pPr>
            <w:r w:rsidRPr="002200CF">
              <w:rPr>
                <w:sz w:val="19"/>
              </w:rPr>
              <w:t>67</w:t>
            </w:r>
          </w:p>
        </w:tc>
        <w:tc>
          <w:tcPr>
            <w:tcW w:w="4960" w:type="dxa"/>
            <w:shd w:val="clear" w:color="auto" w:fill="auto"/>
          </w:tcPr>
          <w:p w14:paraId="1640DC99" w14:textId="3CD159C5" w:rsidR="002200CF" w:rsidRPr="002200CF" w:rsidRDefault="002200CF" w:rsidP="002200CF">
            <w:pPr>
              <w:spacing w:before="40" w:after="40" w:line="240" w:lineRule="auto"/>
              <w:rPr>
                <w:sz w:val="19"/>
              </w:rPr>
            </w:pPr>
            <w:r w:rsidRPr="002200CF">
              <w:rPr>
                <w:sz w:val="19"/>
              </w:rPr>
              <w:t>Constants</w:t>
            </w:r>
          </w:p>
        </w:tc>
      </w:tr>
      <w:tr w:rsidR="002200CF" w:rsidRPr="002200CF" w14:paraId="235F4184" w14:textId="77777777" w:rsidTr="002200CF">
        <w:tblPrEx>
          <w:tblCellMar>
            <w:top w:w="0" w:type="dxa"/>
            <w:bottom w:w="0" w:type="dxa"/>
          </w:tblCellMar>
        </w:tblPrEx>
        <w:tc>
          <w:tcPr>
            <w:tcW w:w="3200" w:type="dxa"/>
            <w:shd w:val="clear" w:color="auto" w:fill="auto"/>
          </w:tcPr>
          <w:p w14:paraId="40593FF6" w14:textId="466DC052" w:rsidR="002200CF" w:rsidRPr="002200CF" w:rsidRDefault="002200CF" w:rsidP="002200CF">
            <w:pPr>
              <w:spacing w:before="40" w:after="40" w:line="240" w:lineRule="auto"/>
              <w:rPr>
                <w:sz w:val="19"/>
              </w:rPr>
            </w:pPr>
            <w:r w:rsidRPr="002200CF">
              <w:rPr>
                <w:sz w:val="19"/>
              </w:rPr>
              <w:lastRenderedPageBreak/>
              <w:t>dwg_converter.py</w:t>
            </w:r>
          </w:p>
        </w:tc>
        <w:tc>
          <w:tcPr>
            <w:tcW w:w="1200" w:type="dxa"/>
            <w:shd w:val="clear" w:color="auto" w:fill="auto"/>
          </w:tcPr>
          <w:p w14:paraId="3AF791F7" w14:textId="7B77D6E3" w:rsidR="002200CF" w:rsidRPr="002200CF" w:rsidRDefault="002200CF" w:rsidP="002200CF">
            <w:pPr>
              <w:spacing w:before="40" w:after="40" w:line="240" w:lineRule="auto"/>
              <w:rPr>
                <w:sz w:val="19"/>
              </w:rPr>
            </w:pPr>
            <w:r w:rsidRPr="002200CF">
              <w:rPr>
                <w:sz w:val="19"/>
              </w:rPr>
              <w:t>274</w:t>
            </w:r>
          </w:p>
        </w:tc>
        <w:tc>
          <w:tcPr>
            <w:tcW w:w="4960" w:type="dxa"/>
            <w:shd w:val="clear" w:color="auto" w:fill="auto"/>
          </w:tcPr>
          <w:p w14:paraId="46A78327" w14:textId="3F7BBF25" w:rsidR="002200CF" w:rsidRPr="002200CF" w:rsidRDefault="002200CF" w:rsidP="002200CF">
            <w:pPr>
              <w:spacing w:before="40" w:after="40" w:line="240" w:lineRule="auto"/>
              <w:rPr>
                <w:sz w:val="19"/>
              </w:rPr>
            </w:pPr>
            <w:r w:rsidRPr="002200CF">
              <w:rPr>
                <w:sz w:val="19"/>
              </w:rPr>
              <w:t>COM conversion</w:t>
            </w:r>
          </w:p>
        </w:tc>
      </w:tr>
      <w:tr w:rsidR="002200CF" w:rsidRPr="002200CF" w14:paraId="11EA966F" w14:textId="77777777" w:rsidTr="002200CF">
        <w:tblPrEx>
          <w:tblCellMar>
            <w:top w:w="0" w:type="dxa"/>
            <w:bottom w:w="0" w:type="dxa"/>
          </w:tblCellMar>
        </w:tblPrEx>
        <w:tc>
          <w:tcPr>
            <w:tcW w:w="3200" w:type="dxa"/>
            <w:shd w:val="clear" w:color="auto" w:fill="auto"/>
          </w:tcPr>
          <w:p w14:paraId="18613055" w14:textId="0960D1E0" w:rsidR="002200CF" w:rsidRPr="002200CF" w:rsidRDefault="002200CF" w:rsidP="002200CF">
            <w:pPr>
              <w:spacing w:before="40" w:after="40" w:line="240" w:lineRule="auto"/>
              <w:rPr>
                <w:sz w:val="19"/>
              </w:rPr>
            </w:pPr>
            <w:r w:rsidRPr="002200CF">
              <w:rPr>
                <w:sz w:val="19"/>
              </w:rPr>
              <w:t>main.py</w:t>
            </w:r>
          </w:p>
        </w:tc>
        <w:tc>
          <w:tcPr>
            <w:tcW w:w="1200" w:type="dxa"/>
            <w:shd w:val="clear" w:color="auto" w:fill="auto"/>
          </w:tcPr>
          <w:p w14:paraId="6387FC60" w14:textId="62603346" w:rsidR="002200CF" w:rsidRPr="002200CF" w:rsidRDefault="002200CF" w:rsidP="002200CF">
            <w:pPr>
              <w:spacing w:before="40" w:after="40" w:line="240" w:lineRule="auto"/>
              <w:rPr>
                <w:sz w:val="19"/>
              </w:rPr>
            </w:pPr>
            <w:r w:rsidRPr="002200CF">
              <w:rPr>
                <w:sz w:val="19"/>
              </w:rPr>
              <w:t>45</w:t>
            </w:r>
          </w:p>
        </w:tc>
        <w:tc>
          <w:tcPr>
            <w:tcW w:w="4960" w:type="dxa"/>
            <w:shd w:val="clear" w:color="auto" w:fill="auto"/>
          </w:tcPr>
          <w:p w14:paraId="72E9E45C" w14:textId="1F9BE76A" w:rsidR="002200CF" w:rsidRPr="002200CF" w:rsidRDefault="002200CF" w:rsidP="002200CF">
            <w:pPr>
              <w:spacing w:before="40" w:after="40" w:line="240" w:lineRule="auto"/>
              <w:rPr>
                <w:sz w:val="19"/>
              </w:rPr>
            </w:pPr>
            <w:r w:rsidRPr="002200CF">
              <w:rPr>
                <w:sz w:val="19"/>
              </w:rPr>
              <w:t>Entry point</w:t>
            </w:r>
          </w:p>
        </w:tc>
      </w:tr>
      <w:tr w:rsidR="002200CF" w:rsidRPr="002200CF" w14:paraId="314BAAEB" w14:textId="77777777" w:rsidTr="002200CF">
        <w:tblPrEx>
          <w:tblCellMar>
            <w:top w:w="0" w:type="dxa"/>
            <w:bottom w:w="0" w:type="dxa"/>
          </w:tblCellMar>
        </w:tblPrEx>
        <w:tc>
          <w:tcPr>
            <w:tcW w:w="3200" w:type="dxa"/>
            <w:shd w:val="clear" w:color="auto" w:fill="auto"/>
          </w:tcPr>
          <w:p w14:paraId="6F99E149" w14:textId="3B097EF6" w:rsidR="002200CF" w:rsidRPr="002200CF" w:rsidRDefault="002200CF" w:rsidP="002200CF">
            <w:pPr>
              <w:spacing w:before="40" w:after="40" w:line="240" w:lineRule="auto"/>
              <w:rPr>
                <w:sz w:val="19"/>
              </w:rPr>
            </w:pPr>
            <w:r w:rsidRPr="002200CF">
              <w:rPr>
                <w:sz w:val="19"/>
              </w:rPr>
              <w:t>metadata_utils.py</w:t>
            </w:r>
          </w:p>
        </w:tc>
        <w:tc>
          <w:tcPr>
            <w:tcW w:w="1200" w:type="dxa"/>
            <w:shd w:val="clear" w:color="auto" w:fill="auto"/>
          </w:tcPr>
          <w:p w14:paraId="7D6499DD" w14:textId="765878B5" w:rsidR="002200CF" w:rsidRPr="002200CF" w:rsidRDefault="002200CF" w:rsidP="002200CF">
            <w:pPr>
              <w:spacing w:before="40" w:after="40" w:line="240" w:lineRule="auto"/>
              <w:rPr>
                <w:sz w:val="19"/>
              </w:rPr>
            </w:pPr>
            <w:r w:rsidRPr="002200CF">
              <w:rPr>
                <w:sz w:val="19"/>
              </w:rPr>
              <w:t>128</w:t>
            </w:r>
          </w:p>
        </w:tc>
        <w:tc>
          <w:tcPr>
            <w:tcW w:w="4960" w:type="dxa"/>
            <w:shd w:val="clear" w:color="auto" w:fill="auto"/>
          </w:tcPr>
          <w:p w14:paraId="176FA64E" w14:textId="3B1BB3B0" w:rsidR="002200CF" w:rsidRPr="002200CF" w:rsidRDefault="002200CF" w:rsidP="002200CF">
            <w:pPr>
              <w:spacing w:before="40" w:after="40" w:line="240" w:lineRule="auto"/>
              <w:rPr>
                <w:sz w:val="19"/>
              </w:rPr>
            </w:pPr>
            <w:r w:rsidRPr="002200CF">
              <w:rPr>
                <w:sz w:val="19"/>
              </w:rPr>
              <w:t>XData and naming</w:t>
            </w:r>
          </w:p>
        </w:tc>
      </w:tr>
      <w:tr w:rsidR="002200CF" w:rsidRPr="002200CF" w14:paraId="13DDC391" w14:textId="77777777" w:rsidTr="002200CF">
        <w:tblPrEx>
          <w:tblCellMar>
            <w:top w:w="0" w:type="dxa"/>
            <w:bottom w:w="0" w:type="dxa"/>
          </w:tblCellMar>
        </w:tblPrEx>
        <w:tc>
          <w:tcPr>
            <w:tcW w:w="3200" w:type="dxa"/>
            <w:shd w:val="clear" w:color="auto" w:fill="auto"/>
          </w:tcPr>
          <w:p w14:paraId="3EE8D622" w14:textId="30C92B33" w:rsidR="002200CF" w:rsidRPr="002200CF" w:rsidRDefault="002200CF" w:rsidP="002200CF">
            <w:pPr>
              <w:spacing w:before="40" w:after="40" w:line="240" w:lineRule="auto"/>
              <w:rPr>
                <w:sz w:val="19"/>
              </w:rPr>
            </w:pPr>
            <w:r w:rsidRPr="002200CF">
              <w:rPr>
                <w:sz w:val="19"/>
              </w:rPr>
              <w:t>polygon_matcher.py</w:t>
            </w:r>
          </w:p>
        </w:tc>
        <w:tc>
          <w:tcPr>
            <w:tcW w:w="1200" w:type="dxa"/>
            <w:shd w:val="clear" w:color="auto" w:fill="auto"/>
          </w:tcPr>
          <w:p w14:paraId="056BAB40" w14:textId="308B0936" w:rsidR="002200CF" w:rsidRPr="002200CF" w:rsidRDefault="002200CF" w:rsidP="002200CF">
            <w:pPr>
              <w:spacing w:before="40" w:after="40" w:line="240" w:lineRule="auto"/>
              <w:rPr>
                <w:sz w:val="19"/>
              </w:rPr>
            </w:pPr>
            <w:r w:rsidRPr="002200CF">
              <w:rPr>
                <w:sz w:val="19"/>
              </w:rPr>
              <w:t>267</w:t>
            </w:r>
          </w:p>
        </w:tc>
        <w:tc>
          <w:tcPr>
            <w:tcW w:w="4960" w:type="dxa"/>
            <w:shd w:val="clear" w:color="auto" w:fill="auto"/>
          </w:tcPr>
          <w:p w14:paraId="0E956203" w14:textId="60ED339B" w:rsidR="002200CF" w:rsidRPr="002200CF" w:rsidRDefault="002200CF" w:rsidP="002200CF">
            <w:pPr>
              <w:spacing w:before="40" w:after="40" w:line="240" w:lineRule="auto"/>
              <w:rPr>
                <w:sz w:val="19"/>
              </w:rPr>
            </w:pPr>
            <w:r w:rsidRPr="002200CF">
              <w:rPr>
                <w:sz w:val="19"/>
              </w:rPr>
              <w:t>Association and matching</w:t>
            </w:r>
          </w:p>
        </w:tc>
      </w:tr>
      <w:tr w:rsidR="002200CF" w:rsidRPr="002200CF" w14:paraId="0C9A82D7" w14:textId="77777777" w:rsidTr="002200CF">
        <w:tblPrEx>
          <w:tblCellMar>
            <w:top w:w="0" w:type="dxa"/>
            <w:bottom w:w="0" w:type="dxa"/>
          </w:tblCellMar>
        </w:tblPrEx>
        <w:tc>
          <w:tcPr>
            <w:tcW w:w="3200" w:type="dxa"/>
            <w:shd w:val="clear" w:color="auto" w:fill="auto"/>
          </w:tcPr>
          <w:p w14:paraId="3DA4472D" w14:textId="06E1BD18" w:rsidR="002200CF" w:rsidRPr="002200CF" w:rsidRDefault="002200CF" w:rsidP="002200CF">
            <w:pPr>
              <w:spacing w:before="40" w:after="40" w:line="240" w:lineRule="auto"/>
              <w:rPr>
                <w:sz w:val="19"/>
              </w:rPr>
            </w:pPr>
            <w:r w:rsidRPr="002200CF">
              <w:rPr>
                <w:sz w:val="19"/>
              </w:rPr>
              <w:t>spreadsheet_loader.py</w:t>
            </w:r>
          </w:p>
        </w:tc>
        <w:tc>
          <w:tcPr>
            <w:tcW w:w="1200" w:type="dxa"/>
            <w:shd w:val="clear" w:color="auto" w:fill="auto"/>
          </w:tcPr>
          <w:p w14:paraId="624B5759" w14:textId="1D1FF7E5" w:rsidR="002200CF" w:rsidRPr="002200CF" w:rsidRDefault="002200CF" w:rsidP="002200CF">
            <w:pPr>
              <w:spacing w:before="40" w:after="40" w:line="240" w:lineRule="auto"/>
              <w:rPr>
                <w:sz w:val="19"/>
              </w:rPr>
            </w:pPr>
            <w:r w:rsidRPr="002200CF">
              <w:rPr>
                <w:sz w:val="19"/>
              </w:rPr>
              <w:t>134</w:t>
            </w:r>
          </w:p>
        </w:tc>
        <w:tc>
          <w:tcPr>
            <w:tcW w:w="4960" w:type="dxa"/>
            <w:shd w:val="clear" w:color="auto" w:fill="auto"/>
          </w:tcPr>
          <w:p w14:paraId="7F62CE8A" w14:textId="6E75CC2D" w:rsidR="002200CF" w:rsidRPr="002200CF" w:rsidRDefault="002200CF" w:rsidP="002200CF">
            <w:pPr>
              <w:spacing w:before="40" w:after="40" w:line="240" w:lineRule="auto"/>
              <w:rPr>
                <w:sz w:val="19"/>
              </w:rPr>
            </w:pPr>
            <w:r w:rsidRPr="002200CF">
              <w:rPr>
                <w:sz w:val="19"/>
              </w:rPr>
              <w:t>Spreadsheet input</w:t>
            </w:r>
          </w:p>
        </w:tc>
      </w:tr>
      <w:tr w:rsidR="002200CF" w:rsidRPr="002200CF" w14:paraId="5A346FBB" w14:textId="77777777" w:rsidTr="002200CF">
        <w:tblPrEx>
          <w:tblCellMar>
            <w:top w:w="0" w:type="dxa"/>
            <w:bottom w:w="0" w:type="dxa"/>
          </w:tblCellMar>
        </w:tblPrEx>
        <w:tc>
          <w:tcPr>
            <w:tcW w:w="3200" w:type="dxa"/>
            <w:shd w:val="clear" w:color="auto" w:fill="auto"/>
          </w:tcPr>
          <w:p w14:paraId="1E9A2B94" w14:textId="3826DF32" w:rsidR="002200CF" w:rsidRPr="002200CF" w:rsidRDefault="002200CF" w:rsidP="002200CF">
            <w:pPr>
              <w:spacing w:before="40" w:after="40" w:line="240" w:lineRule="auto"/>
              <w:rPr>
                <w:sz w:val="19"/>
              </w:rPr>
            </w:pPr>
            <w:r w:rsidRPr="002200CF">
              <w:rPr>
                <w:sz w:val="19"/>
              </w:rPr>
              <w:t>ui.py</w:t>
            </w:r>
          </w:p>
        </w:tc>
        <w:tc>
          <w:tcPr>
            <w:tcW w:w="1200" w:type="dxa"/>
            <w:shd w:val="clear" w:color="auto" w:fill="auto"/>
          </w:tcPr>
          <w:p w14:paraId="1B868C75" w14:textId="464D5CF3" w:rsidR="002200CF" w:rsidRPr="002200CF" w:rsidRDefault="002200CF" w:rsidP="002200CF">
            <w:pPr>
              <w:spacing w:before="40" w:after="40" w:line="240" w:lineRule="auto"/>
              <w:rPr>
                <w:sz w:val="19"/>
              </w:rPr>
            </w:pPr>
            <w:r w:rsidRPr="002200CF">
              <w:rPr>
                <w:sz w:val="19"/>
              </w:rPr>
              <w:t>670</w:t>
            </w:r>
          </w:p>
        </w:tc>
        <w:tc>
          <w:tcPr>
            <w:tcW w:w="4960" w:type="dxa"/>
            <w:shd w:val="clear" w:color="auto" w:fill="auto"/>
          </w:tcPr>
          <w:p w14:paraId="13C7271E" w14:textId="20F3C3AD" w:rsidR="002200CF" w:rsidRPr="002200CF" w:rsidRDefault="002200CF" w:rsidP="002200CF">
            <w:pPr>
              <w:spacing w:before="40" w:after="40" w:line="240" w:lineRule="auto"/>
              <w:rPr>
                <w:sz w:val="19"/>
              </w:rPr>
            </w:pPr>
            <w:r w:rsidRPr="002200CF">
              <w:rPr>
                <w:sz w:val="19"/>
              </w:rPr>
              <w:t>GUI and pipeline</w:t>
            </w:r>
          </w:p>
        </w:tc>
      </w:tr>
      <w:tr w:rsidR="002200CF" w:rsidRPr="002200CF" w14:paraId="0A94477B" w14:textId="77777777" w:rsidTr="002200CF">
        <w:tblPrEx>
          <w:tblCellMar>
            <w:top w:w="0" w:type="dxa"/>
            <w:bottom w:w="0" w:type="dxa"/>
          </w:tblCellMar>
        </w:tblPrEx>
        <w:tc>
          <w:tcPr>
            <w:tcW w:w="3200" w:type="dxa"/>
            <w:shd w:val="clear" w:color="auto" w:fill="auto"/>
          </w:tcPr>
          <w:p w14:paraId="28AF3DDD" w14:textId="42A67ED1" w:rsidR="002200CF" w:rsidRPr="002200CF" w:rsidRDefault="002200CF" w:rsidP="002200CF">
            <w:pPr>
              <w:spacing w:before="40" w:after="40" w:line="240" w:lineRule="auto"/>
              <w:rPr>
                <w:sz w:val="19"/>
              </w:rPr>
            </w:pPr>
            <w:r w:rsidRPr="002200CF">
              <w:rPr>
                <w:sz w:val="19"/>
              </w:rPr>
              <w:t>utils.py</w:t>
            </w:r>
          </w:p>
        </w:tc>
        <w:tc>
          <w:tcPr>
            <w:tcW w:w="1200" w:type="dxa"/>
            <w:shd w:val="clear" w:color="auto" w:fill="auto"/>
          </w:tcPr>
          <w:p w14:paraId="65E51476" w14:textId="085BEFE5" w:rsidR="002200CF" w:rsidRPr="002200CF" w:rsidRDefault="002200CF" w:rsidP="002200CF">
            <w:pPr>
              <w:spacing w:before="40" w:after="40" w:line="240" w:lineRule="auto"/>
              <w:rPr>
                <w:sz w:val="19"/>
              </w:rPr>
            </w:pPr>
            <w:r w:rsidRPr="002200CF">
              <w:rPr>
                <w:sz w:val="19"/>
              </w:rPr>
              <w:t>325</w:t>
            </w:r>
          </w:p>
        </w:tc>
        <w:tc>
          <w:tcPr>
            <w:tcW w:w="4960" w:type="dxa"/>
            <w:shd w:val="clear" w:color="auto" w:fill="auto"/>
          </w:tcPr>
          <w:p w14:paraId="204ED028" w14:textId="4A0EE11C" w:rsidR="002200CF" w:rsidRPr="002200CF" w:rsidRDefault="002200CF" w:rsidP="002200CF">
            <w:pPr>
              <w:spacing w:before="40" w:after="40" w:line="240" w:lineRule="auto"/>
              <w:rPr>
                <w:sz w:val="19"/>
              </w:rPr>
            </w:pPr>
            <w:r w:rsidRPr="002200CF">
              <w:rPr>
                <w:sz w:val="19"/>
              </w:rPr>
              <w:t>Shared helpers</w:t>
            </w:r>
          </w:p>
        </w:tc>
      </w:tr>
      <w:tr w:rsidR="002200CF" w:rsidRPr="002200CF" w14:paraId="3F102A02" w14:textId="77777777" w:rsidTr="002200CF">
        <w:tblPrEx>
          <w:tblCellMar>
            <w:top w:w="0" w:type="dxa"/>
            <w:bottom w:w="0" w:type="dxa"/>
          </w:tblCellMar>
        </w:tblPrEx>
        <w:tc>
          <w:tcPr>
            <w:tcW w:w="3200" w:type="dxa"/>
            <w:shd w:val="clear" w:color="auto" w:fill="auto"/>
          </w:tcPr>
          <w:p w14:paraId="7586EEF4" w14:textId="37DEBC80" w:rsidR="002200CF" w:rsidRPr="002200CF" w:rsidRDefault="002200CF" w:rsidP="002200CF">
            <w:pPr>
              <w:spacing w:before="40" w:after="40" w:line="240" w:lineRule="auto"/>
              <w:rPr>
                <w:sz w:val="19"/>
              </w:rPr>
            </w:pPr>
            <w:r w:rsidRPr="002200CF">
              <w:rPr>
                <w:sz w:val="19"/>
              </w:rPr>
              <w:t>setup.bat</w:t>
            </w:r>
          </w:p>
        </w:tc>
        <w:tc>
          <w:tcPr>
            <w:tcW w:w="1200" w:type="dxa"/>
            <w:shd w:val="clear" w:color="auto" w:fill="auto"/>
          </w:tcPr>
          <w:p w14:paraId="548A0C76" w14:textId="76F23F5B" w:rsidR="002200CF" w:rsidRPr="002200CF" w:rsidRDefault="002200CF" w:rsidP="002200CF">
            <w:pPr>
              <w:spacing w:before="40" w:after="40" w:line="240" w:lineRule="auto"/>
              <w:rPr>
                <w:sz w:val="19"/>
              </w:rPr>
            </w:pPr>
            <w:r w:rsidRPr="002200CF">
              <w:rPr>
                <w:sz w:val="19"/>
              </w:rPr>
              <w:t>106</w:t>
            </w:r>
          </w:p>
        </w:tc>
        <w:tc>
          <w:tcPr>
            <w:tcW w:w="4960" w:type="dxa"/>
            <w:shd w:val="clear" w:color="auto" w:fill="auto"/>
          </w:tcPr>
          <w:p w14:paraId="4F0CF497" w14:textId="4675837D" w:rsidR="002200CF" w:rsidRPr="002200CF" w:rsidRDefault="002200CF" w:rsidP="002200CF">
            <w:pPr>
              <w:spacing w:before="40" w:after="40" w:line="240" w:lineRule="auto"/>
              <w:rPr>
                <w:sz w:val="19"/>
              </w:rPr>
            </w:pPr>
            <w:r w:rsidRPr="002200CF">
              <w:rPr>
                <w:sz w:val="19"/>
              </w:rPr>
              <w:t>End-user setup</w:t>
            </w:r>
          </w:p>
        </w:tc>
      </w:tr>
      <w:tr w:rsidR="002200CF" w:rsidRPr="002200CF" w14:paraId="60F604BC" w14:textId="77777777" w:rsidTr="002200CF">
        <w:tblPrEx>
          <w:tblCellMar>
            <w:top w:w="0" w:type="dxa"/>
            <w:bottom w:w="0" w:type="dxa"/>
          </w:tblCellMar>
        </w:tblPrEx>
        <w:tc>
          <w:tcPr>
            <w:tcW w:w="3200" w:type="dxa"/>
            <w:shd w:val="clear" w:color="auto" w:fill="auto"/>
          </w:tcPr>
          <w:p w14:paraId="6A2870CE" w14:textId="25422EF3" w:rsidR="002200CF" w:rsidRPr="002200CF" w:rsidRDefault="002200CF" w:rsidP="002200CF">
            <w:pPr>
              <w:spacing w:before="40" w:after="40" w:line="240" w:lineRule="auto"/>
              <w:rPr>
                <w:sz w:val="19"/>
              </w:rPr>
            </w:pPr>
            <w:r w:rsidRPr="002200CF">
              <w:rPr>
                <w:sz w:val="19"/>
              </w:rPr>
              <w:t>run.bat</w:t>
            </w:r>
          </w:p>
        </w:tc>
        <w:tc>
          <w:tcPr>
            <w:tcW w:w="1200" w:type="dxa"/>
            <w:shd w:val="clear" w:color="auto" w:fill="auto"/>
          </w:tcPr>
          <w:p w14:paraId="2C7C8620" w14:textId="770FE043" w:rsidR="002200CF" w:rsidRPr="002200CF" w:rsidRDefault="002200CF" w:rsidP="002200CF">
            <w:pPr>
              <w:spacing w:before="40" w:after="40" w:line="240" w:lineRule="auto"/>
              <w:rPr>
                <w:sz w:val="19"/>
              </w:rPr>
            </w:pPr>
            <w:r w:rsidRPr="002200CF">
              <w:rPr>
                <w:sz w:val="19"/>
              </w:rPr>
              <w:t>51</w:t>
            </w:r>
          </w:p>
        </w:tc>
        <w:tc>
          <w:tcPr>
            <w:tcW w:w="4960" w:type="dxa"/>
            <w:shd w:val="clear" w:color="auto" w:fill="auto"/>
          </w:tcPr>
          <w:p w14:paraId="403233B2" w14:textId="371B6F30" w:rsidR="002200CF" w:rsidRPr="002200CF" w:rsidRDefault="002200CF" w:rsidP="002200CF">
            <w:pPr>
              <w:spacing w:before="40" w:after="40" w:line="240" w:lineRule="auto"/>
              <w:rPr>
                <w:sz w:val="19"/>
              </w:rPr>
            </w:pPr>
            <w:r w:rsidRPr="002200CF">
              <w:rPr>
                <w:sz w:val="19"/>
              </w:rPr>
              <w:t>End-user launch</w:t>
            </w:r>
          </w:p>
        </w:tc>
      </w:tr>
      <w:tr w:rsidR="002200CF" w:rsidRPr="002200CF" w14:paraId="49C1CDD7" w14:textId="77777777" w:rsidTr="002200CF">
        <w:tblPrEx>
          <w:tblCellMar>
            <w:top w:w="0" w:type="dxa"/>
            <w:bottom w:w="0" w:type="dxa"/>
          </w:tblCellMar>
        </w:tblPrEx>
        <w:tc>
          <w:tcPr>
            <w:tcW w:w="3200" w:type="dxa"/>
            <w:shd w:val="clear" w:color="auto" w:fill="auto"/>
          </w:tcPr>
          <w:p w14:paraId="59208EAA" w14:textId="3285603A" w:rsidR="002200CF" w:rsidRPr="002200CF" w:rsidRDefault="002200CF" w:rsidP="002200CF">
            <w:pPr>
              <w:spacing w:before="40" w:after="40" w:line="240" w:lineRule="auto"/>
              <w:rPr>
                <w:sz w:val="19"/>
              </w:rPr>
            </w:pPr>
            <w:r w:rsidRPr="002200CF">
              <w:rPr>
                <w:sz w:val="19"/>
              </w:rPr>
              <w:t>README.md</w:t>
            </w:r>
          </w:p>
        </w:tc>
        <w:tc>
          <w:tcPr>
            <w:tcW w:w="1200" w:type="dxa"/>
            <w:shd w:val="clear" w:color="auto" w:fill="auto"/>
          </w:tcPr>
          <w:p w14:paraId="510DFEF3" w14:textId="41C9581A" w:rsidR="002200CF" w:rsidRPr="002200CF" w:rsidRDefault="002200CF" w:rsidP="002200CF">
            <w:pPr>
              <w:spacing w:before="40" w:after="40" w:line="240" w:lineRule="auto"/>
              <w:rPr>
                <w:sz w:val="19"/>
              </w:rPr>
            </w:pPr>
            <w:r w:rsidRPr="002200CF">
              <w:rPr>
                <w:sz w:val="19"/>
              </w:rPr>
              <w:t>479</w:t>
            </w:r>
          </w:p>
        </w:tc>
        <w:tc>
          <w:tcPr>
            <w:tcW w:w="4960" w:type="dxa"/>
            <w:shd w:val="clear" w:color="auto" w:fill="auto"/>
          </w:tcPr>
          <w:p w14:paraId="20FA9F66" w14:textId="6445BEC6" w:rsidR="002200CF" w:rsidRPr="002200CF" w:rsidRDefault="002200CF" w:rsidP="002200CF">
            <w:pPr>
              <w:spacing w:before="40" w:after="40" w:line="240" w:lineRule="auto"/>
              <w:rPr>
                <w:sz w:val="19"/>
              </w:rPr>
            </w:pPr>
            <w:r w:rsidRPr="002200CF">
              <w:rPr>
                <w:sz w:val="19"/>
              </w:rPr>
              <w:t>User guide</w:t>
            </w:r>
          </w:p>
        </w:tc>
      </w:tr>
      <w:tr w:rsidR="002200CF" w:rsidRPr="002200CF" w14:paraId="32921435" w14:textId="77777777" w:rsidTr="002200CF">
        <w:tblPrEx>
          <w:tblCellMar>
            <w:top w:w="0" w:type="dxa"/>
            <w:bottom w:w="0" w:type="dxa"/>
          </w:tblCellMar>
        </w:tblPrEx>
        <w:tc>
          <w:tcPr>
            <w:tcW w:w="3200" w:type="dxa"/>
            <w:shd w:val="clear" w:color="auto" w:fill="auto"/>
          </w:tcPr>
          <w:p w14:paraId="2B029D61" w14:textId="62B4B042" w:rsidR="002200CF" w:rsidRPr="002200CF" w:rsidRDefault="002200CF" w:rsidP="002200CF">
            <w:pPr>
              <w:spacing w:before="40" w:after="40" w:line="240" w:lineRule="auto"/>
              <w:rPr>
                <w:sz w:val="19"/>
              </w:rPr>
            </w:pPr>
            <w:r w:rsidRPr="002200CF">
              <w:rPr>
                <w:sz w:val="19"/>
              </w:rPr>
              <w:t>requirements.txt</w:t>
            </w:r>
          </w:p>
        </w:tc>
        <w:tc>
          <w:tcPr>
            <w:tcW w:w="1200" w:type="dxa"/>
            <w:shd w:val="clear" w:color="auto" w:fill="auto"/>
          </w:tcPr>
          <w:p w14:paraId="1E5C57C6" w14:textId="48DAB742" w:rsidR="002200CF" w:rsidRPr="002200CF" w:rsidRDefault="002200CF" w:rsidP="002200CF">
            <w:pPr>
              <w:spacing w:before="40" w:after="40" w:line="240" w:lineRule="auto"/>
              <w:rPr>
                <w:sz w:val="19"/>
              </w:rPr>
            </w:pPr>
            <w:r w:rsidRPr="002200CF">
              <w:rPr>
                <w:sz w:val="19"/>
              </w:rPr>
              <w:t>5</w:t>
            </w:r>
          </w:p>
        </w:tc>
        <w:tc>
          <w:tcPr>
            <w:tcW w:w="4960" w:type="dxa"/>
            <w:shd w:val="clear" w:color="auto" w:fill="auto"/>
          </w:tcPr>
          <w:p w14:paraId="57A00FFC" w14:textId="09B52C4E" w:rsidR="002200CF" w:rsidRPr="002200CF" w:rsidRDefault="002200CF" w:rsidP="002200CF">
            <w:pPr>
              <w:spacing w:before="40" w:after="40" w:line="240" w:lineRule="auto"/>
              <w:rPr>
                <w:sz w:val="19"/>
              </w:rPr>
            </w:pPr>
            <w:r w:rsidRPr="002200CF">
              <w:rPr>
                <w:sz w:val="19"/>
              </w:rPr>
              <w:t>pandas, openpyxl, xlrd, pywin32, ezdxf</w:t>
            </w:r>
          </w:p>
        </w:tc>
      </w:tr>
      <w:tr w:rsidR="002200CF" w:rsidRPr="002200CF" w14:paraId="06166C59" w14:textId="77777777" w:rsidTr="002200CF">
        <w:tblPrEx>
          <w:tblCellMar>
            <w:top w:w="0" w:type="dxa"/>
            <w:bottom w:w="0" w:type="dxa"/>
          </w:tblCellMar>
        </w:tblPrEx>
        <w:tc>
          <w:tcPr>
            <w:tcW w:w="3200" w:type="dxa"/>
            <w:shd w:val="clear" w:color="auto" w:fill="auto"/>
          </w:tcPr>
          <w:p w14:paraId="291E110B" w14:textId="06717133" w:rsidR="002200CF" w:rsidRPr="002200CF" w:rsidRDefault="002200CF" w:rsidP="002200CF">
            <w:pPr>
              <w:spacing w:before="40" w:after="40" w:line="240" w:lineRule="auto"/>
              <w:rPr>
                <w:sz w:val="19"/>
              </w:rPr>
            </w:pPr>
            <w:r w:rsidRPr="002200CF">
              <w:rPr>
                <w:sz w:val="19"/>
              </w:rPr>
              <w:t>build_exe.spec</w:t>
            </w:r>
          </w:p>
        </w:tc>
        <w:tc>
          <w:tcPr>
            <w:tcW w:w="1200" w:type="dxa"/>
            <w:shd w:val="clear" w:color="auto" w:fill="auto"/>
          </w:tcPr>
          <w:p w14:paraId="01809A08" w14:textId="4910623B" w:rsidR="002200CF" w:rsidRPr="002200CF" w:rsidRDefault="002200CF" w:rsidP="002200CF">
            <w:pPr>
              <w:spacing w:before="40" w:after="40" w:line="240" w:lineRule="auto"/>
              <w:rPr>
                <w:sz w:val="19"/>
              </w:rPr>
            </w:pPr>
            <w:r w:rsidRPr="002200CF">
              <w:rPr>
                <w:sz w:val="19"/>
              </w:rPr>
              <w:t>about 80</w:t>
            </w:r>
          </w:p>
        </w:tc>
        <w:tc>
          <w:tcPr>
            <w:tcW w:w="4960" w:type="dxa"/>
            <w:shd w:val="clear" w:color="auto" w:fill="auto"/>
          </w:tcPr>
          <w:p w14:paraId="3DA1DFE0" w14:textId="14954DD3" w:rsidR="002200CF" w:rsidRPr="002200CF" w:rsidRDefault="002200CF" w:rsidP="002200CF">
            <w:pPr>
              <w:spacing w:before="40" w:after="40" w:line="240" w:lineRule="auto"/>
              <w:rPr>
                <w:sz w:val="19"/>
              </w:rPr>
            </w:pPr>
            <w:r w:rsidRPr="002200CF">
              <w:rPr>
                <w:sz w:val="19"/>
              </w:rPr>
              <w:t>PyInstaller build (untracked)</w:t>
            </w:r>
          </w:p>
        </w:tc>
      </w:tr>
      <w:tr w:rsidR="002200CF" w:rsidRPr="002200CF" w14:paraId="7C435165" w14:textId="77777777" w:rsidTr="002200CF">
        <w:tblPrEx>
          <w:tblCellMar>
            <w:top w:w="0" w:type="dxa"/>
            <w:bottom w:w="0" w:type="dxa"/>
          </w:tblCellMar>
        </w:tblPrEx>
        <w:tc>
          <w:tcPr>
            <w:tcW w:w="3200" w:type="dxa"/>
            <w:shd w:val="clear" w:color="auto" w:fill="auto"/>
          </w:tcPr>
          <w:p w14:paraId="2547345A" w14:textId="3ED749B4" w:rsidR="002200CF" w:rsidRPr="002200CF" w:rsidRDefault="002200CF" w:rsidP="002200CF">
            <w:pPr>
              <w:spacing w:before="40" w:after="40" w:line="240" w:lineRule="auto"/>
              <w:rPr>
                <w:sz w:val="19"/>
              </w:rPr>
            </w:pPr>
            <w:r w:rsidRPr="002200CF">
              <w:rPr>
                <w:sz w:val="19"/>
              </w:rPr>
              <w:t>autocad_handler.py, matcher.py, file_loader.py</w:t>
            </w:r>
          </w:p>
        </w:tc>
        <w:tc>
          <w:tcPr>
            <w:tcW w:w="1200" w:type="dxa"/>
            <w:shd w:val="clear" w:color="auto" w:fill="auto"/>
          </w:tcPr>
          <w:p w14:paraId="37B02601" w14:textId="6433651E" w:rsidR="002200CF" w:rsidRPr="002200CF" w:rsidRDefault="002200CF" w:rsidP="002200CF">
            <w:pPr>
              <w:spacing w:before="40" w:after="40" w:line="240" w:lineRule="auto"/>
              <w:rPr>
                <w:sz w:val="19"/>
              </w:rPr>
            </w:pPr>
            <w:r w:rsidRPr="002200CF">
              <w:rPr>
                <w:sz w:val="19"/>
              </w:rPr>
              <w:t>806 in total</w:t>
            </w:r>
          </w:p>
        </w:tc>
        <w:tc>
          <w:tcPr>
            <w:tcW w:w="4960" w:type="dxa"/>
            <w:shd w:val="clear" w:color="auto" w:fill="auto"/>
          </w:tcPr>
          <w:p w14:paraId="7BAECEE0" w14:textId="22BB0ADD" w:rsidR="002200CF" w:rsidRPr="002200CF" w:rsidRDefault="002200CF" w:rsidP="002200CF">
            <w:pPr>
              <w:spacing w:before="40" w:after="40" w:line="240" w:lineRule="auto"/>
              <w:rPr>
                <w:sz w:val="19"/>
              </w:rPr>
            </w:pPr>
            <w:r w:rsidRPr="002200CF">
              <w:rPr>
                <w:sz w:val="19"/>
              </w:rPr>
              <w:t>Prototype modules, deleted in the working tree</w:t>
            </w:r>
          </w:p>
        </w:tc>
      </w:tr>
    </w:tbl>
    <w:p w14:paraId="148DC29B" w14:textId="77777777" w:rsidR="002200CF" w:rsidRDefault="002200CF" w:rsidP="002200CF">
      <w:pPr>
        <w:spacing w:after="40"/>
      </w:pPr>
    </w:p>
    <w:p w14:paraId="5B769EB0" w14:textId="70B2A338" w:rsidR="002200CF" w:rsidRDefault="002200CF" w:rsidP="002200CF">
      <w:pPr>
        <w:pStyle w:val="Heading1"/>
      </w:pPr>
      <w:bookmarkStart w:id="22" w:name="_Toc241598876"/>
      <w:r w:rsidRPr="002200CF">
        <w:t>Appendix C. Glossary</w:t>
      </w:r>
      <w:bookmarkEnd w:id="22"/>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0"/>
        <w:gridCol w:w="6760"/>
      </w:tblGrid>
      <w:tr w:rsidR="002200CF" w:rsidRPr="002200CF" w14:paraId="47C68DF5" w14:textId="77777777" w:rsidTr="002200CF">
        <w:tblPrEx>
          <w:tblCellMar>
            <w:top w:w="0" w:type="dxa"/>
            <w:bottom w:w="0" w:type="dxa"/>
          </w:tblCellMar>
        </w:tblPrEx>
        <w:trPr>
          <w:tblHeader/>
        </w:trPr>
        <w:tc>
          <w:tcPr>
            <w:tcW w:w="2600" w:type="dxa"/>
            <w:shd w:val="clear" w:color="auto" w:fill="D9E2F3"/>
          </w:tcPr>
          <w:p w14:paraId="5A1110BA" w14:textId="7397C413" w:rsidR="002200CF" w:rsidRPr="002200CF" w:rsidRDefault="002200CF" w:rsidP="002200CF">
            <w:pPr>
              <w:spacing w:before="40" w:after="40" w:line="240" w:lineRule="auto"/>
              <w:rPr>
                <w:b/>
                <w:sz w:val="19"/>
              </w:rPr>
            </w:pPr>
            <w:r w:rsidRPr="002200CF">
              <w:rPr>
                <w:b/>
                <w:sz w:val="19"/>
              </w:rPr>
              <w:t>Term</w:t>
            </w:r>
          </w:p>
        </w:tc>
        <w:tc>
          <w:tcPr>
            <w:tcW w:w="6760" w:type="dxa"/>
            <w:shd w:val="clear" w:color="auto" w:fill="D9E2F3"/>
          </w:tcPr>
          <w:p w14:paraId="5BBB9EC3" w14:textId="204A0DC8" w:rsidR="002200CF" w:rsidRPr="002200CF" w:rsidRDefault="002200CF" w:rsidP="002200CF">
            <w:pPr>
              <w:spacing w:before="40" w:after="40" w:line="240" w:lineRule="auto"/>
              <w:rPr>
                <w:b/>
                <w:sz w:val="19"/>
              </w:rPr>
            </w:pPr>
            <w:r w:rsidRPr="002200CF">
              <w:rPr>
                <w:b/>
                <w:sz w:val="19"/>
              </w:rPr>
              <w:t>Meaning</w:t>
            </w:r>
          </w:p>
        </w:tc>
      </w:tr>
      <w:tr w:rsidR="002200CF" w:rsidRPr="002200CF" w14:paraId="13688096" w14:textId="77777777" w:rsidTr="002200CF">
        <w:tblPrEx>
          <w:tblCellMar>
            <w:top w:w="0" w:type="dxa"/>
            <w:bottom w:w="0" w:type="dxa"/>
          </w:tblCellMar>
        </w:tblPrEx>
        <w:tc>
          <w:tcPr>
            <w:tcW w:w="2600" w:type="dxa"/>
            <w:shd w:val="clear" w:color="auto" w:fill="auto"/>
          </w:tcPr>
          <w:p w14:paraId="2740D828" w14:textId="53FF7551" w:rsidR="002200CF" w:rsidRPr="002200CF" w:rsidRDefault="002200CF" w:rsidP="002200CF">
            <w:pPr>
              <w:spacing w:before="40" w:after="40" w:line="240" w:lineRule="auto"/>
              <w:rPr>
                <w:sz w:val="19"/>
              </w:rPr>
            </w:pPr>
            <w:r w:rsidRPr="002200CF">
              <w:rPr>
                <w:sz w:val="19"/>
              </w:rPr>
              <w:t>AutoCAD</w:t>
            </w:r>
          </w:p>
        </w:tc>
        <w:tc>
          <w:tcPr>
            <w:tcW w:w="6760" w:type="dxa"/>
            <w:shd w:val="clear" w:color="auto" w:fill="auto"/>
          </w:tcPr>
          <w:p w14:paraId="7DB13C70" w14:textId="0A447F18" w:rsidR="002200CF" w:rsidRPr="002200CF" w:rsidRDefault="002200CF" w:rsidP="002200CF">
            <w:pPr>
              <w:spacing w:before="40" w:after="40" w:line="240" w:lineRule="auto"/>
              <w:rPr>
                <w:sz w:val="19"/>
              </w:rPr>
            </w:pPr>
            <w:r w:rsidRPr="002200CF">
              <w:rPr>
                <w:sz w:val="19"/>
              </w:rPr>
              <w:t>Autodesk's computer-aided design application, used here for floor plans.</w:t>
            </w:r>
          </w:p>
        </w:tc>
      </w:tr>
      <w:tr w:rsidR="002200CF" w:rsidRPr="002200CF" w14:paraId="55AD5D1A" w14:textId="77777777" w:rsidTr="002200CF">
        <w:tblPrEx>
          <w:tblCellMar>
            <w:top w:w="0" w:type="dxa"/>
            <w:bottom w:w="0" w:type="dxa"/>
          </w:tblCellMar>
        </w:tblPrEx>
        <w:tc>
          <w:tcPr>
            <w:tcW w:w="2600" w:type="dxa"/>
            <w:shd w:val="clear" w:color="auto" w:fill="auto"/>
          </w:tcPr>
          <w:p w14:paraId="2B19C38D" w14:textId="00CC66F5" w:rsidR="002200CF" w:rsidRPr="002200CF" w:rsidRDefault="002200CF" w:rsidP="002200CF">
            <w:pPr>
              <w:spacing w:before="40" w:after="40" w:line="240" w:lineRule="auto"/>
              <w:rPr>
                <w:sz w:val="19"/>
              </w:rPr>
            </w:pPr>
            <w:r w:rsidRPr="002200CF">
              <w:rPr>
                <w:sz w:val="19"/>
              </w:rPr>
              <w:t>DWG</w:t>
            </w:r>
          </w:p>
        </w:tc>
        <w:tc>
          <w:tcPr>
            <w:tcW w:w="6760" w:type="dxa"/>
            <w:shd w:val="clear" w:color="auto" w:fill="auto"/>
          </w:tcPr>
          <w:p w14:paraId="166FAF86" w14:textId="3C967110" w:rsidR="002200CF" w:rsidRPr="002200CF" w:rsidRDefault="002200CF" w:rsidP="002200CF">
            <w:pPr>
              <w:spacing w:before="40" w:after="40" w:line="240" w:lineRule="auto"/>
              <w:rPr>
                <w:sz w:val="19"/>
              </w:rPr>
            </w:pPr>
            <w:r w:rsidRPr="002200CF">
              <w:rPr>
                <w:sz w:val="19"/>
              </w:rPr>
              <w:t>AutoCAD's native, proprietary binary drawing format.</w:t>
            </w:r>
          </w:p>
        </w:tc>
      </w:tr>
      <w:tr w:rsidR="002200CF" w:rsidRPr="002200CF" w14:paraId="497F68BA" w14:textId="77777777" w:rsidTr="002200CF">
        <w:tblPrEx>
          <w:tblCellMar>
            <w:top w:w="0" w:type="dxa"/>
            <w:bottom w:w="0" w:type="dxa"/>
          </w:tblCellMar>
        </w:tblPrEx>
        <w:tc>
          <w:tcPr>
            <w:tcW w:w="2600" w:type="dxa"/>
            <w:shd w:val="clear" w:color="auto" w:fill="auto"/>
          </w:tcPr>
          <w:p w14:paraId="76D99BD6" w14:textId="727C4528" w:rsidR="002200CF" w:rsidRPr="002200CF" w:rsidRDefault="002200CF" w:rsidP="002200CF">
            <w:pPr>
              <w:spacing w:before="40" w:after="40" w:line="240" w:lineRule="auto"/>
              <w:rPr>
                <w:sz w:val="19"/>
              </w:rPr>
            </w:pPr>
            <w:r w:rsidRPr="002200CF">
              <w:rPr>
                <w:sz w:val="19"/>
              </w:rPr>
              <w:t>DXF</w:t>
            </w:r>
          </w:p>
        </w:tc>
        <w:tc>
          <w:tcPr>
            <w:tcW w:w="6760" w:type="dxa"/>
            <w:shd w:val="clear" w:color="auto" w:fill="auto"/>
          </w:tcPr>
          <w:p w14:paraId="153C6871" w14:textId="24760CBD" w:rsidR="002200CF" w:rsidRPr="002200CF" w:rsidRDefault="002200CF" w:rsidP="002200CF">
            <w:pPr>
              <w:spacing w:before="40" w:after="40" w:line="240" w:lineRule="auto"/>
              <w:rPr>
                <w:sz w:val="19"/>
              </w:rPr>
            </w:pPr>
            <w:r w:rsidRPr="002200CF">
              <w:rPr>
                <w:sz w:val="19"/>
              </w:rPr>
              <w:t>Drawing Exchange Format, an openly documented format for exchanging drawings; exists in several versions.</w:t>
            </w:r>
          </w:p>
        </w:tc>
      </w:tr>
      <w:tr w:rsidR="002200CF" w:rsidRPr="002200CF" w14:paraId="2301435F" w14:textId="77777777" w:rsidTr="002200CF">
        <w:tblPrEx>
          <w:tblCellMar>
            <w:top w:w="0" w:type="dxa"/>
            <w:bottom w:w="0" w:type="dxa"/>
          </w:tblCellMar>
        </w:tblPrEx>
        <w:tc>
          <w:tcPr>
            <w:tcW w:w="2600" w:type="dxa"/>
            <w:shd w:val="clear" w:color="auto" w:fill="auto"/>
          </w:tcPr>
          <w:p w14:paraId="37E191D2" w14:textId="5FD37637" w:rsidR="002200CF" w:rsidRPr="002200CF" w:rsidRDefault="002200CF" w:rsidP="002200CF">
            <w:pPr>
              <w:spacing w:before="40" w:after="40" w:line="240" w:lineRule="auto"/>
              <w:rPr>
                <w:sz w:val="19"/>
              </w:rPr>
            </w:pPr>
            <w:r w:rsidRPr="002200CF">
              <w:rPr>
                <w:sz w:val="19"/>
              </w:rPr>
              <w:t>R12 (AC1009)</w:t>
            </w:r>
          </w:p>
        </w:tc>
        <w:tc>
          <w:tcPr>
            <w:tcW w:w="6760" w:type="dxa"/>
            <w:shd w:val="clear" w:color="auto" w:fill="auto"/>
          </w:tcPr>
          <w:p w14:paraId="63A3EE7E" w14:textId="4E6B07BA" w:rsidR="002200CF" w:rsidRPr="002200CF" w:rsidRDefault="002200CF" w:rsidP="002200CF">
            <w:pPr>
              <w:spacing w:before="40" w:after="40" w:line="240" w:lineRule="auto"/>
              <w:rPr>
                <w:sz w:val="19"/>
              </w:rPr>
            </w:pPr>
            <w:r w:rsidRPr="002200CF">
              <w:rPr>
                <w:sz w:val="19"/>
              </w:rPr>
              <w:t>An early-1990s DXF version with a limited set of entity types.</w:t>
            </w:r>
          </w:p>
        </w:tc>
      </w:tr>
      <w:tr w:rsidR="002200CF" w:rsidRPr="002200CF" w14:paraId="42031BBA" w14:textId="77777777" w:rsidTr="002200CF">
        <w:tblPrEx>
          <w:tblCellMar>
            <w:top w:w="0" w:type="dxa"/>
            <w:bottom w:w="0" w:type="dxa"/>
          </w:tblCellMar>
        </w:tblPrEx>
        <w:tc>
          <w:tcPr>
            <w:tcW w:w="2600" w:type="dxa"/>
            <w:shd w:val="clear" w:color="auto" w:fill="auto"/>
          </w:tcPr>
          <w:p w14:paraId="02826710" w14:textId="7B144C0C" w:rsidR="002200CF" w:rsidRPr="002200CF" w:rsidRDefault="002200CF" w:rsidP="002200CF">
            <w:pPr>
              <w:spacing w:before="40" w:after="40" w:line="240" w:lineRule="auto"/>
              <w:rPr>
                <w:sz w:val="19"/>
              </w:rPr>
            </w:pPr>
            <w:r w:rsidRPr="002200CF">
              <w:rPr>
                <w:sz w:val="19"/>
              </w:rPr>
              <w:t>Model space</w:t>
            </w:r>
          </w:p>
        </w:tc>
        <w:tc>
          <w:tcPr>
            <w:tcW w:w="6760" w:type="dxa"/>
            <w:shd w:val="clear" w:color="auto" w:fill="auto"/>
          </w:tcPr>
          <w:p w14:paraId="5FB8723B" w14:textId="54B674A0" w:rsidR="002200CF" w:rsidRPr="002200CF" w:rsidRDefault="002200CF" w:rsidP="002200CF">
            <w:pPr>
              <w:spacing w:before="40" w:after="40" w:line="240" w:lineRule="auto"/>
              <w:rPr>
                <w:sz w:val="19"/>
              </w:rPr>
            </w:pPr>
            <w:r w:rsidRPr="002200CF">
              <w:rPr>
                <w:sz w:val="19"/>
              </w:rPr>
              <w:t>The drawing area where real-world geometry is drawn, as opposed to paper-space layouts.</w:t>
            </w:r>
          </w:p>
        </w:tc>
      </w:tr>
      <w:tr w:rsidR="002200CF" w:rsidRPr="002200CF" w14:paraId="2278519F" w14:textId="77777777" w:rsidTr="002200CF">
        <w:tblPrEx>
          <w:tblCellMar>
            <w:top w:w="0" w:type="dxa"/>
            <w:bottom w:w="0" w:type="dxa"/>
          </w:tblCellMar>
        </w:tblPrEx>
        <w:tc>
          <w:tcPr>
            <w:tcW w:w="2600" w:type="dxa"/>
            <w:shd w:val="clear" w:color="auto" w:fill="auto"/>
          </w:tcPr>
          <w:p w14:paraId="0C4B7455" w14:textId="76A4F929" w:rsidR="002200CF" w:rsidRPr="002200CF" w:rsidRDefault="002200CF" w:rsidP="002200CF">
            <w:pPr>
              <w:spacing w:before="40" w:after="40" w:line="240" w:lineRule="auto"/>
              <w:rPr>
                <w:sz w:val="19"/>
              </w:rPr>
            </w:pPr>
            <w:r w:rsidRPr="002200CF">
              <w:rPr>
                <w:sz w:val="19"/>
              </w:rPr>
              <w:t>TEXT / MTEXT</w:t>
            </w:r>
          </w:p>
        </w:tc>
        <w:tc>
          <w:tcPr>
            <w:tcW w:w="6760" w:type="dxa"/>
            <w:shd w:val="clear" w:color="auto" w:fill="auto"/>
          </w:tcPr>
          <w:p w14:paraId="45BA987A" w14:textId="31F78E56" w:rsidR="002200CF" w:rsidRPr="002200CF" w:rsidRDefault="002200CF" w:rsidP="002200CF">
            <w:pPr>
              <w:spacing w:before="40" w:after="40" w:line="240" w:lineRule="auto"/>
              <w:rPr>
                <w:sz w:val="19"/>
              </w:rPr>
            </w:pPr>
            <w:r w:rsidRPr="002200CF">
              <w:rPr>
                <w:sz w:val="19"/>
              </w:rPr>
              <w:t>Single-line text and multi-line formatted text entities.</w:t>
            </w:r>
          </w:p>
        </w:tc>
      </w:tr>
      <w:tr w:rsidR="002200CF" w:rsidRPr="002200CF" w14:paraId="4CC64F5C" w14:textId="77777777" w:rsidTr="002200CF">
        <w:tblPrEx>
          <w:tblCellMar>
            <w:top w:w="0" w:type="dxa"/>
            <w:bottom w:w="0" w:type="dxa"/>
          </w:tblCellMar>
        </w:tblPrEx>
        <w:tc>
          <w:tcPr>
            <w:tcW w:w="2600" w:type="dxa"/>
            <w:shd w:val="clear" w:color="auto" w:fill="auto"/>
          </w:tcPr>
          <w:p w14:paraId="7CDFF74E" w14:textId="011C3736" w:rsidR="002200CF" w:rsidRPr="002200CF" w:rsidRDefault="002200CF" w:rsidP="002200CF">
            <w:pPr>
              <w:spacing w:before="40" w:after="40" w:line="240" w:lineRule="auto"/>
              <w:rPr>
                <w:sz w:val="19"/>
              </w:rPr>
            </w:pPr>
            <w:r w:rsidRPr="002200CF">
              <w:rPr>
                <w:sz w:val="19"/>
              </w:rPr>
              <w:t>LWPOLYLINE / POLYLINE</w:t>
            </w:r>
          </w:p>
        </w:tc>
        <w:tc>
          <w:tcPr>
            <w:tcW w:w="6760" w:type="dxa"/>
            <w:shd w:val="clear" w:color="auto" w:fill="auto"/>
          </w:tcPr>
          <w:p w14:paraId="371F7488" w14:textId="327ECE69" w:rsidR="002200CF" w:rsidRPr="002200CF" w:rsidRDefault="002200CF" w:rsidP="002200CF">
            <w:pPr>
              <w:spacing w:before="40" w:after="40" w:line="240" w:lineRule="auto"/>
              <w:rPr>
                <w:sz w:val="19"/>
              </w:rPr>
            </w:pPr>
            <w:r w:rsidRPr="002200CF">
              <w:rPr>
                <w:sz w:val="19"/>
              </w:rPr>
              <w:t>Lightweight (modern) and classic polyline entities; closed ones can represent room boundaries.</w:t>
            </w:r>
          </w:p>
        </w:tc>
      </w:tr>
      <w:tr w:rsidR="002200CF" w:rsidRPr="002200CF" w14:paraId="0A30E4EC" w14:textId="77777777" w:rsidTr="002200CF">
        <w:tblPrEx>
          <w:tblCellMar>
            <w:top w:w="0" w:type="dxa"/>
            <w:bottom w:w="0" w:type="dxa"/>
          </w:tblCellMar>
        </w:tblPrEx>
        <w:tc>
          <w:tcPr>
            <w:tcW w:w="2600" w:type="dxa"/>
            <w:shd w:val="clear" w:color="auto" w:fill="auto"/>
          </w:tcPr>
          <w:p w14:paraId="6EDF60F9" w14:textId="45C16A09" w:rsidR="002200CF" w:rsidRPr="002200CF" w:rsidRDefault="002200CF" w:rsidP="002200CF">
            <w:pPr>
              <w:spacing w:before="40" w:after="40" w:line="240" w:lineRule="auto"/>
              <w:rPr>
                <w:sz w:val="19"/>
              </w:rPr>
            </w:pPr>
            <w:r w:rsidRPr="002200CF">
              <w:rPr>
                <w:sz w:val="19"/>
              </w:rPr>
              <w:t>Block definition</w:t>
            </w:r>
          </w:p>
        </w:tc>
        <w:tc>
          <w:tcPr>
            <w:tcW w:w="6760" w:type="dxa"/>
            <w:shd w:val="clear" w:color="auto" w:fill="auto"/>
          </w:tcPr>
          <w:p w14:paraId="0A982786" w14:textId="280DC316" w:rsidR="002200CF" w:rsidRPr="002200CF" w:rsidRDefault="002200CF" w:rsidP="002200CF">
            <w:pPr>
              <w:spacing w:before="40" w:after="40" w:line="240" w:lineRule="auto"/>
              <w:rPr>
                <w:sz w:val="19"/>
              </w:rPr>
            </w:pPr>
            <w:r w:rsidRPr="002200CF">
              <w:rPr>
                <w:sz w:val="19"/>
              </w:rPr>
              <w:t>A named, reusable group of entities.</w:t>
            </w:r>
          </w:p>
        </w:tc>
      </w:tr>
      <w:tr w:rsidR="002200CF" w:rsidRPr="002200CF" w14:paraId="1E6DB4DC" w14:textId="77777777" w:rsidTr="002200CF">
        <w:tblPrEx>
          <w:tblCellMar>
            <w:top w:w="0" w:type="dxa"/>
            <w:bottom w:w="0" w:type="dxa"/>
          </w:tblCellMar>
        </w:tblPrEx>
        <w:tc>
          <w:tcPr>
            <w:tcW w:w="2600" w:type="dxa"/>
            <w:shd w:val="clear" w:color="auto" w:fill="auto"/>
          </w:tcPr>
          <w:p w14:paraId="10CAEFC7" w14:textId="3301DCB0" w:rsidR="002200CF" w:rsidRPr="002200CF" w:rsidRDefault="002200CF" w:rsidP="002200CF">
            <w:pPr>
              <w:spacing w:before="40" w:after="40" w:line="240" w:lineRule="auto"/>
              <w:rPr>
                <w:sz w:val="19"/>
              </w:rPr>
            </w:pPr>
            <w:r w:rsidRPr="002200CF">
              <w:rPr>
                <w:sz w:val="19"/>
              </w:rPr>
              <w:t>INSERT</w:t>
            </w:r>
          </w:p>
        </w:tc>
        <w:tc>
          <w:tcPr>
            <w:tcW w:w="6760" w:type="dxa"/>
            <w:shd w:val="clear" w:color="auto" w:fill="auto"/>
          </w:tcPr>
          <w:p w14:paraId="545D680E" w14:textId="697C2088" w:rsidR="002200CF" w:rsidRPr="002200CF" w:rsidRDefault="002200CF" w:rsidP="002200CF">
            <w:pPr>
              <w:spacing w:before="40" w:after="40" w:line="240" w:lineRule="auto"/>
              <w:rPr>
                <w:sz w:val="19"/>
              </w:rPr>
            </w:pPr>
            <w:r w:rsidRPr="002200CF">
              <w:rPr>
                <w:sz w:val="19"/>
              </w:rPr>
              <w:t>A placed reference to a block definition.</w:t>
            </w:r>
          </w:p>
        </w:tc>
      </w:tr>
      <w:tr w:rsidR="002200CF" w:rsidRPr="002200CF" w14:paraId="4A8CA9CE" w14:textId="77777777" w:rsidTr="002200CF">
        <w:tblPrEx>
          <w:tblCellMar>
            <w:top w:w="0" w:type="dxa"/>
            <w:bottom w:w="0" w:type="dxa"/>
          </w:tblCellMar>
        </w:tblPrEx>
        <w:tc>
          <w:tcPr>
            <w:tcW w:w="2600" w:type="dxa"/>
            <w:shd w:val="clear" w:color="auto" w:fill="auto"/>
          </w:tcPr>
          <w:p w14:paraId="71C0123E" w14:textId="59F8DE04" w:rsidR="002200CF" w:rsidRPr="002200CF" w:rsidRDefault="002200CF" w:rsidP="002200CF">
            <w:pPr>
              <w:spacing w:before="40" w:after="40" w:line="240" w:lineRule="auto"/>
              <w:rPr>
                <w:sz w:val="19"/>
              </w:rPr>
            </w:pPr>
            <w:r w:rsidRPr="002200CF">
              <w:rPr>
                <w:sz w:val="19"/>
              </w:rPr>
              <w:t>ATTDEF / ATTRIB</w:t>
            </w:r>
          </w:p>
        </w:tc>
        <w:tc>
          <w:tcPr>
            <w:tcW w:w="6760" w:type="dxa"/>
            <w:shd w:val="clear" w:color="auto" w:fill="auto"/>
          </w:tcPr>
          <w:p w14:paraId="7088C8CF" w14:textId="3B6A2CC6" w:rsidR="002200CF" w:rsidRPr="002200CF" w:rsidRDefault="002200CF" w:rsidP="002200CF">
            <w:pPr>
              <w:spacing w:before="40" w:after="40" w:line="240" w:lineRule="auto"/>
              <w:rPr>
                <w:sz w:val="19"/>
              </w:rPr>
            </w:pPr>
            <w:r w:rsidRPr="002200CF">
              <w:rPr>
                <w:sz w:val="19"/>
              </w:rPr>
              <w:t>An attribute definition inside a block, and the filled-in attribute value on a placed block.</w:t>
            </w:r>
          </w:p>
        </w:tc>
      </w:tr>
      <w:tr w:rsidR="002200CF" w:rsidRPr="002200CF" w14:paraId="424176C5" w14:textId="77777777" w:rsidTr="002200CF">
        <w:tblPrEx>
          <w:tblCellMar>
            <w:top w:w="0" w:type="dxa"/>
            <w:bottom w:w="0" w:type="dxa"/>
          </w:tblCellMar>
        </w:tblPrEx>
        <w:tc>
          <w:tcPr>
            <w:tcW w:w="2600" w:type="dxa"/>
            <w:shd w:val="clear" w:color="auto" w:fill="auto"/>
          </w:tcPr>
          <w:p w14:paraId="115B2060" w14:textId="7344824A" w:rsidR="002200CF" w:rsidRPr="002200CF" w:rsidRDefault="002200CF" w:rsidP="002200CF">
            <w:pPr>
              <w:spacing w:before="40" w:after="40" w:line="240" w:lineRule="auto"/>
              <w:rPr>
                <w:sz w:val="19"/>
              </w:rPr>
            </w:pPr>
            <w:r w:rsidRPr="002200CF">
              <w:rPr>
                <w:sz w:val="19"/>
              </w:rPr>
              <w:t>XData</w:t>
            </w:r>
          </w:p>
        </w:tc>
        <w:tc>
          <w:tcPr>
            <w:tcW w:w="6760" w:type="dxa"/>
            <w:shd w:val="clear" w:color="auto" w:fill="auto"/>
          </w:tcPr>
          <w:p w14:paraId="6FF5C2DC" w14:textId="26475356" w:rsidR="002200CF" w:rsidRPr="002200CF" w:rsidRDefault="002200CF" w:rsidP="002200CF">
            <w:pPr>
              <w:spacing w:before="40" w:after="40" w:line="240" w:lineRule="auto"/>
              <w:rPr>
                <w:sz w:val="19"/>
              </w:rPr>
            </w:pPr>
            <w:r w:rsidRPr="002200CF">
              <w:rPr>
                <w:sz w:val="19"/>
              </w:rPr>
              <w:t>Extended data: custom values attached to an entity under a registered application name.</w:t>
            </w:r>
          </w:p>
        </w:tc>
      </w:tr>
      <w:tr w:rsidR="002200CF" w:rsidRPr="002200CF" w14:paraId="0DBF4CB1" w14:textId="77777777" w:rsidTr="002200CF">
        <w:tblPrEx>
          <w:tblCellMar>
            <w:top w:w="0" w:type="dxa"/>
            <w:bottom w:w="0" w:type="dxa"/>
          </w:tblCellMar>
        </w:tblPrEx>
        <w:tc>
          <w:tcPr>
            <w:tcW w:w="2600" w:type="dxa"/>
            <w:shd w:val="clear" w:color="auto" w:fill="auto"/>
          </w:tcPr>
          <w:p w14:paraId="64763F5A" w14:textId="1954C6DD" w:rsidR="002200CF" w:rsidRPr="002200CF" w:rsidRDefault="002200CF" w:rsidP="002200CF">
            <w:pPr>
              <w:spacing w:before="40" w:after="40" w:line="240" w:lineRule="auto"/>
              <w:rPr>
                <w:sz w:val="19"/>
              </w:rPr>
            </w:pPr>
            <w:r w:rsidRPr="002200CF">
              <w:rPr>
                <w:sz w:val="19"/>
              </w:rPr>
              <w:t>Handle</w:t>
            </w:r>
          </w:p>
        </w:tc>
        <w:tc>
          <w:tcPr>
            <w:tcW w:w="6760" w:type="dxa"/>
            <w:shd w:val="clear" w:color="auto" w:fill="auto"/>
          </w:tcPr>
          <w:p w14:paraId="27694D18" w14:textId="645DBDBC" w:rsidR="002200CF" w:rsidRPr="002200CF" w:rsidRDefault="002200CF" w:rsidP="002200CF">
            <w:pPr>
              <w:spacing w:before="40" w:after="40" w:line="240" w:lineRule="auto"/>
              <w:rPr>
                <w:sz w:val="19"/>
              </w:rPr>
            </w:pPr>
            <w:r w:rsidRPr="002200CF">
              <w:rPr>
                <w:sz w:val="19"/>
              </w:rPr>
              <w:t>A unique hexadecimal identifier for an entity within a drawing.</w:t>
            </w:r>
          </w:p>
        </w:tc>
      </w:tr>
      <w:tr w:rsidR="002200CF" w:rsidRPr="002200CF" w14:paraId="32FDF9EE" w14:textId="77777777" w:rsidTr="002200CF">
        <w:tblPrEx>
          <w:tblCellMar>
            <w:top w:w="0" w:type="dxa"/>
            <w:bottom w:w="0" w:type="dxa"/>
          </w:tblCellMar>
        </w:tblPrEx>
        <w:tc>
          <w:tcPr>
            <w:tcW w:w="2600" w:type="dxa"/>
            <w:shd w:val="clear" w:color="auto" w:fill="auto"/>
          </w:tcPr>
          <w:p w14:paraId="7EEDD3E6" w14:textId="7B44D100" w:rsidR="002200CF" w:rsidRPr="002200CF" w:rsidRDefault="002200CF" w:rsidP="002200CF">
            <w:pPr>
              <w:spacing w:before="40" w:after="40" w:line="240" w:lineRule="auto"/>
              <w:rPr>
                <w:sz w:val="19"/>
              </w:rPr>
            </w:pPr>
            <w:r w:rsidRPr="002200CF">
              <w:rPr>
                <w:sz w:val="19"/>
              </w:rPr>
              <w:t>COM</w:t>
            </w:r>
          </w:p>
        </w:tc>
        <w:tc>
          <w:tcPr>
            <w:tcW w:w="6760" w:type="dxa"/>
            <w:shd w:val="clear" w:color="auto" w:fill="auto"/>
          </w:tcPr>
          <w:p w14:paraId="04E72834" w14:textId="1A12E8EF" w:rsidR="002200CF" w:rsidRPr="002200CF" w:rsidRDefault="002200CF" w:rsidP="002200CF">
            <w:pPr>
              <w:spacing w:before="40" w:after="40" w:line="240" w:lineRule="auto"/>
              <w:rPr>
                <w:sz w:val="19"/>
              </w:rPr>
            </w:pPr>
            <w:r w:rsidRPr="002200CF">
              <w:rPr>
                <w:sz w:val="19"/>
              </w:rPr>
              <w:t>Component Object Model, Windows' mechanism for one program to automate another.</w:t>
            </w:r>
          </w:p>
        </w:tc>
      </w:tr>
      <w:tr w:rsidR="002200CF" w:rsidRPr="002200CF" w14:paraId="4E1AC9C7" w14:textId="77777777" w:rsidTr="002200CF">
        <w:tblPrEx>
          <w:tblCellMar>
            <w:top w:w="0" w:type="dxa"/>
            <w:bottom w:w="0" w:type="dxa"/>
          </w:tblCellMar>
        </w:tblPrEx>
        <w:tc>
          <w:tcPr>
            <w:tcW w:w="2600" w:type="dxa"/>
            <w:shd w:val="clear" w:color="auto" w:fill="auto"/>
          </w:tcPr>
          <w:p w14:paraId="5469EB4A" w14:textId="627EDD15" w:rsidR="002200CF" w:rsidRPr="002200CF" w:rsidRDefault="002200CF" w:rsidP="002200CF">
            <w:pPr>
              <w:spacing w:before="40" w:after="40" w:line="240" w:lineRule="auto"/>
              <w:rPr>
                <w:sz w:val="19"/>
              </w:rPr>
            </w:pPr>
            <w:r w:rsidRPr="002200CF">
              <w:rPr>
                <w:sz w:val="19"/>
              </w:rPr>
              <w:t>pywin32</w:t>
            </w:r>
          </w:p>
        </w:tc>
        <w:tc>
          <w:tcPr>
            <w:tcW w:w="6760" w:type="dxa"/>
            <w:shd w:val="clear" w:color="auto" w:fill="auto"/>
          </w:tcPr>
          <w:p w14:paraId="7E7448D3" w14:textId="37F45AAD" w:rsidR="002200CF" w:rsidRPr="002200CF" w:rsidRDefault="002200CF" w:rsidP="002200CF">
            <w:pPr>
              <w:spacing w:before="40" w:after="40" w:line="240" w:lineRule="auto"/>
              <w:rPr>
                <w:sz w:val="19"/>
              </w:rPr>
            </w:pPr>
            <w:r w:rsidRPr="002200CF">
              <w:rPr>
                <w:sz w:val="19"/>
              </w:rPr>
              <w:t>The Python package that provides access to COM and other Windows APIs.</w:t>
            </w:r>
          </w:p>
        </w:tc>
      </w:tr>
      <w:tr w:rsidR="002200CF" w:rsidRPr="002200CF" w14:paraId="4FBC41B7" w14:textId="77777777" w:rsidTr="002200CF">
        <w:tblPrEx>
          <w:tblCellMar>
            <w:top w:w="0" w:type="dxa"/>
            <w:bottom w:w="0" w:type="dxa"/>
          </w:tblCellMar>
        </w:tblPrEx>
        <w:tc>
          <w:tcPr>
            <w:tcW w:w="2600" w:type="dxa"/>
            <w:shd w:val="clear" w:color="auto" w:fill="auto"/>
          </w:tcPr>
          <w:p w14:paraId="74BBAC55" w14:textId="344775D7" w:rsidR="002200CF" w:rsidRPr="002200CF" w:rsidRDefault="002200CF" w:rsidP="002200CF">
            <w:pPr>
              <w:spacing w:before="40" w:after="40" w:line="240" w:lineRule="auto"/>
              <w:rPr>
                <w:sz w:val="19"/>
              </w:rPr>
            </w:pPr>
            <w:r w:rsidRPr="002200CF">
              <w:rPr>
                <w:sz w:val="19"/>
              </w:rPr>
              <w:t>Type library</w:t>
            </w:r>
          </w:p>
        </w:tc>
        <w:tc>
          <w:tcPr>
            <w:tcW w:w="6760" w:type="dxa"/>
            <w:shd w:val="clear" w:color="auto" w:fill="auto"/>
          </w:tcPr>
          <w:p w14:paraId="5ECF3F4C" w14:textId="34808E86" w:rsidR="002200CF" w:rsidRPr="002200CF" w:rsidRDefault="002200CF" w:rsidP="002200CF">
            <w:pPr>
              <w:spacing w:before="40" w:after="40" w:line="240" w:lineRule="auto"/>
              <w:rPr>
                <w:sz w:val="19"/>
              </w:rPr>
            </w:pPr>
            <w:r w:rsidRPr="002200CF">
              <w:rPr>
                <w:sz w:val="19"/>
              </w:rPr>
              <w:t>A file describing a COM component's objects, methods and constants.</w:t>
            </w:r>
          </w:p>
        </w:tc>
      </w:tr>
      <w:tr w:rsidR="002200CF" w:rsidRPr="002200CF" w14:paraId="3957CFE0" w14:textId="77777777" w:rsidTr="002200CF">
        <w:tblPrEx>
          <w:tblCellMar>
            <w:top w:w="0" w:type="dxa"/>
            <w:bottom w:w="0" w:type="dxa"/>
          </w:tblCellMar>
        </w:tblPrEx>
        <w:tc>
          <w:tcPr>
            <w:tcW w:w="2600" w:type="dxa"/>
            <w:shd w:val="clear" w:color="auto" w:fill="auto"/>
          </w:tcPr>
          <w:p w14:paraId="0431F408" w14:textId="42E88737" w:rsidR="002200CF" w:rsidRPr="002200CF" w:rsidRDefault="002200CF" w:rsidP="002200CF">
            <w:pPr>
              <w:spacing w:before="40" w:after="40" w:line="240" w:lineRule="auto"/>
              <w:rPr>
                <w:sz w:val="19"/>
              </w:rPr>
            </w:pPr>
            <w:r w:rsidRPr="002200CF">
              <w:rPr>
                <w:sz w:val="19"/>
              </w:rPr>
              <w:lastRenderedPageBreak/>
              <w:t>ezdxf</w:t>
            </w:r>
          </w:p>
        </w:tc>
        <w:tc>
          <w:tcPr>
            <w:tcW w:w="6760" w:type="dxa"/>
            <w:shd w:val="clear" w:color="auto" w:fill="auto"/>
          </w:tcPr>
          <w:p w14:paraId="0B6B95A0" w14:textId="6D982F54" w:rsidR="002200CF" w:rsidRPr="002200CF" w:rsidRDefault="002200CF" w:rsidP="002200CF">
            <w:pPr>
              <w:spacing w:before="40" w:after="40" w:line="240" w:lineRule="auto"/>
              <w:rPr>
                <w:sz w:val="19"/>
              </w:rPr>
            </w:pPr>
            <w:r w:rsidRPr="002200CF">
              <w:rPr>
                <w:sz w:val="19"/>
              </w:rPr>
              <w:t>A Python library for reading and writing DXF files.</w:t>
            </w:r>
          </w:p>
        </w:tc>
      </w:tr>
      <w:tr w:rsidR="002200CF" w:rsidRPr="002200CF" w14:paraId="474BE834" w14:textId="77777777" w:rsidTr="002200CF">
        <w:tblPrEx>
          <w:tblCellMar>
            <w:top w:w="0" w:type="dxa"/>
            <w:bottom w:w="0" w:type="dxa"/>
          </w:tblCellMar>
        </w:tblPrEx>
        <w:tc>
          <w:tcPr>
            <w:tcW w:w="2600" w:type="dxa"/>
            <w:shd w:val="clear" w:color="auto" w:fill="auto"/>
          </w:tcPr>
          <w:p w14:paraId="78CE996A" w14:textId="025CAE5E" w:rsidR="002200CF" w:rsidRPr="002200CF" w:rsidRDefault="002200CF" w:rsidP="002200CF">
            <w:pPr>
              <w:spacing w:before="40" w:after="40" w:line="240" w:lineRule="auto"/>
              <w:rPr>
                <w:sz w:val="19"/>
              </w:rPr>
            </w:pPr>
            <w:r w:rsidRPr="002200CF">
              <w:rPr>
                <w:sz w:val="19"/>
              </w:rPr>
              <w:t>ArcGIS</w:t>
            </w:r>
          </w:p>
        </w:tc>
        <w:tc>
          <w:tcPr>
            <w:tcW w:w="6760" w:type="dxa"/>
            <w:shd w:val="clear" w:color="auto" w:fill="auto"/>
          </w:tcPr>
          <w:p w14:paraId="28E07DEE" w14:textId="389A0193" w:rsidR="002200CF" w:rsidRPr="002200CF" w:rsidRDefault="002200CF" w:rsidP="002200CF">
            <w:pPr>
              <w:spacing w:before="40" w:after="40" w:line="240" w:lineRule="auto"/>
              <w:rPr>
                <w:sz w:val="19"/>
              </w:rPr>
            </w:pPr>
            <w:r w:rsidRPr="002200CF">
              <w:rPr>
                <w:sz w:val="19"/>
              </w:rPr>
              <w:t>Esri's geographic information system software.</w:t>
            </w:r>
          </w:p>
        </w:tc>
      </w:tr>
      <w:tr w:rsidR="002200CF" w:rsidRPr="002200CF" w14:paraId="5E3EB850" w14:textId="77777777" w:rsidTr="002200CF">
        <w:tblPrEx>
          <w:tblCellMar>
            <w:top w:w="0" w:type="dxa"/>
            <w:bottom w:w="0" w:type="dxa"/>
          </w:tblCellMar>
        </w:tblPrEx>
        <w:tc>
          <w:tcPr>
            <w:tcW w:w="2600" w:type="dxa"/>
            <w:shd w:val="clear" w:color="auto" w:fill="auto"/>
          </w:tcPr>
          <w:p w14:paraId="4617FD70" w14:textId="073B2B71" w:rsidR="002200CF" w:rsidRPr="002200CF" w:rsidRDefault="002200CF" w:rsidP="002200CF">
            <w:pPr>
              <w:spacing w:before="40" w:after="40" w:line="240" w:lineRule="auto"/>
              <w:rPr>
                <w:sz w:val="19"/>
              </w:rPr>
            </w:pPr>
            <w:r w:rsidRPr="002200CF">
              <w:rPr>
                <w:sz w:val="19"/>
              </w:rPr>
              <w:t>Attribute table</w:t>
            </w:r>
          </w:p>
        </w:tc>
        <w:tc>
          <w:tcPr>
            <w:tcW w:w="6760" w:type="dxa"/>
            <w:shd w:val="clear" w:color="auto" w:fill="auto"/>
          </w:tcPr>
          <w:p w14:paraId="216296C5" w14:textId="03FE39AA" w:rsidR="002200CF" w:rsidRPr="002200CF" w:rsidRDefault="002200CF" w:rsidP="002200CF">
            <w:pPr>
              <w:spacing w:before="40" w:after="40" w:line="240" w:lineRule="auto"/>
              <w:rPr>
                <w:sz w:val="19"/>
              </w:rPr>
            </w:pPr>
            <w:r w:rsidRPr="002200CF">
              <w:rPr>
                <w:sz w:val="19"/>
              </w:rPr>
              <w:t>ArcGIS's tabular view of the fields attached to each feature.</w:t>
            </w:r>
          </w:p>
        </w:tc>
      </w:tr>
      <w:tr w:rsidR="002200CF" w:rsidRPr="002200CF" w14:paraId="4689BA43" w14:textId="77777777" w:rsidTr="002200CF">
        <w:tblPrEx>
          <w:tblCellMar>
            <w:top w:w="0" w:type="dxa"/>
            <w:bottom w:w="0" w:type="dxa"/>
          </w:tblCellMar>
        </w:tblPrEx>
        <w:tc>
          <w:tcPr>
            <w:tcW w:w="2600" w:type="dxa"/>
            <w:shd w:val="clear" w:color="auto" w:fill="auto"/>
          </w:tcPr>
          <w:p w14:paraId="2731D079" w14:textId="4AF6D74B" w:rsidR="002200CF" w:rsidRPr="002200CF" w:rsidRDefault="002200CF" w:rsidP="002200CF">
            <w:pPr>
              <w:spacing w:before="40" w:after="40" w:line="240" w:lineRule="auto"/>
              <w:rPr>
                <w:sz w:val="19"/>
              </w:rPr>
            </w:pPr>
            <w:r w:rsidRPr="002200CF">
              <w:rPr>
                <w:sz w:val="19"/>
              </w:rPr>
              <w:t>System variable</w:t>
            </w:r>
          </w:p>
        </w:tc>
        <w:tc>
          <w:tcPr>
            <w:tcW w:w="6760" w:type="dxa"/>
            <w:shd w:val="clear" w:color="auto" w:fill="auto"/>
          </w:tcPr>
          <w:p w14:paraId="3D176BA7" w14:textId="7AAE3C59" w:rsidR="002200CF" w:rsidRPr="002200CF" w:rsidRDefault="002200CF" w:rsidP="002200CF">
            <w:pPr>
              <w:spacing w:before="40" w:after="40" w:line="240" w:lineRule="auto"/>
              <w:rPr>
                <w:sz w:val="19"/>
              </w:rPr>
            </w:pPr>
            <w:r w:rsidRPr="002200CF">
              <w:rPr>
                <w:sz w:val="19"/>
              </w:rPr>
              <w:t>An AutoCAD setting, such as FILEDIA, that controls behaviour; some are stored in the registry.</w:t>
            </w:r>
          </w:p>
        </w:tc>
      </w:tr>
      <w:tr w:rsidR="002200CF" w:rsidRPr="002200CF" w14:paraId="5DC39AF2" w14:textId="77777777" w:rsidTr="002200CF">
        <w:tblPrEx>
          <w:tblCellMar>
            <w:top w:w="0" w:type="dxa"/>
            <w:bottom w:w="0" w:type="dxa"/>
          </w:tblCellMar>
        </w:tblPrEx>
        <w:tc>
          <w:tcPr>
            <w:tcW w:w="2600" w:type="dxa"/>
            <w:shd w:val="clear" w:color="auto" w:fill="auto"/>
          </w:tcPr>
          <w:p w14:paraId="2CBB78F4" w14:textId="094E15F3" w:rsidR="002200CF" w:rsidRPr="002200CF" w:rsidRDefault="002200CF" w:rsidP="002200CF">
            <w:pPr>
              <w:spacing w:before="40" w:after="40" w:line="240" w:lineRule="auto"/>
              <w:rPr>
                <w:sz w:val="19"/>
              </w:rPr>
            </w:pPr>
            <w:r w:rsidRPr="002200CF">
              <w:rPr>
                <w:sz w:val="19"/>
              </w:rPr>
              <w:t>FILEDIA / CMDDIA / PROXYNOTICE</w:t>
            </w:r>
          </w:p>
        </w:tc>
        <w:tc>
          <w:tcPr>
            <w:tcW w:w="6760" w:type="dxa"/>
            <w:shd w:val="clear" w:color="auto" w:fill="auto"/>
          </w:tcPr>
          <w:p w14:paraId="2F1BEF99" w14:textId="13ACC93F" w:rsidR="002200CF" w:rsidRPr="002200CF" w:rsidRDefault="002200CF" w:rsidP="002200CF">
            <w:pPr>
              <w:spacing w:before="40" w:after="40" w:line="240" w:lineRule="auto"/>
              <w:rPr>
                <w:sz w:val="19"/>
              </w:rPr>
            </w:pPr>
            <w:r w:rsidRPr="002200CF">
              <w:rPr>
                <w:sz w:val="19"/>
              </w:rPr>
              <w:t>Settings controlling file dialogs, command dialogs and the proxy-object notice.</w:t>
            </w:r>
          </w:p>
        </w:tc>
      </w:tr>
      <w:tr w:rsidR="002200CF" w:rsidRPr="002200CF" w14:paraId="69BDD120" w14:textId="77777777" w:rsidTr="002200CF">
        <w:tblPrEx>
          <w:tblCellMar>
            <w:top w:w="0" w:type="dxa"/>
            <w:bottom w:w="0" w:type="dxa"/>
          </w:tblCellMar>
        </w:tblPrEx>
        <w:tc>
          <w:tcPr>
            <w:tcW w:w="2600" w:type="dxa"/>
            <w:shd w:val="clear" w:color="auto" w:fill="auto"/>
          </w:tcPr>
          <w:p w14:paraId="341C1201" w14:textId="66B131AD" w:rsidR="002200CF" w:rsidRPr="002200CF" w:rsidRDefault="002200CF" w:rsidP="002200CF">
            <w:pPr>
              <w:spacing w:before="40" w:after="40" w:line="240" w:lineRule="auto"/>
              <w:rPr>
                <w:sz w:val="19"/>
              </w:rPr>
            </w:pPr>
            <w:r w:rsidRPr="002200CF">
              <w:rPr>
                <w:sz w:val="19"/>
              </w:rPr>
              <w:t>Ray casting</w:t>
            </w:r>
          </w:p>
        </w:tc>
        <w:tc>
          <w:tcPr>
            <w:tcW w:w="6760" w:type="dxa"/>
            <w:shd w:val="clear" w:color="auto" w:fill="auto"/>
          </w:tcPr>
          <w:p w14:paraId="33EB6CE8" w14:textId="36CBB81A" w:rsidR="002200CF" w:rsidRPr="002200CF" w:rsidRDefault="002200CF" w:rsidP="002200CF">
            <w:pPr>
              <w:spacing w:before="40" w:after="40" w:line="240" w:lineRule="auto"/>
              <w:rPr>
                <w:sz w:val="19"/>
              </w:rPr>
            </w:pPr>
            <w:r w:rsidRPr="002200CF">
              <w:rPr>
                <w:sz w:val="19"/>
              </w:rPr>
              <w:t>A point-in-polygon test that counts edge crossings along a ray.</w:t>
            </w:r>
          </w:p>
        </w:tc>
      </w:tr>
      <w:tr w:rsidR="002200CF" w:rsidRPr="002200CF" w14:paraId="69121DDF" w14:textId="77777777" w:rsidTr="002200CF">
        <w:tblPrEx>
          <w:tblCellMar>
            <w:top w:w="0" w:type="dxa"/>
            <w:bottom w:w="0" w:type="dxa"/>
          </w:tblCellMar>
        </w:tblPrEx>
        <w:tc>
          <w:tcPr>
            <w:tcW w:w="2600" w:type="dxa"/>
            <w:shd w:val="clear" w:color="auto" w:fill="auto"/>
          </w:tcPr>
          <w:p w14:paraId="320CB874" w14:textId="406299C2" w:rsidR="002200CF" w:rsidRPr="002200CF" w:rsidRDefault="002200CF" w:rsidP="002200CF">
            <w:pPr>
              <w:spacing w:before="40" w:after="40" w:line="240" w:lineRule="auto"/>
              <w:rPr>
                <w:sz w:val="19"/>
              </w:rPr>
            </w:pPr>
            <w:r w:rsidRPr="002200CF">
              <w:rPr>
                <w:sz w:val="19"/>
              </w:rPr>
              <w:t>Shoelace formula</w:t>
            </w:r>
          </w:p>
        </w:tc>
        <w:tc>
          <w:tcPr>
            <w:tcW w:w="6760" w:type="dxa"/>
            <w:shd w:val="clear" w:color="auto" w:fill="auto"/>
          </w:tcPr>
          <w:p w14:paraId="2D0D0F56" w14:textId="21B178ED" w:rsidR="002200CF" w:rsidRPr="002200CF" w:rsidRDefault="002200CF" w:rsidP="002200CF">
            <w:pPr>
              <w:spacing w:before="40" w:after="40" w:line="240" w:lineRule="auto"/>
              <w:rPr>
                <w:sz w:val="19"/>
              </w:rPr>
            </w:pPr>
            <w:r w:rsidRPr="002200CF">
              <w:rPr>
                <w:sz w:val="19"/>
              </w:rPr>
              <w:t>A formula for the area of a polygon from its vertex coordinates.</w:t>
            </w:r>
          </w:p>
        </w:tc>
      </w:tr>
      <w:tr w:rsidR="002200CF" w:rsidRPr="002200CF" w14:paraId="14F772E4" w14:textId="77777777" w:rsidTr="002200CF">
        <w:tblPrEx>
          <w:tblCellMar>
            <w:top w:w="0" w:type="dxa"/>
            <w:bottom w:w="0" w:type="dxa"/>
          </w:tblCellMar>
        </w:tblPrEx>
        <w:tc>
          <w:tcPr>
            <w:tcW w:w="2600" w:type="dxa"/>
            <w:shd w:val="clear" w:color="auto" w:fill="auto"/>
          </w:tcPr>
          <w:p w14:paraId="7710E6B9" w14:textId="3078E095" w:rsidR="002200CF" w:rsidRPr="002200CF" w:rsidRDefault="002200CF" w:rsidP="002200CF">
            <w:pPr>
              <w:spacing w:before="40" w:after="40" w:line="240" w:lineRule="auto"/>
              <w:rPr>
                <w:sz w:val="19"/>
              </w:rPr>
            </w:pPr>
            <w:r w:rsidRPr="002200CF">
              <w:rPr>
                <w:sz w:val="19"/>
              </w:rPr>
              <w:t>Centroid</w:t>
            </w:r>
          </w:p>
        </w:tc>
        <w:tc>
          <w:tcPr>
            <w:tcW w:w="6760" w:type="dxa"/>
            <w:shd w:val="clear" w:color="auto" w:fill="auto"/>
          </w:tcPr>
          <w:p w14:paraId="5E704AEE" w14:textId="284C8EB8" w:rsidR="002200CF" w:rsidRPr="002200CF" w:rsidRDefault="002200CF" w:rsidP="002200CF">
            <w:pPr>
              <w:spacing w:before="40" w:after="40" w:line="240" w:lineRule="auto"/>
              <w:rPr>
                <w:sz w:val="19"/>
              </w:rPr>
            </w:pPr>
            <w:r w:rsidRPr="002200CF">
              <w:rPr>
                <w:sz w:val="19"/>
              </w:rPr>
              <w:t>The geometric centre of a shape.</w:t>
            </w:r>
          </w:p>
        </w:tc>
      </w:tr>
      <w:tr w:rsidR="002200CF" w:rsidRPr="002200CF" w14:paraId="1E7A053F" w14:textId="77777777" w:rsidTr="002200CF">
        <w:tblPrEx>
          <w:tblCellMar>
            <w:top w:w="0" w:type="dxa"/>
            <w:bottom w:w="0" w:type="dxa"/>
          </w:tblCellMar>
        </w:tblPrEx>
        <w:tc>
          <w:tcPr>
            <w:tcW w:w="2600" w:type="dxa"/>
            <w:shd w:val="clear" w:color="auto" w:fill="auto"/>
          </w:tcPr>
          <w:p w14:paraId="73FF53EA" w14:textId="1C0BF37A" w:rsidR="002200CF" w:rsidRPr="002200CF" w:rsidRDefault="002200CF" w:rsidP="002200CF">
            <w:pPr>
              <w:spacing w:before="40" w:after="40" w:line="240" w:lineRule="auto"/>
              <w:rPr>
                <w:sz w:val="19"/>
              </w:rPr>
            </w:pPr>
            <w:r w:rsidRPr="002200CF">
              <w:rPr>
                <w:sz w:val="19"/>
              </w:rPr>
              <w:t>Virtual environment</w:t>
            </w:r>
          </w:p>
        </w:tc>
        <w:tc>
          <w:tcPr>
            <w:tcW w:w="6760" w:type="dxa"/>
            <w:shd w:val="clear" w:color="auto" w:fill="auto"/>
          </w:tcPr>
          <w:p w14:paraId="254335F7" w14:textId="11883F81" w:rsidR="002200CF" w:rsidRPr="002200CF" w:rsidRDefault="002200CF" w:rsidP="002200CF">
            <w:pPr>
              <w:spacing w:before="40" w:after="40" w:line="240" w:lineRule="auto"/>
              <w:rPr>
                <w:sz w:val="19"/>
              </w:rPr>
            </w:pPr>
            <w:r w:rsidRPr="002200CF">
              <w:rPr>
                <w:sz w:val="19"/>
              </w:rPr>
              <w:t>An isolated Python installation for one project's packages.</w:t>
            </w:r>
          </w:p>
        </w:tc>
      </w:tr>
      <w:tr w:rsidR="002200CF" w:rsidRPr="002200CF" w14:paraId="0605FFEC" w14:textId="77777777" w:rsidTr="002200CF">
        <w:tblPrEx>
          <w:tblCellMar>
            <w:top w:w="0" w:type="dxa"/>
            <w:bottom w:w="0" w:type="dxa"/>
          </w:tblCellMar>
        </w:tblPrEx>
        <w:tc>
          <w:tcPr>
            <w:tcW w:w="2600" w:type="dxa"/>
            <w:shd w:val="clear" w:color="auto" w:fill="auto"/>
          </w:tcPr>
          <w:p w14:paraId="4A28046C" w14:textId="32F8E379" w:rsidR="002200CF" w:rsidRPr="002200CF" w:rsidRDefault="002200CF" w:rsidP="002200CF">
            <w:pPr>
              <w:spacing w:before="40" w:after="40" w:line="240" w:lineRule="auto"/>
              <w:rPr>
                <w:sz w:val="19"/>
              </w:rPr>
            </w:pPr>
            <w:r w:rsidRPr="002200CF">
              <w:rPr>
                <w:sz w:val="19"/>
              </w:rPr>
              <w:t>PyInstaller</w:t>
            </w:r>
          </w:p>
        </w:tc>
        <w:tc>
          <w:tcPr>
            <w:tcW w:w="6760" w:type="dxa"/>
            <w:shd w:val="clear" w:color="auto" w:fill="auto"/>
          </w:tcPr>
          <w:p w14:paraId="7C3E8876" w14:textId="113B67DC" w:rsidR="002200CF" w:rsidRPr="002200CF" w:rsidRDefault="002200CF" w:rsidP="002200CF">
            <w:pPr>
              <w:spacing w:before="40" w:after="40" w:line="240" w:lineRule="auto"/>
              <w:rPr>
                <w:sz w:val="19"/>
              </w:rPr>
            </w:pPr>
            <w:r w:rsidRPr="002200CF">
              <w:rPr>
                <w:sz w:val="19"/>
              </w:rPr>
              <w:t>A tool that bundles a Python program and its dependencies into an executable.</w:t>
            </w:r>
          </w:p>
        </w:tc>
      </w:tr>
    </w:tbl>
    <w:p w14:paraId="0B118A47" w14:textId="77777777" w:rsidR="002200CF" w:rsidRDefault="002200CF" w:rsidP="002200CF">
      <w:pPr>
        <w:spacing w:after="40"/>
      </w:pPr>
    </w:p>
    <w:p w14:paraId="24A4DD2B" w14:textId="63C584E0" w:rsidR="002200CF" w:rsidRDefault="002200CF" w:rsidP="002200CF">
      <w:pPr>
        <w:pStyle w:val="Heading1"/>
      </w:pPr>
      <w:bookmarkStart w:id="23" w:name="_Toc241598877"/>
      <w:r w:rsidRPr="002200CF">
        <w:t>Appendix D. AutoCAD Save Format Codes</w:t>
      </w:r>
      <w:bookmarkEnd w:id="23"/>
    </w:p>
    <w:p w14:paraId="7E1BFCAF" w14:textId="05D25829" w:rsidR="002200CF" w:rsidRDefault="002200CF" w:rsidP="002200CF">
      <w:r w:rsidRPr="002200CF">
        <w:t>These values were read from AutoCAD 2023's type library (acax24enu.tlb) during the review.</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1500"/>
        <w:gridCol w:w="4860"/>
      </w:tblGrid>
      <w:tr w:rsidR="002200CF" w:rsidRPr="002200CF" w14:paraId="4AB7CE5C" w14:textId="77777777" w:rsidTr="002200CF">
        <w:tblPrEx>
          <w:tblCellMar>
            <w:top w:w="0" w:type="dxa"/>
            <w:bottom w:w="0" w:type="dxa"/>
          </w:tblCellMar>
        </w:tblPrEx>
        <w:trPr>
          <w:tblHeader/>
        </w:trPr>
        <w:tc>
          <w:tcPr>
            <w:tcW w:w="3000" w:type="dxa"/>
            <w:shd w:val="clear" w:color="auto" w:fill="D9E2F3"/>
          </w:tcPr>
          <w:p w14:paraId="503F285A" w14:textId="0E04058F" w:rsidR="002200CF" w:rsidRPr="002200CF" w:rsidRDefault="002200CF" w:rsidP="002200CF">
            <w:pPr>
              <w:spacing w:before="40" w:after="40" w:line="240" w:lineRule="auto"/>
              <w:rPr>
                <w:b/>
                <w:sz w:val="19"/>
              </w:rPr>
            </w:pPr>
            <w:r w:rsidRPr="002200CF">
              <w:rPr>
                <w:b/>
                <w:sz w:val="19"/>
              </w:rPr>
              <w:t>Name</w:t>
            </w:r>
          </w:p>
        </w:tc>
        <w:tc>
          <w:tcPr>
            <w:tcW w:w="1500" w:type="dxa"/>
            <w:shd w:val="clear" w:color="auto" w:fill="D9E2F3"/>
          </w:tcPr>
          <w:p w14:paraId="21FBDB2A" w14:textId="4B55E7C9" w:rsidR="002200CF" w:rsidRPr="002200CF" w:rsidRDefault="002200CF" w:rsidP="002200CF">
            <w:pPr>
              <w:spacing w:before="40" w:after="40" w:line="240" w:lineRule="auto"/>
              <w:rPr>
                <w:b/>
                <w:sz w:val="19"/>
              </w:rPr>
            </w:pPr>
            <w:r w:rsidRPr="002200CF">
              <w:rPr>
                <w:b/>
                <w:sz w:val="19"/>
              </w:rPr>
              <w:t>Value</w:t>
            </w:r>
          </w:p>
        </w:tc>
        <w:tc>
          <w:tcPr>
            <w:tcW w:w="4860" w:type="dxa"/>
            <w:shd w:val="clear" w:color="auto" w:fill="D9E2F3"/>
          </w:tcPr>
          <w:p w14:paraId="5613A543" w14:textId="39A9E3A2" w:rsidR="002200CF" w:rsidRPr="002200CF" w:rsidRDefault="002200CF" w:rsidP="002200CF">
            <w:pPr>
              <w:spacing w:before="40" w:after="40" w:line="240" w:lineRule="auto"/>
              <w:rPr>
                <w:b/>
                <w:sz w:val="19"/>
              </w:rPr>
            </w:pPr>
            <w:r w:rsidRPr="002200CF">
              <w:rPr>
                <w:b/>
                <w:sz w:val="19"/>
              </w:rPr>
              <w:t>Meaning</w:t>
            </w:r>
          </w:p>
        </w:tc>
      </w:tr>
      <w:tr w:rsidR="002200CF" w:rsidRPr="002200CF" w14:paraId="48C24CC0" w14:textId="77777777" w:rsidTr="002200CF">
        <w:tblPrEx>
          <w:tblCellMar>
            <w:top w:w="0" w:type="dxa"/>
            <w:bottom w:w="0" w:type="dxa"/>
          </w:tblCellMar>
        </w:tblPrEx>
        <w:tc>
          <w:tcPr>
            <w:tcW w:w="3000" w:type="dxa"/>
            <w:shd w:val="clear" w:color="auto" w:fill="auto"/>
          </w:tcPr>
          <w:p w14:paraId="08748328" w14:textId="458EA0FB" w:rsidR="002200CF" w:rsidRPr="002200CF" w:rsidRDefault="002200CF" w:rsidP="002200CF">
            <w:pPr>
              <w:spacing w:before="40" w:after="40" w:line="240" w:lineRule="auto"/>
              <w:rPr>
                <w:sz w:val="19"/>
              </w:rPr>
            </w:pPr>
            <w:r w:rsidRPr="002200CF">
              <w:rPr>
                <w:sz w:val="19"/>
              </w:rPr>
              <w:t>acR12_dxf</w:t>
            </w:r>
          </w:p>
        </w:tc>
        <w:tc>
          <w:tcPr>
            <w:tcW w:w="1500" w:type="dxa"/>
            <w:shd w:val="clear" w:color="auto" w:fill="auto"/>
          </w:tcPr>
          <w:p w14:paraId="78D83FF0" w14:textId="0BC2A2F1" w:rsidR="002200CF" w:rsidRPr="002200CF" w:rsidRDefault="002200CF" w:rsidP="002200CF">
            <w:pPr>
              <w:spacing w:before="40" w:after="40" w:line="240" w:lineRule="auto"/>
              <w:rPr>
                <w:sz w:val="19"/>
              </w:rPr>
            </w:pPr>
            <w:r w:rsidRPr="002200CF">
              <w:rPr>
                <w:sz w:val="19"/>
              </w:rPr>
              <w:t>1</w:t>
            </w:r>
          </w:p>
        </w:tc>
        <w:tc>
          <w:tcPr>
            <w:tcW w:w="4860" w:type="dxa"/>
            <w:shd w:val="clear" w:color="auto" w:fill="auto"/>
          </w:tcPr>
          <w:p w14:paraId="1B19D30D" w14:textId="44F19E4A" w:rsidR="002200CF" w:rsidRPr="002200CF" w:rsidRDefault="002200CF" w:rsidP="002200CF">
            <w:pPr>
              <w:spacing w:before="40" w:after="40" w:line="240" w:lineRule="auto"/>
              <w:rPr>
                <w:sz w:val="19"/>
              </w:rPr>
            </w:pPr>
            <w:r w:rsidRPr="002200CF">
              <w:rPr>
                <w:sz w:val="19"/>
              </w:rPr>
              <w:t>R12 DXF (the value the code uses for both conversions)</w:t>
            </w:r>
          </w:p>
        </w:tc>
      </w:tr>
      <w:tr w:rsidR="002200CF" w:rsidRPr="002200CF" w14:paraId="141FCE46" w14:textId="77777777" w:rsidTr="002200CF">
        <w:tblPrEx>
          <w:tblCellMar>
            <w:top w:w="0" w:type="dxa"/>
            <w:bottom w:w="0" w:type="dxa"/>
          </w:tblCellMar>
        </w:tblPrEx>
        <w:tc>
          <w:tcPr>
            <w:tcW w:w="3000" w:type="dxa"/>
            <w:shd w:val="clear" w:color="auto" w:fill="auto"/>
          </w:tcPr>
          <w:p w14:paraId="61072FF9" w14:textId="04525334" w:rsidR="002200CF" w:rsidRPr="002200CF" w:rsidRDefault="002200CF" w:rsidP="002200CF">
            <w:pPr>
              <w:spacing w:before="40" w:after="40" w:line="240" w:lineRule="auto"/>
              <w:rPr>
                <w:sz w:val="19"/>
              </w:rPr>
            </w:pPr>
            <w:r w:rsidRPr="002200CF">
              <w:rPr>
                <w:sz w:val="19"/>
              </w:rPr>
              <w:t>acR14_dwg / acR14_dxf</w:t>
            </w:r>
          </w:p>
        </w:tc>
        <w:tc>
          <w:tcPr>
            <w:tcW w:w="1500" w:type="dxa"/>
            <w:shd w:val="clear" w:color="auto" w:fill="auto"/>
          </w:tcPr>
          <w:p w14:paraId="6BC85592" w14:textId="654EAEF5" w:rsidR="002200CF" w:rsidRPr="002200CF" w:rsidRDefault="002200CF" w:rsidP="002200CF">
            <w:pPr>
              <w:spacing w:before="40" w:after="40" w:line="240" w:lineRule="auto"/>
              <w:rPr>
                <w:sz w:val="19"/>
              </w:rPr>
            </w:pPr>
            <w:r w:rsidRPr="002200CF">
              <w:rPr>
                <w:sz w:val="19"/>
              </w:rPr>
              <w:t>8 / 9</w:t>
            </w:r>
          </w:p>
        </w:tc>
        <w:tc>
          <w:tcPr>
            <w:tcW w:w="4860" w:type="dxa"/>
            <w:shd w:val="clear" w:color="auto" w:fill="auto"/>
          </w:tcPr>
          <w:p w14:paraId="7F87B460" w14:textId="169AC845" w:rsidR="002200CF" w:rsidRPr="002200CF" w:rsidRDefault="002200CF" w:rsidP="002200CF">
            <w:pPr>
              <w:spacing w:before="40" w:after="40" w:line="240" w:lineRule="auto"/>
              <w:rPr>
                <w:sz w:val="19"/>
              </w:rPr>
            </w:pPr>
            <w:r w:rsidRPr="002200CF">
              <w:rPr>
                <w:sz w:val="19"/>
              </w:rPr>
              <w:t>Release 14 DWG / DXF</w:t>
            </w:r>
          </w:p>
        </w:tc>
      </w:tr>
      <w:tr w:rsidR="002200CF" w:rsidRPr="002200CF" w14:paraId="237BF5A8" w14:textId="77777777" w:rsidTr="002200CF">
        <w:tblPrEx>
          <w:tblCellMar>
            <w:top w:w="0" w:type="dxa"/>
            <w:bottom w:w="0" w:type="dxa"/>
          </w:tblCellMar>
        </w:tblPrEx>
        <w:tc>
          <w:tcPr>
            <w:tcW w:w="3000" w:type="dxa"/>
            <w:shd w:val="clear" w:color="auto" w:fill="auto"/>
          </w:tcPr>
          <w:p w14:paraId="23390F99" w14:textId="4B01BBAF" w:rsidR="002200CF" w:rsidRPr="002200CF" w:rsidRDefault="002200CF" w:rsidP="002200CF">
            <w:pPr>
              <w:spacing w:before="40" w:after="40" w:line="240" w:lineRule="auto"/>
              <w:rPr>
                <w:sz w:val="19"/>
              </w:rPr>
            </w:pPr>
            <w:r w:rsidRPr="002200CF">
              <w:rPr>
                <w:sz w:val="19"/>
              </w:rPr>
              <w:t>ac2000_dwg / ac2000_dxf</w:t>
            </w:r>
          </w:p>
        </w:tc>
        <w:tc>
          <w:tcPr>
            <w:tcW w:w="1500" w:type="dxa"/>
            <w:shd w:val="clear" w:color="auto" w:fill="auto"/>
          </w:tcPr>
          <w:p w14:paraId="5F1834F3" w14:textId="1C8A0065" w:rsidR="002200CF" w:rsidRPr="002200CF" w:rsidRDefault="002200CF" w:rsidP="002200CF">
            <w:pPr>
              <w:spacing w:before="40" w:after="40" w:line="240" w:lineRule="auto"/>
              <w:rPr>
                <w:sz w:val="19"/>
              </w:rPr>
            </w:pPr>
            <w:r w:rsidRPr="002200CF">
              <w:rPr>
                <w:sz w:val="19"/>
              </w:rPr>
              <w:t>12 / 13</w:t>
            </w:r>
          </w:p>
        </w:tc>
        <w:tc>
          <w:tcPr>
            <w:tcW w:w="4860" w:type="dxa"/>
            <w:shd w:val="clear" w:color="auto" w:fill="auto"/>
          </w:tcPr>
          <w:p w14:paraId="3EB43C59" w14:textId="753DD1AB" w:rsidR="002200CF" w:rsidRPr="002200CF" w:rsidRDefault="002200CF" w:rsidP="002200CF">
            <w:pPr>
              <w:spacing w:before="40" w:after="40" w:line="240" w:lineRule="auto"/>
              <w:rPr>
                <w:sz w:val="19"/>
              </w:rPr>
            </w:pPr>
            <w:r w:rsidRPr="002200CF">
              <w:rPr>
                <w:sz w:val="19"/>
              </w:rPr>
              <w:t>AutoCAD 2000 DWG / DXF</w:t>
            </w:r>
          </w:p>
        </w:tc>
      </w:tr>
      <w:tr w:rsidR="002200CF" w:rsidRPr="002200CF" w14:paraId="75D9B184" w14:textId="77777777" w:rsidTr="002200CF">
        <w:tblPrEx>
          <w:tblCellMar>
            <w:top w:w="0" w:type="dxa"/>
            <w:bottom w:w="0" w:type="dxa"/>
          </w:tblCellMar>
        </w:tblPrEx>
        <w:tc>
          <w:tcPr>
            <w:tcW w:w="3000" w:type="dxa"/>
            <w:shd w:val="clear" w:color="auto" w:fill="auto"/>
          </w:tcPr>
          <w:p w14:paraId="658BE0E8" w14:textId="5FA1890D" w:rsidR="002200CF" w:rsidRPr="002200CF" w:rsidRDefault="002200CF" w:rsidP="002200CF">
            <w:pPr>
              <w:spacing w:before="40" w:after="40" w:line="240" w:lineRule="auto"/>
              <w:rPr>
                <w:sz w:val="19"/>
              </w:rPr>
            </w:pPr>
            <w:r w:rsidRPr="002200CF">
              <w:rPr>
                <w:sz w:val="19"/>
              </w:rPr>
              <w:t>ac2004_dwg / ac2004_dxf</w:t>
            </w:r>
          </w:p>
        </w:tc>
        <w:tc>
          <w:tcPr>
            <w:tcW w:w="1500" w:type="dxa"/>
            <w:shd w:val="clear" w:color="auto" w:fill="auto"/>
          </w:tcPr>
          <w:p w14:paraId="42400AEF" w14:textId="5313A258" w:rsidR="002200CF" w:rsidRPr="002200CF" w:rsidRDefault="002200CF" w:rsidP="002200CF">
            <w:pPr>
              <w:spacing w:before="40" w:after="40" w:line="240" w:lineRule="auto"/>
              <w:rPr>
                <w:sz w:val="19"/>
              </w:rPr>
            </w:pPr>
            <w:r w:rsidRPr="002200CF">
              <w:rPr>
                <w:sz w:val="19"/>
              </w:rPr>
              <w:t>24 / 25</w:t>
            </w:r>
          </w:p>
        </w:tc>
        <w:tc>
          <w:tcPr>
            <w:tcW w:w="4860" w:type="dxa"/>
            <w:shd w:val="clear" w:color="auto" w:fill="auto"/>
          </w:tcPr>
          <w:p w14:paraId="2DF046D2" w14:textId="3347F604" w:rsidR="002200CF" w:rsidRPr="002200CF" w:rsidRDefault="002200CF" w:rsidP="002200CF">
            <w:pPr>
              <w:spacing w:before="40" w:after="40" w:line="240" w:lineRule="auto"/>
              <w:rPr>
                <w:sz w:val="19"/>
              </w:rPr>
            </w:pPr>
            <w:r w:rsidRPr="002200CF">
              <w:rPr>
                <w:sz w:val="19"/>
              </w:rPr>
              <w:t>AutoCAD 2004 DWG / DXF</w:t>
            </w:r>
          </w:p>
        </w:tc>
      </w:tr>
      <w:tr w:rsidR="002200CF" w:rsidRPr="002200CF" w14:paraId="01C9CD94" w14:textId="77777777" w:rsidTr="002200CF">
        <w:tblPrEx>
          <w:tblCellMar>
            <w:top w:w="0" w:type="dxa"/>
            <w:bottom w:w="0" w:type="dxa"/>
          </w:tblCellMar>
        </w:tblPrEx>
        <w:tc>
          <w:tcPr>
            <w:tcW w:w="3000" w:type="dxa"/>
            <w:shd w:val="clear" w:color="auto" w:fill="auto"/>
          </w:tcPr>
          <w:p w14:paraId="3B7BFCE1" w14:textId="6AB5CE71" w:rsidR="002200CF" w:rsidRPr="002200CF" w:rsidRDefault="002200CF" w:rsidP="002200CF">
            <w:pPr>
              <w:spacing w:before="40" w:after="40" w:line="240" w:lineRule="auto"/>
              <w:rPr>
                <w:sz w:val="19"/>
              </w:rPr>
            </w:pPr>
            <w:r w:rsidRPr="002200CF">
              <w:rPr>
                <w:sz w:val="19"/>
              </w:rPr>
              <w:t>ac2007_dwg / ac2007_dxf</w:t>
            </w:r>
          </w:p>
        </w:tc>
        <w:tc>
          <w:tcPr>
            <w:tcW w:w="1500" w:type="dxa"/>
            <w:shd w:val="clear" w:color="auto" w:fill="auto"/>
          </w:tcPr>
          <w:p w14:paraId="1EA11B2F" w14:textId="5BBDC0D5" w:rsidR="002200CF" w:rsidRPr="002200CF" w:rsidRDefault="002200CF" w:rsidP="002200CF">
            <w:pPr>
              <w:spacing w:before="40" w:after="40" w:line="240" w:lineRule="auto"/>
              <w:rPr>
                <w:sz w:val="19"/>
              </w:rPr>
            </w:pPr>
            <w:r w:rsidRPr="002200CF">
              <w:rPr>
                <w:sz w:val="19"/>
              </w:rPr>
              <w:t>36 / 37</w:t>
            </w:r>
          </w:p>
        </w:tc>
        <w:tc>
          <w:tcPr>
            <w:tcW w:w="4860" w:type="dxa"/>
            <w:shd w:val="clear" w:color="auto" w:fill="auto"/>
          </w:tcPr>
          <w:p w14:paraId="259C8C94" w14:textId="199B87EB" w:rsidR="002200CF" w:rsidRPr="002200CF" w:rsidRDefault="002200CF" w:rsidP="002200CF">
            <w:pPr>
              <w:spacing w:before="40" w:after="40" w:line="240" w:lineRule="auto"/>
              <w:rPr>
                <w:sz w:val="19"/>
              </w:rPr>
            </w:pPr>
            <w:r w:rsidRPr="002200CF">
              <w:rPr>
                <w:sz w:val="19"/>
              </w:rPr>
              <w:t>AutoCAD 2007 DWG / DXF</w:t>
            </w:r>
          </w:p>
        </w:tc>
      </w:tr>
      <w:tr w:rsidR="002200CF" w:rsidRPr="002200CF" w14:paraId="00559F22" w14:textId="77777777" w:rsidTr="002200CF">
        <w:tblPrEx>
          <w:tblCellMar>
            <w:top w:w="0" w:type="dxa"/>
            <w:bottom w:w="0" w:type="dxa"/>
          </w:tblCellMar>
        </w:tblPrEx>
        <w:tc>
          <w:tcPr>
            <w:tcW w:w="3000" w:type="dxa"/>
            <w:shd w:val="clear" w:color="auto" w:fill="auto"/>
          </w:tcPr>
          <w:p w14:paraId="35E06901" w14:textId="7EBA025B" w:rsidR="002200CF" w:rsidRPr="002200CF" w:rsidRDefault="002200CF" w:rsidP="002200CF">
            <w:pPr>
              <w:spacing w:before="40" w:after="40" w:line="240" w:lineRule="auto"/>
              <w:rPr>
                <w:sz w:val="19"/>
              </w:rPr>
            </w:pPr>
            <w:r w:rsidRPr="002200CF">
              <w:rPr>
                <w:sz w:val="19"/>
              </w:rPr>
              <w:t>ac2010_dwg / ac2010_dxf</w:t>
            </w:r>
          </w:p>
        </w:tc>
        <w:tc>
          <w:tcPr>
            <w:tcW w:w="1500" w:type="dxa"/>
            <w:shd w:val="clear" w:color="auto" w:fill="auto"/>
          </w:tcPr>
          <w:p w14:paraId="7D2914B8" w14:textId="40F961E8" w:rsidR="002200CF" w:rsidRPr="002200CF" w:rsidRDefault="002200CF" w:rsidP="002200CF">
            <w:pPr>
              <w:spacing w:before="40" w:after="40" w:line="240" w:lineRule="auto"/>
              <w:rPr>
                <w:sz w:val="19"/>
              </w:rPr>
            </w:pPr>
            <w:r w:rsidRPr="002200CF">
              <w:rPr>
                <w:sz w:val="19"/>
              </w:rPr>
              <w:t>48 / 49</w:t>
            </w:r>
          </w:p>
        </w:tc>
        <w:tc>
          <w:tcPr>
            <w:tcW w:w="4860" w:type="dxa"/>
            <w:shd w:val="clear" w:color="auto" w:fill="auto"/>
          </w:tcPr>
          <w:p w14:paraId="2C0CC105" w14:textId="3A2DDD12" w:rsidR="002200CF" w:rsidRPr="002200CF" w:rsidRDefault="002200CF" w:rsidP="002200CF">
            <w:pPr>
              <w:spacing w:before="40" w:after="40" w:line="240" w:lineRule="auto"/>
              <w:rPr>
                <w:sz w:val="19"/>
              </w:rPr>
            </w:pPr>
            <w:r w:rsidRPr="002200CF">
              <w:rPr>
                <w:sz w:val="19"/>
              </w:rPr>
              <w:t>AutoCAD 2010 DWG / DXF</w:t>
            </w:r>
          </w:p>
        </w:tc>
      </w:tr>
      <w:tr w:rsidR="002200CF" w:rsidRPr="002200CF" w14:paraId="2CAEA308" w14:textId="77777777" w:rsidTr="002200CF">
        <w:tblPrEx>
          <w:tblCellMar>
            <w:top w:w="0" w:type="dxa"/>
            <w:bottom w:w="0" w:type="dxa"/>
          </w:tblCellMar>
        </w:tblPrEx>
        <w:tc>
          <w:tcPr>
            <w:tcW w:w="3000" w:type="dxa"/>
            <w:shd w:val="clear" w:color="auto" w:fill="auto"/>
          </w:tcPr>
          <w:p w14:paraId="6FC6854F" w14:textId="0C86C293" w:rsidR="002200CF" w:rsidRPr="002200CF" w:rsidRDefault="002200CF" w:rsidP="002200CF">
            <w:pPr>
              <w:spacing w:before="40" w:after="40" w:line="240" w:lineRule="auto"/>
              <w:rPr>
                <w:sz w:val="19"/>
              </w:rPr>
            </w:pPr>
            <w:r w:rsidRPr="002200CF">
              <w:rPr>
                <w:sz w:val="19"/>
              </w:rPr>
              <w:t>ac2013_dwg / ac2013_dxf</w:t>
            </w:r>
          </w:p>
        </w:tc>
        <w:tc>
          <w:tcPr>
            <w:tcW w:w="1500" w:type="dxa"/>
            <w:shd w:val="clear" w:color="auto" w:fill="auto"/>
          </w:tcPr>
          <w:p w14:paraId="2DF51D1D" w14:textId="28E33C5F" w:rsidR="002200CF" w:rsidRPr="002200CF" w:rsidRDefault="002200CF" w:rsidP="002200CF">
            <w:pPr>
              <w:spacing w:before="40" w:after="40" w:line="240" w:lineRule="auto"/>
              <w:rPr>
                <w:sz w:val="19"/>
              </w:rPr>
            </w:pPr>
            <w:r w:rsidRPr="002200CF">
              <w:rPr>
                <w:sz w:val="19"/>
              </w:rPr>
              <w:t>60 / 61</w:t>
            </w:r>
          </w:p>
        </w:tc>
        <w:tc>
          <w:tcPr>
            <w:tcW w:w="4860" w:type="dxa"/>
            <w:shd w:val="clear" w:color="auto" w:fill="auto"/>
          </w:tcPr>
          <w:p w14:paraId="2F6ABBAD" w14:textId="308FE07B" w:rsidR="002200CF" w:rsidRPr="002200CF" w:rsidRDefault="002200CF" w:rsidP="002200CF">
            <w:pPr>
              <w:spacing w:before="40" w:after="40" w:line="240" w:lineRule="auto"/>
              <w:rPr>
                <w:sz w:val="19"/>
              </w:rPr>
            </w:pPr>
            <w:r w:rsidRPr="002200CF">
              <w:rPr>
                <w:sz w:val="19"/>
              </w:rPr>
              <w:t>AutoCAD 2013 DWG / DXF</w:t>
            </w:r>
          </w:p>
        </w:tc>
      </w:tr>
      <w:tr w:rsidR="002200CF" w:rsidRPr="002200CF" w14:paraId="019EF882" w14:textId="77777777" w:rsidTr="002200CF">
        <w:tblPrEx>
          <w:tblCellMar>
            <w:top w:w="0" w:type="dxa"/>
            <w:bottom w:w="0" w:type="dxa"/>
          </w:tblCellMar>
        </w:tblPrEx>
        <w:tc>
          <w:tcPr>
            <w:tcW w:w="3000" w:type="dxa"/>
            <w:shd w:val="clear" w:color="auto" w:fill="auto"/>
          </w:tcPr>
          <w:p w14:paraId="42B132D0" w14:textId="1AA38B9A" w:rsidR="002200CF" w:rsidRPr="002200CF" w:rsidRDefault="002200CF" w:rsidP="002200CF">
            <w:pPr>
              <w:spacing w:before="40" w:after="40" w:line="240" w:lineRule="auto"/>
              <w:rPr>
                <w:sz w:val="19"/>
              </w:rPr>
            </w:pPr>
            <w:r w:rsidRPr="002200CF">
              <w:rPr>
                <w:sz w:val="19"/>
              </w:rPr>
              <w:t>ac2018_dwg / ac2018_dxf</w:t>
            </w:r>
          </w:p>
        </w:tc>
        <w:tc>
          <w:tcPr>
            <w:tcW w:w="1500" w:type="dxa"/>
            <w:shd w:val="clear" w:color="auto" w:fill="auto"/>
          </w:tcPr>
          <w:p w14:paraId="22F7254A" w14:textId="0F2F6046" w:rsidR="002200CF" w:rsidRPr="002200CF" w:rsidRDefault="002200CF" w:rsidP="002200CF">
            <w:pPr>
              <w:spacing w:before="40" w:after="40" w:line="240" w:lineRule="auto"/>
              <w:rPr>
                <w:sz w:val="19"/>
              </w:rPr>
            </w:pPr>
            <w:r w:rsidRPr="002200CF">
              <w:rPr>
                <w:sz w:val="19"/>
              </w:rPr>
              <w:t>64 / 65</w:t>
            </w:r>
          </w:p>
        </w:tc>
        <w:tc>
          <w:tcPr>
            <w:tcW w:w="4860" w:type="dxa"/>
            <w:shd w:val="clear" w:color="auto" w:fill="auto"/>
          </w:tcPr>
          <w:p w14:paraId="7E5E458C" w14:textId="278D224A" w:rsidR="002200CF" w:rsidRPr="002200CF" w:rsidRDefault="002200CF" w:rsidP="002200CF">
            <w:pPr>
              <w:spacing w:before="40" w:after="40" w:line="240" w:lineRule="auto"/>
              <w:rPr>
                <w:sz w:val="19"/>
              </w:rPr>
            </w:pPr>
            <w:r w:rsidRPr="002200CF">
              <w:rPr>
                <w:sz w:val="19"/>
              </w:rPr>
              <w:t>AutoCAD 2018 DWG / DXF</w:t>
            </w:r>
          </w:p>
        </w:tc>
      </w:tr>
      <w:tr w:rsidR="002200CF" w:rsidRPr="002200CF" w14:paraId="415C7112" w14:textId="77777777" w:rsidTr="002200CF">
        <w:tblPrEx>
          <w:tblCellMar>
            <w:top w:w="0" w:type="dxa"/>
            <w:bottom w:w="0" w:type="dxa"/>
          </w:tblCellMar>
        </w:tblPrEx>
        <w:tc>
          <w:tcPr>
            <w:tcW w:w="3000" w:type="dxa"/>
            <w:shd w:val="clear" w:color="auto" w:fill="auto"/>
          </w:tcPr>
          <w:p w14:paraId="4AB05563" w14:textId="6C6947F2" w:rsidR="002200CF" w:rsidRPr="002200CF" w:rsidRDefault="002200CF" w:rsidP="002200CF">
            <w:pPr>
              <w:spacing w:before="40" w:after="40" w:line="240" w:lineRule="auto"/>
              <w:rPr>
                <w:sz w:val="19"/>
              </w:rPr>
            </w:pPr>
            <w:r w:rsidRPr="002200CF">
              <w:rPr>
                <w:sz w:val="19"/>
              </w:rPr>
              <w:t>acNative</w:t>
            </w:r>
          </w:p>
        </w:tc>
        <w:tc>
          <w:tcPr>
            <w:tcW w:w="1500" w:type="dxa"/>
            <w:shd w:val="clear" w:color="auto" w:fill="auto"/>
          </w:tcPr>
          <w:p w14:paraId="69C89FB7" w14:textId="1DFA11AB" w:rsidR="002200CF" w:rsidRPr="002200CF" w:rsidRDefault="002200CF" w:rsidP="002200CF">
            <w:pPr>
              <w:spacing w:before="40" w:after="40" w:line="240" w:lineRule="auto"/>
              <w:rPr>
                <w:sz w:val="19"/>
              </w:rPr>
            </w:pPr>
            <w:r w:rsidRPr="002200CF">
              <w:rPr>
                <w:sz w:val="19"/>
              </w:rPr>
              <w:t>64</w:t>
            </w:r>
          </w:p>
        </w:tc>
        <w:tc>
          <w:tcPr>
            <w:tcW w:w="4860" w:type="dxa"/>
            <w:shd w:val="clear" w:color="auto" w:fill="auto"/>
          </w:tcPr>
          <w:p w14:paraId="50A4123C" w14:textId="1D847F40" w:rsidR="002200CF" w:rsidRPr="002200CF" w:rsidRDefault="002200CF" w:rsidP="002200CF">
            <w:pPr>
              <w:spacing w:before="40" w:after="40" w:line="240" w:lineRule="auto"/>
              <w:rPr>
                <w:sz w:val="19"/>
              </w:rPr>
            </w:pPr>
            <w:r w:rsidRPr="002200CF">
              <w:rPr>
                <w:sz w:val="19"/>
              </w:rPr>
              <w:t>The current native DWG format</w:t>
            </w:r>
          </w:p>
        </w:tc>
      </w:tr>
    </w:tbl>
    <w:p w14:paraId="703223B6" w14:textId="77777777" w:rsidR="002200CF" w:rsidRDefault="002200CF" w:rsidP="002200CF">
      <w:pPr>
        <w:spacing w:after="40"/>
      </w:pPr>
    </w:p>
    <w:p w14:paraId="0158AF68" w14:textId="424DE28D" w:rsidR="002200CF" w:rsidRDefault="002200CF" w:rsidP="002200CF">
      <w:pPr>
        <w:pStyle w:val="Heading1"/>
      </w:pPr>
      <w:bookmarkStart w:id="24" w:name="_Toc241598878"/>
      <w:r w:rsidRPr="002200CF">
        <w:t>Appendix E. Commit History</w:t>
      </w:r>
      <w:bookmarkEnd w:id="24"/>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00"/>
        <w:gridCol w:w="1700"/>
        <w:gridCol w:w="6160"/>
      </w:tblGrid>
      <w:tr w:rsidR="002200CF" w:rsidRPr="002200CF" w14:paraId="0C375DB7" w14:textId="77777777" w:rsidTr="002200CF">
        <w:tblPrEx>
          <w:tblCellMar>
            <w:top w:w="0" w:type="dxa"/>
            <w:bottom w:w="0" w:type="dxa"/>
          </w:tblCellMar>
        </w:tblPrEx>
        <w:trPr>
          <w:tblHeader/>
        </w:trPr>
        <w:tc>
          <w:tcPr>
            <w:tcW w:w="1500" w:type="dxa"/>
            <w:shd w:val="clear" w:color="auto" w:fill="D9E2F3"/>
          </w:tcPr>
          <w:p w14:paraId="54B952E7" w14:textId="0F34409F" w:rsidR="002200CF" w:rsidRPr="002200CF" w:rsidRDefault="002200CF" w:rsidP="002200CF">
            <w:pPr>
              <w:spacing w:before="40" w:after="40" w:line="240" w:lineRule="auto"/>
              <w:rPr>
                <w:b/>
                <w:sz w:val="19"/>
              </w:rPr>
            </w:pPr>
            <w:r w:rsidRPr="002200CF">
              <w:rPr>
                <w:b/>
                <w:sz w:val="19"/>
              </w:rPr>
              <w:t>Commit</w:t>
            </w:r>
          </w:p>
        </w:tc>
        <w:tc>
          <w:tcPr>
            <w:tcW w:w="1700" w:type="dxa"/>
            <w:shd w:val="clear" w:color="auto" w:fill="D9E2F3"/>
          </w:tcPr>
          <w:p w14:paraId="64AE44D4" w14:textId="629FBA33" w:rsidR="002200CF" w:rsidRPr="002200CF" w:rsidRDefault="002200CF" w:rsidP="002200CF">
            <w:pPr>
              <w:spacing w:before="40" w:after="40" w:line="240" w:lineRule="auto"/>
              <w:rPr>
                <w:b/>
                <w:sz w:val="19"/>
              </w:rPr>
            </w:pPr>
            <w:r w:rsidRPr="002200CF">
              <w:rPr>
                <w:b/>
                <w:sz w:val="19"/>
              </w:rPr>
              <w:t>Date</w:t>
            </w:r>
          </w:p>
        </w:tc>
        <w:tc>
          <w:tcPr>
            <w:tcW w:w="6160" w:type="dxa"/>
            <w:shd w:val="clear" w:color="auto" w:fill="D9E2F3"/>
          </w:tcPr>
          <w:p w14:paraId="0C935BD9" w14:textId="24B71756" w:rsidR="002200CF" w:rsidRPr="002200CF" w:rsidRDefault="002200CF" w:rsidP="002200CF">
            <w:pPr>
              <w:spacing w:before="40" w:after="40" w:line="240" w:lineRule="auto"/>
              <w:rPr>
                <w:b/>
                <w:sz w:val="19"/>
              </w:rPr>
            </w:pPr>
            <w:r w:rsidRPr="002200CF">
              <w:rPr>
                <w:b/>
                <w:sz w:val="19"/>
              </w:rPr>
              <w:t>Summary</w:t>
            </w:r>
          </w:p>
        </w:tc>
      </w:tr>
      <w:tr w:rsidR="002200CF" w:rsidRPr="002200CF" w14:paraId="0E61DA87" w14:textId="77777777" w:rsidTr="002200CF">
        <w:tblPrEx>
          <w:tblCellMar>
            <w:top w:w="0" w:type="dxa"/>
            <w:bottom w:w="0" w:type="dxa"/>
          </w:tblCellMar>
        </w:tblPrEx>
        <w:tc>
          <w:tcPr>
            <w:tcW w:w="1500" w:type="dxa"/>
            <w:shd w:val="clear" w:color="auto" w:fill="auto"/>
          </w:tcPr>
          <w:p w14:paraId="4312ECB4" w14:textId="1F070BCC" w:rsidR="002200CF" w:rsidRPr="002200CF" w:rsidRDefault="002200CF" w:rsidP="002200CF">
            <w:pPr>
              <w:spacing w:before="40" w:after="40" w:line="240" w:lineRule="auto"/>
              <w:rPr>
                <w:sz w:val="19"/>
              </w:rPr>
            </w:pPr>
            <w:r w:rsidRPr="002200CF">
              <w:rPr>
                <w:sz w:val="19"/>
              </w:rPr>
              <w:t>c53698c</w:t>
            </w:r>
          </w:p>
        </w:tc>
        <w:tc>
          <w:tcPr>
            <w:tcW w:w="1700" w:type="dxa"/>
            <w:shd w:val="clear" w:color="auto" w:fill="auto"/>
          </w:tcPr>
          <w:p w14:paraId="480F8A36" w14:textId="6C5C4482" w:rsidR="002200CF" w:rsidRPr="002200CF" w:rsidRDefault="002200CF" w:rsidP="002200CF">
            <w:pPr>
              <w:spacing w:before="40" w:after="40" w:line="240" w:lineRule="auto"/>
              <w:rPr>
                <w:sz w:val="19"/>
              </w:rPr>
            </w:pPr>
            <w:r w:rsidRPr="002200CF">
              <w:rPr>
                <w:sz w:val="19"/>
              </w:rPr>
              <w:t>27 Mar 2026</w:t>
            </w:r>
          </w:p>
        </w:tc>
        <w:tc>
          <w:tcPr>
            <w:tcW w:w="6160" w:type="dxa"/>
            <w:shd w:val="clear" w:color="auto" w:fill="auto"/>
          </w:tcPr>
          <w:p w14:paraId="173604C6" w14:textId="2ABD204C" w:rsidR="002200CF" w:rsidRPr="002200CF" w:rsidRDefault="002200CF" w:rsidP="002200CF">
            <w:pPr>
              <w:spacing w:before="40" w:after="40" w:line="240" w:lineRule="auto"/>
              <w:rPr>
                <w:sz w:val="19"/>
              </w:rPr>
            </w:pPr>
            <w:r w:rsidRPr="002200CF">
              <w:rPr>
                <w:sz w:val="19"/>
              </w:rPr>
              <w:t>Initial commit: modular COM design with polygon linkage, XData metadata, building filter and duplicate prevention; 19 files, 4,483 lines.</w:t>
            </w:r>
          </w:p>
        </w:tc>
      </w:tr>
      <w:tr w:rsidR="002200CF" w:rsidRPr="002200CF" w14:paraId="10F0AAA9" w14:textId="77777777" w:rsidTr="002200CF">
        <w:tblPrEx>
          <w:tblCellMar>
            <w:top w:w="0" w:type="dxa"/>
            <w:bottom w:w="0" w:type="dxa"/>
          </w:tblCellMar>
        </w:tblPrEx>
        <w:tc>
          <w:tcPr>
            <w:tcW w:w="1500" w:type="dxa"/>
            <w:shd w:val="clear" w:color="auto" w:fill="auto"/>
          </w:tcPr>
          <w:p w14:paraId="5B09222A" w14:textId="348CBAD5" w:rsidR="002200CF" w:rsidRPr="002200CF" w:rsidRDefault="002200CF" w:rsidP="002200CF">
            <w:pPr>
              <w:spacing w:before="40" w:after="40" w:line="240" w:lineRule="auto"/>
              <w:rPr>
                <w:sz w:val="19"/>
              </w:rPr>
            </w:pPr>
            <w:r w:rsidRPr="002200CF">
              <w:rPr>
                <w:sz w:val="19"/>
              </w:rPr>
              <w:t>b6578c2</w:t>
            </w:r>
          </w:p>
        </w:tc>
        <w:tc>
          <w:tcPr>
            <w:tcW w:w="1700" w:type="dxa"/>
            <w:shd w:val="clear" w:color="auto" w:fill="auto"/>
          </w:tcPr>
          <w:p w14:paraId="08709D26" w14:textId="15E85233" w:rsidR="002200CF" w:rsidRPr="002200CF" w:rsidRDefault="002200CF" w:rsidP="002200CF">
            <w:pPr>
              <w:spacing w:before="40" w:after="40" w:line="240" w:lineRule="auto"/>
              <w:rPr>
                <w:sz w:val="19"/>
              </w:rPr>
            </w:pPr>
            <w:r w:rsidRPr="002200CF">
              <w:rPr>
                <w:sz w:val="19"/>
              </w:rPr>
              <w:t>30 Mar 2026</w:t>
            </w:r>
          </w:p>
        </w:tc>
        <w:tc>
          <w:tcPr>
            <w:tcW w:w="6160" w:type="dxa"/>
            <w:shd w:val="clear" w:color="auto" w:fill="auto"/>
          </w:tcPr>
          <w:p w14:paraId="63495FE4" w14:textId="0CA639AF" w:rsidR="002200CF" w:rsidRPr="002200CF" w:rsidRDefault="002200CF" w:rsidP="002200CF">
            <w:pPr>
              <w:spacing w:before="40" w:after="40" w:line="240" w:lineRule="auto"/>
              <w:rPr>
                <w:sz w:val="19"/>
              </w:rPr>
            </w:pPr>
            <w:r w:rsidRPr="002200CF">
              <w:rPr>
                <w:sz w:val="19"/>
              </w:rPr>
              <w:t>ezdxf migration and standalone executable build; attributed blocks for ArcGIS; 12 files changed.</w:t>
            </w:r>
          </w:p>
        </w:tc>
      </w:tr>
      <w:tr w:rsidR="002200CF" w:rsidRPr="002200CF" w14:paraId="2591BFB3" w14:textId="77777777" w:rsidTr="002200CF">
        <w:tblPrEx>
          <w:tblCellMar>
            <w:top w:w="0" w:type="dxa"/>
            <w:bottom w:w="0" w:type="dxa"/>
          </w:tblCellMar>
        </w:tblPrEx>
        <w:tc>
          <w:tcPr>
            <w:tcW w:w="1500" w:type="dxa"/>
            <w:shd w:val="clear" w:color="auto" w:fill="auto"/>
          </w:tcPr>
          <w:p w14:paraId="7BCFE065" w14:textId="5FFFA92B" w:rsidR="002200CF" w:rsidRPr="002200CF" w:rsidRDefault="002200CF" w:rsidP="002200CF">
            <w:pPr>
              <w:spacing w:before="40" w:after="40" w:line="240" w:lineRule="auto"/>
              <w:rPr>
                <w:sz w:val="19"/>
              </w:rPr>
            </w:pPr>
            <w:r w:rsidRPr="002200CF">
              <w:rPr>
                <w:sz w:val="19"/>
              </w:rPr>
              <w:t>d00322d</w:t>
            </w:r>
          </w:p>
        </w:tc>
        <w:tc>
          <w:tcPr>
            <w:tcW w:w="1700" w:type="dxa"/>
            <w:shd w:val="clear" w:color="auto" w:fill="auto"/>
          </w:tcPr>
          <w:p w14:paraId="70E07C13" w14:textId="6E09B21B" w:rsidR="002200CF" w:rsidRPr="002200CF" w:rsidRDefault="002200CF" w:rsidP="002200CF">
            <w:pPr>
              <w:spacing w:before="40" w:after="40" w:line="240" w:lineRule="auto"/>
              <w:rPr>
                <w:sz w:val="19"/>
              </w:rPr>
            </w:pPr>
            <w:r w:rsidRPr="002200CF">
              <w:rPr>
                <w:sz w:val="19"/>
              </w:rPr>
              <w:t>31 Mar 2026</w:t>
            </w:r>
          </w:p>
        </w:tc>
        <w:tc>
          <w:tcPr>
            <w:tcW w:w="6160" w:type="dxa"/>
            <w:shd w:val="clear" w:color="auto" w:fill="auto"/>
          </w:tcPr>
          <w:p w14:paraId="6F04C8A1" w14:textId="0502ADB3" w:rsidR="002200CF" w:rsidRPr="002200CF" w:rsidRDefault="002200CF" w:rsidP="002200CF">
            <w:pPr>
              <w:spacing w:before="40" w:after="40" w:line="240" w:lineRule="auto"/>
              <w:rPr>
                <w:sz w:val="19"/>
              </w:rPr>
            </w:pPr>
            <w:r w:rsidRPr="002200CF">
              <w:rPr>
                <w:sz w:val="19"/>
              </w:rPr>
              <w:t>Dialog suppression, setup and run scripts, README rewrite, stale documents removed; not pushed.</w:t>
            </w:r>
          </w:p>
        </w:tc>
      </w:tr>
    </w:tbl>
    <w:p w14:paraId="71AE3894" w14:textId="77777777" w:rsidR="002200CF" w:rsidRDefault="002200CF" w:rsidP="002200CF">
      <w:pPr>
        <w:spacing w:after="40"/>
      </w:pPr>
    </w:p>
    <w:p w14:paraId="1836DE8A" w14:textId="77777777" w:rsidR="002200CF" w:rsidRPr="002200CF" w:rsidRDefault="002200CF" w:rsidP="002200CF">
      <w:pPr>
        <w:spacing w:after="40"/>
      </w:pPr>
    </w:p>
    <w:sectPr w:rsidR="002200CF" w:rsidRPr="002200CF" w:rsidSect="002200C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E25396" w14:textId="77777777" w:rsidR="002200CF" w:rsidRDefault="002200CF" w:rsidP="002200CF">
      <w:pPr>
        <w:spacing w:after="0" w:line="240" w:lineRule="auto"/>
      </w:pPr>
      <w:r>
        <w:separator/>
      </w:r>
    </w:p>
  </w:endnote>
  <w:endnote w:type="continuationSeparator" w:id="0">
    <w:p w14:paraId="20B9E921" w14:textId="77777777" w:rsidR="002200CF" w:rsidRDefault="002200CF" w:rsidP="00220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07C56" w14:textId="77777777" w:rsidR="002200CF" w:rsidRDefault="002200CF" w:rsidP="00A07FC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67B38311" w14:textId="77777777" w:rsidR="002200CF" w:rsidRDefault="002200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ECC87" w14:textId="7FF6F654" w:rsidR="002200CF" w:rsidRDefault="002200CF" w:rsidP="00A07FC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6C12F5DC" w14:textId="77777777" w:rsidR="002200CF" w:rsidRDefault="002200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7B3DB" w14:textId="77777777" w:rsidR="002200CF" w:rsidRDefault="002200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E3D16" w14:textId="77777777" w:rsidR="002200CF" w:rsidRDefault="002200CF" w:rsidP="002200CF">
      <w:pPr>
        <w:spacing w:after="0" w:line="240" w:lineRule="auto"/>
      </w:pPr>
      <w:r>
        <w:separator/>
      </w:r>
    </w:p>
  </w:footnote>
  <w:footnote w:type="continuationSeparator" w:id="0">
    <w:p w14:paraId="58EA5802" w14:textId="77777777" w:rsidR="002200CF" w:rsidRDefault="002200CF" w:rsidP="002200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8FAEF" w14:textId="77777777" w:rsidR="002200CF" w:rsidRDefault="002200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77DD3" w14:textId="6EBBB1CC" w:rsidR="002200CF" w:rsidRPr="002200CF" w:rsidRDefault="002200CF" w:rsidP="002200CF">
    <w:pPr>
      <w:pStyle w:val="Header"/>
      <w:jc w:val="right"/>
      <w:rPr>
        <w:color w:val="595959"/>
        <w:sz w:val="18"/>
      </w:rPr>
    </w:pPr>
    <w:r w:rsidRPr="002200CF">
      <w:rPr>
        <w:color w:val="595959"/>
        <w:sz w:val="18"/>
      </w:rPr>
      <w:t>AutoCAD Room Annotation Tool | Project Learning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D9C33" w14:textId="77777777" w:rsidR="002200CF" w:rsidRDefault="002200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A34FFFA"/>
    <w:lvl w:ilvl="0">
      <w:start w:val="1"/>
      <w:numFmt w:val="bullet"/>
      <w:pStyle w:val="ListBullet"/>
      <w:lvlText w:val=""/>
      <w:lvlJc w:val="left"/>
      <w:pPr>
        <w:tabs>
          <w:tab w:val="num" w:pos="360"/>
        </w:tabs>
        <w:ind w:left="360" w:hanging="360"/>
      </w:pPr>
      <w:rPr>
        <w:rFonts w:ascii="Symbol" w:hAnsi="Symbol" w:hint="default"/>
      </w:rPr>
    </w:lvl>
  </w:abstractNum>
  <w:num w:numId="1" w16cid:durableId="1742025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0CF"/>
    <w:rsid w:val="002200CF"/>
    <w:rsid w:val="003046BB"/>
    <w:rsid w:val="008237EE"/>
    <w:rsid w:val="00EC3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441DBB"/>
  <w15:chartTrackingRefBased/>
  <w15:docId w15:val="{2CB5B7FF-C618-46E2-B424-F22D81E05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Calibri" w:hAnsi="Calibri"/>
      <w:sz w:val="22"/>
    </w:rPr>
  </w:style>
  <w:style w:type="paragraph" w:styleId="Heading1">
    <w:name w:val="heading 1"/>
    <w:basedOn w:val="Normal"/>
    <w:next w:val="Normal"/>
    <w:link w:val="Heading1Char"/>
    <w:uiPriority w:val="9"/>
    <w:qFormat/>
    <w:rsid w:val="002200CF"/>
    <w:pPr>
      <w:keepNext/>
      <w:keepLines/>
      <w:spacing w:before="360" w:after="200"/>
      <w:outlineLvl w:val="0"/>
    </w:pPr>
    <w:rPr>
      <w:rFonts w:eastAsiaTheme="majorEastAsia" w:cstheme="majorBidi"/>
      <w:b/>
      <w:color w:val="1F3864"/>
      <w:sz w:val="36"/>
      <w:szCs w:val="40"/>
    </w:rPr>
  </w:style>
  <w:style w:type="paragraph" w:styleId="Heading2">
    <w:name w:val="heading 2"/>
    <w:basedOn w:val="Normal"/>
    <w:next w:val="Normal"/>
    <w:link w:val="Heading2Char"/>
    <w:uiPriority w:val="9"/>
    <w:unhideWhenUsed/>
    <w:qFormat/>
    <w:rsid w:val="002200CF"/>
    <w:pPr>
      <w:keepNext/>
      <w:keepLines/>
      <w:spacing w:before="280"/>
      <w:outlineLvl w:val="1"/>
    </w:pPr>
    <w:rPr>
      <w:rFonts w:eastAsiaTheme="majorEastAsia" w:cstheme="majorBidi"/>
      <w:b/>
      <w:color w:val="1F3864"/>
      <w:sz w:val="28"/>
      <w:szCs w:val="32"/>
    </w:rPr>
  </w:style>
  <w:style w:type="paragraph" w:styleId="Heading3">
    <w:name w:val="heading 3"/>
    <w:basedOn w:val="Normal"/>
    <w:next w:val="Normal"/>
    <w:link w:val="Heading3Char"/>
    <w:uiPriority w:val="9"/>
    <w:semiHidden/>
    <w:unhideWhenUsed/>
    <w:qFormat/>
    <w:rsid w:val="002200CF"/>
    <w:pPr>
      <w:keepNext/>
      <w:keepLines/>
      <w:spacing w:before="200" w:after="80"/>
      <w:outlineLvl w:val="2"/>
    </w:pPr>
    <w:rPr>
      <w:rFonts w:eastAsiaTheme="majorEastAsia" w:cstheme="majorBidi"/>
      <w:b/>
      <w:color w:val="1F3864"/>
      <w:sz w:val="24"/>
      <w:szCs w:val="28"/>
    </w:rPr>
  </w:style>
  <w:style w:type="paragraph" w:styleId="Heading4">
    <w:name w:val="heading 4"/>
    <w:basedOn w:val="Normal"/>
    <w:next w:val="Normal"/>
    <w:link w:val="Heading4Char"/>
    <w:uiPriority w:val="9"/>
    <w:semiHidden/>
    <w:unhideWhenUsed/>
    <w:qFormat/>
    <w:rsid w:val="002200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0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0CF"/>
    <w:rPr>
      <w:rFonts w:ascii="Calibri" w:eastAsiaTheme="majorEastAsia" w:hAnsi="Calibri" w:cstheme="majorBidi"/>
      <w:b/>
      <w:color w:val="1F3864"/>
      <w:sz w:val="36"/>
      <w:szCs w:val="40"/>
    </w:rPr>
  </w:style>
  <w:style w:type="character" w:customStyle="1" w:styleId="Heading2Char">
    <w:name w:val="Heading 2 Char"/>
    <w:basedOn w:val="DefaultParagraphFont"/>
    <w:link w:val="Heading2"/>
    <w:uiPriority w:val="9"/>
    <w:rsid w:val="002200CF"/>
    <w:rPr>
      <w:rFonts w:ascii="Calibri" w:eastAsiaTheme="majorEastAsia" w:hAnsi="Calibri" w:cstheme="majorBidi"/>
      <w:b/>
      <w:color w:val="1F3864"/>
      <w:sz w:val="28"/>
      <w:szCs w:val="32"/>
    </w:rPr>
  </w:style>
  <w:style w:type="character" w:customStyle="1" w:styleId="Heading3Char">
    <w:name w:val="Heading 3 Char"/>
    <w:basedOn w:val="DefaultParagraphFont"/>
    <w:link w:val="Heading3"/>
    <w:uiPriority w:val="9"/>
    <w:semiHidden/>
    <w:rsid w:val="002200CF"/>
    <w:rPr>
      <w:rFonts w:ascii="Calibri" w:eastAsiaTheme="majorEastAsia" w:hAnsi="Calibri" w:cstheme="majorBidi"/>
      <w:b/>
      <w:color w:val="1F3864"/>
      <w:szCs w:val="28"/>
    </w:rPr>
  </w:style>
  <w:style w:type="character" w:customStyle="1" w:styleId="Heading4Char">
    <w:name w:val="Heading 4 Char"/>
    <w:basedOn w:val="DefaultParagraphFont"/>
    <w:link w:val="Heading4"/>
    <w:uiPriority w:val="9"/>
    <w:semiHidden/>
    <w:rsid w:val="002200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0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0CF"/>
    <w:rPr>
      <w:rFonts w:eastAsiaTheme="majorEastAsia" w:cstheme="majorBidi"/>
      <w:color w:val="272727" w:themeColor="text1" w:themeTint="D8"/>
    </w:rPr>
  </w:style>
  <w:style w:type="paragraph" w:styleId="Title">
    <w:name w:val="Title"/>
    <w:basedOn w:val="Normal"/>
    <w:next w:val="Normal"/>
    <w:link w:val="TitleChar"/>
    <w:uiPriority w:val="10"/>
    <w:qFormat/>
    <w:rsid w:val="00220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0CF"/>
    <w:pPr>
      <w:spacing w:before="160"/>
      <w:jc w:val="center"/>
    </w:pPr>
    <w:rPr>
      <w:i/>
      <w:iCs/>
      <w:color w:val="404040" w:themeColor="text1" w:themeTint="BF"/>
    </w:rPr>
  </w:style>
  <w:style w:type="character" w:customStyle="1" w:styleId="QuoteChar">
    <w:name w:val="Quote Char"/>
    <w:basedOn w:val="DefaultParagraphFont"/>
    <w:link w:val="Quote"/>
    <w:uiPriority w:val="29"/>
    <w:rsid w:val="002200CF"/>
    <w:rPr>
      <w:i/>
      <w:iCs/>
      <w:color w:val="404040" w:themeColor="text1" w:themeTint="BF"/>
    </w:rPr>
  </w:style>
  <w:style w:type="paragraph" w:styleId="ListParagraph">
    <w:name w:val="List Paragraph"/>
    <w:basedOn w:val="Normal"/>
    <w:uiPriority w:val="34"/>
    <w:qFormat/>
    <w:rsid w:val="002200CF"/>
    <w:pPr>
      <w:ind w:left="720"/>
      <w:contextualSpacing/>
    </w:pPr>
  </w:style>
  <w:style w:type="character" w:styleId="IntenseEmphasis">
    <w:name w:val="Intense Emphasis"/>
    <w:basedOn w:val="DefaultParagraphFont"/>
    <w:uiPriority w:val="21"/>
    <w:qFormat/>
    <w:rsid w:val="002200CF"/>
    <w:rPr>
      <w:i/>
      <w:iCs/>
      <w:color w:val="0F4761" w:themeColor="accent1" w:themeShade="BF"/>
    </w:rPr>
  </w:style>
  <w:style w:type="paragraph" w:styleId="IntenseQuote">
    <w:name w:val="Intense Quote"/>
    <w:basedOn w:val="Normal"/>
    <w:next w:val="Normal"/>
    <w:link w:val="IntenseQuoteChar"/>
    <w:uiPriority w:val="30"/>
    <w:qFormat/>
    <w:rsid w:val="00220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0CF"/>
    <w:rPr>
      <w:i/>
      <w:iCs/>
      <w:color w:val="0F4761" w:themeColor="accent1" w:themeShade="BF"/>
    </w:rPr>
  </w:style>
  <w:style w:type="character" w:styleId="IntenseReference">
    <w:name w:val="Intense Reference"/>
    <w:basedOn w:val="DefaultParagraphFont"/>
    <w:uiPriority w:val="32"/>
    <w:qFormat/>
    <w:rsid w:val="002200CF"/>
    <w:rPr>
      <w:b/>
      <w:bCs/>
      <w:smallCaps/>
      <w:color w:val="0F4761" w:themeColor="accent1" w:themeShade="BF"/>
      <w:spacing w:val="5"/>
    </w:rPr>
  </w:style>
  <w:style w:type="paragraph" w:styleId="ListBullet">
    <w:name w:val="List Bullet"/>
    <w:basedOn w:val="Normal"/>
    <w:uiPriority w:val="99"/>
    <w:unhideWhenUsed/>
    <w:rsid w:val="002200CF"/>
    <w:pPr>
      <w:numPr>
        <w:numId w:val="1"/>
      </w:numPr>
      <w:contextualSpacing/>
    </w:pPr>
  </w:style>
  <w:style w:type="paragraph" w:styleId="Header">
    <w:name w:val="header"/>
    <w:basedOn w:val="Normal"/>
    <w:link w:val="HeaderChar"/>
    <w:uiPriority w:val="99"/>
    <w:unhideWhenUsed/>
    <w:rsid w:val="002200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00CF"/>
    <w:rPr>
      <w:rFonts w:ascii="Calibri" w:hAnsi="Calibri"/>
      <w:sz w:val="22"/>
    </w:rPr>
  </w:style>
  <w:style w:type="paragraph" w:styleId="Footer">
    <w:name w:val="footer"/>
    <w:basedOn w:val="Normal"/>
    <w:link w:val="FooterChar"/>
    <w:uiPriority w:val="99"/>
    <w:unhideWhenUsed/>
    <w:rsid w:val="002200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00CF"/>
    <w:rPr>
      <w:rFonts w:ascii="Calibri" w:hAnsi="Calibri"/>
      <w:sz w:val="22"/>
    </w:rPr>
  </w:style>
  <w:style w:type="character" w:styleId="PageNumber">
    <w:name w:val="page number"/>
    <w:basedOn w:val="DefaultParagraphFont"/>
    <w:uiPriority w:val="99"/>
    <w:semiHidden/>
    <w:unhideWhenUsed/>
    <w:rsid w:val="002200CF"/>
  </w:style>
  <w:style w:type="paragraph" w:styleId="TOC1">
    <w:name w:val="toc 1"/>
    <w:basedOn w:val="Normal"/>
    <w:next w:val="Normal"/>
    <w:autoRedefine/>
    <w:uiPriority w:val="39"/>
    <w:unhideWhenUsed/>
    <w:rsid w:val="002200C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11003</Words>
  <Characters>60561</Characters>
  <Application>Microsoft Office Word</Application>
  <DocSecurity>0</DocSecurity>
  <Lines>1381</Lines>
  <Paragraphs>861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Sai Balaji Kompalli</dc:creator>
  <cp:keywords/>
  <dc:description/>
  <cp:lastModifiedBy>Aravind Sai Balaji Kompalli</cp:lastModifiedBy>
  <cp:revision>1</cp:revision>
  <dcterms:created xsi:type="dcterms:W3CDTF">2026-09-29T22:26:00Z</dcterms:created>
  <dcterms:modified xsi:type="dcterms:W3CDTF">2026-09-29T22:27:00Z</dcterms:modified>
</cp:coreProperties>
</file>