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47EA" w14:textId="1BCB2724" w:rsidR="00BE17C7" w:rsidRDefault="00BE17C7" w:rsidP="00BE1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Name</w:t>
      </w:r>
      <w:r w:rsidR="001E5A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:</w:t>
      </w:r>
      <w:proofErr w:type="gramEnd"/>
      <w:r w:rsidR="001E5A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Aravind Kasanagottu.</w:t>
      </w:r>
    </w:p>
    <w:p w14:paraId="5BA9517D" w14:textId="09A81835" w:rsidR="001E5A76" w:rsidRDefault="001E5A76" w:rsidP="00BE1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0B55D08" w14:textId="0D23F3EC" w:rsidR="001E5A76" w:rsidRDefault="001E5A76" w:rsidP="00BE1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Id: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mvsnarav</w:t>
      </w:r>
      <w:proofErr w:type="spellEnd"/>
    </w:p>
    <w:p w14:paraId="3751536A" w14:textId="45F9E991" w:rsidR="001E5A76" w:rsidRDefault="001E5A76" w:rsidP="00BE1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F823446" w14:textId="70F85A89" w:rsidR="001E5A76" w:rsidRPr="00BE17C7" w:rsidRDefault="001E5A76" w:rsidP="00BE1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Day:35</w:t>
      </w:r>
    </w:p>
    <w:p w14:paraId="0F68B46D" w14:textId="77777777" w:rsidR="001E5A76" w:rsidRDefault="001E5A76" w:rsidP="001E5A76">
      <w:r>
        <w:pict w14:anchorId="0DA407E1">
          <v:rect id="_x0000_i1040" style="width:0;height:1.5pt" o:hralign="center" o:hrstd="t" o:hr="t" fillcolor="#a0a0a0" stroked="f"/>
        </w:pict>
      </w:r>
    </w:p>
    <w:p w14:paraId="3EDE6B6D" w14:textId="77777777" w:rsidR="001E5A76" w:rsidRDefault="001E5A76" w:rsidP="001E5A76">
      <w:pPr>
        <w:pStyle w:val="Heading2"/>
      </w:pPr>
      <w:r>
        <w:t>Creating an Amazon DAX Cluster (AWS Console)</w:t>
      </w:r>
    </w:p>
    <w:p w14:paraId="75CC066B" w14:textId="77777777" w:rsidR="001E5A76" w:rsidRDefault="001E5A76" w:rsidP="001E5A76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Prerequisites</w:t>
      </w:r>
    </w:p>
    <w:p w14:paraId="2F1F1E33" w14:textId="77777777" w:rsidR="001E5A76" w:rsidRDefault="001E5A76" w:rsidP="001E5A76">
      <w:pPr>
        <w:pStyle w:val="NormalWeb"/>
      </w:pPr>
      <w:r>
        <w:t>Before you start, make sure you have:</w:t>
      </w:r>
    </w:p>
    <w:p w14:paraId="57D65096" w14:textId="77777777" w:rsidR="001E5A76" w:rsidRDefault="001E5A76" w:rsidP="001E5A76">
      <w:pPr>
        <w:pStyle w:val="NormalWeb"/>
        <w:numPr>
          <w:ilvl w:val="0"/>
          <w:numId w:val="9"/>
        </w:numPr>
      </w:pPr>
      <w:r>
        <w:rPr>
          <w:rStyle w:val="Strong"/>
        </w:rPr>
        <w:t>AWS account</w:t>
      </w:r>
      <w:r>
        <w:t xml:space="preserve"> with permissions for both </w:t>
      </w:r>
      <w:r>
        <w:rPr>
          <w:rStyle w:val="Strong"/>
        </w:rPr>
        <w:t>DynamoDB</w:t>
      </w:r>
      <w:r>
        <w:t xml:space="preserve"> and </w:t>
      </w:r>
      <w:r>
        <w:rPr>
          <w:rStyle w:val="Strong"/>
        </w:rPr>
        <w:t>DAX</w:t>
      </w:r>
      <w:r>
        <w:t>.</w:t>
      </w:r>
    </w:p>
    <w:p w14:paraId="53DE5DF6" w14:textId="77777777" w:rsidR="001E5A76" w:rsidRDefault="001E5A76" w:rsidP="001E5A76">
      <w:pPr>
        <w:pStyle w:val="NormalWeb"/>
        <w:numPr>
          <w:ilvl w:val="0"/>
          <w:numId w:val="9"/>
        </w:numPr>
      </w:pPr>
      <w:r>
        <w:t xml:space="preserve">A </w:t>
      </w:r>
      <w:r>
        <w:rPr>
          <w:rStyle w:val="Strong"/>
        </w:rPr>
        <w:t>DynamoDB table</w:t>
      </w:r>
      <w:r>
        <w:t xml:space="preserve"> (you can use an existing table or create a new one).</w:t>
      </w:r>
    </w:p>
    <w:p w14:paraId="14C78D8C" w14:textId="77777777" w:rsidR="001E5A76" w:rsidRDefault="001E5A76" w:rsidP="001E5A76">
      <w:pPr>
        <w:pStyle w:val="NormalWeb"/>
        <w:numPr>
          <w:ilvl w:val="0"/>
          <w:numId w:val="9"/>
        </w:numPr>
      </w:pPr>
      <w:r>
        <w:t xml:space="preserve">A </w:t>
      </w:r>
      <w:r>
        <w:rPr>
          <w:rStyle w:val="Strong"/>
        </w:rPr>
        <w:t>VPC</w:t>
      </w:r>
      <w:r>
        <w:t xml:space="preserve"> with at least one subnet where the cluster will run.</w:t>
      </w:r>
    </w:p>
    <w:p w14:paraId="468DEBE8" w14:textId="77777777" w:rsidR="001E5A76" w:rsidRDefault="001E5A76" w:rsidP="001E5A76">
      <w:pPr>
        <w:pStyle w:val="NormalWeb"/>
        <w:numPr>
          <w:ilvl w:val="0"/>
          <w:numId w:val="9"/>
        </w:numPr>
      </w:pPr>
      <w:r>
        <w:t xml:space="preserve">An </w:t>
      </w:r>
      <w:r>
        <w:rPr>
          <w:rStyle w:val="Strong"/>
        </w:rPr>
        <w:t>IAM role</w:t>
      </w:r>
      <w:r>
        <w:t xml:space="preserve"> that grants DynamoDB access (for example, with the </w:t>
      </w:r>
      <w:proofErr w:type="spellStart"/>
      <w:r>
        <w:rPr>
          <w:rStyle w:val="HTMLCode"/>
        </w:rPr>
        <w:t>AmazonDynamoDBFullAccess</w:t>
      </w:r>
      <w:proofErr w:type="spellEnd"/>
      <w:r>
        <w:t xml:space="preserve"> policy or a custom policy with similar permissions).</w:t>
      </w:r>
    </w:p>
    <w:p w14:paraId="4D9FF806" w14:textId="77777777" w:rsidR="001E5A76" w:rsidRDefault="001E5A76" w:rsidP="001E5A76">
      <w:r>
        <w:pict w14:anchorId="68CF03D9">
          <v:rect id="_x0000_i1041" style="width:0;height:1.5pt" o:hralign="center" o:hrstd="t" o:hr="t" fillcolor="#a0a0a0" stroked="f"/>
        </w:pict>
      </w:r>
    </w:p>
    <w:p w14:paraId="0CFAE8BB" w14:textId="77777777" w:rsidR="001E5A76" w:rsidRDefault="001E5A76" w:rsidP="001E5A76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Open the DAX Console</w:t>
      </w:r>
    </w:p>
    <w:p w14:paraId="10BF0CA7" w14:textId="77777777" w:rsidR="001E5A76" w:rsidRDefault="001E5A76" w:rsidP="001E5A76">
      <w:pPr>
        <w:pStyle w:val="NormalWeb"/>
        <w:numPr>
          <w:ilvl w:val="0"/>
          <w:numId w:val="10"/>
        </w:numPr>
      </w:pPr>
      <w:r>
        <w:t xml:space="preserve">Sign in to the </w:t>
      </w:r>
      <w:hyperlink r:id="rId7" w:history="1">
        <w:r>
          <w:rPr>
            <w:rStyle w:val="Hyperlink"/>
          </w:rPr>
          <w:t>AWS Management Console</w:t>
        </w:r>
      </w:hyperlink>
      <w:r>
        <w:t>.</w:t>
      </w:r>
    </w:p>
    <w:p w14:paraId="0C55176C" w14:textId="77777777" w:rsidR="001E5A76" w:rsidRDefault="001E5A76" w:rsidP="001E5A76">
      <w:pPr>
        <w:pStyle w:val="NormalWeb"/>
        <w:numPr>
          <w:ilvl w:val="0"/>
          <w:numId w:val="10"/>
        </w:numPr>
      </w:pPr>
      <w:r>
        <w:t xml:space="preserve">In the search bar, type </w:t>
      </w:r>
      <w:r>
        <w:rPr>
          <w:rStyle w:val="Strong"/>
        </w:rPr>
        <w:t>DynamoDB</w:t>
      </w:r>
      <w:r>
        <w:t>.</w:t>
      </w:r>
    </w:p>
    <w:p w14:paraId="377038EA" w14:textId="77777777" w:rsidR="001E5A76" w:rsidRDefault="001E5A76" w:rsidP="001E5A76">
      <w:pPr>
        <w:pStyle w:val="NormalWeb"/>
        <w:numPr>
          <w:ilvl w:val="0"/>
          <w:numId w:val="10"/>
        </w:numPr>
      </w:pPr>
      <w:r>
        <w:t xml:space="preserve">In the DynamoDB console’s left navigation pane, choose </w:t>
      </w:r>
      <w:r>
        <w:rPr>
          <w:rStyle w:val="Strong"/>
        </w:rPr>
        <w:t>DAX Clusters</w:t>
      </w:r>
      <w:r>
        <w:t>.</w:t>
      </w:r>
    </w:p>
    <w:p w14:paraId="67444910" w14:textId="77777777" w:rsidR="001E5A76" w:rsidRDefault="001E5A76" w:rsidP="001E5A76">
      <w:pPr>
        <w:pStyle w:val="NormalWeb"/>
        <w:numPr>
          <w:ilvl w:val="0"/>
          <w:numId w:val="10"/>
        </w:numPr>
      </w:pPr>
      <w:r>
        <w:t xml:space="preserve">Click </w:t>
      </w:r>
      <w:r>
        <w:rPr>
          <w:rStyle w:val="Strong"/>
        </w:rPr>
        <w:t>Create Cluster</w:t>
      </w:r>
      <w:r>
        <w:t>.</w:t>
      </w:r>
    </w:p>
    <w:p w14:paraId="41B3E5C5" w14:textId="77777777" w:rsidR="001E5A76" w:rsidRDefault="001E5A76" w:rsidP="001E5A76">
      <w:r>
        <w:pict w14:anchorId="68D3961D">
          <v:rect id="_x0000_i1042" style="width:0;height:1.5pt" o:hralign="center" o:hrstd="t" o:hr="t" fillcolor="#a0a0a0" stroked="f"/>
        </w:pict>
      </w:r>
    </w:p>
    <w:p w14:paraId="2D82932E" w14:textId="77777777" w:rsidR="001E5A76" w:rsidRDefault="001E5A76" w:rsidP="001E5A76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Configure Cluster Settings</w:t>
      </w:r>
    </w:p>
    <w:p w14:paraId="055512AC" w14:textId="77777777" w:rsidR="001E5A76" w:rsidRDefault="001E5A76" w:rsidP="001E5A76">
      <w:pPr>
        <w:pStyle w:val="NormalWeb"/>
        <w:numPr>
          <w:ilvl w:val="0"/>
          <w:numId w:val="11"/>
        </w:numPr>
      </w:pPr>
      <w:r>
        <w:rPr>
          <w:rStyle w:val="Strong"/>
        </w:rPr>
        <w:t>Cluster name</w:t>
      </w:r>
      <w:r>
        <w:t>: Enter any name you prefer.</w:t>
      </w:r>
    </w:p>
    <w:p w14:paraId="2BBA047C" w14:textId="77777777" w:rsidR="001E5A76" w:rsidRDefault="001E5A76" w:rsidP="001E5A76">
      <w:pPr>
        <w:pStyle w:val="NormalWeb"/>
        <w:numPr>
          <w:ilvl w:val="0"/>
          <w:numId w:val="11"/>
        </w:numPr>
      </w:pPr>
      <w:r>
        <w:rPr>
          <w:rStyle w:val="Strong"/>
        </w:rPr>
        <w:t>Node type</w:t>
      </w:r>
      <w:r>
        <w:t xml:space="preserve">: Choose </w:t>
      </w:r>
      <w:proofErr w:type="gramStart"/>
      <w:r>
        <w:rPr>
          <w:rStyle w:val="HTMLCode"/>
          <w:b/>
          <w:bCs/>
        </w:rPr>
        <w:t>dax.r</w:t>
      </w:r>
      <w:proofErr w:type="gramEnd"/>
      <w:r>
        <w:rPr>
          <w:rStyle w:val="HTMLCode"/>
          <w:b/>
          <w:bCs/>
        </w:rPr>
        <w:t>5.large</w:t>
      </w:r>
      <w:r>
        <w:t xml:space="preserve"> (or another size that fits your workload).</w:t>
      </w:r>
    </w:p>
    <w:p w14:paraId="1A4AE523" w14:textId="77777777" w:rsidR="001E5A76" w:rsidRDefault="001E5A76" w:rsidP="001E5A76">
      <w:pPr>
        <w:pStyle w:val="NormalWeb"/>
        <w:numPr>
          <w:ilvl w:val="0"/>
          <w:numId w:val="11"/>
        </w:numPr>
      </w:pPr>
      <w:r>
        <w:rPr>
          <w:rStyle w:val="Strong"/>
        </w:rPr>
        <w:t>Cluster size</w:t>
      </w:r>
      <w:r>
        <w:t>: Specify the number of nodes (1–3 is typical for production).</w:t>
      </w:r>
    </w:p>
    <w:p w14:paraId="46452C42" w14:textId="77777777" w:rsidR="001E5A76" w:rsidRDefault="001E5A76" w:rsidP="001E5A76">
      <w:pPr>
        <w:pStyle w:val="NormalWeb"/>
        <w:numPr>
          <w:ilvl w:val="0"/>
          <w:numId w:val="11"/>
        </w:numPr>
      </w:pPr>
      <w:r>
        <w:rPr>
          <w:rStyle w:val="Strong"/>
        </w:rPr>
        <w:t>IAM role</w:t>
      </w:r>
      <w:r>
        <w:t>: Select an existing role with DynamoDB access or create a new one and attach the necessary policy.</w:t>
      </w:r>
    </w:p>
    <w:p w14:paraId="66BFB0D2" w14:textId="77777777" w:rsidR="001E5A76" w:rsidRDefault="001E5A76" w:rsidP="001E5A76">
      <w:r>
        <w:pict w14:anchorId="1832C129">
          <v:rect id="_x0000_i1043" style="width:0;height:1.5pt" o:hralign="center" o:hrstd="t" o:hr="t" fillcolor="#a0a0a0" stroked="f"/>
        </w:pict>
      </w:r>
    </w:p>
    <w:p w14:paraId="62EF681D" w14:textId="77777777" w:rsidR="001E5A76" w:rsidRDefault="001E5A76" w:rsidP="001E5A76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Network Settings</w:t>
      </w:r>
    </w:p>
    <w:p w14:paraId="157A1C18" w14:textId="77777777" w:rsidR="001E5A76" w:rsidRDefault="001E5A76" w:rsidP="001E5A76">
      <w:pPr>
        <w:pStyle w:val="NormalWeb"/>
        <w:numPr>
          <w:ilvl w:val="0"/>
          <w:numId w:val="12"/>
        </w:numPr>
      </w:pPr>
      <w:r>
        <w:rPr>
          <w:rStyle w:val="Strong"/>
        </w:rPr>
        <w:t>VPC</w:t>
      </w:r>
      <w:r>
        <w:t>: Select the VPC where your DynamoDB application runs.</w:t>
      </w:r>
    </w:p>
    <w:p w14:paraId="08948C5B" w14:textId="77777777" w:rsidR="001E5A76" w:rsidRDefault="001E5A76" w:rsidP="001E5A76">
      <w:pPr>
        <w:pStyle w:val="NormalWeb"/>
        <w:numPr>
          <w:ilvl w:val="0"/>
          <w:numId w:val="12"/>
        </w:numPr>
      </w:pPr>
      <w:r>
        <w:rPr>
          <w:rStyle w:val="Strong"/>
        </w:rPr>
        <w:t>Subnets</w:t>
      </w:r>
      <w:r>
        <w:t>: Choose at least one subnet in that VPC.</w:t>
      </w:r>
    </w:p>
    <w:p w14:paraId="45D9250C" w14:textId="77777777" w:rsidR="001E5A76" w:rsidRDefault="001E5A76" w:rsidP="001E5A76">
      <w:pPr>
        <w:pStyle w:val="NormalWeb"/>
        <w:numPr>
          <w:ilvl w:val="0"/>
          <w:numId w:val="12"/>
        </w:numPr>
      </w:pPr>
      <w:r>
        <w:rPr>
          <w:rStyle w:val="Strong"/>
        </w:rPr>
        <w:t>Security groups</w:t>
      </w:r>
      <w:r>
        <w:t>: Add a security group that allows inbound traffic from your application environment (for example, ECS services or AWS Lambda functions).</w:t>
      </w:r>
    </w:p>
    <w:p w14:paraId="366F1AB9" w14:textId="77777777" w:rsidR="001E5A76" w:rsidRDefault="001E5A76" w:rsidP="001E5A76">
      <w:r>
        <w:pict w14:anchorId="6E290793">
          <v:rect id="_x0000_i1044" style="width:0;height:1.5pt" o:hralign="center" o:hrstd="t" o:hr="t" fillcolor="#a0a0a0" stroked="f"/>
        </w:pict>
      </w:r>
    </w:p>
    <w:p w14:paraId="5F60EB1F" w14:textId="77777777" w:rsidR="001E5A76" w:rsidRDefault="001E5A76" w:rsidP="001E5A76">
      <w:pPr>
        <w:pStyle w:val="Heading3"/>
      </w:pPr>
      <w:r>
        <w:lastRenderedPageBreak/>
        <w:t>5️</w:t>
      </w:r>
      <w:r>
        <w:rPr>
          <w:rFonts w:ascii="Tahoma" w:hAnsi="Tahoma" w:cs="Tahoma"/>
        </w:rPr>
        <w:t>⃣</w:t>
      </w:r>
      <w:r>
        <w:t xml:space="preserve"> Encryption &amp; Security (Optional)</w:t>
      </w:r>
    </w:p>
    <w:p w14:paraId="2428DBC8" w14:textId="77777777" w:rsidR="001E5A76" w:rsidRDefault="001E5A76" w:rsidP="001E5A76">
      <w:pPr>
        <w:pStyle w:val="NormalWeb"/>
        <w:numPr>
          <w:ilvl w:val="0"/>
          <w:numId w:val="13"/>
        </w:numPr>
      </w:pPr>
      <w:r>
        <w:rPr>
          <w:rStyle w:val="Strong"/>
        </w:rPr>
        <w:t>Encryption at rest</w:t>
      </w:r>
      <w:r>
        <w:t>: Enable if you need additional data protection.</w:t>
      </w:r>
    </w:p>
    <w:p w14:paraId="4E844120" w14:textId="77777777" w:rsidR="001E5A76" w:rsidRDefault="001E5A76" w:rsidP="001E5A76">
      <w:pPr>
        <w:pStyle w:val="NormalWeb"/>
        <w:numPr>
          <w:ilvl w:val="0"/>
          <w:numId w:val="13"/>
        </w:numPr>
      </w:pPr>
      <w:r>
        <w:rPr>
          <w:rStyle w:val="Strong"/>
        </w:rPr>
        <w:t>Parameter group</w:t>
      </w:r>
      <w:r>
        <w:t>: You can leave the default settings, including options such as TTL and caching.</w:t>
      </w:r>
    </w:p>
    <w:p w14:paraId="42C34EAD" w14:textId="77777777" w:rsidR="001E5A76" w:rsidRDefault="001E5A76" w:rsidP="001E5A76">
      <w:r>
        <w:pict w14:anchorId="37148FC2">
          <v:rect id="_x0000_i1045" style="width:0;height:1.5pt" o:hralign="center" o:hrstd="t" o:hr="t" fillcolor="#a0a0a0" stroked="f"/>
        </w:pict>
      </w:r>
    </w:p>
    <w:p w14:paraId="59AE2BD2" w14:textId="77777777" w:rsidR="001E5A76" w:rsidRDefault="001E5A76" w:rsidP="001E5A76">
      <w:pPr>
        <w:pStyle w:val="Heading3"/>
      </w:pPr>
      <w:r>
        <w:t>6️</w:t>
      </w:r>
      <w:r>
        <w:rPr>
          <w:rFonts w:ascii="Tahoma" w:hAnsi="Tahoma" w:cs="Tahoma"/>
        </w:rPr>
        <w:t>⃣</w:t>
      </w:r>
      <w:r>
        <w:t xml:space="preserve"> Review and Create</w:t>
      </w:r>
    </w:p>
    <w:p w14:paraId="09D4037D" w14:textId="77777777" w:rsidR="001E5A76" w:rsidRDefault="001E5A76" w:rsidP="001E5A76">
      <w:pPr>
        <w:pStyle w:val="NormalWeb"/>
        <w:numPr>
          <w:ilvl w:val="0"/>
          <w:numId w:val="14"/>
        </w:numPr>
      </w:pPr>
      <w:r>
        <w:t>Double-check all the settings.</w:t>
      </w:r>
    </w:p>
    <w:p w14:paraId="259690FA" w14:textId="77777777" w:rsidR="001E5A76" w:rsidRDefault="001E5A76" w:rsidP="001E5A76">
      <w:pPr>
        <w:pStyle w:val="NormalWeb"/>
        <w:numPr>
          <w:ilvl w:val="0"/>
          <w:numId w:val="14"/>
        </w:numPr>
      </w:pPr>
      <w:r>
        <w:t xml:space="preserve">Click </w:t>
      </w:r>
      <w:r>
        <w:rPr>
          <w:rStyle w:val="Strong"/>
        </w:rPr>
        <w:t>Create Cluster</w:t>
      </w:r>
      <w:r>
        <w:t>.</w:t>
      </w:r>
    </w:p>
    <w:p w14:paraId="1C449400" w14:textId="77777777" w:rsidR="001E5A76" w:rsidRDefault="001E5A76" w:rsidP="001E5A76">
      <w:r>
        <w:pict w14:anchorId="2ADBDAF9">
          <v:rect id="_x0000_i1046" style="width:0;height:1.5pt" o:hralign="center" o:hrstd="t" o:hr="t" fillcolor="#a0a0a0" stroked="f"/>
        </w:pict>
      </w:r>
    </w:p>
    <w:p w14:paraId="0DEE7AED" w14:textId="77777777" w:rsidR="001E5A76" w:rsidRDefault="001E5A76" w:rsidP="001E5A76">
      <w:pPr>
        <w:pStyle w:val="Heading3"/>
      </w:pPr>
      <w:r>
        <w:t>7️</w:t>
      </w:r>
      <w:r>
        <w:rPr>
          <w:rFonts w:ascii="Tahoma" w:hAnsi="Tahoma" w:cs="Tahoma"/>
        </w:rPr>
        <w:t>⃣</w:t>
      </w:r>
      <w:r>
        <w:t xml:space="preserve"> Connect to the Cluster</w:t>
      </w:r>
    </w:p>
    <w:p w14:paraId="10EE8F0C" w14:textId="77777777" w:rsidR="001E5A76" w:rsidRDefault="001E5A76" w:rsidP="001E5A76">
      <w:pPr>
        <w:pStyle w:val="NormalWeb"/>
        <w:numPr>
          <w:ilvl w:val="0"/>
          <w:numId w:val="15"/>
        </w:numPr>
      </w:pPr>
      <w:r>
        <w:t xml:space="preserve">Wait until the cluster status shows </w:t>
      </w:r>
      <w:r>
        <w:rPr>
          <w:rStyle w:val="Strong"/>
        </w:rPr>
        <w:t>Available</w:t>
      </w:r>
      <w:r>
        <w:t>.</w:t>
      </w:r>
    </w:p>
    <w:p w14:paraId="2AF274A3" w14:textId="77777777" w:rsidR="001E5A76" w:rsidRDefault="001E5A76" w:rsidP="001E5A76">
      <w:pPr>
        <w:pStyle w:val="NormalWeb"/>
        <w:numPr>
          <w:ilvl w:val="0"/>
          <w:numId w:val="15"/>
        </w:numPr>
      </w:pPr>
      <w:r>
        <w:t xml:space="preserve">Copy the </w:t>
      </w:r>
      <w:r>
        <w:rPr>
          <w:rStyle w:val="Strong"/>
        </w:rPr>
        <w:t>DAX endpoint</w:t>
      </w:r>
      <w:r>
        <w:t xml:space="preserve"> from the console.</w:t>
      </w:r>
    </w:p>
    <w:p w14:paraId="32714A50" w14:textId="77777777" w:rsidR="001E5A76" w:rsidRDefault="001E5A76" w:rsidP="001E5A76">
      <w:pPr>
        <w:pStyle w:val="NormalWeb"/>
        <w:numPr>
          <w:ilvl w:val="0"/>
          <w:numId w:val="15"/>
        </w:numPr>
      </w:pPr>
      <w:r>
        <w:t>Update your application code to use the DAX endpoint instead of the standard DynamoDB SDK endpoint.</w:t>
      </w:r>
    </w:p>
    <w:p w14:paraId="6117DD8E" w14:textId="77777777" w:rsidR="00A01C79" w:rsidRDefault="00A01C79" w:rsidP="001E5A76">
      <w:pPr>
        <w:spacing w:before="100" w:beforeAutospacing="1" w:after="100" w:afterAutospacing="1" w:line="240" w:lineRule="auto"/>
        <w:outlineLvl w:val="0"/>
      </w:pPr>
    </w:p>
    <w:sectPr w:rsidR="00A01C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2152" w14:textId="77777777" w:rsidR="002F6F12" w:rsidRDefault="002F6F12" w:rsidP="00BE17C7">
      <w:pPr>
        <w:spacing w:after="0" w:line="240" w:lineRule="auto"/>
      </w:pPr>
      <w:r>
        <w:separator/>
      </w:r>
    </w:p>
  </w:endnote>
  <w:endnote w:type="continuationSeparator" w:id="0">
    <w:p w14:paraId="18F59D8B" w14:textId="77777777" w:rsidR="002F6F12" w:rsidRDefault="002F6F12" w:rsidP="00BE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C050" w14:textId="77777777" w:rsidR="002F6F12" w:rsidRDefault="002F6F12" w:rsidP="00BE17C7">
      <w:pPr>
        <w:spacing w:after="0" w:line="240" w:lineRule="auto"/>
      </w:pPr>
      <w:r>
        <w:separator/>
      </w:r>
    </w:p>
  </w:footnote>
  <w:footnote w:type="continuationSeparator" w:id="0">
    <w:p w14:paraId="16A747D4" w14:textId="77777777" w:rsidR="002F6F12" w:rsidRDefault="002F6F12" w:rsidP="00BE1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2D55" w14:textId="41D6FD35" w:rsidR="00BE17C7" w:rsidRDefault="00BE17C7">
    <w:pPr>
      <w:pStyle w:val="Header"/>
    </w:pPr>
  </w:p>
  <w:p w14:paraId="6FBCA03C" w14:textId="77777777" w:rsidR="00BE17C7" w:rsidRDefault="00BE1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4DB"/>
    <w:multiLevelType w:val="multilevel"/>
    <w:tmpl w:val="CCF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58D"/>
    <w:multiLevelType w:val="multilevel"/>
    <w:tmpl w:val="40A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586A"/>
    <w:multiLevelType w:val="multilevel"/>
    <w:tmpl w:val="45F0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4A43"/>
    <w:multiLevelType w:val="multilevel"/>
    <w:tmpl w:val="489C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A62C3"/>
    <w:multiLevelType w:val="multilevel"/>
    <w:tmpl w:val="18A6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72EFD"/>
    <w:multiLevelType w:val="multilevel"/>
    <w:tmpl w:val="AD0C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C13F7"/>
    <w:multiLevelType w:val="multilevel"/>
    <w:tmpl w:val="21FE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1495B"/>
    <w:multiLevelType w:val="multilevel"/>
    <w:tmpl w:val="E88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62C5C"/>
    <w:multiLevelType w:val="multilevel"/>
    <w:tmpl w:val="E5DC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40834"/>
    <w:multiLevelType w:val="multilevel"/>
    <w:tmpl w:val="C5AC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72511"/>
    <w:multiLevelType w:val="multilevel"/>
    <w:tmpl w:val="55F0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B6970"/>
    <w:multiLevelType w:val="multilevel"/>
    <w:tmpl w:val="59DE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27858"/>
    <w:multiLevelType w:val="multilevel"/>
    <w:tmpl w:val="358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6F0ED1"/>
    <w:multiLevelType w:val="multilevel"/>
    <w:tmpl w:val="30FC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C6118"/>
    <w:multiLevelType w:val="multilevel"/>
    <w:tmpl w:val="2484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596309">
    <w:abstractNumId w:val="2"/>
  </w:num>
  <w:num w:numId="2" w16cid:durableId="727874677">
    <w:abstractNumId w:val="3"/>
  </w:num>
  <w:num w:numId="3" w16cid:durableId="1485119780">
    <w:abstractNumId w:val="1"/>
  </w:num>
  <w:num w:numId="4" w16cid:durableId="142353857">
    <w:abstractNumId w:val="7"/>
  </w:num>
  <w:num w:numId="5" w16cid:durableId="290093048">
    <w:abstractNumId w:val="0"/>
  </w:num>
  <w:num w:numId="6" w16cid:durableId="1134786829">
    <w:abstractNumId w:val="8"/>
  </w:num>
  <w:num w:numId="7" w16cid:durableId="903217601">
    <w:abstractNumId w:val="12"/>
  </w:num>
  <w:num w:numId="8" w16cid:durableId="2085568151">
    <w:abstractNumId w:val="9"/>
  </w:num>
  <w:num w:numId="9" w16cid:durableId="1662267608">
    <w:abstractNumId w:val="10"/>
  </w:num>
  <w:num w:numId="10" w16cid:durableId="133568006">
    <w:abstractNumId w:val="6"/>
  </w:num>
  <w:num w:numId="11" w16cid:durableId="289091159">
    <w:abstractNumId w:val="13"/>
  </w:num>
  <w:num w:numId="12" w16cid:durableId="1960455264">
    <w:abstractNumId w:val="14"/>
  </w:num>
  <w:num w:numId="13" w16cid:durableId="533926185">
    <w:abstractNumId w:val="11"/>
  </w:num>
  <w:num w:numId="14" w16cid:durableId="57365852">
    <w:abstractNumId w:val="4"/>
  </w:num>
  <w:num w:numId="15" w16cid:durableId="1823424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C7"/>
    <w:rsid w:val="001E5A76"/>
    <w:rsid w:val="002F6F12"/>
    <w:rsid w:val="00A01C79"/>
    <w:rsid w:val="00B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5137"/>
  <w15:chartTrackingRefBased/>
  <w15:docId w15:val="{07E58A23-EDF3-4419-A53B-CAD5372E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1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7C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E17C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BE17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1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7C7"/>
  </w:style>
  <w:style w:type="paragraph" w:styleId="Footer">
    <w:name w:val="footer"/>
    <w:basedOn w:val="Normal"/>
    <w:link w:val="FooterChar"/>
    <w:uiPriority w:val="99"/>
    <w:unhideWhenUsed/>
    <w:rsid w:val="00BE1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7C7"/>
  </w:style>
  <w:style w:type="character" w:customStyle="1" w:styleId="Heading2Char">
    <w:name w:val="Heading 2 Char"/>
    <w:basedOn w:val="DefaultParagraphFont"/>
    <w:link w:val="Heading2"/>
    <w:uiPriority w:val="9"/>
    <w:semiHidden/>
    <w:rsid w:val="001E5A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E5A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2025-09-22T09:48:00Z</dcterms:created>
  <dcterms:modified xsi:type="dcterms:W3CDTF">2025-09-22T10:09:00Z</dcterms:modified>
</cp:coreProperties>
</file>