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528CE" w14:textId="77777777" w:rsidR="008A6159" w:rsidRPr="00421669" w:rsidRDefault="008A6159" w:rsidP="00421669">
      <w:pPr>
        <w:spacing w:after="0"/>
        <w:rPr>
          <w:rFonts w:ascii="Times New Roman" w:hAnsi="Times New Roman" w:cs="Times New Roman"/>
        </w:rPr>
      </w:pPr>
      <w:r w:rsidRPr="00421669">
        <w:rPr>
          <w:rFonts w:ascii="Times New Roman" w:hAnsi="Times New Roman" w:cs="Times New Roman"/>
        </w:rPr>
        <w:t>class Solution {</w:t>
      </w:r>
    </w:p>
    <w:p w14:paraId="031B5330" w14:textId="77777777" w:rsidR="008A6159" w:rsidRPr="00421669" w:rsidRDefault="008A6159" w:rsidP="00421669">
      <w:pPr>
        <w:spacing w:after="0"/>
        <w:rPr>
          <w:rFonts w:ascii="Times New Roman" w:hAnsi="Times New Roman" w:cs="Times New Roman"/>
        </w:rPr>
      </w:pPr>
      <w:r w:rsidRPr="00421669">
        <w:rPr>
          <w:rFonts w:ascii="Times New Roman" w:hAnsi="Times New Roman" w:cs="Times New Roman"/>
        </w:rPr>
        <w:t xml:space="preserve">    public </w:t>
      </w:r>
      <w:proofErr w:type="spellStart"/>
      <w:r w:rsidRPr="00421669">
        <w:rPr>
          <w:rFonts w:ascii="Times New Roman" w:hAnsi="Times New Roman" w:cs="Times New Roman"/>
        </w:rPr>
        <w:t>boolean</w:t>
      </w:r>
      <w:proofErr w:type="spellEnd"/>
      <w:r w:rsidRPr="0042166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21669">
        <w:rPr>
          <w:rFonts w:ascii="Times New Roman" w:hAnsi="Times New Roman" w:cs="Times New Roman"/>
        </w:rPr>
        <w:t>hasAlternatingBits</w:t>
      </w:r>
      <w:proofErr w:type="spellEnd"/>
      <w:r w:rsidRPr="00421669">
        <w:rPr>
          <w:rFonts w:ascii="Times New Roman" w:hAnsi="Times New Roman" w:cs="Times New Roman"/>
        </w:rPr>
        <w:t>(</w:t>
      </w:r>
      <w:proofErr w:type="gramEnd"/>
      <w:r w:rsidRPr="00421669">
        <w:rPr>
          <w:rFonts w:ascii="Times New Roman" w:hAnsi="Times New Roman" w:cs="Times New Roman"/>
        </w:rPr>
        <w:t>int n) {</w:t>
      </w:r>
    </w:p>
    <w:p w14:paraId="4A530A0A" w14:textId="77777777" w:rsidR="008A6159" w:rsidRPr="00421669" w:rsidRDefault="008A6159" w:rsidP="00421669">
      <w:pPr>
        <w:spacing w:after="0"/>
        <w:rPr>
          <w:rFonts w:ascii="Times New Roman" w:hAnsi="Times New Roman" w:cs="Times New Roman"/>
        </w:rPr>
      </w:pPr>
      <w:r w:rsidRPr="00421669">
        <w:rPr>
          <w:rFonts w:ascii="Times New Roman" w:hAnsi="Times New Roman" w:cs="Times New Roman"/>
        </w:rPr>
        <w:t xml:space="preserve">        int x = n ^ (n &gt;&gt; 1);</w:t>
      </w:r>
    </w:p>
    <w:p w14:paraId="6EB504EA" w14:textId="77777777" w:rsidR="008A6159" w:rsidRPr="00421669" w:rsidRDefault="008A6159" w:rsidP="00421669">
      <w:pPr>
        <w:spacing w:after="0"/>
        <w:rPr>
          <w:rFonts w:ascii="Times New Roman" w:hAnsi="Times New Roman" w:cs="Times New Roman"/>
        </w:rPr>
      </w:pPr>
      <w:r w:rsidRPr="00421669">
        <w:rPr>
          <w:rFonts w:ascii="Times New Roman" w:hAnsi="Times New Roman" w:cs="Times New Roman"/>
        </w:rPr>
        <w:t xml:space="preserve">        return (x &amp; (x + 1)) == 0;</w:t>
      </w:r>
    </w:p>
    <w:p w14:paraId="318A6957" w14:textId="77777777" w:rsidR="008A6159" w:rsidRPr="00421669" w:rsidRDefault="008A6159" w:rsidP="00421669">
      <w:pPr>
        <w:spacing w:after="0"/>
        <w:rPr>
          <w:rFonts w:ascii="Times New Roman" w:hAnsi="Times New Roman" w:cs="Times New Roman"/>
        </w:rPr>
      </w:pPr>
      <w:r w:rsidRPr="00421669">
        <w:rPr>
          <w:rFonts w:ascii="Times New Roman" w:hAnsi="Times New Roman" w:cs="Times New Roman"/>
        </w:rPr>
        <w:t xml:space="preserve">    }</w:t>
      </w:r>
    </w:p>
    <w:p w14:paraId="7FA777A9" w14:textId="25F7EA7A" w:rsidR="00782F39" w:rsidRPr="00421669" w:rsidRDefault="008A6159" w:rsidP="00421669">
      <w:pPr>
        <w:spacing w:after="0"/>
        <w:rPr>
          <w:rFonts w:ascii="Times New Roman" w:hAnsi="Times New Roman" w:cs="Times New Roman"/>
        </w:rPr>
      </w:pPr>
      <w:r w:rsidRPr="00421669">
        <w:rPr>
          <w:rFonts w:ascii="Times New Roman" w:hAnsi="Times New Roman" w:cs="Times New Roman"/>
        </w:rPr>
        <w:t>}</w:t>
      </w:r>
    </w:p>
    <w:sectPr w:rsidR="00782F39" w:rsidRPr="00421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59"/>
    <w:rsid w:val="00362242"/>
    <w:rsid w:val="00421669"/>
    <w:rsid w:val="004E72EF"/>
    <w:rsid w:val="00776875"/>
    <w:rsid w:val="00782F39"/>
    <w:rsid w:val="008A6159"/>
    <w:rsid w:val="00D0286A"/>
    <w:rsid w:val="00ED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AF2E"/>
  <w15:chartTrackingRefBased/>
  <w15:docId w15:val="{C2753CCF-6FD7-4B82-8BE5-B189772E6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2026-08-18T12:17:00Z</dcterms:created>
  <dcterms:modified xsi:type="dcterms:W3CDTF">2026-08-19T16:10:00Z</dcterms:modified>
</cp:coreProperties>
</file>