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TASK -1 </w:t>
        <w:br/>
        <w:br/>
        <w:t xml:space="preserve">class Solution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int[] runningSum(int[] nums)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 sum = 0;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for (int i = 0; i &lt; nums.length; i++)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sum += nums[i];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nums[i] = sum;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return nums;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  <w:br/>
        <w:br/>
      </w:r>
      <w:r>
        <w:object w:dxaOrig="8310" w:dyaOrig="3660">
          <v:rect xmlns:o="urn:schemas-microsoft-com:office:office" xmlns:v="urn:schemas-microsoft-com:vml" id="rectole0000000000" style="width:415.500000pt;height:183.0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TASK -2 </w:t>
        <w:br/>
        <w:br/>
        <w:t xml:space="preserve">import java.util.*;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public class Solution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public static void main(String[] args)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Scanner sc = new Scanner(System.in);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int n = sc.nextInt();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sc.nextLine();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HashMap&lt;String, String&gt; phoneBook = new HashMap&lt;&gt;();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Store phone book entries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for (int i = 0; i &lt; n; i++)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String name = sc.nextLine();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String phone = sc.nextLine();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phoneBook.put(name, phone);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// Read queries until end of file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while (sc.hasNextLine())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String name = sc.nextLine();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if (phoneBook.containsKey(name))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System.out.println(name + "=" + phoneBook.get(name));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 else {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    System.out.println("Not found");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 sc.close();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  <w:br/>
        <w:br/>
      </w:r>
      <w:r>
        <w:object w:dxaOrig="8310" w:dyaOrig="3704">
          <v:rect xmlns:o="urn:schemas-microsoft-com:office:office" xmlns:v="urn:schemas-microsoft-com:vml" id="rectole0000000001" style="width:415.500000pt;height:185.2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TASK - 3 </w:t>
        <w:br/>
        <w:br/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styles.xml" Id="docRId5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numbering.xml" Id="docRId4" Type="http://schemas.openxmlformats.org/officeDocument/2006/relationships/numbering" /></Relationships>
</file>