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A9D59" w14:textId="21BA52ED" w:rsidR="00CA6FFA" w:rsidRPr="00CA6FFA" w:rsidRDefault="00CA6FFA" w:rsidP="00CA6FFA">
      <w:pPr>
        <w:jc w:val="center"/>
        <w:rPr>
          <w:rFonts w:ascii="Times New Roman" w:hAnsi="Times New Roman" w:cs="Times New Roman"/>
          <w:sz w:val="48"/>
          <w:szCs w:val="48"/>
        </w:rPr>
      </w:pPr>
      <w:r w:rsidRPr="00CA6FFA">
        <w:rPr>
          <w:rFonts w:ascii="Times New Roman" w:hAnsi="Times New Roman" w:cs="Times New Roman"/>
          <w:sz w:val="48"/>
          <w:szCs w:val="48"/>
        </w:rPr>
        <w:t>CS4533 Concurrent Programming</w:t>
      </w:r>
    </w:p>
    <w:p w14:paraId="79331F05" w14:textId="77777777" w:rsidR="00CA6FFA" w:rsidRDefault="00CA6FFA" w:rsidP="00CA6FFA">
      <w:pPr>
        <w:jc w:val="center"/>
        <w:rPr>
          <w:rFonts w:ascii="Times New Roman" w:hAnsi="Times New Roman" w:cs="Times New Roman"/>
          <w:sz w:val="32"/>
          <w:szCs w:val="32"/>
        </w:rPr>
      </w:pPr>
      <w:r w:rsidRPr="00CA6FFA">
        <w:rPr>
          <w:rFonts w:ascii="Times New Roman" w:hAnsi="Times New Roman" w:cs="Times New Roman"/>
          <w:sz w:val="32"/>
          <w:szCs w:val="32"/>
        </w:rPr>
        <w:t>Take Home Lab 1</w:t>
      </w:r>
    </w:p>
    <w:p w14:paraId="4CD7B651" w14:textId="0E1A48AB" w:rsidR="00FB782C" w:rsidRPr="00FB782C" w:rsidRDefault="00FB782C" w:rsidP="00E315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82C"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p w14:paraId="31AE1BA3" w14:textId="2F90EA51" w:rsidR="005E633B" w:rsidRPr="006B0649" w:rsidRDefault="00FB782C" w:rsidP="006B06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649">
        <w:rPr>
          <w:rFonts w:ascii="Times New Roman" w:hAnsi="Times New Roman" w:cs="Times New Roman"/>
          <w:sz w:val="28"/>
          <w:szCs w:val="28"/>
        </w:rPr>
        <w:t>200045U – Aravinda H.W.K</w:t>
      </w:r>
      <w:r w:rsidR="00A868B7" w:rsidRPr="006B0649">
        <w:rPr>
          <w:rFonts w:ascii="Times New Roman" w:hAnsi="Times New Roman" w:cs="Times New Roman"/>
          <w:sz w:val="28"/>
          <w:szCs w:val="28"/>
        </w:rPr>
        <w:t>.</w:t>
      </w:r>
    </w:p>
    <w:p w14:paraId="7363C85F" w14:textId="5B0A2742" w:rsidR="00FB782C" w:rsidRDefault="00FB782C" w:rsidP="006B06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649">
        <w:rPr>
          <w:rFonts w:ascii="Times New Roman" w:hAnsi="Times New Roman" w:cs="Times New Roman"/>
          <w:sz w:val="28"/>
          <w:szCs w:val="28"/>
        </w:rPr>
        <w:t>200742E – Yapa Y.M.C.C.L.C</w:t>
      </w:r>
      <w:r w:rsidR="00A868B7" w:rsidRPr="006B0649">
        <w:rPr>
          <w:rFonts w:ascii="Times New Roman" w:hAnsi="Times New Roman" w:cs="Times New Roman"/>
          <w:sz w:val="28"/>
          <w:szCs w:val="28"/>
        </w:rPr>
        <w:t>.</w:t>
      </w:r>
    </w:p>
    <w:p w14:paraId="7995102C" w14:textId="77777777" w:rsidR="006B0649" w:rsidRPr="006B0649" w:rsidRDefault="006B0649" w:rsidP="006B06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E3C7521" w14:textId="31B19E27" w:rsidR="00F46A01" w:rsidRPr="006B0649" w:rsidRDefault="00F46A01" w:rsidP="006B06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0649">
        <w:rPr>
          <w:rFonts w:ascii="Times New Roman" w:hAnsi="Times New Roman" w:cs="Times New Roman"/>
          <w:b/>
          <w:bCs/>
          <w:sz w:val="36"/>
          <w:szCs w:val="36"/>
        </w:rPr>
        <w:t xml:space="preserve">Step </w:t>
      </w:r>
      <w:r w:rsidR="005E633B" w:rsidRPr="006B0649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046AE4C1" w14:textId="78103E5F" w:rsidR="00920149" w:rsidRDefault="00920149" w:rsidP="00E315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149">
        <w:rPr>
          <w:rFonts w:ascii="Times New Roman" w:hAnsi="Times New Roman" w:cs="Times New Roman"/>
          <w:b/>
          <w:bCs/>
          <w:sz w:val="24"/>
          <w:szCs w:val="24"/>
        </w:rPr>
        <w:t>Design Explanation</w:t>
      </w:r>
    </w:p>
    <w:p w14:paraId="052F01D0" w14:textId="5455BB2F" w:rsidR="005E633B" w:rsidRDefault="005E633B" w:rsidP="00E315AB">
      <w:pPr>
        <w:jc w:val="both"/>
        <w:rPr>
          <w:rFonts w:ascii="Times New Roman" w:hAnsi="Times New Roman" w:cs="Times New Roman"/>
          <w:sz w:val="24"/>
          <w:szCs w:val="24"/>
        </w:rPr>
      </w:pPr>
      <w:r w:rsidRPr="005E633B">
        <w:rPr>
          <w:rFonts w:ascii="Times New Roman" w:hAnsi="Times New Roman" w:cs="Times New Roman"/>
          <w:sz w:val="24"/>
          <w:szCs w:val="24"/>
        </w:rPr>
        <w:t xml:space="preserve">The given code is designed to </w:t>
      </w:r>
      <w:r>
        <w:rPr>
          <w:rFonts w:ascii="Times New Roman" w:hAnsi="Times New Roman" w:cs="Times New Roman"/>
          <w:sz w:val="24"/>
          <w:szCs w:val="24"/>
        </w:rPr>
        <w:t>compare</w:t>
      </w:r>
      <w:r w:rsidRPr="005E6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serial programming vs </w:t>
      </w:r>
      <w:r w:rsidRPr="005E633B">
        <w:rPr>
          <w:rFonts w:ascii="Times New Roman" w:hAnsi="Times New Roman" w:cs="Times New Roman"/>
          <w:sz w:val="24"/>
          <w:szCs w:val="24"/>
        </w:rPr>
        <w:t>parallel operations (membership, insertion, and deletion) on a linked list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33B">
        <w:rPr>
          <w:rFonts w:ascii="Times New Roman" w:hAnsi="Times New Roman" w:cs="Times New Roman"/>
          <w:sz w:val="24"/>
          <w:szCs w:val="24"/>
        </w:rPr>
        <w:t xml:space="preserve">mutex locks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6D7DAB">
        <w:rPr>
          <w:rFonts w:ascii="Times New Roman" w:hAnsi="Times New Roman" w:cs="Times New Roman"/>
          <w:sz w:val="24"/>
          <w:szCs w:val="24"/>
        </w:rPr>
        <w:t>read-write</w:t>
      </w:r>
      <w:r>
        <w:rPr>
          <w:rFonts w:ascii="Times New Roman" w:hAnsi="Times New Roman" w:cs="Times New Roman"/>
          <w:sz w:val="24"/>
          <w:szCs w:val="24"/>
        </w:rPr>
        <w:t xml:space="preserve"> locks </w:t>
      </w:r>
      <w:r w:rsidRPr="005E633B">
        <w:rPr>
          <w:rFonts w:ascii="Times New Roman" w:hAnsi="Times New Roman" w:cs="Times New Roman"/>
          <w:sz w:val="24"/>
          <w:szCs w:val="24"/>
        </w:rPr>
        <w:t xml:space="preserve">for thread synchronization.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E633B">
        <w:rPr>
          <w:rFonts w:ascii="Times New Roman" w:hAnsi="Times New Roman" w:cs="Times New Roman"/>
          <w:sz w:val="24"/>
          <w:szCs w:val="24"/>
        </w:rPr>
        <w:t xml:space="preserve">perations </w:t>
      </w:r>
      <w:r>
        <w:rPr>
          <w:rFonts w:ascii="Times New Roman" w:hAnsi="Times New Roman" w:cs="Times New Roman"/>
          <w:sz w:val="24"/>
          <w:szCs w:val="24"/>
        </w:rPr>
        <w:t xml:space="preserve">are distributed </w:t>
      </w:r>
      <w:r w:rsidRPr="005E633B">
        <w:rPr>
          <w:rFonts w:ascii="Times New Roman" w:hAnsi="Times New Roman" w:cs="Times New Roman"/>
          <w:sz w:val="24"/>
          <w:szCs w:val="24"/>
        </w:rPr>
        <w:t>across threads ensuring thread-safe execution</w:t>
      </w:r>
      <w:r>
        <w:rPr>
          <w:rFonts w:ascii="Times New Roman" w:hAnsi="Times New Roman" w:cs="Times New Roman"/>
          <w:sz w:val="24"/>
          <w:szCs w:val="24"/>
        </w:rPr>
        <w:t xml:space="preserve"> before parallel processing as below.</w:t>
      </w:r>
    </w:p>
    <w:p w14:paraId="1C7EC696" w14:textId="4A4CCFE2" w:rsidR="005E633B" w:rsidRDefault="005E633B" w:rsidP="005E63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E013FC" w:rsidRPr="00E013FC">
        <w:rPr>
          <w:rFonts w:ascii="Times New Roman" w:hAnsi="Times New Roman" w:cs="Times New Roman"/>
          <w:sz w:val="24"/>
          <w:szCs w:val="24"/>
        </w:rPr>
        <w:t xml:space="preserve">the linked list is initialized by inserting n random values, and m random values are generated for operations </w:t>
      </w:r>
      <w:r w:rsidR="00E013FC">
        <w:rPr>
          <w:rFonts w:ascii="Times New Roman" w:hAnsi="Times New Roman" w:cs="Times New Roman"/>
          <w:sz w:val="24"/>
          <w:szCs w:val="24"/>
        </w:rPr>
        <w:t xml:space="preserve">in </w:t>
      </w:r>
      <w:r w:rsidR="006D7DAB">
        <w:rPr>
          <w:rFonts w:ascii="Times New Roman" w:hAnsi="Times New Roman" w:cs="Times New Roman"/>
          <w:sz w:val="24"/>
          <w:szCs w:val="24"/>
        </w:rPr>
        <w:t xml:space="preserve">the </w:t>
      </w:r>
      <w:r w:rsidR="00E013FC">
        <w:rPr>
          <w:rFonts w:ascii="Times New Roman" w:hAnsi="Times New Roman" w:cs="Times New Roman"/>
          <w:sz w:val="24"/>
          <w:szCs w:val="24"/>
        </w:rPr>
        <w:t>array</w:t>
      </w:r>
      <w:r w:rsidR="00E013FC" w:rsidRPr="00E013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013FC" w:rsidRPr="00E013FC">
        <w:rPr>
          <w:rFonts w:ascii="Times New Roman" w:hAnsi="Times New Roman" w:cs="Times New Roman"/>
          <w:sz w:val="24"/>
          <w:szCs w:val="24"/>
        </w:rPr>
        <w:t>opr_values</w:t>
      </w:r>
      <w:proofErr w:type="spellEnd"/>
      <w:r w:rsidR="00E013FC" w:rsidRPr="00E013FC">
        <w:rPr>
          <w:rFonts w:ascii="Times New Roman" w:hAnsi="Times New Roman" w:cs="Times New Roman"/>
          <w:sz w:val="24"/>
          <w:szCs w:val="24"/>
        </w:rPr>
        <w:t>)</w:t>
      </w:r>
      <w:r w:rsidR="00E013FC">
        <w:rPr>
          <w:rFonts w:ascii="Times New Roman" w:hAnsi="Times New Roman" w:cs="Times New Roman"/>
          <w:sz w:val="24"/>
          <w:szCs w:val="24"/>
        </w:rPr>
        <w:t>.</w:t>
      </w:r>
      <w:r w:rsidR="00E013FC" w:rsidRPr="00E013FC">
        <w:rPr>
          <w:rFonts w:ascii="Times New Roman" w:hAnsi="Times New Roman" w:cs="Times New Roman"/>
          <w:sz w:val="24"/>
          <w:szCs w:val="24"/>
        </w:rPr>
        <w:t xml:space="preserve"> </w:t>
      </w:r>
      <w:r w:rsidR="00E013FC">
        <w:rPr>
          <w:rFonts w:ascii="Times New Roman" w:hAnsi="Times New Roman" w:cs="Times New Roman"/>
          <w:sz w:val="24"/>
          <w:szCs w:val="24"/>
        </w:rPr>
        <w:t>T</w:t>
      </w:r>
      <w:r w:rsidRPr="005E633B">
        <w:rPr>
          <w:rFonts w:ascii="Times New Roman" w:hAnsi="Times New Roman" w:cs="Times New Roman"/>
          <w:sz w:val="24"/>
          <w:szCs w:val="24"/>
        </w:rPr>
        <w:t>he</w:t>
      </w:r>
      <w:r w:rsidR="00E013FC">
        <w:rPr>
          <w:rFonts w:ascii="Times New Roman" w:hAnsi="Times New Roman" w:cs="Times New Roman"/>
          <w:sz w:val="24"/>
          <w:szCs w:val="24"/>
        </w:rPr>
        <w:t>n the</w:t>
      </w:r>
      <w:r w:rsidRPr="005E633B">
        <w:rPr>
          <w:rFonts w:ascii="Times New Roman" w:hAnsi="Times New Roman" w:cs="Times New Roman"/>
          <w:sz w:val="24"/>
          <w:szCs w:val="24"/>
        </w:rPr>
        <w:t xml:space="preserve"> number of operations</w:t>
      </w:r>
      <w:r>
        <w:rPr>
          <w:rFonts w:ascii="Times New Roman" w:hAnsi="Times New Roman" w:cs="Times New Roman"/>
          <w:sz w:val="24"/>
          <w:szCs w:val="24"/>
        </w:rPr>
        <w:t xml:space="preserve"> (m)</w:t>
      </w:r>
      <w:r w:rsidRPr="005E633B">
        <w:rPr>
          <w:rFonts w:ascii="Times New Roman" w:hAnsi="Times New Roman" w:cs="Times New Roman"/>
          <w:sz w:val="24"/>
          <w:szCs w:val="24"/>
        </w:rPr>
        <w:t xml:space="preserve"> is distributed among the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5E633B"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 xml:space="preserve"> equally.</w:t>
      </w:r>
      <w:r w:rsidRPr="005E633B">
        <w:rPr>
          <w:rFonts w:ascii="Times New Roman" w:hAnsi="Times New Roman" w:cs="Times New Roman"/>
          <w:sz w:val="24"/>
          <w:szCs w:val="24"/>
        </w:rPr>
        <w:t xml:space="preserve"> For instance, if there are 10,000 operations (m=10000) and 4 threads (</w:t>
      </w:r>
      <w:proofErr w:type="spellStart"/>
      <w:r w:rsidRPr="005E633B">
        <w:rPr>
          <w:rFonts w:ascii="Times New Roman" w:hAnsi="Times New Roman" w:cs="Times New Roman"/>
          <w:sz w:val="24"/>
          <w:szCs w:val="24"/>
        </w:rPr>
        <w:t>thread_count</w:t>
      </w:r>
      <w:proofErr w:type="spellEnd"/>
      <w:r w:rsidRPr="005E633B">
        <w:rPr>
          <w:rFonts w:ascii="Times New Roman" w:hAnsi="Times New Roman" w:cs="Times New Roman"/>
          <w:sz w:val="24"/>
          <w:szCs w:val="24"/>
        </w:rPr>
        <w:t>=4), each thread will handle 2,500 operations</w:t>
      </w:r>
      <w:r>
        <w:rPr>
          <w:rFonts w:ascii="Times New Roman" w:hAnsi="Times New Roman" w:cs="Times New Roman"/>
          <w:sz w:val="24"/>
          <w:szCs w:val="24"/>
        </w:rPr>
        <w:t xml:space="preserve"> so that e</w:t>
      </w:r>
      <w:r w:rsidRPr="005E633B">
        <w:rPr>
          <w:rFonts w:ascii="Times New Roman" w:hAnsi="Times New Roman" w:cs="Times New Roman"/>
          <w:sz w:val="24"/>
          <w:szCs w:val="24"/>
        </w:rPr>
        <w:t>ach thread works on a specific</w:t>
      </w:r>
      <w:r>
        <w:rPr>
          <w:rFonts w:ascii="Times New Roman" w:hAnsi="Times New Roman" w:cs="Times New Roman"/>
          <w:sz w:val="24"/>
          <w:szCs w:val="24"/>
        </w:rPr>
        <w:t xml:space="preserve"> set of operations.</w:t>
      </w:r>
    </w:p>
    <w:p w14:paraId="465841F7" w14:textId="3D47E6C9" w:rsidR="00080BBB" w:rsidRPr="00080BBB" w:rsidRDefault="00080BBB" w:rsidP="00080BBB">
      <w:pPr>
        <w:jc w:val="both"/>
        <w:rPr>
          <w:rFonts w:ascii="Times New Roman" w:hAnsi="Times New Roman" w:cs="Times New Roman"/>
          <w:sz w:val="24"/>
          <w:szCs w:val="24"/>
        </w:rPr>
      </w:pPr>
      <w:r w:rsidRPr="00080BBB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 w:rsidRPr="00080BBB">
        <w:rPr>
          <w:rFonts w:ascii="Times New Roman" w:hAnsi="Times New Roman" w:cs="Times New Roman"/>
          <w:sz w:val="24"/>
          <w:szCs w:val="24"/>
        </w:rPr>
        <w:t>ThreadFunction</w:t>
      </w:r>
      <w:proofErr w:type="spellEnd"/>
      <w:r w:rsidRPr="00080BBB">
        <w:rPr>
          <w:rFonts w:ascii="Times New Roman" w:hAnsi="Times New Roman" w:cs="Times New Roman"/>
          <w:sz w:val="24"/>
          <w:szCs w:val="24"/>
        </w:rPr>
        <w:t>, operations are first categorized based on the ratios</w:t>
      </w:r>
      <w:r>
        <w:rPr>
          <w:rFonts w:ascii="Times New Roman" w:hAnsi="Times New Roman" w:cs="Times New Roman"/>
          <w:sz w:val="24"/>
          <w:szCs w:val="24"/>
        </w:rPr>
        <w:t xml:space="preserve"> specified by the command line arguments (</w:t>
      </w:r>
      <w:r w:rsidRPr="00080BBB">
        <w:rPr>
          <w:rFonts w:ascii="Times New Roman" w:hAnsi="Times New Roman" w:cs="Times New Roman"/>
          <w:sz w:val="24"/>
          <w:szCs w:val="24"/>
        </w:rPr>
        <w:t>number of member, insert, and delete operations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080BBB">
        <w:rPr>
          <w:rFonts w:ascii="Times New Roman" w:hAnsi="Times New Roman" w:cs="Times New Roman"/>
          <w:sz w:val="24"/>
          <w:szCs w:val="24"/>
        </w:rPr>
        <w:t xml:space="preserve"> </w:t>
      </w:r>
      <w:r w:rsidR="006D7DAB">
        <w:rPr>
          <w:rFonts w:ascii="Times New Roman" w:hAnsi="Times New Roman" w:cs="Times New Roman"/>
          <w:sz w:val="24"/>
          <w:szCs w:val="24"/>
        </w:rPr>
        <w:t>In an array, these operations are stored as characters ('M' for membership, 'I' for insert, and 'D' for delete)</w:t>
      </w:r>
      <w:r w:rsidRPr="00080BBB">
        <w:rPr>
          <w:rFonts w:ascii="Times New Roman" w:hAnsi="Times New Roman" w:cs="Times New Roman"/>
          <w:sz w:val="24"/>
          <w:szCs w:val="24"/>
        </w:rPr>
        <w:t>.</w:t>
      </w:r>
    </w:p>
    <w:p w14:paraId="44C0943D" w14:textId="296FC59B" w:rsidR="00080BBB" w:rsidRDefault="00080BBB" w:rsidP="00080BBB">
      <w:pPr>
        <w:jc w:val="both"/>
        <w:rPr>
          <w:rFonts w:ascii="Times New Roman" w:hAnsi="Times New Roman" w:cs="Times New Roman"/>
          <w:sz w:val="24"/>
          <w:szCs w:val="24"/>
        </w:rPr>
      </w:pPr>
      <w:r w:rsidRPr="00080BB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n these</w:t>
      </w:r>
      <w:r w:rsidRPr="00080BBB">
        <w:rPr>
          <w:rFonts w:ascii="Times New Roman" w:hAnsi="Times New Roman" w:cs="Times New Roman"/>
          <w:sz w:val="24"/>
          <w:szCs w:val="24"/>
        </w:rPr>
        <w:t xml:space="preserve"> operations are shuffled using the Fisher-Yates shuffle algorithm. This ensures that the operations within a thread are randomly ordered rather than executed in a strict sequence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080BBB">
        <w:rPr>
          <w:rFonts w:ascii="Times New Roman" w:hAnsi="Times New Roman" w:cs="Times New Roman"/>
          <w:sz w:val="24"/>
          <w:szCs w:val="24"/>
        </w:rPr>
        <w:t xml:space="preserve">all member operations </w:t>
      </w:r>
      <w:r w:rsidR="006D7DAB">
        <w:rPr>
          <w:rFonts w:ascii="Times New Roman" w:hAnsi="Times New Roman" w:cs="Times New Roman"/>
          <w:sz w:val="24"/>
          <w:szCs w:val="24"/>
        </w:rPr>
        <w:t xml:space="preserve">are </w:t>
      </w:r>
      <w:r w:rsidRPr="00080BBB">
        <w:rPr>
          <w:rFonts w:ascii="Times New Roman" w:hAnsi="Times New Roman" w:cs="Times New Roman"/>
          <w:sz w:val="24"/>
          <w:szCs w:val="24"/>
        </w:rPr>
        <w:t>first, followed by insert and delete.</w:t>
      </w:r>
    </w:p>
    <w:p w14:paraId="386473BE" w14:textId="372B4759" w:rsidR="00080BBB" w:rsidRPr="005E633B" w:rsidRDefault="00080BBB" w:rsidP="00080B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Pr="00080B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ach</w:t>
      </w:r>
      <w:r w:rsidRPr="00080BBB">
        <w:rPr>
          <w:rFonts w:ascii="Times New Roman" w:hAnsi="Times New Roman" w:cs="Times New Roman"/>
          <w:sz w:val="24"/>
          <w:szCs w:val="24"/>
        </w:rPr>
        <w:t xml:space="preserve"> thread iterates through its assigned portion of the </w:t>
      </w:r>
      <w:proofErr w:type="spellStart"/>
      <w:r w:rsidRPr="00080BBB">
        <w:rPr>
          <w:rFonts w:ascii="Times New Roman" w:hAnsi="Times New Roman" w:cs="Times New Roman"/>
          <w:sz w:val="24"/>
          <w:szCs w:val="24"/>
        </w:rPr>
        <w:t>opr_values</w:t>
      </w:r>
      <w:proofErr w:type="spellEnd"/>
      <w:r w:rsidRPr="00080BBB">
        <w:rPr>
          <w:rFonts w:ascii="Times New Roman" w:hAnsi="Times New Roman" w:cs="Times New Roman"/>
          <w:sz w:val="24"/>
          <w:szCs w:val="24"/>
        </w:rPr>
        <w:t xml:space="preserve"> array. Depending on the operation (M, I, or D)</w:t>
      </w:r>
      <w:r>
        <w:rPr>
          <w:rFonts w:ascii="Times New Roman" w:hAnsi="Times New Roman" w:cs="Times New Roman"/>
          <w:sz w:val="24"/>
          <w:szCs w:val="24"/>
        </w:rPr>
        <w:t xml:space="preserve">, it calls the relevant function. Mutex lock and </w:t>
      </w:r>
      <w:r w:rsidR="006D7DAB">
        <w:rPr>
          <w:rFonts w:ascii="Times New Roman" w:hAnsi="Times New Roman" w:cs="Times New Roman"/>
          <w:sz w:val="24"/>
          <w:szCs w:val="24"/>
        </w:rPr>
        <w:t>read-write</w:t>
      </w:r>
      <w:r>
        <w:rPr>
          <w:rFonts w:ascii="Times New Roman" w:hAnsi="Times New Roman" w:cs="Times New Roman"/>
          <w:sz w:val="24"/>
          <w:szCs w:val="24"/>
        </w:rPr>
        <w:t xml:space="preserve"> lock will handle the mutual exclusion by locking the shared linked list during each operation.  </w:t>
      </w:r>
    </w:p>
    <w:p w14:paraId="6289BA66" w14:textId="77777777" w:rsidR="006B0649" w:rsidRDefault="006B0649" w:rsidP="006B06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1FE1F" w14:textId="77777777" w:rsidR="006B0649" w:rsidRDefault="006B0649" w:rsidP="006B06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E95BF3" w14:textId="77777777" w:rsidR="006B0649" w:rsidRDefault="006B0649" w:rsidP="006B06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8CC69" w14:textId="77777777" w:rsidR="006B0649" w:rsidRDefault="006B0649" w:rsidP="006B06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1A3E79" w14:textId="77777777" w:rsidR="006B0649" w:rsidRDefault="006B0649" w:rsidP="006B06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9C6E59" w14:textId="4166B428" w:rsidR="00E013FC" w:rsidRPr="006B0649" w:rsidRDefault="00E013FC" w:rsidP="006B06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0649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3</w:t>
      </w:r>
    </w:p>
    <w:p w14:paraId="38B62390" w14:textId="7FB23208" w:rsidR="001B00B2" w:rsidRPr="001B00B2" w:rsidRDefault="001B00B2" w:rsidP="00E315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00B2">
        <w:rPr>
          <w:rFonts w:ascii="Times New Roman" w:hAnsi="Times New Roman" w:cs="Times New Roman"/>
          <w:b/>
          <w:bCs/>
          <w:sz w:val="24"/>
          <w:szCs w:val="24"/>
        </w:rPr>
        <w:t>Experimental Results</w:t>
      </w:r>
    </w:p>
    <w:p w14:paraId="3939EBCB" w14:textId="2267361A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A6FFA">
        <w:rPr>
          <w:rFonts w:ascii="Times New Roman" w:hAnsi="Times New Roman" w:cs="Times New Roman"/>
          <w:sz w:val="24"/>
          <w:szCs w:val="24"/>
          <w:u w:val="single"/>
        </w:rPr>
        <w:t>Case 1</w:t>
      </w:r>
    </w:p>
    <w:p w14:paraId="7E1790A7" w14:textId="77777777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</w:rPr>
      </w:pPr>
      <w:r w:rsidRPr="00CA6FFA">
        <w:rPr>
          <w:rFonts w:ascii="Times New Roman" w:hAnsi="Times New Roman" w:cs="Times New Roman"/>
          <w:sz w:val="24"/>
          <w:szCs w:val="24"/>
        </w:rPr>
        <w:t xml:space="preserve">n = 1,000 and m = 10,000, </w:t>
      </w:r>
      <w:proofErr w:type="spellStart"/>
      <w:r w:rsidRPr="00CA6FFA">
        <w:rPr>
          <w:rFonts w:ascii="Times New Roman" w:hAnsi="Times New Roman" w:cs="Times New Roman"/>
          <w:sz w:val="24"/>
          <w:szCs w:val="24"/>
        </w:rPr>
        <w:t>mMember</w:t>
      </w:r>
      <w:proofErr w:type="spellEnd"/>
      <w:r w:rsidRPr="00CA6FFA">
        <w:rPr>
          <w:rFonts w:ascii="Times New Roman" w:hAnsi="Times New Roman" w:cs="Times New Roman"/>
          <w:sz w:val="24"/>
          <w:szCs w:val="24"/>
        </w:rPr>
        <w:t xml:space="preserve"> = 0.99, </w:t>
      </w:r>
      <w:proofErr w:type="spellStart"/>
      <w:r w:rsidRPr="00CA6FFA">
        <w:rPr>
          <w:rFonts w:ascii="Times New Roman" w:hAnsi="Times New Roman" w:cs="Times New Roman"/>
          <w:sz w:val="24"/>
          <w:szCs w:val="24"/>
        </w:rPr>
        <w:t>mIndert</w:t>
      </w:r>
      <w:proofErr w:type="spellEnd"/>
      <w:r w:rsidRPr="00CA6FFA">
        <w:rPr>
          <w:rFonts w:ascii="Times New Roman" w:hAnsi="Times New Roman" w:cs="Times New Roman"/>
          <w:sz w:val="24"/>
          <w:szCs w:val="24"/>
        </w:rPr>
        <w:t xml:space="preserve"> = 0.005, </w:t>
      </w:r>
      <w:proofErr w:type="spellStart"/>
      <w:r w:rsidRPr="00CA6FFA">
        <w:rPr>
          <w:rFonts w:ascii="Times New Roman" w:hAnsi="Times New Roman" w:cs="Times New Roman"/>
          <w:sz w:val="24"/>
          <w:szCs w:val="24"/>
        </w:rPr>
        <w:t>mDelete</w:t>
      </w:r>
      <w:proofErr w:type="spellEnd"/>
      <w:r w:rsidRPr="00CA6FFA">
        <w:rPr>
          <w:rFonts w:ascii="Times New Roman" w:hAnsi="Times New Roman" w:cs="Times New Roman"/>
          <w:sz w:val="24"/>
          <w:szCs w:val="24"/>
        </w:rPr>
        <w:t xml:space="preserve"> = 0.005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1736"/>
        <w:gridCol w:w="1116"/>
        <w:gridCol w:w="1116"/>
        <w:gridCol w:w="1116"/>
        <w:gridCol w:w="996"/>
        <w:gridCol w:w="1116"/>
        <w:gridCol w:w="996"/>
        <w:gridCol w:w="1116"/>
        <w:gridCol w:w="996"/>
      </w:tblGrid>
      <w:tr w:rsidR="00CA6FFA" w14:paraId="73CA2C95" w14:textId="77777777" w:rsidTr="00FA61AF">
        <w:trPr>
          <w:trHeight w:val="329"/>
        </w:trPr>
        <w:tc>
          <w:tcPr>
            <w:tcW w:w="1736" w:type="dxa"/>
            <w:vMerge w:val="restart"/>
            <w:vAlign w:val="center"/>
          </w:tcPr>
          <w:p w14:paraId="1F4A09D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  <w:p w14:paraId="722E68F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0" w:type="dxa"/>
            <w:gridSpan w:val="8"/>
            <w:vAlign w:val="center"/>
          </w:tcPr>
          <w:p w14:paraId="3590F84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No of threads</w:t>
            </w:r>
          </w:p>
          <w:p w14:paraId="1F3FF5EC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FFA" w14:paraId="07BF0687" w14:textId="77777777" w:rsidTr="00FA61AF">
        <w:trPr>
          <w:trHeight w:val="188"/>
        </w:trPr>
        <w:tc>
          <w:tcPr>
            <w:tcW w:w="1736" w:type="dxa"/>
            <w:vMerge/>
            <w:vAlign w:val="center"/>
          </w:tcPr>
          <w:p w14:paraId="2E1D45C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8" w:type="dxa"/>
            <w:gridSpan w:val="2"/>
            <w:vAlign w:val="center"/>
          </w:tcPr>
          <w:p w14:paraId="0ACFCDC6" w14:textId="36A4BA0C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2" w:type="dxa"/>
            <w:gridSpan w:val="2"/>
            <w:vAlign w:val="center"/>
          </w:tcPr>
          <w:p w14:paraId="1EB71879" w14:textId="6882306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2" w:type="dxa"/>
            <w:gridSpan w:val="2"/>
            <w:vAlign w:val="center"/>
          </w:tcPr>
          <w:p w14:paraId="3C7CA095" w14:textId="6587DBA6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8" w:type="dxa"/>
            <w:gridSpan w:val="2"/>
            <w:vAlign w:val="center"/>
          </w:tcPr>
          <w:p w14:paraId="0DC989FA" w14:textId="28024F4A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A6FFA" w14:paraId="6D96F77F" w14:textId="77777777" w:rsidTr="00FA61AF">
        <w:trPr>
          <w:trHeight w:val="188"/>
        </w:trPr>
        <w:tc>
          <w:tcPr>
            <w:tcW w:w="1736" w:type="dxa"/>
            <w:vMerge/>
            <w:vAlign w:val="center"/>
          </w:tcPr>
          <w:p w14:paraId="466A203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7061C5A6" w14:textId="1539B21E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236" w:type="dxa"/>
            <w:vAlign w:val="center"/>
          </w:tcPr>
          <w:p w14:paraId="71E866F0" w14:textId="6172F02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1" w:type="dxa"/>
            <w:vAlign w:val="center"/>
          </w:tcPr>
          <w:p w14:paraId="7BC20C48" w14:textId="1173FE68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71" w:type="dxa"/>
            <w:vAlign w:val="center"/>
          </w:tcPr>
          <w:p w14:paraId="5E5E132D" w14:textId="29F3A763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1" w:type="dxa"/>
            <w:vAlign w:val="center"/>
          </w:tcPr>
          <w:p w14:paraId="5A128A46" w14:textId="03693F02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71" w:type="dxa"/>
            <w:vAlign w:val="center"/>
          </w:tcPr>
          <w:p w14:paraId="144F92F9" w14:textId="77A2F27C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1" w:type="dxa"/>
            <w:vAlign w:val="center"/>
          </w:tcPr>
          <w:p w14:paraId="4BC61161" w14:textId="413D792E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70" w:type="dxa"/>
            <w:vAlign w:val="center"/>
          </w:tcPr>
          <w:p w14:paraId="0895958D" w14:textId="2F75B3C5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</w:tr>
      <w:tr w:rsidR="00FA61AF" w14:paraId="490EEE82" w14:textId="77777777" w:rsidTr="00FA61AF">
        <w:trPr>
          <w:trHeight w:val="329"/>
        </w:trPr>
        <w:tc>
          <w:tcPr>
            <w:tcW w:w="1736" w:type="dxa"/>
            <w:vAlign w:val="center"/>
          </w:tcPr>
          <w:p w14:paraId="362EBE0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Serial</w:t>
            </w:r>
          </w:p>
          <w:p w14:paraId="53A1A298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7AE78AF0" w14:textId="4EE905CA" w:rsidR="00CA6FFA" w:rsidRPr="00CA6FFA" w:rsidRDefault="006D7DAB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7DAB">
              <w:rPr>
                <w:rFonts w:ascii="Times New Roman" w:hAnsi="Times New Roman" w:cs="Times New Roman"/>
                <w:sz w:val="24"/>
                <w:szCs w:val="24"/>
              </w:rPr>
              <w:t>17000.00</w:t>
            </w:r>
          </w:p>
        </w:tc>
        <w:tc>
          <w:tcPr>
            <w:tcW w:w="1236" w:type="dxa"/>
            <w:vAlign w:val="center"/>
          </w:tcPr>
          <w:p w14:paraId="1FCA24B5" w14:textId="3B4D7A1E" w:rsidR="00CA6FFA" w:rsidRPr="00CA6FFA" w:rsidRDefault="006D7DAB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7DAB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071" w:type="dxa"/>
            <w:shd w:val="clear" w:color="auto" w:fill="A6A6A6" w:themeFill="background1" w:themeFillShade="A6"/>
            <w:vAlign w:val="center"/>
          </w:tcPr>
          <w:p w14:paraId="28EEEFA0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971" w:type="dxa"/>
            <w:shd w:val="clear" w:color="auto" w:fill="A6A6A6" w:themeFill="background1" w:themeFillShade="A6"/>
            <w:vAlign w:val="center"/>
          </w:tcPr>
          <w:p w14:paraId="716B859E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1071" w:type="dxa"/>
            <w:shd w:val="clear" w:color="auto" w:fill="A6A6A6" w:themeFill="background1" w:themeFillShade="A6"/>
            <w:vAlign w:val="center"/>
          </w:tcPr>
          <w:p w14:paraId="44F1FCF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971" w:type="dxa"/>
            <w:shd w:val="clear" w:color="auto" w:fill="A6A6A6" w:themeFill="background1" w:themeFillShade="A6"/>
            <w:vAlign w:val="center"/>
          </w:tcPr>
          <w:p w14:paraId="1281EE8A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1071" w:type="dxa"/>
            <w:shd w:val="clear" w:color="auto" w:fill="A6A6A6" w:themeFill="background1" w:themeFillShade="A6"/>
            <w:vAlign w:val="center"/>
          </w:tcPr>
          <w:p w14:paraId="1DA8EC1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970" w:type="dxa"/>
            <w:shd w:val="clear" w:color="auto" w:fill="A6A6A6" w:themeFill="background1" w:themeFillShade="A6"/>
            <w:vAlign w:val="center"/>
          </w:tcPr>
          <w:p w14:paraId="74750A09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</w:tr>
      <w:tr w:rsidR="00DF3D61" w14:paraId="139F273F" w14:textId="77777777" w:rsidTr="00FA61AF">
        <w:trPr>
          <w:trHeight w:val="329"/>
        </w:trPr>
        <w:tc>
          <w:tcPr>
            <w:tcW w:w="1736" w:type="dxa"/>
            <w:vAlign w:val="center"/>
          </w:tcPr>
          <w:p w14:paraId="1A6E84C3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One mutex for entire list</w:t>
            </w:r>
          </w:p>
          <w:p w14:paraId="5CE0D927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38F78489" w14:textId="59F8966D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73333.33</w:t>
            </w:r>
          </w:p>
        </w:tc>
        <w:tc>
          <w:tcPr>
            <w:tcW w:w="1236" w:type="dxa"/>
            <w:vAlign w:val="center"/>
          </w:tcPr>
          <w:p w14:paraId="0AA44DAB" w14:textId="03B784C9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1154.70</w:t>
            </w:r>
          </w:p>
        </w:tc>
        <w:tc>
          <w:tcPr>
            <w:tcW w:w="1071" w:type="dxa"/>
            <w:vAlign w:val="center"/>
          </w:tcPr>
          <w:p w14:paraId="5C44610D" w14:textId="6FA20F20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93666.66</w:t>
            </w:r>
          </w:p>
        </w:tc>
        <w:tc>
          <w:tcPr>
            <w:tcW w:w="971" w:type="dxa"/>
            <w:vAlign w:val="center"/>
          </w:tcPr>
          <w:p w14:paraId="464C17F3" w14:textId="1D10918B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816.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71" w:type="dxa"/>
            <w:vAlign w:val="center"/>
          </w:tcPr>
          <w:p w14:paraId="703F9227" w14:textId="6779C5E7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89238.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1" w:type="dxa"/>
            <w:vAlign w:val="center"/>
          </w:tcPr>
          <w:p w14:paraId="51D6C9F1" w14:textId="407CBA67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2300.10</w:t>
            </w:r>
          </w:p>
        </w:tc>
        <w:tc>
          <w:tcPr>
            <w:tcW w:w="1071" w:type="dxa"/>
            <w:vAlign w:val="center"/>
          </w:tcPr>
          <w:p w14:paraId="380E126B" w14:textId="547A7BDB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93000.00</w:t>
            </w:r>
          </w:p>
        </w:tc>
        <w:tc>
          <w:tcPr>
            <w:tcW w:w="970" w:type="dxa"/>
            <w:vAlign w:val="center"/>
          </w:tcPr>
          <w:p w14:paraId="0EE573FB" w14:textId="3A503816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3000.00</w:t>
            </w:r>
          </w:p>
        </w:tc>
      </w:tr>
      <w:tr w:rsidR="00CA6FFA" w14:paraId="216C9B61" w14:textId="77777777" w:rsidTr="00FA61AF">
        <w:trPr>
          <w:trHeight w:val="910"/>
        </w:trPr>
        <w:tc>
          <w:tcPr>
            <w:tcW w:w="1736" w:type="dxa"/>
            <w:vAlign w:val="center"/>
          </w:tcPr>
          <w:p w14:paraId="4C82CA5D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Read-Write lock</w:t>
            </w:r>
          </w:p>
          <w:p w14:paraId="5BB1652A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Align w:val="center"/>
          </w:tcPr>
          <w:p w14:paraId="3F82EED3" w14:textId="25904882" w:rsidR="00CA6FFA" w:rsidRPr="00CA6FFA" w:rsidRDefault="00187FB8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27431.69</w:t>
            </w:r>
          </w:p>
        </w:tc>
        <w:tc>
          <w:tcPr>
            <w:tcW w:w="1236" w:type="dxa"/>
            <w:vAlign w:val="center"/>
          </w:tcPr>
          <w:p w14:paraId="1D10E414" w14:textId="7C8F8BFA" w:rsidR="00CA6FFA" w:rsidRPr="00CA6FFA" w:rsidRDefault="00187FB8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10143.17</w:t>
            </w:r>
          </w:p>
        </w:tc>
        <w:tc>
          <w:tcPr>
            <w:tcW w:w="1071" w:type="dxa"/>
            <w:vAlign w:val="center"/>
          </w:tcPr>
          <w:p w14:paraId="2C0A9B6C" w14:textId="334A7E84" w:rsidR="00CA6FFA" w:rsidRPr="00CA6FFA" w:rsidRDefault="00187FB8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14476.19</w:t>
            </w:r>
          </w:p>
        </w:tc>
        <w:tc>
          <w:tcPr>
            <w:tcW w:w="971" w:type="dxa"/>
            <w:vAlign w:val="center"/>
          </w:tcPr>
          <w:p w14:paraId="2DF95501" w14:textId="74EB0D6D" w:rsidR="00CA6FFA" w:rsidRPr="00CA6FFA" w:rsidRDefault="00187FB8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1664.20</w:t>
            </w:r>
          </w:p>
        </w:tc>
        <w:tc>
          <w:tcPr>
            <w:tcW w:w="1071" w:type="dxa"/>
            <w:vAlign w:val="center"/>
          </w:tcPr>
          <w:p w14:paraId="513EC7E0" w14:textId="2C565D37" w:rsidR="00CA6FFA" w:rsidRPr="00CA6FFA" w:rsidRDefault="00187FB8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8600.00</w:t>
            </w:r>
          </w:p>
        </w:tc>
        <w:tc>
          <w:tcPr>
            <w:tcW w:w="971" w:type="dxa"/>
            <w:vAlign w:val="center"/>
          </w:tcPr>
          <w:p w14:paraId="7086C546" w14:textId="1A61CC58" w:rsidR="00CA6FFA" w:rsidRPr="00CA6FFA" w:rsidRDefault="00187FB8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516.39</w:t>
            </w:r>
          </w:p>
        </w:tc>
        <w:tc>
          <w:tcPr>
            <w:tcW w:w="1071" w:type="dxa"/>
            <w:vAlign w:val="center"/>
          </w:tcPr>
          <w:p w14:paraId="7D4AF3A8" w14:textId="40F75F41" w:rsidR="00CA6FFA" w:rsidRPr="00CA6FFA" w:rsidRDefault="00187FB8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8517.24</w:t>
            </w:r>
          </w:p>
        </w:tc>
        <w:tc>
          <w:tcPr>
            <w:tcW w:w="970" w:type="dxa"/>
            <w:vAlign w:val="center"/>
          </w:tcPr>
          <w:p w14:paraId="3F725D28" w14:textId="1A8A7E85" w:rsidR="00CA6FFA" w:rsidRPr="00CA6FFA" w:rsidRDefault="00187FB8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633.62</w:t>
            </w:r>
          </w:p>
        </w:tc>
      </w:tr>
    </w:tbl>
    <w:p w14:paraId="27991D13" w14:textId="77777777" w:rsidR="00CA6FFA" w:rsidRPr="00CA6FFA" w:rsidRDefault="00CA6FFA" w:rsidP="00E315AB">
      <w:pPr>
        <w:jc w:val="both"/>
        <w:rPr>
          <w:rFonts w:ascii="Times New Roman" w:hAnsi="Times New Roman" w:cs="Times New Roman"/>
        </w:rPr>
      </w:pPr>
    </w:p>
    <w:p w14:paraId="4E9386B5" w14:textId="77777777" w:rsidR="00965080" w:rsidRDefault="00965080" w:rsidP="00E315A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7FD1A40" w14:textId="265CBB8B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A6FFA">
        <w:rPr>
          <w:rFonts w:ascii="Times New Roman" w:hAnsi="Times New Roman" w:cs="Times New Roman"/>
          <w:sz w:val="24"/>
          <w:szCs w:val="24"/>
          <w:u w:val="single"/>
        </w:rPr>
        <w:t>Case 2</w:t>
      </w:r>
    </w:p>
    <w:p w14:paraId="28A00047" w14:textId="52A2C5C5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</w:rPr>
      </w:pPr>
      <w:r w:rsidRPr="00CA6FFA">
        <w:rPr>
          <w:rFonts w:ascii="Times New Roman" w:hAnsi="Times New Roman" w:cs="Times New Roman"/>
          <w:sz w:val="24"/>
          <w:szCs w:val="24"/>
        </w:rPr>
        <w:t xml:space="preserve">n = 1,000 and m = 10,000, </w:t>
      </w:r>
      <w:proofErr w:type="spellStart"/>
      <w:r w:rsidRPr="00CA6FFA">
        <w:rPr>
          <w:rFonts w:ascii="Times New Roman" w:hAnsi="Times New Roman" w:cs="Times New Roman"/>
          <w:sz w:val="24"/>
          <w:szCs w:val="24"/>
        </w:rPr>
        <w:t>mMember</w:t>
      </w:r>
      <w:proofErr w:type="spellEnd"/>
      <w:r w:rsidRPr="00CA6FFA">
        <w:rPr>
          <w:rFonts w:ascii="Times New Roman" w:hAnsi="Times New Roman" w:cs="Times New Roman"/>
          <w:sz w:val="24"/>
          <w:szCs w:val="24"/>
        </w:rPr>
        <w:t xml:space="preserve"> = 0.90, </w:t>
      </w:r>
      <w:proofErr w:type="spellStart"/>
      <w:r w:rsidRPr="00CA6FFA">
        <w:rPr>
          <w:rFonts w:ascii="Times New Roman" w:hAnsi="Times New Roman" w:cs="Times New Roman"/>
          <w:sz w:val="24"/>
          <w:szCs w:val="24"/>
        </w:rPr>
        <w:t>mIndert</w:t>
      </w:r>
      <w:proofErr w:type="spellEnd"/>
      <w:r w:rsidRPr="00CA6FFA">
        <w:rPr>
          <w:rFonts w:ascii="Times New Roman" w:hAnsi="Times New Roman" w:cs="Times New Roman"/>
          <w:sz w:val="24"/>
          <w:szCs w:val="24"/>
        </w:rPr>
        <w:t xml:space="preserve"> = 0.05, </w:t>
      </w:r>
      <w:proofErr w:type="spellStart"/>
      <w:r w:rsidRPr="00CA6FFA">
        <w:rPr>
          <w:rFonts w:ascii="Times New Roman" w:hAnsi="Times New Roman" w:cs="Times New Roman"/>
          <w:sz w:val="24"/>
          <w:szCs w:val="24"/>
        </w:rPr>
        <w:t>mDelete</w:t>
      </w:r>
      <w:proofErr w:type="spellEnd"/>
      <w:r w:rsidRPr="00CA6FFA">
        <w:rPr>
          <w:rFonts w:ascii="Times New Roman" w:hAnsi="Times New Roman" w:cs="Times New Roman"/>
          <w:sz w:val="24"/>
          <w:szCs w:val="24"/>
        </w:rPr>
        <w:t xml:space="preserve"> = 0.05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1736"/>
        <w:gridCol w:w="1116"/>
        <w:gridCol w:w="996"/>
        <w:gridCol w:w="1116"/>
        <w:gridCol w:w="996"/>
        <w:gridCol w:w="1116"/>
        <w:gridCol w:w="996"/>
        <w:gridCol w:w="1116"/>
        <w:gridCol w:w="996"/>
      </w:tblGrid>
      <w:tr w:rsidR="00CA6FFA" w14:paraId="59E8B401" w14:textId="77777777" w:rsidTr="00FA61AF">
        <w:trPr>
          <w:trHeight w:val="329"/>
        </w:trPr>
        <w:tc>
          <w:tcPr>
            <w:tcW w:w="1736" w:type="dxa"/>
            <w:vMerge w:val="restart"/>
            <w:vAlign w:val="center"/>
          </w:tcPr>
          <w:p w14:paraId="1D376BCD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  <w:p w14:paraId="722F604D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0" w:type="dxa"/>
            <w:gridSpan w:val="8"/>
            <w:vAlign w:val="center"/>
          </w:tcPr>
          <w:p w14:paraId="1E8E5918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No of threads</w:t>
            </w:r>
          </w:p>
          <w:p w14:paraId="55FCAF9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FFA" w14:paraId="442985BE" w14:textId="77777777" w:rsidTr="00FA61AF">
        <w:trPr>
          <w:trHeight w:val="188"/>
        </w:trPr>
        <w:tc>
          <w:tcPr>
            <w:tcW w:w="1736" w:type="dxa"/>
            <w:vMerge/>
            <w:vAlign w:val="center"/>
          </w:tcPr>
          <w:p w14:paraId="4F4E722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  <w:gridSpan w:val="2"/>
            <w:vAlign w:val="center"/>
          </w:tcPr>
          <w:p w14:paraId="0F7D988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1" w:type="dxa"/>
            <w:gridSpan w:val="2"/>
            <w:vAlign w:val="center"/>
          </w:tcPr>
          <w:p w14:paraId="60508D5D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1" w:type="dxa"/>
            <w:gridSpan w:val="2"/>
            <w:vAlign w:val="center"/>
          </w:tcPr>
          <w:p w14:paraId="0D4C165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7" w:type="dxa"/>
            <w:gridSpan w:val="2"/>
            <w:vAlign w:val="center"/>
          </w:tcPr>
          <w:p w14:paraId="3B0183C9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A61AF" w14:paraId="4E61D0A6" w14:textId="77777777" w:rsidTr="00FA61AF">
        <w:trPr>
          <w:trHeight w:val="188"/>
        </w:trPr>
        <w:tc>
          <w:tcPr>
            <w:tcW w:w="1736" w:type="dxa"/>
            <w:vMerge/>
            <w:vAlign w:val="center"/>
          </w:tcPr>
          <w:p w14:paraId="07FCAE0E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03AE155F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75" w:type="dxa"/>
            <w:vAlign w:val="center"/>
          </w:tcPr>
          <w:p w14:paraId="48769F86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6" w:type="dxa"/>
            <w:vAlign w:val="center"/>
          </w:tcPr>
          <w:p w14:paraId="09D2B27F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05" w:type="dxa"/>
            <w:vAlign w:val="center"/>
          </w:tcPr>
          <w:p w14:paraId="73166B4E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6" w:type="dxa"/>
            <w:vAlign w:val="center"/>
          </w:tcPr>
          <w:p w14:paraId="3E1F7FE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05" w:type="dxa"/>
            <w:vAlign w:val="center"/>
          </w:tcPr>
          <w:p w14:paraId="5979ADFB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076" w:type="dxa"/>
            <w:vAlign w:val="center"/>
          </w:tcPr>
          <w:p w14:paraId="2C146ED2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04" w:type="dxa"/>
            <w:vAlign w:val="center"/>
          </w:tcPr>
          <w:p w14:paraId="26EC32B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</w:tr>
      <w:tr w:rsidR="00D237DC" w14:paraId="4DAE95E2" w14:textId="77777777" w:rsidTr="00FA61AF">
        <w:trPr>
          <w:trHeight w:val="329"/>
        </w:trPr>
        <w:tc>
          <w:tcPr>
            <w:tcW w:w="1736" w:type="dxa"/>
            <w:vAlign w:val="center"/>
          </w:tcPr>
          <w:p w14:paraId="198E3F0F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Serial</w:t>
            </w:r>
          </w:p>
          <w:p w14:paraId="0115D242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3D2FDD1B" w14:textId="50E64FFA" w:rsidR="00CA6FFA" w:rsidRPr="00CA6FFA" w:rsidRDefault="006D7DAB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7DAB">
              <w:rPr>
                <w:rFonts w:ascii="Times New Roman" w:hAnsi="Times New Roman" w:cs="Times New Roman"/>
                <w:sz w:val="24"/>
                <w:szCs w:val="24"/>
              </w:rPr>
              <w:t>20571.4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5" w:type="dxa"/>
            <w:vAlign w:val="center"/>
          </w:tcPr>
          <w:p w14:paraId="70423850" w14:textId="7700E59F" w:rsidR="00CA6FFA" w:rsidRPr="00CA6FFA" w:rsidRDefault="006D7DAB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7DAB">
              <w:rPr>
                <w:rFonts w:ascii="Times New Roman" w:hAnsi="Times New Roman" w:cs="Times New Roman"/>
                <w:sz w:val="24"/>
                <w:szCs w:val="24"/>
              </w:rPr>
              <w:t>646.2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6" w:type="dxa"/>
            <w:shd w:val="clear" w:color="auto" w:fill="A6A6A6" w:themeFill="background1" w:themeFillShade="A6"/>
            <w:vAlign w:val="center"/>
          </w:tcPr>
          <w:p w14:paraId="377742C2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6A6A6" w:themeFill="background1" w:themeFillShade="A6"/>
            <w:vAlign w:val="center"/>
          </w:tcPr>
          <w:p w14:paraId="7548E35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6A6A6" w:themeFill="background1" w:themeFillShade="A6"/>
            <w:vAlign w:val="center"/>
          </w:tcPr>
          <w:p w14:paraId="08458846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6A6A6" w:themeFill="background1" w:themeFillShade="A6"/>
            <w:vAlign w:val="center"/>
          </w:tcPr>
          <w:p w14:paraId="6E89A3FE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A6A6A6" w:themeFill="background1" w:themeFillShade="A6"/>
            <w:vAlign w:val="center"/>
          </w:tcPr>
          <w:p w14:paraId="31653AD0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shd w:val="clear" w:color="auto" w:fill="A6A6A6" w:themeFill="background1" w:themeFillShade="A6"/>
            <w:vAlign w:val="center"/>
          </w:tcPr>
          <w:p w14:paraId="138E1B00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1AF" w14:paraId="522A9E2A" w14:textId="77777777" w:rsidTr="00FA61AF">
        <w:trPr>
          <w:trHeight w:val="329"/>
        </w:trPr>
        <w:tc>
          <w:tcPr>
            <w:tcW w:w="1736" w:type="dxa"/>
            <w:vAlign w:val="center"/>
          </w:tcPr>
          <w:p w14:paraId="3DB8D27F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One mutex for entire list</w:t>
            </w:r>
          </w:p>
          <w:p w14:paraId="76703257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49483C80" w14:textId="566EAD47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33541.66</w:t>
            </w:r>
          </w:p>
        </w:tc>
        <w:tc>
          <w:tcPr>
            <w:tcW w:w="1075" w:type="dxa"/>
            <w:vAlign w:val="center"/>
          </w:tcPr>
          <w:p w14:paraId="7345CEF1" w14:textId="17FA746D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4568.12</w:t>
            </w:r>
          </w:p>
        </w:tc>
        <w:tc>
          <w:tcPr>
            <w:tcW w:w="1076" w:type="dxa"/>
            <w:vAlign w:val="center"/>
          </w:tcPr>
          <w:p w14:paraId="5820E896" w14:textId="4F91FC85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39428.57</w:t>
            </w:r>
          </w:p>
        </w:tc>
        <w:tc>
          <w:tcPr>
            <w:tcW w:w="1005" w:type="dxa"/>
            <w:vAlign w:val="center"/>
          </w:tcPr>
          <w:p w14:paraId="0187B835" w14:textId="57F7CF78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3909.69</w:t>
            </w:r>
          </w:p>
        </w:tc>
        <w:tc>
          <w:tcPr>
            <w:tcW w:w="1076" w:type="dxa"/>
            <w:vAlign w:val="center"/>
          </w:tcPr>
          <w:p w14:paraId="4EB28A71" w14:textId="022091F2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38333.33</w:t>
            </w:r>
          </w:p>
        </w:tc>
        <w:tc>
          <w:tcPr>
            <w:tcW w:w="1005" w:type="dxa"/>
            <w:vAlign w:val="center"/>
          </w:tcPr>
          <w:p w14:paraId="3275EBF1" w14:textId="2D160E68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1527.5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6" w:type="dxa"/>
            <w:vAlign w:val="center"/>
          </w:tcPr>
          <w:p w14:paraId="70E94827" w14:textId="3CBE57FE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40000.00</w:t>
            </w:r>
          </w:p>
        </w:tc>
        <w:tc>
          <w:tcPr>
            <w:tcW w:w="1004" w:type="dxa"/>
            <w:vAlign w:val="center"/>
          </w:tcPr>
          <w:p w14:paraId="4081E492" w14:textId="4AB6809B" w:rsidR="00FA61AF" w:rsidRPr="00CA6FFA" w:rsidRDefault="00187FB8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FB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FA61AF" w14:paraId="161AE4A3" w14:textId="77777777" w:rsidTr="00FA61AF">
        <w:trPr>
          <w:trHeight w:val="910"/>
        </w:trPr>
        <w:tc>
          <w:tcPr>
            <w:tcW w:w="1736" w:type="dxa"/>
            <w:vAlign w:val="center"/>
          </w:tcPr>
          <w:p w14:paraId="48028507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Read-Write lock</w:t>
            </w:r>
          </w:p>
          <w:p w14:paraId="23B63A3B" w14:textId="77777777" w:rsidR="00FA61AF" w:rsidRPr="00CA6FFA" w:rsidRDefault="00FA61AF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20E4B75C" w14:textId="404DE9BC" w:rsidR="00FA61AF" w:rsidRPr="00CA6FFA" w:rsidRDefault="00A868B7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32018.01</w:t>
            </w:r>
          </w:p>
        </w:tc>
        <w:tc>
          <w:tcPr>
            <w:tcW w:w="1075" w:type="dxa"/>
            <w:vAlign w:val="center"/>
          </w:tcPr>
          <w:p w14:paraId="015B1AAB" w14:textId="0A595709" w:rsidR="00FA61AF" w:rsidRPr="00CA6FFA" w:rsidRDefault="00A868B7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8182.00</w:t>
            </w:r>
          </w:p>
        </w:tc>
        <w:tc>
          <w:tcPr>
            <w:tcW w:w="1076" w:type="dxa"/>
            <w:vAlign w:val="center"/>
          </w:tcPr>
          <w:p w14:paraId="1F1AC839" w14:textId="3973E27E" w:rsidR="00FA61AF" w:rsidRPr="00CA6FFA" w:rsidRDefault="00A868B7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26333.33</w:t>
            </w:r>
          </w:p>
        </w:tc>
        <w:tc>
          <w:tcPr>
            <w:tcW w:w="1005" w:type="dxa"/>
            <w:vAlign w:val="center"/>
          </w:tcPr>
          <w:p w14:paraId="617FEBBA" w14:textId="14999301" w:rsidR="00FA61AF" w:rsidRPr="00CA6FFA" w:rsidRDefault="00A868B7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577.35</w:t>
            </w:r>
          </w:p>
        </w:tc>
        <w:tc>
          <w:tcPr>
            <w:tcW w:w="1076" w:type="dxa"/>
            <w:vAlign w:val="center"/>
          </w:tcPr>
          <w:p w14:paraId="03832CAE" w14:textId="34DF1AFD" w:rsidR="00FA61AF" w:rsidRPr="00CA6FFA" w:rsidRDefault="00A868B7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28000.00</w:t>
            </w:r>
          </w:p>
        </w:tc>
        <w:tc>
          <w:tcPr>
            <w:tcW w:w="1005" w:type="dxa"/>
            <w:vAlign w:val="center"/>
          </w:tcPr>
          <w:p w14:paraId="5A55D2CC" w14:textId="6FA3E60D" w:rsidR="00FA61AF" w:rsidRPr="00CA6FFA" w:rsidRDefault="00A868B7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076" w:type="dxa"/>
            <w:vAlign w:val="center"/>
          </w:tcPr>
          <w:p w14:paraId="2984AFCE" w14:textId="6A390F5F" w:rsidR="00FA61AF" w:rsidRPr="00CA6FFA" w:rsidRDefault="00A868B7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32000.00</w:t>
            </w:r>
          </w:p>
        </w:tc>
        <w:tc>
          <w:tcPr>
            <w:tcW w:w="1004" w:type="dxa"/>
            <w:vAlign w:val="center"/>
          </w:tcPr>
          <w:p w14:paraId="6259478D" w14:textId="20CD7B6D" w:rsidR="00FA61AF" w:rsidRPr="00CA6FFA" w:rsidRDefault="00A868B7" w:rsidP="00FA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4242.64</w:t>
            </w:r>
          </w:p>
        </w:tc>
      </w:tr>
    </w:tbl>
    <w:p w14:paraId="0673E476" w14:textId="40135960" w:rsidR="00AF638A" w:rsidRDefault="00CA6FFA" w:rsidP="00E315AB">
      <w:pPr>
        <w:jc w:val="both"/>
        <w:rPr>
          <w:rFonts w:ascii="Times New Roman" w:hAnsi="Times New Roman" w:cs="Times New Roman"/>
        </w:rPr>
      </w:pPr>
      <w:r w:rsidRPr="00CA6FFA">
        <w:rPr>
          <w:rFonts w:ascii="Times New Roman" w:hAnsi="Times New Roman" w:cs="Times New Roman"/>
        </w:rPr>
        <w:br/>
      </w:r>
    </w:p>
    <w:p w14:paraId="4B2EBB89" w14:textId="77777777" w:rsidR="006B0649" w:rsidRDefault="006B0649" w:rsidP="00E315AB">
      <w:pPr>
        <w:jc w:val="both"/>
        <w:rPr>
          <w:rFonts w:ascii="Times New Roman" w:hAnsi="Times New Roman" w:cs="Times New Roman"/>
        </w:rPr>
      </w:pPr>
    </w:p>
    <w:p w14:paraId="754AFAC9" w14:textId="77777777" w:rsidR="006B0649" w:rsidRDefault="006B0649" w:rsidP="00E315AB">
      <w:pPr>
        <w:jc w:val="both"/>
        <w:rPr>
          <w:rFonts w:ascii="Times New Roman" w:hAnsi="Times New Roman" w:cs="Times New Roman"/>
        </w:rPr>
      </w:pPr>
    </w:p>
    <w:p w14:paraId="54B67853" w14:textId="77777777" w:rsidR="006B0649" w:rsidRPr="00CA6FFA" w:rsidRDefault="006B0649" w:rsidP="00E315AB">
      <w:pPr>
        <w:jc w:val="both"/>
        <w:rPr>
          <w:rFonts w:ascii="Times New Roman" w:hAnsi="Times New Roman" w:cs="Times New Roman"/>
        </w:rPr>
      </w:pPr>
    </w:p>
    <w:p w14:paraId="2F0C5453" w14:textId="77777777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A6FFA">
        <w:rPr>
          <w:rFonts w:ascii="Times New Roman" w:hAnsi="Times New Roman" w:cs="Times New Roman"/>
          <w:sz w:val="24"/>
          <w:szCs w:val="24"/>
          <w:u w:val="single"/>
        </w:rPr>
        <w:lastRenderedPageBreak/>
        <w:t>Case 3</w:t>
      </w:r>
    </w:p>
    <w:p w14:paraId="070BC8FA" w14:textId="77777777" w:rsidR="00CA6FFA" w:rsidRPr="00CA6FFA" w:rsidRDefault="00CA6FFA" w:rsidP="00E315AB">
      <w:pPr>
        <w:jc w:val="both"/>
        <w:rPr>
          <w:rFonts w:ascii="Times New Roman" w:hAnsi="Times New Roman" w:cs="Times New Roman"/>
          <w:sz w:val="24"/>
          <w:szCs w:val="24"/>
        </w:rPr>
      </w:pPr>
      <w:r w:rsidRPr="00CA6FFA">
        <w:rPr>
          <w:rFonts w:ascii="Times New Roman" w:hAnsi="Times New Roman" w:cs="Times New Roman"/>
          <w:sz w:val="24"/>
          <w:szCs w:val="24"/>
        </w:rPr>
        <w:t xml:space="preserve">n = 1,000 and m = 10,000, </w:t>
      </w:r>
      <w:proofErr w:type="spellStart"/>
      <w:r w:rsidRPr="00CA6FFA">
        <w:rPr>
          <w:rFonts w:ascii="Times New Roman" w:hAnsi="Times New Roman" w:cs="Times New Roman"/>
          <w:sz w:val="24"/>
          <w:szCs w:val="24"/>
        </w:rPr>
        <w:t>mMember</w:t>
      </w:r>
      <w:proofErr w:type="spellEnd"/>
      <w:r w:rsidRPr="00CA6FFA">
        <w:rPr>
          <w:rFonts w:ascii="Times New Roman" w:hAnsi="Times New Roman" w:cs="Times New Roman"/>
          <w:sz w:val="24"/>
          <w:szCs w:val="24"/>
        </w:rPr>
        <w:t xml:space="preserve"> = 0.50, </w:t>
      </w:r>
      <w:proofErr w:type="spellStart"/>
      <w:r w:rsidRPr="00CA6FFA">
        <w:rPr>
          <w:rFonts w:ascii="Times New Roman" w:hAnsi="Times New Roman" w:cs="Times New Roman"/>
          <w:sz w:val="24"/>
          <w:szCs w:val="24"/>
        </w:rPr>
        <w:t>mIndert</w:t>
      </w:r>
      <w:proofErr w:type="spellEnd"/>
      <w:r w:rsidRPr="00CA6FFA">
        <w:rPr>
          <w:rFonts w:ascii="Times New Roman" w:hAnsi="Times New Roman" w:cs="Times New Roman"/>
          <w:sz w:val="24"/>
          <w:szCs w:val="24"/>
        </w:rPr>
        <w:t xml:space="preserve"> = 0.25, </w:t>
      </w:r>
      <w:proofErr w:type="spellStart"/>
      <w:r w:rsidRPr="00CA6FFA">
        <w:rPr>
          <w:rFonts w:ascii="Times New Roman" w:hAnsi="Times New Roman" w:cs="Times New Roman"/>
          <w:sz w:val="24"/>
          <w:szCs w:val="24"/>
        </w:rPr>
        <w:t>mDelete</w:t>
      </w:r>
      <w:proofErr w:type="spellEnd"/>
      <w:r w:rsidRPr="00CA6FFA">
        <w:rPr>
          <w:rFonts w:ascii="Times New Roman" w:hAnsi="Times New Roman" w:cs="Times New Roman"/>
          <w:sz w:val="24"/>
          <w:szCs w:val="24"/>
        </w:rPr>
        <w:t xml:space="preserve"> = 0.25</w:t>
      </w:r>
    </w:p>
    <w:tbl>
      <w:tblPr>
        <w:tblStyle w:val="TableGrid"/>
        <w:tblW w:w="10664" w:type="dxa"/>
        <w:tblInd w:w="-659" w:type="dxa"/>
        <w:tblLook w:val="04A0" w:firstRow="1" w:lastRow="0" w:firstColumn="1" w:lastColumn="0" w:noHBand="0" w:noVBand="1"/>
      </w:tblPr>
      <w:tblGrid>
        <w:gridCol w:w="1736"/>
        <w:gridCol w:w="1116"/>
        <w:gridCol w:w="1116"/>
        <w:gridCol w:w="1236"/>
        <w:gridCol w:w="996"/>
        <w:gridCol w:w="1236"/>
        <w:gridCol w:w="996"/>
        <w:gridCol w:w="1236"/>
        <w:gridCol w:w="996"/>
      </w:tblGrid>
      <w:tr w:rsidR="00CA6FFA" w14:paraId="14835F3D" w14:textId="77777777" w:rsidTr="006B0649">
        <w:trPr>
          <w:trHeight w:val="655"/>
        </w:trPr>
        <w:tc>
          <w:tcPr>
            <w:tcW w:w="1736" w:type="dxa"/>
            <w:vMerge w:val="restart"/>
            <w:vAlign w:val="center"/>
          </w:tcPr>
          <w:p w14:paraId="703F6CA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  <w:p w14:paraId="4C37B04F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  <w:gridSpan w:val="8"/>
            <w:vAlign w:val="center"/>
          </w:tcPr>
          <w:p w14:paraId="0F73B3B9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No of threads</w:t>
            </w:r>
          </w:p>
          <w:p w14:paraId="64C27EB2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649" w14:paraId="1816F776" w14:textId="77777777" w:rsidTr="006B0649">
        <w:trPr>
          <w:trHeight w:val="374"/>
        </w:trPr>
        <w:tc>
          <w:tcPr>
            <w:tcW w:w="1736" w:type="dxa"/>
            <w:vMerge/>
            <w:vAlign w:val="center"/>
          </w:tcPr>
          <w:p w14:paraId="0EE9623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gridSpan w:val="2"/>
            <w:vAlign w:val="center"/>
          </w:tcPr>
          <w:p w14:paraId="2A6943D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2" w:type="dxa"/>
            <w:gridSpan w:val="2"/>
            <w:vAlign w:val="center"/>
          </w:tcPr>
          <w:p w14:paraId="235BD4D0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2" w:type="dxa"/>
            <w:gridSpan w:val="2"/>
            <w:vAlign w:val="center"/>
          </w:tcPr>
          <w:p w14:paraId="14FFFD4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2" w:type="dxa"/>
            <w:gridSpan w:val="2"/>
            <w:vAlign w:val="center"/>
          </w:tcPr>
          <w:p w14:paraId="3BA3DB0B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0649" w14:paraId="23A908B2" w14:textId="77777777" w:rsidTr="006B0649">
        <w:trPr>
          <w:trHeight w:val="374"/>
        </w:trPr>
        <w:tc>
          <w:tcPr>
            <w:tcW w:w="1736" w:type="dxa"/>
            <w:vMerge/>
            <w:vAlign w:val="center"/>
          </w:tcPr>
          <w:p w14:paraId="442021C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1FBC230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116" w:type="dxa"/>
            <w:vAlign w:val="center"/>
          </w:tcPr>
          <w:p w14:paraId="0F97F685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236" w:type="dxa"/>
            <w:vAlign w:val="center"/>
          </w:tcPr>
          <w:p w14:paraId="53D90A48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96" w:type="dxa"/>
            <w:vAlign w:val="center"/>
          </w:tcPr>
          <w:p w14:paraId="486C4E50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236" w:type="dxa"/>
            <w:vAlign w:val="center"/>
          </w:tcPr>
          <w:p w14:paraId="7E052AF3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96" w:type="dxa"/>
            <w:vAlign w:val="center"/>
          </w:tcPr>
          <w:p w14:paraId="274DAEF4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  <w:tc>
          <w:tcPr>
            <w:tcW w:w="1236" w:type="dxa"/>
            <w:vAlign w:val="center"/>
          </w:tcPr>
          <w:p w14:paraId="6A3D9816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96" w:type="dxa"/>
            <w:vAlign w:val="center"/>
          </w:tcPr>
          <w:p w14:paraId="58006ED7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Std</w:t>
            </w:r>
          </w:p>
        </w:tc>
      </w:tr>
      <w:tr w:rsidR="006B0649" w14:paraId="34EC7C80" w14:textId="77777777" w:rsidTr="006B0649">
        <w:trPr>
          <w:trHeight w:val="655"/>
        </w:trPr>
        <w:tc>
          <w:tcPr>
            <w:tcW w:w="1736" w:type="dxa"/>
            <w:vAlign w:val="center"/>
          </w:tcPr>
          <w:p w14:paraId="26BF5F4B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Serial</w:t>
            </w:r>
          </w:p>
          <w:p w14:paraId="16B796CB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1C20955B" w14:textId="039458E2" w:rsidR="00CA6FFA" w:rsidRPr="00CA6FFA" w:rsidRDefault="006D7DAB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7DAB">
              <w:rPr>
                <w:rFonts w:ascii="Times New Roman" w:hAnsi="Times New Roman" w:cs="Times New Roman"/>
                <w:sz w:val="24"/>
                <w:szCs w:val="24"/>
              </w:rPr>
              <w:t>41500.00</w:t>
            </w:r>
          </w:p>
        </w:tc>
        <w:tc>
          <w:tcPr>
            <w:tcW w:w="1116" w:type="dxa"/>
            <w:vAlign w:val="center"/>
          </w:tcPr>
          <w:p w14:paraId="290E92F6" w14:textId="17D9E626" w:rsidR="00CA6FFA" w:rsidRPr="00CA6FFA" w:rsidRDefault="006D7DAB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7DAB">
              <w:rPr>
                <w:rFonts w:ascii="Times New Roman" w:hAnsi="Times New Roman" w:cs="Times New Roman"/>
                <w:sz w:val="24"/>
                <w:szCs w:val="24"/>
              </w:rPr>
              <w:t>707.1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shd w:val="clear" w:color="auto" w:fill="A6A6A6" w:themeFill="background1" w:themeFillShade="A6"/>
            <w:vAlign w:val="center"/>
          </w:tcPr>
          <w:p w14:paraId="2F28A51C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6A6A6" w:themeFill="background1" w:themeFillShade="A6"/>
            <w:vAlign w:val="center"/>
          </w:tcPr>
          <w:p w14:paraId="4552F06C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6A6A6" w:themeFill="background1" w:themeFillShade="A6"/>
            <w:vAlign w:val="center"/>
          </w:tcPr>
          <w:p w14:paraId="19DE437E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6A6A6" w:themeFill="background1" w:themeFillShade="A6"/>
            <w:vAlign w:val="center"/>
          </w:tcPr>
          <w:p w14:paraId="7ECFED98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A6A6A6" w:themeFill="background1" w:themeFillShade="A6"/>
            <w:vAlign w:val="center"/>
          </w:tcPr>
          <w:p w14:paraId="09DAE299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6A6A6" w:themeFill="background1" w:themeFillShade="A6"/>
            <w:vAlign w:val="center"/>
          </w:tcPr>
          <w:p w14:paraId="2D33BD28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649" w14:paraId="24F9BD76" w14:textId="77777777" w:rsidTr="006B0649">
        <w:trPr>
          <w:trHeight w:val="655"/>
        </w:trPr>
        <w:tc>
          <w:tcPr>
            <w:tcW w:w="1736" w:type="dxa"/>
            <w:vAlign w:val="center"/>
          </w:tcPr>
          <w:p w14:paraId="6F711396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One mutex for entire list</w:t>
            </w:r>
          </w:p>
          <w:p w14:paraId="60096092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62CA9D46" w14:textId="48DFD628" w:rsidR="00CA6FFA" w:rsidRPr="00CA6FFA" w:rsidRDefault="007E658C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58C">
              <w:rPr>
                <w:rFonts w:ascii="Times New Roman" w:hAnsi="Times New Roman" w:cs="Times New Roman"/>
                <w:sz w:val="24"/>
                <w:szCs w:val="24"/>
              </w:rPr>
              <w:t>41925.92</w:t>
            </w:r>
          </w:p>
        </w:tc>
        <w:tc>
          <w:tcPr>
            <w:tcW w:w="1116" w:type="dxa"/>
            <w:vAlign w:val="center"/>
          </w:tcPr>
          <w:p w14:paraId="12007746" w14:textId="5D52DE2A" w:rsidR="00CA6FFA" w:rsidRPr="00CA6FFA" w:rsidRDefault="007E658C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58C">
              <w:rPr>
                <w:rFonts w:ascii="Times New Roman" w:hAnsi="Times New Roman" w:cs="Times New Roman"/>
                <w:sz w:val="24"/>
                <w:szCs w:val="24"/>
              </w:rPr>
              <w:t>3440.996</w:t>
            </w:r>
          </w:p>
        </w:tc>
        <w:tc>
          <w:tcPr>
            <w:tcW w:w="1236" w:type="dxa"/>
            <w:vAlign w:val="center"/>
          </w:tcPr>
          <w:p w14:paraId="36EC8109" w14:textId="61A73295" w:rsidR="00CA6FFA" w:rsidRPr="00CA6FFA" w:rsidRDefault="00FA61AF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1AF">
              <w:rPr>
                <w:rFonts w:ascii="Times New Roman" w:hAnsi="Times New Roman" w:cs="Times New Roman"/>
                <w:sz w:val="24"/>
                <w:szCs w:val="24"/>
              </w:rPr>
              <w:t>71277.7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14:paraId="2A1F107C" w14:textId="7CA1EDFC" w:rsidR="00CA6FFA" w:rsidRPr="00CA6FFA" w:rsidRDefault="00FA61AF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1AF">
              <w:rPr>
                <w:rFonts w:ascii="Times New Roman" w:hAnsi="Times New Roman" w:cs="Times New Roman"/>
                <w:sz w:val="24"/>
                <w:szCs w:val="24"/>
              </w:rPr>
              <w:t>4253.79</w:t>
            </w:r>
          </w:p>
        </w:tc>
        <w:tc>
          <w:tcPr>
            <w:tcW w:w="1236" w:type="dxa"/>
            <w:vAlign w:val="center"/>
          </w:tcPr>
          <w:p w14:paraId="04C83333" w14:textId="6DE9B376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73565.21</w:t>
            </w:r>
          </w:p>
        </w:tc>
        <w:tc>
          <w:tcPr>
            <w:tcW w:w="996" w:type="dxa"/>
            <w:vAlign w:val="center"/>
          </w:tcPr>
          <w:p w14:paraId="0F60F051" w14:textId="3266B043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3526.85</w:t>
            </w:r>
          </w:p>
        </w:tc>
        <w:tc>
          <w:tcPr>
            <w:tcW w:w="1236" w:type="dxa"/>
            <w:vAlign w:val="center"/>
          </w:tcPr>
          <w:p w14:paraId="14EFFD2A" w14:textId="27B05EE3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75117.64</w:t>
            </w:r>
          </w:p>
        </w:tc>
        <w:tc>
          <w:tcPr>
            <w:tcW w:w="996" w:type="dxa"/>
            <w:vAlign w:val="center"/>
          </w:tcPr>
          <w:p w14:paraId="55CFEE67" w14:textId="629CF434" w:rsidR="00CA6FFA" w:rsidRPr="00CA6FFA" w:rsidRDefault="00DF3D61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D61">
              <w:rPr>
                <w:rFonts w:ascii="Times New Roman" w:hAnsi="Times New Roman" w:cs="Times New Roman"/>
                <w:sz w:val="24"/>
                <w:szCs w:val="24"/>
              </w:rPr>
              <w:t>4284.89</w:t>
            </w:r>
          </w:p>
        </w:tc>
      </w:tr>
      <w:tr w:rsidR="006B0649" w14:paraId="5E9075CB" w14:textId="77777777" w:rsidTr="006B0649">
        <w:trPr>
          <w:trHeight w:val="1817"/>
        </w:trPr>
        <w:tc>
          <w:tcPr>
            <w:tcW w:w="1736" w:type="dxa"/>
            <w:vAlign w:val="center"/>
          </w:tcPr>
          <w:p w14:paraId="1BE61BC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6FF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Read-Write lock</w:t>
            </w:r>
          </w:p>
          <w:p w14:paraId="65C38451" w14:textId="77777777" w:rsidR="00CA6FFA" w:rsidRPr="00CA6FFA" w:rsidRDefault="00CA6FFA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18B80307" w14:textId="001ED998" w:rsidR="00CA6FFA" w:rsidRPr="00CA6FFA" w:rsidRDefault="00A868B7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73666.66</w:t>
            </w:r>
          </w:p>
        </w:tc>
        <w:tc>
          <w:tcPr>
            <w:tcW w:w="1116" w:type="dxa"/>
            <w:vAlign w:val="center"/>
          </w:tcPr>
          <w:p w14:paraId="6658D0B9" w14:textId="7270DD59" w:rsidR="00CA6FFA" w:rsidRPr="00CA6FFA" w:rsidRDefault="00A868B7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1527.5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784C3759" w14:textId="537D2E09" w:rsidR="00CA6FFA" w:rsidRPr="00CA6FFA" w:rsidRDefault="00A868B7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101000.00</w:t>
            </w:r>
          </w:p>
        </w:tc>
        <w:tc>
          <w:tcPr>
            <w:tcW w:w="996" w:type="dxa"/>
            <w:vAlign w:val="center"/>
          </w:tcPr>
          <w:p w14:paraId="1EF451FC" w14:textId="14C84E39" w:rsidR="00CA6FFA" w:rsidRPr="00CA6FFA" w:rsidRDefault="00A868B7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236" w:type="dxa"/>
            <w:vAlign w:val="center"/>
          </w:tcPr>
          <w:p w14:paraId="1DFA05BE" w14:textId="4F3672CA" w:rsidR="00CA6FFA" w:rsidRPr="00CA6FFA" w:rsidRDefault="00A868B7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105000.00</w:t>
            </w:r>
          </w:p>
        </w:tc>
        <w:tc>
          <w:tcPr>
            <w:tcW w:w="996" w:type="dxa"/>
            <w:vAlign w:val="center"/>
          </w:tcPr>
          <w:p w14:paraId="1BBB11A8" w14:textId="64ECCD65" w:rsidR="00CA6FFA" w:rsidRPr="00CA6FFA" w:rsidRDefault="00A868B7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3837.61</w:t>
            </w:r>
          </w:p>
        </w:tc>
        <w:tc>
          <w:tcPr>
            <w:tcW w:w="1236" w:type="dxa"/>
            <w:vAlign w:val="center"/>
          </w:tcPr>
          <w:p w14:paraId="72A12661" w14:textId="5F3CDEEA" w:rsidR="00CA6FFA" w:rsidRPr="00CA6FFA" w:rsidRDefault="00A868B7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106428.57</w:t>
            </w:r>
          </w:p>
        </w:tc>
        <w:tc>
          <w:tcPr>
            <w:tcW w:w="996" w:type="dxa"/>
            <w:vAlign w:val="center"/>
          </w:tcPr>
          <w:p w14:paraId="2B4A5AF7" w14:textId="2C9AB5A1" w:rsidR="00CA6FFA" w:rsidRPr="00CA6FFA" w:rsidRDefault="00A868B7" w:rsidP="00E315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68B7">
              <w:rPr>
                <w:rFonts w:ascii="Times New Roman" w:hAnsi="Times New Roman" w:cs="Times New Roman"/>
                <w:sz w:val="24"/>
                <w:szCs w:val="24"/>
              </w:rPr>
              <w:t>975.90</w:t>
            </w:r>
          </w:p>
        </w:tc>
      </w:tr>
    </w:tbl>
    <w:p w14:paraId="23790C7F" w14:textId="77777777" w:rsidR="000B1746" w:rsidRDefault="000B1746" w:rsidP="00E315AB">
      <w:pPr>
        <w:jc w:val="both"/>
        <w:rPr>
          <w:rFonts w:ascii="Times New Roman" w:hAnsi="Times New Roman" w:cs="Times New Roman"/>
        </w:rPr>
      </w:pPr>
    </w:p>
    <w:p w14:paraId="1C53E6DC" w14:textId="77777777" w:rsidR="00E013FC" w:rsidRDefault="00E013FC" w:rsidP="00E315A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4CC325" w14:textId="77777777" w:rsidR="00E013FC" w:rsidRPr="00AF638A" w:rsidRDefault="00E013FC" w:rsidP="00E013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38A">
        <w:rPr>
          <w:rFonts w:ascii="Times New Roman" w:hAnsi="Times New Roman" w:cs="Times New Roman"/>
          <w:b/>
          <w:bCs/>
          <w:sz w:val="24"/>
          <w:szCs w:val="24"/>
        </w:rPr>
        <w:t>Computer used</w:t>
      </w:r>
    </w:p>
    <w:p w14:paraId="4DE74293" w14:textId="77777777" w:rsidR="00E013FC" w:rsidRPr="00AF638A" w:rsidRDefault="00E013FC" w:rsidP="00E013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CPU</w:t>
      </w:r>
    </w:p>
    <w:p w14:paraId="3BF1DCF7" w14:textId="42383849" w:rsidR="00E013FC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07A">
        <w:rPr>
          <w:rFonts w:ascii="Times New Roman" w:hAnsi="Times New Roman" w:cs="Times New Roman"/>
          <w:sz w:val="24"/>
          <w:szCs w:val="24"/>
        </w:rPr>
        <w:t xml:space="preserve">Intel(R) </w:t>
      </w:r>
      <w:proofErr w:type="gramStart"/>
      <w:r w:rsidRPr="00BA607A">
        <w:rPr>
          <w:rFonts w:ascii="Times New Roman" w:hAnsi="Times New Roman" w:cs="Times New Roman"/>
          <w:sz w:val="24"/>
          <w:szCs w:val="24"/>
        </w:rPr>
        <w:t>Core(</w:t>
      </w:r>
      <w:proofErr w:type="gramEnd"/>
      <w:r w:rsidRPr="00BA607A">
        <w:rPr>
          <w:rFonts w:ascii="Times New Roman" w:hAnsi="Times New Roman" w:cs="Times New Roman"/>
          <w:sz w:val="24"/>
          <w:szCs w:val="24"/>
        </w:rPr>
        <w:t>TM) i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A607A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0</w:t>
      </w:r>
      <w:r w:rsidR="00746C0B">
        <w:rPr>
          <w:rFonts w:ascii="Times New Roman" w:hAnsi="Times New Roman" w:cs="Times New Roman"/>
          <w:sz w:val="24"/>
          <w:szCs w:val="24"/>
        </w:rPr>
        <w:t>870H</w:t>
      </w:r>
    </w:p>
    <w:p w14:paraId="48B6C838" w14:textId="433109D8" w:rsidR="00E013FC" w:rsidRPr="00AF638A" w:rsidRDefault="00746C0B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013FC" w:rsidRPr="00AF638A">
        <w:rPr>
          <w:rFonts w:ascii="Times New Roman" w:hAnsi="Times New Roman" w:cs="Times New Roman"/>
          <w:sz w:val="24"/>
          <w:szCs w:val="24"/>
        </w:rPr>
        <w:t xml:space="preserve"> physical cores</w:t>
      </w:r>
    </w:p>
    <w:p w14:paraId="272BFA0A" w14:textId="5AF81E01" w:rsidR="00E013FC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07A">
        <w:rPr>
          <w:rFonts w:ascii="Times New Roman" w:hAnsi="Times New Roman" w:cs="Times New Roman"/>
          <w:sz w:val="24"/>
          <w:szCs w:val="24"/>
        </w:rPr>
        <w:t>2.</w:t>
      </w:r>
      <w:r w:rsidR="00746C0B">
        <w:rPr>
          <w:rFonts w:ascii="Times New Roman" w:hAnsi="Times New Roman" w:cs="Times New Roman"/>
          <w:sz w:val="24"/>
          <w:szCs w:val="24"/>
        </w:rPr>
        <w:t>2</w:t>
      </w:r>
      <w:r w:rsidRPr="00BA607A">
        <w:rPr>
          <w:rFonts w:ascii="Times New Roman" w:hAnsi="Times New Roman" w:cs="Times New Roman"/>
          <w:sz w:val="24"/>
          <w:szCs w:val="24"/>
        </w:rPr>
        <w:t>0GHz</w:t>
      </w:r>
    </w:p>
    <w:p w14:paraId="4F3197CD" w14:textId="77777777" w:rsidR="00E013FC" w:rsidRPr="00BA607A" w:rsidRDefault="00E013FC" w:rsidP="00E013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07A">
        <w:rPr>
          <w:rFonts w:ascii="Times New Roman" w:hAnsi="Times New Roman" w:cs="Times New Roman"/>
          <w:sz w:val="24"/>
          <w:szCs w:val="24"/>
        </w:rPr>
        <w:t>Memory</w:t>
      </w:r>
    </w:p>
    <w:p w14:paraId="3C997840" w14:textId="77777777" w:rsidR="00E013FC" w:rsidRPr="00BA607A" w:rsidRDefault="00E013FC" w:rsidP="00E013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07A">
        <w:rPr>
          <w:rFonts w:ascii="Times New Roman" w:hAnsi="Times New Roman" w:cs="Times New Roman"/>
          <w:sz w:val="24"/>
          <w:szCs w:val="24"/>
        </w:rPr>
        <w:t xml:space="preserve">size </w:t>
      </w:r>
      <w:r>
        <w:rPr>
          <w:rFonts w:ascii="Times New Roman" w:hAnsi="Times New Roman" w:cs="Times New Roman"/>
          <w:sz w:val="24"/>
          <w:szCs w:val="24"/>
        </w:rPr>
        <w:t>8GB</w:t>
      </w:r>
    </w:p>
    <w:p w14:paraId="66A714DA" w14:textId="025B88BF" w:rsidR="00E013FC" w:rsidRPr="00BA607A" w:rsidRDefault="00E013FC" w:rsidP="00E013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07A">
        <w:rPr>
          <w:rFonts w:ascii="Times New Roman" w:hAnsi="Times New Roman" w:cs="Times New Roman"/>
          <w:sz w:val="24"/>
          <w:szCs w:val="24"/>
        </w:rPr>
        <w:t xml:space="preserve">type </w:t>
      </w:r>
      <w:r w:rsidR="00746C0B">
        <w:rPr>
          <w:rFonts w:ascii="Times New Roman" w:hAnsi="Times New Roman" w:cs="Times New Roman"/>
          <w:sz w:val="24"/>
          <w:szCs w:val="24"/>
        </w:rPr>
        <w:t>SO</w:t>
      </w:r>
      <w:r w:rsidRPr="00BA607A">
        <w:rPr>
          <w:rFonts w:ascii="Times New Roman" w:hAnsi="Times New Roman" w:cs="Times New Roman"/>
          <w:sz w:val="24"/>
          <w:szCs w:val="24"/>
        </w:rPr>
        <w:t>DIMM</w:t>
      </w:r>
    </w:p>
    <w:p w14:paraId="32D7D4B9" w14:textId="77777777" w:rsidR="00E013FC" w:rsidRPr="00AF638A" w:rsidRDefault="00E013FC" w:rsidP="00E013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Operating system</w:t>
      </w:r>
    </w:p>
    <w:p w14:paraId="1D089BC5" w14:textId="77777777" w:rsidR="00E013FC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11</w:t>
      </w:r>
    </w:p>
    <w:p w14:paraId="6E4C90E2" w14:textId="77777777" w:rsidR="00E013FC" w:rsidRPr="00AF638A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64-bit operating system</w:t>
      </w:r>
    </w:p>
    <w:p w14:paraId="0A5F1069" w14:textId="77777777" w:rsidR="00E013FC" w:rsidRPr="00AF638A" w:rsidRDefault="00E013FC" w:rsidP="00E013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Tools</w:t>
      </w:r>
    </w:p>
    <w:p w14:paraId="7C054B9B" w14:textId="77777777" w:rsidR="00E013FC" w:rsidRPr="00AF638A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 xml:space="preserve">Compiler: </w:t>
      </w:r>
      <w:proofErr w:type="spellStart"/>
      <w:r w:rsidRPr="00AF638A">
        <w:rPr>
          <w:rFonts w:ascii="Times New Roman" w:hAnsi="Times New Roman" w:cs="Times New Roman"/>
          <w:sz w:val="24"/>
          <w:szCs w:val="24"/>
        </w:rPr>
        <w:t>gcc</w:t>
      </w:r>
      <w:proofErr w:type="spellEnd"/>
    </w:p>
    <w:p w14:paraId="723273BD" w14:textId="77777777" w:rsidR="00E013FC" w:rsidRPr="00AF638A" w:rsidRDefault="00E013FC" w:rsidP="00E013F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 xml:space="preserve">Libraries: </w:t>
      </w:r>
      <w:proofErr w:type="spellStart"/>
      <w:r w:rsidRPr="00AF638A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AF638A">
        <w:rPr>
          <w:rFonts w:ascii="Times New Roman" w:hAnsi="Times New Roman" w:cs="Times New Roman"/>
          <w:sz w:val="24"/>
          <w:szCs w:val="24"/>
        </w:rPr>
        <w:t>, sys/time</w:t>
      </w:r>
    </w:p>
    <w:p w14:paraId="158334D0" w14:textId="53E80865" w:rsidR="006B0649" w:rsidRDefault="00E013FC" w:rsidP="006B06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638A">
        <w:rPr>
          <w:rFonts w:ascii="Times New Roman" w:hAnsi="Times New Roman" w:cs="Times New Roman"/>
          <w:sz w:val="24"/>
          <w:szCs w:val="24"/>
        </w:rPr>
        <w:t>Visual studio code</w:t>
      </w:r>
    </w:p>
    <w:p w14:paraId="417C9615" w14:textId="77777777" w:rsidR="006B0649" w:rsidRDefault="006B0649" w:rsidP="006B06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C03EF" w14:textId="77777777" w:rsidR="006B0649" w:rsidRDefault="006B0649" w:rsidP="006B06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19A34" w14:textId="77777777" w:rsidR="006B0649" w:rsidRPr="006B0649" w:rsidRDefault="006B0649" w:rsidP="006B06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022B5" w14:textId="68054E53" w:rsidR="003B36B7" w:rsidRPr="006B0649" w:rsidRDefault="003B36B7" w:rsidP="006B06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0649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Step </w:t>
      </w:r>
      <w:r w:rsidRPr="006B0649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3E61453" w14:textId="6A062CA3" w:rsidR="003B36B7" w:rsidRPr="00A868B7" w:rsidRDefault="006B0649" w:rsidP="003B36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5C3BFF" wp14:editId="27292CC2">
            <wp:simplePos x="0" y="0"/>
            <wp:positionH relativeFrom="margin">
              <wp:align>right</wp:align>
            </wp:positionH>
            <wp:positionV relativeFrom="margin">
              <wp:posOffset>754380</wp:posOffset>
            </wp:positionV>
            <wp:extent cx="5943600" cy="3566160"/>
            <wp:effectExtent l="0" t="0" r="0" b="0"/>
            <wp:wrapSquare wrapText="bothSides"/>
            <wp:docPr id="1092060946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60946" name="Picture 1" descr="A graph with different colored ba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6B7" w:rsidRPr="00A868B7">
        <w:rPr>
          <w:rFonts w:ascii="Times New Roman" w:hAnsi="Times New Roman" w:cs="Times New Roman"/>
          <w:b/>
          <w:bCs/>
          <w:sz w:val="24"/>
          <w:szCs w:val="24"/>
        </w:rPr>
        <w:t>Case 1 (</w:t>
      </w:r>
      <w:proofErr w:type="spellStart"/>
      <w:r w:rsidR="003B36B7" w:rsidRPr="00A868B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B36B7" w:rsidRPr="00FD0D8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Member</w:t>
      </w:r>
      <w:proofErr w:type="spellEnd"/>
      <w:r w:rsidR="003B36B7" w:rsidRPr="00A868B7">
        <w:rPr>
          <w:rFonts w:ascii="Times New Roman" w:hAnsi="Times New Roman" w:cs="Times New Roman"/>
          <w:b/>
          <w:bCs/>
          <w:sz w:val="24"/>
          <w:szCs w:val="24"/>
        </w:rPr>
        <w:t xml:space="preserve"> = 0.99)</w:t>
      </w:r>
    </w:p>
    <w:p w14:paraId="44F01794" w14:textId="6456622C" w:rsidR="003B36B7" w:rsidRDefault="003B36B7" w:rsidP="00E315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5DD2E" w14:textId="09EB60CE" w:rsidR="003B36B7" w:rsidRPr="00A868B7" w:rsidRDefault="006B0649" w:rsidP="003B36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5945A8" wp14:editId="25ED6E6B">
            <wp:simplePos x="0" y="0"/>
            <wp:positionH relativeFrom="margin">
              <wp:align>right</wp:align>
            </wp:positionH>
            <wp:positionV relativeFrom="margin">
              <wp:posOffset>4960620</wp:posOffset>
            </wp:positionV>
            <wp:extent cx="5943600" cy="3566160"/>
            <wp:effectExtent l="0" t="0" r="0" b="0"/>
            <wp:wrapSquare wrapText="bothSides"/>
            <wp:docPr id="1697950365" name="Picture 2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50365" name="Picture 2" descr="A graph with different colored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6B7" w:rsidRPr="00A868B7">
        <w:rPr>
          <w:rFonts w:ascii="Times New Roman" w:hAnsi="Times New Roman" w:cs="Times New Roman"/>
          <w:b/>
          <w:bCs/>
          <w:sz w:val="24"/>
          <w:szCs w:val="24"/>
        </w:rPr>
        <w:t>Case 2 (</w:t>
      </w:r>
      <w:proofErr w:type="spellStart"/>
      <w:r w:rsidR="003B36B7" w:rsidRPr="00A868B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B36B7" w:rsidRPr="00FD0D8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Member</w:t>
      </w:r>
      <w:proofErr w:type="spellEnd"/>
      <w:r w:rsidR="003B36B7" w:rsidRPr="00A868B7">
        <w:rPr>
          <w:rFonts w:ascii="Times New Roman" w:hAnsi="Times New Roman" w:cs="Times New Roman"/>
          <w:b/>
          <w:bCs/>
          <w:sz w:val="24"/>
          <w:szCs w:val="24"/>
        </w:rPr>
        <w:t xml:space="preserve"> = 0.9)</w:t>
      </w:r>
    </w:p>
    <w:p w14:paraId="12CCBE81" w14:textId="645F865C" w:rsidR="006B0649" w:rsidRPr="00A868B7" w:rsidRDefault="006B0649" w:rsidP="006B06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7602335" wp14:editId="08F0626A">
            <wp:simplePos x="0" y="0"/>
            <wp:positionH relativeFrom="margin">
              <wp:align>right</wp:align>
            </wp:positionH>
            <wp:positionV relativeFrom="page">
              <wp:posOffset>1234440</wp:posOffset>
            </wp:positionV>
            <wp:extent cx="5943600" cy="3566160"/>
            <wp:effectExtent l="0" t="0" r="0" b="0"/>
            <wp:wrapSquare wrapText="bothSides"/>
            <wp:docPr id="1627263820" name="Picture 3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63820" name="Picture 3" descr="A graph of different colored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8B7">
        <w:rPr>
          <w:rFonts w:ascii="Times New Roman" w:hAnsi="Times New Roman" w:cs="Times New Roman"/>
          <w:b/>
          <w:bCs/>
          <w:sz w:val="24"/>
          <w:szCs w:val="24"/>
        </w:rPr>
        <w:t>Case 3 (</w:t>
      </w:r>
      <w:proofErr w:type="spellStart"/>
      <w:r w:rsidRPr="00A868B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D0D8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Member</w:t>
      </w:r>
      <w:proofErr w:type="spellEnd"/>
      <w:r w:rsidRPr="00A868B7">
        <w:rPr>
          <w:rFonts w:ascii="Times New Roman" w:hAnsi="Times New Roman" w:cs="Times New Roman"/>
          <w:b/>
          <w:bCs/>
          <w:sz w:val="24"/>
          <w:szCs w:val="24"/>
        </w:rPr>
        <w:t xml:space="preserve"> = 0.5)</w:t>
      </w:r>
    </w:p>
    <w:p w14:paraId="6EB250DD" w14:textId="5CA94240" w:rsidR="006B0649" w:rsidRPr="003B36B7" w:rsidRDefault="006B0649" w:rsidP="00E315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891E2" w14:textId="678155FD" w:rsidR="00AF7E30" w:rsidRPr="006B0649" w:rsidRDefault="00A67E16" w:rsidP="006B06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0649">
        <w:rPr>
          <w:rFonts w:ascii="Times New Roman" w:hAnsi="Times New Roman" w:cs="Times New Roman"/>
          <w:b/>
          <w:bCs/>
          <w:sz w:val="36"/>
          <w:szCs w:val="36"/>
        </w:rPr>
        <w:t xml:space="preserve">Step </w:t>
      </w:r>
      <w:r w:rsidR="00AF7E30" w:rsidRPr="006B0649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764CAF43" w14:textId="67926296" w:rsidR="00404C6E" w:rsidRPr="00A868B7" w:rsidRDefault="00AF7E30" w:rsidP="00AF7E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8B7">
        <w:rPr>
          <w:rFonts w:ascii="Times New Roman" w:hAnsi="Times New Roman" w:cs="Times New Roman"/>
          <w:b/>
          <w:bCs/>
          <w:sz w:val="24"/>
          <w:szCs w:val="24"/>
        </w:rPr>
        <w:t>Case 1 (</w:t>
      </w:r>
      <w:proofErr w:type="spellStart"/>
      <w:r w:rsidRPr="00A868B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D0D8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Member</w:t>
      </w:r>
      <w:proofErr w:type="spellEnd"/>
      <w:r w:rsidRPr="00A868B7">
        <w:rPr>
          <w:rFonts w:ascii="Times New Roman" w:hAnsi="Times New Roman" w:cs="Times New Roman"/>
          <w:b/>
          <w:bCs/>
          <w:sz w:val="24"/>
          <w:szCs w:val="24"/>
        </w:rPr>
        <w:t xml:space="preserve"> = 0.99)</w:t>
      </w:r>
    </w:p>
    <w:p w14:paraId="5EEA8C60" w14:textId="77777777" w:rsidR="00AF7E30" w:rsidRDefault="00AF7E30" w:rsidP="00AF7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1, there are more read-heavy operations compared to write operations. Hence, Read-write locks significantly outperforms mutex locks because, read-write locks allow multiple concurrent reads. Mutex locks, on the other hand, make all threads to wait till one read or write operation ends.</w:t>
      </w:r>
    </w:p>
    <w:p w14:paraId="7E85C223" w14:textId="5987B373" w:rsidR="00404C6E" w:rsidRPr="00AF7E30" w:rsidRDefault="00AF7E30" w:rsidP="00AF7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increasing the number of threads, execution times for read-write lock operations decreases as they scale better compared to mutex locks.  M</w:t>
      </w:r>
      <w:r w:rsidRPr="00AF7E30">
        <w:rPr>
          <w:rFonts w:ascii="Times New Roman" w:hAnsi="Times New Roman" w:cs="Times New Roman"/>
          <w:sz w:val="24"/>
          <w:szCs w:val="24"/>
        </w:rPr>
        <w:t>utex</w:t>
      </w:r>
      <w:r>
        <w:rPr>
          <w:rFonts w:ascii="Times New Roman" w:hAnsi="Times New Roman" w:cs="Times New Roman"/>
          <w:sz w:val="24"/>
          <w:szCs w:val="24"/>
        </w:rPr>
        <w:t xml:space="preserve"> locks</w:t>
      </w:r>
      <w:r w:rsidRPr="00AF7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cannot</w:t>
      </w:r>
      <w:r w:rsidRPr="00AF7E30">
        <w:rPr>
          <w:rFonts w:ascii="Times New Roman" w:hAnsi="Times New Roman" w:cs="Times New Roman"/>
          <w:sz w:val="24"/>
          <w:szCs w:val="24"/>
        </w:rPr>
        <w:t xml:space="preserve"> differentiate between read and write operations</w:t>
      </w:r>
      <w:r>
        <w:rPr>
          <w:rFonts w:ascii="Times New Roman" w:hAnsi="Times New Roman" w:cs="Times New Roman"/>
          <w:sz w:val="24"/>
          <w:szCs w:val="24"/>
        </w:rPr>
        <w:t xml:space="preserve"> creating</w:t>
      </w:r>
      <w:r w:rsidRPr="00AF7E30">
        <w:rPr>
          <w:rFonts w:ascii="Times New Roman" w:hAnsi="Times New Roman" w:cs="Times New Roman"/>
          <w:sz w:val="24"/>
          <w:szCs w:val="24"/>
        </w:rPr>
        <w:t xml:space="preserve"> create unnecessary contention and serialization even for read-only operations.</w:t>
      </w:r>
    </w:p>
    <w:p w14:paraId="01845BC2" w14:textId="5CF57530" w:rsidR="00AF7E30" w:rsidRPr="00A868B7" w:rsidRDefault="00AF7E30" w:rsidP="00AF7E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8B7">
        <w:rPr>
          <w:rFonts w:ascii="Times New Roman" w:hAnsi="Times New Roman" w:cs="Times New Roman"/>
          <w:b/>
          <w:bCs/>
          <w:sz w:val="24"/>
          <w:szCs w:val="24"/>
        </w:rPr>
        <w:t>Case 2 (</w:t>
      </w:r>
      <w:proofErr w:type="spellStart"/>
      <w:r w:rsidRPr="00A868B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D0D8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Member</w:t>
      </w:r>
      <w:proofErr w:type="spellEnd"/>
      <w:r w:rsidRPr="00A868B7">
        <w:rPr>
          <w:rFonts w:ascii="Times New Roman" w:hAnsi="Times New Roman" w:cs="Times New Roman"/>
          <w:b/>
          <w:bCs/>
          <w:sz w:val="24"/>
          <w:szCs w:val="24"/>
        </w:rPr>
        <w:t xml:space="preserve"> = 0.9)</w:t>
      </w:r>
    </w:p>
    <w:p w14:paraId="779FBE5D" w14:textId="3DD6B34F" w:rsidR="00AF7E30" w:rsidRDefault="00AF7E30" w:rsidP="00AF7E30">
      <w:pPr>
        <w:jc w:val="both"/>
        <w:rPr>
          <w:rFonts w:ascii="Times New Roman" w:hAnsi="Times New Roman" w:cs="Times New Roman"/>
          <w:sz w:val="24"/>
          <w:szCs w:val="24"/>
        </w:rPr>
      </w:pPr>
      <w:r w:rsidRPr="00AF7E30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AF7E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although</w:t>
      </w:r>
      <w:r w:rsidRPr="00AF7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 operations decrease operations are mostly</w:t>
      </w:r>
      <w:r w:rsidRPr="00AF7E30">
        <w:rPr>
          <w:rFonts w:ascii="Times New Roman" w:hAnsi="Times New Roman" w:cs="Times New Roman"/>
          <w:sz w:val="24"/>
          <w:szCs w:val="24"/>
        </w:rPr>
        <w:t xml:space="preserve"> read</w:t>
      </w:r>
      <w:r>
        <w:rPr>
          <w:rFonts w:ascii="Times New Roman" w:hAnsi="Times New Roman" w:cs="Times New Roman"/>
          <w:sz w:val="24"/>
          <w:szCs w:val="24"/>
        </w:rPr>
        <w:t xml:space="preserve"> operations. B</w:t>
      </w:r>
      <w:r w:rsidRPr="00AF7E30">
        <w:rPr>
          <w:rFonts w:ascii="Times New Roman" w:hAnsi="Times New Roman" w:cs="Times New Roman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E30">
        <w:rPr>
          <w:rFonts w:ascii="Times New Roman" w:hAnsi="Times New Roman" w:cs="Times New Roman"/>
          <w:sz w:val="24"/>
          <w:szCs w:val="24"/>
        </w:rPr>
        <w:t>slight increase in insertions and deletions introduces write contention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F7E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E30">
        <w:rPr>
          <w:rFonts w:ascii="Times New Roman" w:hAnsi="Times New Roman" w:cs="Times New Roman"/>
          <w:sz w:val="24"/>
          <w:szCs w:val="24"/>
        </w:rPr>
        <w:t xml:space="preserve">Read-write locks still outperform mutexes, but the </w:t>
      </w:r>
      <w:r>
        <w:rPr>
          <w:rFonts w:ascii="Times New Roman" w:hAnsi="Times New Roman" w:cs="Times New Roman"/>
          <w:sz w:val="24"/>
          <w:szCs w:val="24"/>
        </w:rPr>
        <w:t>difference is decreased</w:t>
      </w:r>
      <w:r w:rsidRPr="00AF7E30">
        <w:rPr>
          <w:rFonts w:ascii="Times New Roman" w:hAnsi="Times New Roman" w:cs="Times New Roman"/>
          <w:sz w:val="24"/>
          <w:szCs w:val="24"/>
        </w:rPr>
        <w:t xml:space="preserve"> due to the increased frequency of write operations that require exclusive access to the </w:t>
      </w:r>
      <w:r>
        <w:rPr>
          <w:rFonts w:ascii="Times New Roman" w:hAnsi="Times New Roman" w:cs="Times New Roman"/>
          <w:sz w:val="24"/>
          <w:szCs w:val="24"/>
        </w:rPr>
        <w:t xml:space="preserve">linked </w:t>
      </w:r>
      <w:r w:rsidRPr="00AF7E30">
        <w:rPr>
          <w:rFonts w:ascii="Times New Roman" w:hAnsi="Times New Roman" w:cs="Times New Roman"/>
          <w:sz w:val="24"/>
          <w:szCs w:val="24"/>
        </w:rPr>
        <w:t>list.</w:t>
      </w:r>
    </w:p>
    <w:p w14:paraId="5F45D6A8" w14:textId="77777777" w:rsidR="006B0649" w:rsidRDefault="006B0649" w:rsidP="00AF7E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F1DDC" w14:textId="77777777" w:rsidR="006B0649" w:rsidRPr="00AF7E30" w:rsidRDefault="006B0649" w:rsidP="00AF7E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18ADE" w14:textId="2F9572B4" w:rsidR="00AF7E30" w:rsidRPr="00A868B7" w:rsidRDefault="00AF7E30" w:rsidP="00AF7E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8B7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Case 3 (</w:t>
      </w:r>
      <w:proofErr w:type="spellStart"/>
      <w:r w:rsidRPr="00A868B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D0D8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Member</w:t>
      </w:r>
      <w:proofErr w:type="spellEnd"/>
      <w:r w:rsidRPr="00A868B7">
        <w:rPr>
          <w:rFonts w:ascii="Times New Roman" w:hAnsi="Times New Roman" w:cs="Times New Roman"/>
          <w:b/>
          <w:bCs/>
          <w:sz w:val="24"/>
          <w:szCs w:val="24"/>
        </w:rPr>
        <w:t xml:space="preserve"> = 0.5)</w:t>
      </w:r>
    </w:p>
    <w:p w14:paraId="5FEF6035" w14:textId="50758709" w:rsidR="008036D1" w:rsidRDefault="00AF7E30" w:rsidP="00AF7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</w:t>
      </w:r>
      <w:r w:rsidR="008036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write operations are sufficiently </w:t>
      </w:r>
      <w:r w:rsidR="008036D1">
        <w:rPr>
          <w:rFonts w:ascii="Times New Roman" w:hAnsi="Times New Roman" w:cs="Times New Roman"/>
          <w:sz w:val="24"/>
          <w:szCs w:val="24"/>
        </w:rPr>
        <w:t xml:space="preserve">large, </w:t>
      </w:r>
      <w:r w:rsidR="008036D1" w:rsidRPr="00AF7E30">
        <w:rPr>
          <w:rFonts w:ascii="Times New Roman" w:hAnsi="Times New Roman" w:cs="Times New Roman"/>
          <w:sz w:val="24"/>
          <w:szCs w:val="24"/>
        </w:rPr>
        <w:t>write</w:t>
      </w:r>
      <w:r w:rsidR="008036D1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8036D1" w:rsidRPr="00AF7E30">
        <w:rPr>
          <w:rFonts w:ascii="Times New Roman" w:hAnsi="Times New Roman" w:cs="Times New Roman"/>
          <w:sz w:val="24"/>
          <w:szCs w:val="24"/>
        </w:rPr>
        <w:t xml:space="preserve"> require exclusive locks, leading to contention among threads trying to perform write operations</w:t>
      </w:r>
      <w:r w:rsidR="008036D1">
        <w:rPr>
          <w:rFonts w:ascii="Times New Roman" w:hAnsi="Times New Roman" w:cs="Times New Roman"/>
          <w:sz w:val="24"/>
          <w:szCs w:val="24"/>
        </w:rPr>
        <w:t>. Hence, R</w:t>
      </w:r>
      <w:r w:rsidR="008036D1" w:rsidRPr="00AF7E30">
        <w:rPr>
          <w:rFonts w:ascii="Times New Roman" w:hAnsi="Times New Roman" w:cs="Times New Roman"/>
          <w:sz w:val="24"/>
          <w:szCs w:val="24"/>
        </w:rPr>
        <w:t xml:space="preserve">ead-write locks and mutex locks perform </w:t>
      </w:r>
      <w:r w:rsidR="008036D1">
        <w:rPr>
          <w:rFonts w:ascii="Times New Roman" w:hAnsi="Times New Roman" w:cs="Times New Roman"/>
          <w:sz w:val="24"/>
          <w:szCs w:val="24"/>
        </w:rPr>
        <w:t xml:space="preserve">somewhat </w:t>
      </w:r>
      <w:r w:rsidR="008036D1" w:rsidRPr="00AF7E30">
        <w:rPr>
          <w:rFonts w:ascii="Times New Roman" w:hAnsi="Times New Roman" w:cs="Times New Roman"/>
          <w:sz w:val="24"/>
          <w:szCs w:val="24"/>
        </w:rPr>
        <w:t>similarly</w:t>
      </w:r>
      <w:r w:rsidR="008036D1">
        <w:rPr>
          <w:rFonts w:ascii="Times New Roman" w:hAnsi="Times New Roman" w:cs="Times New Roman"/>
          <w:sz w:val="24"/>
          <w:szCs w:val="24"/>
        </w:rPr>
        <w:t>. As the B</w:t>
      </w:r>
      <w:r w:rsidR="008036D1" w:rsidRPr="008036D1">
        <w:rPr>
          <w:rFonts w:ascii="Times New Roman" w:hAnsi="Times New Roman" w:cs="Times New Roman"/>
          <w:sz w:val="24"/>
          <w:szCs w:val="24"/>
        </w:rPr>
        <w:t>enefit of concurrency diminish</w:t>
      </w:r>
      <w:r w:rsidR="008036D1">
        <w:rPr>
          <w:rFonts w:ascii="Times New Roman" w:hAnsi="Times New Roman" w:cs="Times New Roman"/>
          <w:sz w:val="24"/>
          <w:szCs w:val="24"/>
        </w:rPr>
        <w:t xml:space="preserve">es, increasing the number of threads </w:t>
      </w:r>
      <w:r w:rsidR="00A868B7">
        <w:rPr>
          <w:rFonts w:ascii="Times New Roman" w:hAnsi="Times New Roman" w:cs="Times New Roman"/>
          <w:sz w:val="24"/>
          <w:szCs w:val="24"/>
        </w:rPr>
        <w:t>creates</w:t>
      </w:r>
      <w:r w:rsidR="008036D1">
        <w:rPr>
          <w:rFonts w:ascii="Times New Roman" w:hAnsi="Times New Roman" w:cs="Times New Roman"/>
          <w:sz w:val="24"/>
          <w:szCs w:val="24"/>
        </w:rPr>
        <w:t xml:space="preserve"> more overhead to the overall algorithm </w:t>
      </w:r>
      <w:r w:rsidR="00A868B7">
        <w:rPr>
          <w:rFonts w:ascii="Times New Roman" w:hAnsi="Times New Roman" w:cs="Times New Roman"/>
          <w:sz w:val="24"/>
          <w:szCs w:val="24"/>
        </w:rPr>
        <w:t>increasing</w:t>
      </w:r>
      <w:r w:rsidR="008036D1">
        <w:rPr>
          <w:rFonts w:ascii="Times New Roman" w:hAnsi="Times New Roman" w:cs="Times New Roman"/>
          <w:sz w:val="24"/>
          <w:szCs w:val="24"/>
        </w:rPr>
        <w:t xml:space="preserve"> of execution times of </w:t>
      </w:r>
      <w:r w:rsidR="00A868B7">
        <w:rPr>
          <w:rFonts w:ascii="Times New Roman" w:hAnsi="Times New Roman" w:cs="Times New Roman"/>
          <w:sz w:val="24"/>
          <w:szCs w:val="24"/>
        </w:rPr>
        <w:t xml:space="preserve">the </w:t>
      </w:r>
      <w:r w:rsidR="008036D1">
        <w:rPr>
          <w:rFonts w:ascii="Times New Roman" w:hAnsi="Times New Roman" w:cs="Times New Roman"/>
          <w:sz w:val="24"/>
          <w:szCs w:val="24"/>
        </w:rPr>
        <w:t xml:space="preserve">high number of threads. </w:t>
      </w:r>
    </w:p>
    <w:sectPr w:rsidR="008036D1" w:rsidSect="006D7D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87413"/>
    <w:multiLevelType w:val="multilevel"/>
    <w:tmpl w:val="B9D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41C30"/>
    <w:multiLevelType w:val="multilevel"/>
    <w:tmpl w:val="1792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83819"/>
    <w:multiLevelType w:val="multilevel"/>
    <w:tmpl w:val="CD92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674F8"/>
    <w:multiLevelType w:val="multilevel"/>
    <w:tmpl w:val="B9D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26285"/>
    <w:multiLevelType w:val="multilevel"/>
    <w:tmpl w:val="B9D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82A92"/>
    <w:multiLevelType w:val="hybridMultilevel"/>
    <w:tmpl w:val="99F2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A4229"/>
    <w:multiLevelType w:val="multilevel"/>
    <w:tmpl w:val="B9D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553404">
    <w:abstractNumId w:val="1"/>
  </w:num>
  <w:num w:numId="2" w16cid:durableId="871498783">
    <w:abstractNumId w:val="4"/>
  </w:num>
  <w:num w:numId="3" w16cid:durableId="350880597">
    <w:abstractNumId w:val="0"/>
  </w:num>
  <w:num w:numId="4" w16cid:durableId="2032802605">
    <w:abstractNumId w:val="2"/>
  </w:num>
  <w:num w:numId="5" w16cid:durableId="1361005465">
    <w:abstractNumId w:val="6"/>
  </w:num>
  <w:num w:numId="6" w16cid:durableId="345407097">
    <w:abstractNumId w:val="3"/>
  </w:num>
  <w:num w:numId="7" w16cid:durableId="589655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BD"/>
    <w:rsid w:val="00080BBB"/>
    <w:rsid w:val="000819C0"/>
    <w:rsid w:val="000B1746"/>
    <w:rsid w:val="00187FB8"/>
    <w:rsid w:val="001B00B2"/>
    <w:rsid w:val="00385A63"/>
    <w:rsid w:val="003B36B7"/>
    <w:rsid w:val="00404C6E"/>
    <w:rsid w:val="00435522"/>
    <w:rsid w:val="004A3FD9"/>
    <w:rsid w:val="005001C3"/>
    <w:rsid w:val="00585FCD"/>
    <w:rsid w:val="005D47D2"/>
    <w:rsid w:val="005E633B"/>
    <w:rsid w:val="005F7EB1"/>
    <w:rsid w:val="006B0649"/>
    <w:rsid w:val="006C6E0D"/>
    <w:rsid w:val="006D7DAB"/>
    <w:rsid w:val="00746C0B"/>
    <w:rsid w:val="00762E17"/>
    <w:rsid w:val="007E658C"/>
    <w:rsid w:val="008036D1"/>
    <w:rsid w:val="00903CD5"/>
    <w:rsid w:val="00920149"/>
    <w:rsid w:val="00965080"/>
    <w:rsid w:val="00980EF3"/>
    <w:rsid w:val="00A14AAA"/>
    <w:rsid w:val="00A37105"/>
    <w:rsid w:val="00A57FE3"/>
    <w:rsid w:val="00A67E16"/>
    <w:rsid w:val="00A868B7"/>
    <w:rsid w:val="00AF638A"/>
    <w:rsid w:val="00AF7E30"/>
    <w:rsid w:val="00B02516"/>
    <w:rsid w:val="00BA607A"/>
    <w:rsid w:val="00CA6FFA"/>
    <w:rsid w:val="00D237DC"/>
    <w:rsid w:val="00D309B5"/>
    <w:rsid w:val="00DF3D61"/>
    <w:rsid w:val="00E013FC"/>
    <w:rsid w:val="00E058BD"/>
    <w:rsid w:val="00E315AB"/>
    <w:rsid w:val="00E839C0"/>
    <w:rsid w:val="00E84B4D"/>
    <w:rsid w:val="00F029ED"/>
    <w:rsid w:val="00F13A3B"/>
    <w:rsid w:val="00F350E5"/>
    <w:rsid w:val="00F46A01"/>
    <w:rsid w:val="00F80534"/>
    <w:rsid w:val="00FA61AF"/>
    <w:rsid w:val="00FB782C"/>
    <w:rsid w:val="00FC7643"/>
    <w:rsid w:val="00FD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A62A4"/>
  <w15:chartTrackingRefBased/>
  <w15:docId w15:val="{D1303281-C9CE-4AF9-9030-3D89FFF3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49"/>
  </w:style>
  <w:style w:type="paragraph" w:styleId="Heading1">
    <w:name w:val="heading 1"/>
    <w:basedOn w:val="Normal"/>
    <w:next w:val="Normal"/>
    <w:link w:val="Heading1Char"/>
    <w:uiPriority w:val="9"/>
    <w:qFormat/>
    <w:rsid w:val="00E05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8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A6FFA"/>
    <w:rPr>
      <w:rFonts w:ascii="Garamond" w:hAnsi="Garamond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029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713</Words>
  <Characters>3905</Characters>
  <Application>Microsoft Office Word</Application>
  <DocSecurity>0</DocSecurity>
  <Lines>260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Sanjeevana</dc:creator>
  <cp:keywords/>
  <dc:description/>
  <cp:lastModifiedBy>HWK Aravinda</cp:lastModifiedBy>
  <cp:revision>8</cp:revision>
  <dcterms:created xsi:type="dcterms:W3CDTF">2024-09-27T05:25:00Z</dcterms:created>
  <dcterms:modified xsi:type="dcterms:W3CDTF">2024-09-30T15:27:00Z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3b71a792d4de389fa0beef2eb642cff7ae9f8e50fea9af2e5ec9ced2061bf5ad</vt:lpwstr>
  </property>
</Properties>
</file>