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28362" w14:textId="77777777" w:rsidR="004444E7" w:rsidRDefault="004444E7" w:rsidP="004444E7">
      <w:pPr>
        <w:shd w:val="clear" w:color="auto" w:fill="FFFFFF"/>
        <w:spacing w:before="300" w:after="0" w:line="240" w:lineRule="auto"/>
        <w:rPr>
          <w:rFonts w:ascii="Arial" w:hAnsi="Arial" w:cs="Arial"/>
          <w:color w:val="3E3E3E"/>
          <w:sz w:val="23"/>
          <w:szCs w:val="23"/>
          <w:shd w:val="clear" w:color="auto" w:fill="FFFFFF"/>
        </w:rPr>
      </w:pPr>
    </w:p>
    <w:p w14:paraId="334CE80F" w14:textId="084B3024" w:rsidR="004444E7" w:rsidRDefault="004444E7" w:rsidP="004444E7">
      <w:pPr>
        <w:shd w:val="clear" w:color="auto" w:fill="FFFFFF"/>
        <w:spacing w:before="300" w:after="0" w:line="240" w:lineRule="auto"/>
        <w:rPr>
          <w:rFonts w:ascii="Arial" w:eastAsia="Times New Roman" w:hAnsi="Arial" w:cs="Arial"/>
          <w:b/>
          <w:bCs/>
          <w:color w:val="3E3E3E"/>
          <w:sz w:val="24"/>
          <w:szCs w:val="24"/>
        </w:rPr>
      </w:pPr>
      <w:r>
        <w:rPr>
          <w:rFonts w:ascii="Arial" w:hAnsi="Arial" w:cs="Arial"/>
          <w:color w:val="3E3E3E"/>
          <w:sz w:val="23"/>
          <w:szCs w:val="23"/>
          <w:shd w:val="clear" w:color="auto" w:fill="FFFFFF"/>
        </w:rPr>
        <w:t>develop an automatic email that alerts you when a pipeline fails.</w:t>
      </w:r>
      <w:r>
        <w:rPr>
          <w:rStyle w:val="Strong"/>
          <w:rFonts w:ascii="Arial" w:hAnsi="Arial" w:cs="Arial"/>
          <w:color w:val="3E3E3E"/>
          <w:sz w:val="23"/>
          <w:szCs w:val="23"/>
          <w:shd w:val="clear" w:color="auto" w:fill="FFFFFF"/>
        </w:rPr>
        <w:t> First, we will develop a Logic App</w:t>
      </w:r>
      <w:r>
        <w:rPr>
          <w:rFonts w:ascii="Arial" w:hAnsi="Arial" w:cs="Arial"/>
          <w:color w:val="3E3E3E"/>
          <w:sz w:val="23"/>
          <w:szCs w:val="23"/>
          <w:shd w:val="clear" w:color="auto" w:fill="FFFFFF"/>
        </w:rPr>
        <w:t> and then we will configure it in Azure Data Factory. The reason why we use a Logic App is that Azure Data Factory does not allow us to send emails. It is possible to activate standard alerts (emails) in ADF but in my opinion, these do not create any clarity, what a custom email does.</w:t>
      </w:r>
    </w:p>
    <w:p w14:paraId="50FA67D3" w14:textId="77777777" w:rsidR="004444E7" w:rsidRDefault="004444E7" w:rsidP="004444E7">
      <w:pPr>
        <w:shd w:val="clear" w:color="auto" w:fill="FFFFFF"/>
        <w:spacing w:before="300" w:after="0" w:line="240" w:lineRule="auto"/>
        <w:rPr>
          <w:rFonts w:ascii="Arial" w:eastAsia="Times New Roman" w:hAnsi="Arial" w:cs="Arial"/>
          <w:b/>
          <w:bCs/>
          <w:color w:val="3E3E3E"/>
          <w:sz w:val="24"/>
          <w:szCs w:val="24"/>
        </w:rPr>
      </w:pPr>
    </w:p>
    <w:p w14:paraId="685AEB2E" w14:textId="286F4D6F"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b/>
          <w:bCs/>
          <w:color w:val="3E3E3E"/>
          <w:sz w:val="24"/>
          <w:szCs w:val="24"/>
        </w:rPr>
        <w:t>Let’s get started!</w:t>
      </w:r>
    </w:p>
    <w:p w14:paraId="02FD29B1"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First, we need to create a new Logic App. Click “Create a resource” on the left corner of your Azure Portal. Next search for “Logic App” and click “Create”.</w:t>
      </w:r>
    </w:p>
    <w:p w14:paraId="453526F2"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Choose a name, subscription, resource group and location. Leave “Log Analytics” off. In this case, I will use an existing resource group, but feel free to create a new one. Click “Create” again when you fill in all required fields.</w:t>
      </w:r>
    </w:p>
    <w:p w14:paraId="2323DBDF" w14:textId="51220C8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lastRenderedPageBreak/>
        <w:drawing>
          <wp:inline distT="0" distB="0" distL="0" distR="0" wp14:anchorId="12F7048A" wp14:editId="164E33B3">
            <wp:extent cx="3648075" cy="7505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7505700"/>
                    </a:xfrm>
                    <a:prstGeom prst="rect">
                      <a:avLst/>
                    </a:prstGeom>
                    <a:noFill/>
                    <a:ln>
                      <a:noFill/>
                    </a:ln>
                  </pic:spPr>
                </pic:pic>
              </a:graphicData>
            </a:graphic>
          </wp:inline>
        </w:drawing>
      </w:r>
    </w:p>
    <w:p w14:paraId="31B6CF35"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lastRenderedPageBreak/>
        <w:t> </w:t>
      </w:r>
    </w:p>
    <w:p w14:paraId="4D37EBE3"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xml:space="preserve">When the Logic App is deployed and ready for use you retrieve a notification where you can navigate to the Logic App. Now you’re on the overview screen of the Logic App you just created. To develop your Logic </w:t>
      </w:r>
      <w:proofErr w:type="gramStart"/>
      <w:r w:rsidRPr="004444E7">
        <w:rPr>
          <w:rFonts w:ascii="Arial" w:eastAsia="Times New Roman" w:hAnsi="Arial" w:cs="Arial"/>
          <w:color w:val="3E3E3E"/>
          <w:sz w:val="24"/>
          <w:szCs w:val="24"/>
        </w:rPr>
        <w:t>App</w:t>
      </w:r>
      <w:proofErr w:type="gramEnd"/>
      <w:r w:rsidRPr="004444E7">
        <w:rPr>
          <w:rFonts w:ascii="Arial" w:eastAsia="Times New Roman" w:hAnsi="Arial" w:cs="Arial"/>
          <w:color w:val="3E3E3E"/>
          <w:sz w:val="24"/>
          <w:szCs w:val="24"/>
        </w:rPr>
        <w:t> </w:t>
      </w:r>
      <w:r w:rsidRPr="004444E7">
        <w:rPr>
          <w:rFonts w:ascii="Arial" w:eastAsia="Times New Roman" w:hAnsi="Arial" w:cs="Arial"/>
          <w:b/>
          <w:bCs/>
          <w:color w:val="3E3E3E"/>
          <w:sz w:val="24"/>
          <w:szCs w:val="24"/>
        </w:rPr>
        <w:t>you click “Edit” or “Logic app designer”.</w:t>
      </w:r>
    </w:p>
    <w:p w14:paraId="75612FD0"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2C74424A" w14:textId="3A9DA115"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drawing>
          <wp:inline distT="0" distB="0" distL="0" distR="0" wp14:anchorId="2975E0A0" wp14:editId="53B750A5">
            <wp:extent cx="5943600" cy="26523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52395"/>
                    </a:xfrm>
                    <a:prstGeom prst="rect">
                      <a:avLst/>
                    </a:prstGeom>
                    <a:noFill/>
                    <a:ln>
                      <a:noFill/>
                    </a:ln>
                  </pic:spPr>
                </pic:pic>
              </a:graphicData>
            </a:graphic>
          </wp:inline>
        </w:drawing>
      </w:r>
    </w:p>
    <w:p w14:paraId="031FD0F3"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When it’s the first time you open the Logic app designer, Azure will show some templates with the common used start triggers, in our case we need the template “</w:t>
      </w:r>
      <w:r w:rsidRPr="004444E7">
        <w:rPr>
          <w:rFonts w:ascii="Arial" w:eastAsia="Times New Roman" w:hAnsi="Arial" w:cs="Arial"/>
          <w:b/>
          <w:bCs/>
          <w:color w:val="3E3E3E"/>
          <w:sz w:val="24"/>
          <w:szCs w:val="24"/>
        </w:rPr>
        <w:t>When a HTTP request is received”.</w:t>
      </w:r>
    </w:p>
    <w:p w14:paraId="769FB95D"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689722BD" w14:textId="5BB1E6CA"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lastRenderedPageBreak/>
        <w:drawing>
          <wp:inline distT="0" distB="0" distL="0" distR="0" wp14:anchorId="2A372056" wp14:editId="0E7939FA">
            <wp:extent cx="5943600" cy="2745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noFill/>
                    <a:ln>
                      <a:noFill/>
                    </a:ln>
                  </pic:spPr>
                </pic:pic>
              </a:graphicData>
            </a:graphic>
          </wp:inline>
        </w:drawing>
      </w:r>
    </w:p>
    <w:p w14:paraId="091CAA78"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2BC47019"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Next, you will see the following screen. Past the below JSON schema and choose “</w:t>
      </w:r>
      <w:r w:rsidRPr="004444E7">
        <w:rPr>
          <w:rFonts w:ascii="Arial" w:eastAsia="Times New Roman" w:hAnsi="Arial" w:cs="Arial"/>
          <w:b/>
          <w:bCs/>
          <w:color w:val="3E3E3E"/>
          <w:sz w:val="24"/>
          <w:szCs w:val="24"/>
        </w:rPr>
        <w:t>POST</w:t>
      </w:r>
      <w:r w:rsidRPr="004444E7">
        <w:rPr>
          <w:rFonts w:ascii="Arial" w:eastAsia="Times New Roman" w:hAnsi="Arial" w:cs="Arial"/>
          <w:color w:val="3E3E3E"/>
          <w:sz w:val="24"/>
          <w:szCs w:val="24"/>
        </w:rPr>
        <w:t>” for the method.</w:t>
      </w:r>
    </w:p>
    <w:p w14:paraId="2A0D32E5"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57663D6D" w14:textId="3D6383C6"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lastRenderedPageBreak/>
        <w:drawing>
          <wp:inline distT="0" distB="0" distL="0" distR="0" wp14:anchorId="1FE03E4A" wp14:editId="74856AEA">
            <wp:extent cx="5943600" cy="3416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6935"/>
                    </a:xfrm>
                    <a:prstGeom prst="rect">
                      <a:avLst/>
                    </a:prstGeom>
                    <a:noFill/>
                    <a:ln>
                      <a:noFill/>
                    </a:ln>
                  </pic:spPr>
                </pic:pic>
              </a:graphicData>
            </a:graphic>
          </wp:inline>
        </w:drawing>
      </w:r>
    </w:p>
    <w:p w14:paraId="084F6E52"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6A47EC98"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We will send the following:</w:t>
      </w:r>
    </w:p>
    <w:p w14:paraId="644C74E2" w14:textId="77777777" w:rsidR="004444E7" w:rsidRPr="004444E7" w:rsidRDefault="004444E7" w:rsidP="004444E7">
      <w:pPr>
        <w:numPr>
          <w:ilvl w:val="0"/>
          <w:numId w:val="1"/>
        </w:numPr>
        <w:shd w:val="clear" w:color="auto" w:fill="FFFFFF"/>
        <w:spacing w:after="0" w:line="240" w:lineRule="auto"/>
        <w:ind w:left="1440"/>
        <w:rPr>
          <w:rFonts w:ascii="Arial" w:eastAsia="Times New Roman" w:hAnsi="Arial" w:cs="Arial"/>
          <w:color w:val="3E3E3E"/>
          <w:sz w:val="24"/>
          <w:szCs w:val="24"/>
        </w:rPr>
      </w:pPr>
    </w:p>
    <w:p w14:paraId="642CF0FE" w14:textId="77777777" w:rsidR="004444E7" w:rsidRPr="004444E7" w:rsidRDefault="004444E7" w:rsidP="004444E7">
      <w:pPr>
        <w:numPr>
          <w:ilvl w:val="1"/>
          <w:numId w:val="1"/>
        </w:numPr>
        <w:shd w:val="clear" w:color="auto" w:fill="FFFFFF"/>
        <w:spacing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The email address of the receiver</w:t>
      </w:r>
    </w:p>
    <w:p w14:paraId="2B2639E2" w14:textId="77777777" w:rsidR="004444E7" w:rsidRPr="004444E7" w:rsidRDefault="004444E7" w:rsidP="004444E7">
      <w:pPr>
        <w:numPr>
          <w:ilvl w:val="1"/>
          <w:numId w:val="1"/>
        </w:numPr>
        <w:shd w:val="clear" w:color="auto" w:fill="FFFFFF"/>
        <w:spacing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The subject of the e-mail</w:t>
      </w:r>
    </w:p>
    <w:p w14:paraId="7487655F" w14:textId="77777777" w:rsidR="004444E7" w:rsidRPr="004444E7" w:rsidRDefault="004444E7" w:rsidP="004444E7">
      <w:pPr>
        <w:numPr>
          <w:ilvl w:val="1"/>
          <w:numId w:val="1"/>
        </w:numPr>
        <w:shd w:val="clear" w:color="auto" w:fill="FFFFFF"/>
        <w:spacing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The data factory name</w:t>
      </w:r>
    </w:p>
    <w:p w14:paraId="0948D84A" w14:textId="77777777" w:rsidR="004444E7" w:rsidRPr="004444E7" w:rsidRDefault="004444E7" w:rsidP="004444E7">
      <w:pPr>
        <w:numPr>
          <w:ilvl w:val="1"/>
          <w:numId w:val="1"/>
        </w:numPr>
        <w:shd w:val="clear" w:color="auto" w:fill="FFFFFF"/>
        <w:spacing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xml:space="preserve">The pipeline </w:t>
      </w:r>
      <w:proofErr w:type="gramStart"/>
      <w:r w:rsidRPr="004444E7">
        <w:rPr>
          <w:rFonts w:ascii="Arial" w:eastAsia="Times New Roman" w:hAnsi="Arial" w:cs="Arial"/>
          <w:color w:val="3E3E3E"/>
          <w:sz w:val="24"/>
          <w:szCs w:val="24"/>
        </w:rPr>
        <w:t>name</w:t>
      </w:r>
      <w:proofErr w:type="gramEnd"/>
    </w:p>
    <w:p w14:paraId="4A9E3C37" w14:textId="77777777" w:rsidR="004444E7" w:rsidRPr="004444E7" w:rsidRDefault="004444E7" w:rsidP="004444E7">
      <w:pPr>
        <w:numPr>
          <w:ilvl w:val="1"/>
          <w:numId w:val="1"/>
        </w:numPr>
        <w:shd w:val="clear" w:color="auto" w:fill="FFFFFF"/>
        <w:spacing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xml:space="preserve">The activity that’s </w:t>
      </w:r>
      <w:proofErr w:type="gramStart"/>
      <w:r w:rsidRPr="004444E7">
        <w:rPr>
          <w:rFonts w:ascii="Arial" w:eastAsia="Times New Roman" w:hAnsi="Arial" w:cs="Arial"/>
          <w:color w:val="3E3E3E"/>
          <w:sz w:val="24"/>
          <w:szCs w:val="24"/>
        </w:rPr>
        <w:t>failed</w:t>
      </w:r>
      <w:proofErr w:type="gramEnd"/>
    </w:p>
    <w:p w14:paraId="3378DFB3" w14:textId="77777777" w:rsidR="004444E7" w:rsidRPr="004444E7" w:rsidRDefault="004444E7" w:rsidP="004444E7">
      <w:pPr>
        <w:numPr>
          <w:ilvl w:val="1"/>
          <w:numId w:val="1"/>
        </w:numPr>
        <w:shd w:val="clear" w:color="auto" w:fill="FFFFFF"/>
        <w:spacing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The reason why the activity fails (error message)</w:t>
      </w:r>
    </w:p>
    <w:p w14:paraId="3F2AA813" w14:textId="77777777" w:rsidR="004444E7" w:rsidRPr="004444E7" w:rsidRDefault="004444E7" w:rsidP="004444E7">
      <w:pPr>
        <w:shd w:val="clear" w:color="auto" w:fill="FFFFFF"/>
        <w:spacing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w:t>
      </w:r>
      <w:r w:rsidRPr="004444E7">
        <w:rPr>
          <w:rFonts w:ascii="Arial" w:eastAsia="Times New Roman" w:hAnsi="Arial" w:cs="Arial"/>
          <w:color w:val="3E3E3E"/>
          <w:sz w:val="24"/>
          <w:szCs w:val="24"/>
        </w:rPr>
        <w:br/>
        <w:t>“properties”: {</w:t>
      </w:r>
      <w:r w:rsidRPr="004444E7">
        <w:rPr>
          <w:rFonts w:ascii="Arial" w:eastAsia="Times New Roman" w:hAnsi="Arial" w:cs="Arial"/>
          <w:color w:val="3E3E3E"/>
          <w:sz w:val="24"/>
          <w:szCs w:val="24"/>
        </w:rPr>
        <w:br/>
        <w:t>“</w:t>
      </w:r>
      <w:proofErr w:type="spellStart"/>
      <w:r w:rsidRPr="004444E7">
        <w:rPr>
          <w:rFonts w:ascii="Arial" w:eastAsia="Times New Roman" w:hAnsi="Arial" w:cs="Arial"/>
          <w:color w:val="3E3E3E"/>
          <w:sz w:val="24"/>
          <w:szCs w:val="24"/>
        </w:rPr>
        <w:t>EmailTo</w:t>
      </w:r>
      <w:proofErr w:type="spellEnd"/>
      <w:r w:rsidRPr="004444E7">
        <w:rPr>
          <w:rFonts w:ascii="Arial" w:eastAsia="Times New Roman" w:hAnsi="Arial" w:cs="Arial"/>
          <w:color w:val="3E3E3E"/>
          <w:sz w:val="24"/>
          <w:szCs w:val="24"/>
        </w:rPr>
        <w:t>”: {</w:t>
      </w:r>
      <w:r w:rsidRPr="004444E7">
        <w:rPr>
          <w:rFonts w:ascii="Arial" w:eastAsia="Times New Roman" w:hAnsi="Arial" w:cs="Arial"/>
          <w:color w:val="3E3E3E"/>
          <w:sz w:val="24"/>
          <w:szCs w:val="24"/>
        </w:rPr>
        <w:br/>
        <w:t>“type”: “string”</w:t>
      </w:r>
      <w:r w:rsidRPr="004444E7">
        <w:rPr>
          <w:rFonts w:ascii="Arial" w:eastAsia="Times New Roman" w:hAnsi="Arial" w:cs="Arial"/>
          <w:color w:val="3E3E3E"/>
          <w:sz w:val="24"/>
          <w:szCs w:val="24"/>
        </w:rPr>
        <w:br/>
        <w:t>},</w:t>
      </w:r>
      <w:r w:rsidRPr="004444E7">
        <w:rPr>
          <w:rFonts w:ascii="Arial" w:eastAsia="Times New Roman" w:hAnsi="Arial" w:cs="Arial"/>
          <w:color w:val="3E3E3E"/>
          <w:sz w:val="24"/>
          <w:szCs w:val="24"/>
        </w:rPr>
        <w:br/>
        <w:t>“Subject”: {</w:t>
      </w:r>
      <w:r w:rsidRPr="004444E7">
        <w:rPr>
          <w:rFonts w:ascii="Arial" w:eastAsia="Times New Roman" w:hAnsi="Arial" w:cs="Arial"/>
          <w:color w:val="3E3E3E"/>
          <w:sz w:val="24"/>
          <w:szCs w:val="24"/>
        </w:rPr>
        <w:br/>
        <w:t>“type”: “string”</w:t>
      </w:r>
      <w:r w:rsidRPr="004444E7">
        <w:rPr>
          <w:rFonts w:ascii="Arial" w:eastAsia="Times New Roman" w:hAnsi="Arial" w:cs="Arial"/>
          <w:color w:val="3E3E3E"/>
          <w:sz w:val="24"/>
          <w:szCs w:val="24"/>
        </w:rPr>
        <w:br/>
        <w:t>},</w:t>
      </w:r>
      <w:r w:rsidRPr="004444E7">
        <w:rPr>
          <w:rFonts w:ascii="Arial" w:eastAsia="Times New Roman" w:hAnsi="Arial" w:cs="Arial"/>
          <w:color w:val="3E3E3E"/>
          <w:sz w:val="24"/>
          <w:szCs w:val="24"/>
        </w:rPr>
        <w:br/>
        <w:t>“</w:t>
      </w:r>
      <w:proofErr w:type="spellStart"/>
      <w:r w:rsidRPr="004444E7">
        <w:rPr>
          <w:rFonts w:ascii="Arial" w:eastAsia="Times New Roman" w:hAnsi="Arial" w:cs="Arial"/>
          <w:color w:val="3E3E3E"/>
          <w:sz w:val="24"/>
          <w:szCs w:val="24"/>
        </w:rPr>
        <w:t>DataFactoryName</w:t>
      </w:r>
      <w:proofErr w:type="spellEnd"/>
      <w:r w:rsidRPr="004444E7">
        <w:rPr>
          <w:rFonts w:ascii="Arial" w:eastAsia="Times New Roman" w:hAnsi="Arial" w:cs="Arial"/>
          <w:color w:val="3E3E3E"/>
          <w:sz w:val="24"/>
          <w:szCs w:val="24"/>
        </w:rPr>
        <w:t>”: {</w:t>
      </w:r>
      <w:r w:rsidRPr="004444E7">
        <w:rPr>
          <w:rFonts w:ascii="Arial" w:eastAsia="Times New Roman" w:hAnsi="Arial" w:cs="Arial"/>
          <w:color w:val="3E3E3E"/>
          <w:sz w:val="24"/>
          <w:szCs w:val="24"/>
        </w:rPr>
        <w:br/>
      </w:r>
      <w:r w:rsidRPr="004444E7">
        <w:rPr>
          <w:rFonts w:ascii="Arial" w:eastAsia="Times New Roman" w:hAnsi="Arial" w:cs="Arial"/>
          <w:color w:val="3E3E3E"/>
          <w:sz w:val="24"/>
          <w:szCs w:val="24"/>
        </w:rPr>
        <w:lastRenderedPageBreak/>
        <w:t>“type”: “string”</w:t>
      </w:r>
      <w:r w:rsidRPr="004444E7">
        <w:rPr>
          <w:rFonts w:ascii="Arial" w:eastAsia="Times New Roman" w:hAnsi="Arial" w:cs="Arial"/>
          <w:color w:val="3E3E3E"/>
          <w:sz w:val="24"/>
          <w:szCs w:val="24"/>
        </w:rPr>
        <w:br/>
        <w:t>},</w:t>
      </w:r>
      <w:r w:rsidRPr="004444E7">
        <w:rPr>
          <w:rFonts w:ascii="Arial" w:eastAsia="Times New Roman" w:hAnsi="Arial" w:cs="Arial"/>
          <w:color w:val="3E3E3E"/>
          <w:sz w:val="24"/>
          <w:szCs w:val="24"/>
        </w:rPr>
        <w:br/>
        <w:t>“</w:t>
      </w:r>
      <w:proofErr w:type="spellStart"/>
      <w:r w:rsidRPr="004444E7">
        <w:rPr>
          <w:rFonts w:ascii="Arial" w:eastAsia="Times New Roman" w:hAnsi="Arial" w:cs="Arial"/>
          <w:color w:val="3E3E3E"/>
          <w:sz w:val="24"/>
          <w:szCs w:val="24"/>
        </w:rPr>
        <w:t>PipelineName</w:t>
      </w:r>
      <w:proofErr w:type="spellEnd"/>
      <w:r w:rsidRPr="004444E7">
        <w:rPr>
          <w:rFonts w:ascii="Arial" w:eastAsia="Times New Roman" w:hAnsi="Arial" w:cs="Arial"/>
          <w:color w:val="3E3E3E"/>
          <w:sz w:val="24"/>
          <w:szCs w:val="24"/>
        </w:rPr>
        <w:t>”: {</w:t>
      </w:r>
      <w:r w:rsidRPr="004444E7">
        <w:rPr>
          <w:rFonts w:ascii="Arial" w:eastAsia="Times New Roman" w:hAnsi="Arial" w:cs="Arial"/>
          <w:color w:val="3E3E3E"/>
          <w:sz w:val="24"/>
          <w:szCs w:val="24"/>
        </w:rPr>
        <w:br/>
        <w:t>“type”: “string”</w:t>
      </w:r>
      <w:r w:rsidRPr="004444E7">
        <w:rPr>
          <w:rFonts w:ascii="Arial" w:eastAsia="Times New Roman" w:hAnsi="Arial" w:cs="Arial"/>
          <w:color w:val="3E3E3E"/>
          <w:sz w:val="24"/>
          <w:szCs w:val="24"/>
        </w:rPr>
        <w:br/>
        <w:t>},</w:t>
      </w:r>
      <w:r w:rsidRPr="004444E7">
        <w:rPr>
          <w:rFonts w:ascii="Arial" w:eastAsia="Times New Roman" w:hAnsi="Arial" w:cs="Arial"/>
          <w:color w:val="3E3E3E"/>
          <w:sz w:val="24"/>
          <w:szCs w:val="24"/>
        </w:rPr>
        <w:br/>
        <w:t>“Activity”: {</w:t>
      </w:r>
      <w:r w:rsidRPr="004444E7">
        <w:rPr>
          <w:rFonts w:ascii="Arial" w:eastAsia="Times New Roman" w:hAnsi="Arial" w:cs="Arial"/>
          <w:color w:val="3E3E3E"/>
          <w:sz w:val="24"/>
          <w:szCs w:val="24"/>
        </w:rPr>
        <w:br/>
        <w:t>“type”: “string”</w:t>
      </w:r>
      <w:r w:rsidRPr="004444E7">
        <w:rPr>
          <w:rFonts w:ascii="Arial" w:eastAsia="Times New Roman" w:hAnsi="Arial" w:cs="Arial"/>
          <w:color w:val="3E3E3E"/>
          <w:sz w:val="24"/>
          <w:szCs w:val="24"/>
        </w:rPr>
        <w:br/>
        <w:t>},</w:t>
      </w:r>
      <w:r w:rsidRPr="004444E7">
        <w:rPr>
          <w:rFonts w:ascii="Arial" w:eastAsia="Times New Roman" w:hAnsi="Arial" w:cs="Arial"/>
          <w:color w:val="3E3E3E"/>
          <w:sz w:val="24"/>
          <w:szCs w:val="24"/>
        </w:rPr>
        <w:br/>
        <w:t>“</w:t>
      </w:r>
      <w:proofErr w:type="spellStart"/>
      <w:r w:rsidRPr="004444E7">
        <w:rPr>
          <w:rFonts w:ascii="Arial" w:eastAsia="Times New Roman" w:hAnsi="Arial" w:cs="Arial"/>
          <w:color w:val="3E3E3E"/>
          <w:sz w:val="24"/>
          <w:szCs w:val="24"/>
        </w:rPr>
        <w:t>ErrorMessage</w:t>
      </w:r>
      <w:proofErr w:type="spellEnd"/>
      <w:r w:rsidRPr="004444E7">
        <w:rPr>
          <w:rFonts w:ascii="Arial" w:eastAsia="Times New Roman" w:hAnsi="Arial" w:cs="Arial"/>
          <w:color w:val="3E3E3E"/>
          <w:sz w:val="24"/>
          <w:szCs w:val="24"/>
        </w:rPr>
        <w:t>”: {</w:t>
      </w:r>
      <w:r w:rsidRPr="004444E7">
        <w:rPr>
          <w:rFonts w:ascii="Arial" w:eastAsia="Times New Roman" w:hAnsi="Arial" w:cs="Arial"/>
          <w:color w:val="3E3E3E"/>
          <w:sz w:val="24"/>
          <w:szCs w:val="24"/>
        </w:rPr>
        <w:br/>
        <w:t>“type”: “string”</w:t>
      </w:r>
      <w:r w:rsidRPr="004444E7">
        <w:rPr>
          <w:rFonts w:ascii="Arial" w:eastAsia="Times New Roman" w:hAnsi="Arial" w:cs="Arial"/>
          <w:color w:val="3E3E3E"/>
          <w:sz w:val="24"/>
          <w:szCs w:val="24"/>
        </w:rPr>
        <w:br/>
        <w:t>}</w:t>
      </w:r>
      <w:r w:rsidRPr="004444E7">
        <w:rPr>
          <w:rFonts w:ascii="Arial" w:eastAsia="Times New Roman" w:hAnsi="Arial" w:cs="Arial"/>
          <w:color w:val="3E3E3E"/>
          <w:sz w:val="24"/>
          <w:szCs w:val="24"/>
        </w:rPr>
        <w:br/>
        <w:t>},</w:t>
      </w:r>
      <w:r w:rsidRPr="004444E7">
        <w:rPr>
          <w:rFonts w:ascii="Arial" w:eastAsia="Times New Roman" w:hAnsi="Arial" w:cs="Arial"/>
          <w:color w:val="3E3E3E"/>
          <w:sz w:val="24"/>
          <w:szCs w:val="24"/>
        </w:rPr>
        <w:br/>
        <w:t>“type”: “object”</w:t>
      </w:r>
      <w:r w:rsidRPr="004444E7">
        <w:rPr>
          <w:rFonts w:ascii="Arial" w:eastAsia="Times New Roman" w:hAnsi="Arial" w:cs="Arial"/>
          <w:color w:val="3E3E3E"/>
          <w:sz w:val="24"/>
          <w:szCs w:val="24"/>
        </w:rPr>
        <w:br/>
        <w:t>}</w:t>
      </w:r>
    </w:p>
    <w:p w14:paraId="627EB6C5"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i/>
          <w:iCs/>
          <w:color w:val="3E3E3E"/>
          <w:sz w:val="24"/>
          <w:szCs w:val="24"/>
        </w:rPr>
        <w:t>Figure 1 JSON Schema</w:t>
      </w:r>
    </w:p>
    <w:p w14:paraId="3236838D"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706185D9"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Next, we will add a new step to our Logic App, called “</w:t>
      </w:r>
      <w:r w:rsidRPr="004444E7">
        <w:rPr>
          <w:rFonts w:ascii="Arial" w:eastAsia="Times New Roman" w:hAnsi="Arial" w:cs="Arial"/>
          <w:b/>
          <w:bCs/>
          <w:color w:val="3E3E3E"/>
          <w:sz w:val="24"/>
          <w:szCs w:val="24"/>
        </w:rPr>
        <w:t>Send an email</w:t>
      </w:r>
      <w:r w:rsidRPr="004444E7">
        <w:rPr>
          <w:rFonts w:ascii="Arial" w:eastAsia="Times New Roman" w:hAnsi="Arial" w:cs="Arial"/>
          <w:color w:val="3E3E3E"/>
          <w:sz w:val="24"/>
          <w:szCs w:val="24"/>
        </w:rPr>
        <w:t>”. I will use Office 365 (Outlook), but if you want to use another email provider pick that one.</w:t>
      </w:r>
    </w:p>
    <w:p w14:paraId="6858B690"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xml:space="preserve">It’s the first time you connect an Office 365 account on </w:t>
      </w:r>
      <w:proofErr w:type="gramStart"/>
      <w:r w:rsidRPr="004444E7">
        <w:rPr>
          <w:rFonts w:ascii="Arial" w:eastAsia="Times New Roman" w:hAnsi="Arial" w:cs="Arial"/>
          <w:color w:val="3E3E3E"/>
          <w:sz w:val="24"/>
          <w:szCs w:val="24"/>
        </w:rPr>
        <w:t>Azure?</w:t>
      </w:r>
      <w:proofErr w:type="gramEnd"/>
      <w:r w:rsidRPr="004444E7">
        <w:rPr>
          <w:rFonts w:ascii="Arial" w:eastAsia="Times New Roman" w:hAnsi="Arial" w:cs="Arial"/>
          <w:color w:val="3E3E3E"/>
          <w:sz w:val="24"/>
          <w:szCs w:val="24"/>
        </w:rPr>
        <w:t xml:space="preserve"> Then you need to connect your Office 365 account to Azure by signing in. (Note: allow pop-ups in your browser.)</w:t>
      </w:r>
    </w:p>
    <w:p w14:paraId="2E609F56"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4BCD64BB" w14:textId="350DEE6D"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lastRenderedPageBreak/>
        <w:drawing>
          <wp:inline distT="0" distB="0" distL="0" distR="0" wp14:anchorId="78C25573" wp14:editId="66F08AE9">
            <wp:extent cx="5943600" cy="21437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43760"/>
                    </a:xfrm>
                    <a:prstGeom prst="rect">
                      <a:avLst/>
                    </a:prstGeom>
                    <a:noFill/>
                    <a:ln>
                      <a:noFill/>
                    </a:ln>
                  </pic:spPr>
                </pic:pic>
              </a:graphicData>
            </a:graphic>
          </wp:inline>
        </w:drawing>
      </w:r>
    </w:p>
    <w:p w14:paraId="219E4682"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5003A445"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After you signed in, you’ll see the following screen.</w:t>
      </w:r>
    </w:p>
    <w:p w14:paraId="36C1CA00"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436F4129" w14:textId="781C8095"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drawing>
          <wp:inline distT="0" distB="0" distL="0" distR="0" wp14:anchorId="5255224C" wp14:editId="081A6835">
            <wp:extent cx="5943600" cy="2404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4745"/>
                    </a:xfrm>
                    <a:prstGeom prst="rect">
                      <a:avLst/>
                    </a:prstGeom>
                    <a:noFill/>
                    <a:ln>
                      <a:noFill/>
                    </a:ln>
                  </pic:spPr>
                </pic:pic>
              </a:graphicData>
            </a:graphic>
          </wp:inline>
        </w:drawing>
      </w:r>
    </w:p>
    <w:p w14:paraId="1E238F99"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5548A1EB"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We will fill in our email dynamic based on the JSON schema we added in our start trigger. To do this you need to click “</w:t>
      </w:r>
      <w:r w:rsidRPr="004444E7">
        <w:rPr>
          <w:rFonts w:ascii="Arial" w:eastAsia="Times New Roman" w:hAnsi="Arial" w:cs="Arial"/>
          <w:b/>
          <w:bCs/>
          <w:color w:val="3E3E3E"/>
          <w:sz w:val="24"/>
          <w:szCs w:val="24"/>
        </w:rPr>
        <w:t>See more</w:t>
      </w:r>
      <w:r w:rsidRPr="004444E7">
        <w:rPr>
          <w:rFonts w:ascii="Arial" w:eastAsia="Times New Roman" w:hAnsi="Arial" w:cs="Arial"/>
          <w:color w:val="3E3E3E"/>
          <w:sz w:val="24"/>
          <w:szCs w:val="24"/>
        </w:rPr>
        <w:t>”. Now you see all the available variables.</w:t>
      </w:r>
    </w:p>
    <w:p w14:paraId="5E789D32"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lastRenderedPageBreak/>
        <w:t> </w:t>
      </w:r>
    </w:p>
    <w:p w14:paraId="5433656C" w14:textId="6F39AC1D"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drawing>
          <wp:inline distT="0" distB="0" distL="0" distR="0" wp14:anchorId="2711B1D3" wp14:editId="7DDF0116">
            <wp:extent cx="594360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2C6CD67" w14:textId="359B3CA9"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lastRenderedPageBreak/>
        <w:drawing>
          <wp:inline distT="0" distB="0" distL="0" distR="0" wp14:anchorId="6CDFBAED" wp14:editId="0AD8AE16">
            <wp:extent cx="5943600" cy="3826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26510"/>
                    </a:xfrm>
                    <a:prstGeom prst="rect">
                      <a:avLst/>
                    </a:prstGeom>
                    <a:noFill/>
                    <a:ln>
                      <a:noFill/>
                    </a:ln>
                  </pic:spPr>
                </pic:pic>
              </a:graphicData>
            </a:graphic>
          </wp:inline>
        </w:drawing>
      </w:r>
    </w:p>
    <w:p w14:paraId="2FC2DB36"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61606495"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Fill in the email dynamic and click “</w:t>
      </w:r>
      <w:r w:rsidRPr="004444E7">
        <w:rPr>
          <w:rFonts w:ascii="Arial" w:eastAsia="Times New Roman" w:hAnsi="Arial" w:cs="Arial"/>
          <w:b/>
          <w:bCs/>
          <w:color w:val="3E3E3E"/>
          <w:sz w:val="24"/>
          <w:szCs w:val="24"/>
        </w:rPr>
        <w:t>Save</w:t>
      </w:r>
      <w:r w:rsidRPr="004444E7">
        <w:rPr>
          <w:rFonts w:ascii="Arial" w:eastAsia="Times New Roman" w:hAnsi="Arial" w:cs="Arial"/>
          <w:color w:val="3E3E3E"/>
          <w:sz w:val="24"/>
          <w:szCs w:val="24"/>
        </w:rPr>
        <w:t>”.</w:t>
      </w:r>
    </w:p>
    <w:p w14:paraId="49FF8A49"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Behind the scenes Azure created an endpoint URL for our Logic Apps, you’ll find in the first step. Copy this URL to a notepad, we’ll need this later.</w:t>
      </w:r>
    </w:p>
    <w:p w14:paraId="6B68EA68"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32F59A75" w14:textId="05B79281"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lastRenderedPageBreak/>
        <w:drawing>
          <wp:inline distT="0" distB="0" distL="0" distR="0" wp14:anchorId="5E12F6AE" wp14:editId="34358EE4">
            <wp:extent cx="5943600" cy="3945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45255"/>
                    </a:xfrm>
                    <a:prstGeom prst="rect">
                      <a:avLst/>
                    </a:prstGeom>
                    <a:noFill/>
                    <a:ln>
                      <a:noFill/>
                    </a:ln>
                  </pic:spPr>
                </pic:pic>
              </a:graphicData>
            </a:graphic>
          </wp:inline>
        </w:drawing>
      </w:r>
    </w:p>
    <w:p w14:paraId="13334BF4"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31F59420"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Now our Logic App is ready and we’re up to move to Azure Data Factory.</w:t>
      </w:r>
    </w:p>
    <w:p w14:paraId="35406A37"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Let’s create a new pipeline, called “</w:t>
      </w:r>
      <w:r w:rsidRPr="004444E7">
        <w:rPr>
          <w:rFonts w:ascii="Arial" w:eastAsia="Times New Roman" w:hAnsi="Arial" w:cs="Arial"/>
          <w:b/>
          <w:bCs/>
          <w:color w:val="3E3E3E"/>
          <w:sz w:val="24"/>
          <w:szCs w:val="24"/>
        </w:rPr>
        <w:t>Send email on failure</w:t>
      </w:r>
      <w:r w:rsidRPr="004444E7">
        <w:rPr>
          <w:rFonts w:ascii="Arial" w:eastAsia="Times New Roman" w:hAnsi="Arial" w:cs="Arial"/>
          <w:color w:val="3E3E3E"/>
          <w:sz w:val="24"/>
          <w:szCs w:val="24"/>
        </w:rPr>
        <w:t>”, in Azure Data Factory. It will just have one activity, a Web activity, that will trigger our Logic App.</w:t>
      </w:r>
    </w:p>
    <w:p w14:paraId="03378A9D"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04CD5938" w14:textId="3F4A06A9"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lastRenderedPageBreak/>
        <w:drawing>
          <wp:inline distT="0" distB="0" distL="0" distR="0" wp14:anchorId="188E504C" wp14:editId="3674F0E3">
            <wp:extent cx="5143500" cy="2552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2552700"/>
                    </a:xfrm>
                    <a:prstGeom prst="rect">
                      <a:avLst/>
                    </a:prstGeom>
                    <a:noFill/>
                    <a:ln>
                      <a:noFill/>
                    </a:ln>
                  </pic:spPr>
                </pic:pic>
              </a:graphicData>
            </a:graphic>
          </wp:inline>
        </w:drawing>
      </w:r>
    </w:p>
    <w:p w14:paraId="54E464F4"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5901CA88"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After you renamed the pipeline, add tree parameters:  </w:t>
      </w:r>
      <w:proofErr w:type="spellStart"/>
      <w:r w:rsidRPr="004444E7">
        <w:rPr>
          <w:rFonts w:ascii="Arial" w:eastAsia="Times New Roman" w:hAnsi="Arial" w:cs="Arial"/>
          <w:b/>
          <w:bCs/>
          <w:color w:val="3E3E3E"/>
          <w:sz w:val="24"/>
          <w:szCs w:val="24"/>
        </w:rPr>
        <w:t>EmailTo</w:t>
      </w:r>
      <w:proofErr w:type="spellEnd"/>
      <w:r w:rsidRPr="004444E7">
        <w:rPr>
          <w:rFonts w:ascii="Arial" w:eastAsia="Times New Roman" w:hAnsi="Arial" w:cs="Arial"/>
          <w:b/>
          <w:bCs/>
          <w:color w:val="3E3E3E"/>
          <w:sz w:val="24"/>
          <w:szCs w:val="24"/>
        </w:rPr>
        <w:t xml:space="preserve">, Activity and </w:t>
      </w:r>
      <w:proofErr w:type="spellStart"/>
      <w:r w:rsidRPr="004444E7">
        <w:rPr>
          <w:rFonts w:ascii="Arial" w:eastAsia="Times New Roman" w:hAnsi="Arial" w:cs="Arial"/>
          <w:b/>
          <w:bCs/>
          <w:color w:val="3E3E3E"/>
          <w:sz w:val="24"/>
          <w:szCs w:val="24"/>
        </w:rPr>
        <w:t>ErrorMessage</w:t>
      </w:r>
      <w:proofErr w:type="spellEnd"/>
      <w:r w:rsidRPr="004444E7">
        <w:rPr>
          <w:rFonts w:ascii="Arial" w:eastAsia="Times New Roman" w:hAnsi="Arial" w:cs="Arial"/>
          <w:color w:val="3E3E3E"/>
          <w:sz w:val="24"/>
          <w:szCs w:val="24"/>
        </w:rPr>
        <w:t>. The parameters don’t need a default value.</w:t>
      </w:r>
    </w:p>
    <w:p w14:paraId="34C3B586"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5317A1A8" w14:textId="53CA44D9"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drawing>
          <wp:inline distT="0" distB="0" distL="0" distR="0" wp14:anchorId="26AB3A58" wp14:editId="339AC6D2">
            <wp:extent cx="5943600" cy="21304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30425"/>
                    </a:xfrm>
                    <a:prstGeom prst="rect">
                      <a:avLst/>
                    </a:prstGeom>
                    <a:noFill/>
                    <a:ln>
                      <a:noFill/>
                    </a:ln>
                  </pic:spPr>
                </pic:pic>
              </a:graphicData>
            </a:graphic>
          </wp:inline>
        </w:drawing>
      </w:r>
    </w:p>
    <w:p w14:paraId="4CA18AEA"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6C5B0786"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xml:space="preserve">Now add </w:t>
      </w:r>
      <w:proofErr w:type="gramStart"/>
      <w:r w:rsidRPr="004444E7">
        <w:rPr>
          <w:rFonts w:ascii="Arial" w:eastAsia="Times New Roman" w:hAnsi="Arial" w:cs="Arial"/>
          <w:color w:val="3E3E3E"/>
          <w:sz w:val="24"/>
          <w:szCs w:val="24"/>
        </w:rPr>
        <w:t>an</w:t>
      </w:r>
      <w:proofErr w:type="gramEnd"/>
      <w:r w:rsidRPr="004444E7">
        <w:rPr>
          <w:rFonts w:ascii="Arial" w:eastAsia="Times New Roman" w:hAnsi="Arial" w:cs="Arial"/>
          <w:color w:val="3E3E3E"/>
          <w:sz w:val="24"/>
          <w:szCs w:val="24"/>
        </w:rPr>
        <w:t> </w:t>
      </w:r>
      <w:r w:rsidRPr="004444E7">
        <w:rPr>
          <w:rFonts w:ascii="Arial" w:eastAsia="Times New Roman" w:hAnsi="Arial" w:cs="Arial"/>
          <w:b/>
          <w:bCs/>
          <w:color w:val="3E3E3E"/>
          <w:sz w:val="24"/>
          <w:szCs w:val="24"/>
        </w:rPr>
        <w:t>Web activity</w:t>
      </w:r>
      <w:r w:rsidRPr="004444E7">
        <w:rPr>
          <w:rFonts w:ascii="Arial" w:eastAsia="Times New Roman" w:hAnsi="Arial" w:cs="Arial"/>
          <w:color w:val="3E3E3E"/>
          <w:sz w:val="24"/>
          <w:szCs w:val="24"/>
        </w:rPr>
        <w:t> to the pipeline and rename it.</w:t>
      </w:r>
    </w:p>
    <w:p w14:paraId="7B3C9BAF"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lastRenderedPageBreak/>
        <w:t> </w:t>
      </w:r>
    </w:p>
    <w:p w14:paraId="5F2D7A17" w14:textId="20596843"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drawing>
          <wp:inline distT="0" distB="0" distL="0" distR="0" wp14:anchorId="11EA076E" wp14:editId="2BDB8A67">
            <wp:extent cx="5353050" cy="3886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3050" cy="3886200"/>
                    </a:xfrm>
                    <a:prstGeom prst="rect">
                      <a:avLst/>
                    </a:prstGeom>
                    <a:noFill/>
                    <a:ln>
                      <a:noFill/>
                    </a:ln>
                  </pic:spPr>
                </pic:pic>
              </a:graphicData>
            </a:graphic>
          </wp:inline>
        </w:drawing>
      </w:r>
    </w:p>
    <w:p w14:paraId="6EB1A563"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3022A96C"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In the “</w:t>
      </w:r>
      <w:r w:rsidRPr="004444E7">
        <w:rPr>
          <w:rFonts w:ascii="Arial" w:eastAsia="Times New Roman" w:hAnsi="Arial" w:cs="Arial"/>
          <w:b/>
          <w:bCs/>
          <w:color w:val="3E3E3E"/>
          <w:sz w:val="24"/>
          <w:szCs w:val="24"/>
        </w:rPr>
        <w:t>Settings</w:t>
      </w:r>
      <w:r w:rsidRPr="004444E7">
        <w:rPr>
          <w:rFonts w:ascii="Arial" w:eastAsia="Times New Roman" w:hAnsi="Arial" w:cs="Arial"/>
          <w:color w:val="3E3E3E"/>
          <w:sz w:val="24"/>
          <w:szCs w:val="24"/>
        </w:rPr>
        <w:t>” tab enter the following:</w:t>
      </w:r>
    </w:p>
    <w:p w14:paraId="3CCA61C9" w14:textId="5AABD1F2" w:rsidR="004444E7" w:rsidRPr="004444E7" w:rsidRDefault="004444E7" w:rsidP="004444E7">
      <w:pPr>
        <w:numPr>
          <w:ilvl w:val="0"/>
          <w:numId w:val="2"/>
        </w:numPr>
        <w:shd w:val="clear" w:color="auto" w:fill="FFFFFF"/>
        <w:spacing w:after="0" w:line="240" w:lineRule="auto"/>
        <w:rPr>
          <w:rFonts w:ascii="Arial" w:eastAsia="Times New Roman" w:hAnsi="Arial" w:cs="Arial"/>
          <w:color w:val="3E3E3E"/>
          <w:sz w:val="24"/>
          <w:szCs w:val="24"/>
        </w:rPr>
      </w:pPr>
      <w:r w:rsidRPr="004444E7">
        <w:rPr>
          <w:rFonts w:ascii="Arial" w:eastAsia="Times New Roman" w:hAnsi="Arial" w:cs="Arial"/>
          <w:b/>
          <w:bCs/>
          <w:color w:val="3E3E3E"/>
          <w:sz w:val="24"/>
          <w:szCs w:val="24"/>
        </w:rPr>
        <w:t>URL</w:t>
      </w:r>
      <w:r w:rsidRPr="004444E7">
        <w:rPr>
          <w:rFonts w:ascii="Arial" w:eastAsia="Times New Roman" w:hAnsi="Arial" w:cs="Arial"/>
          <w:color w:val="3E3E3E"/>
          <w:sz w:val="24"/>
          <w:szCs w:val="24"/>
        </w:rPr>
        <w:br/>
        <w:t xml:space="preserve">The endpoint URL that you copied to </w:t>
      </w:r>
      <w:proofErr w:type="gramStart"/>
      <w:r w:rsidRPr="004444E7">
        <w:rPr>
          <w:rFonts w:ascii="Arial" w:eastAsia="Times New Roman" w:hAnsi="Arial" w:cs="Arial"/>
          <w:color w:val="3E3E3E"/>
          <w:sz w:val="24"/>
          <w:szCs w:val="24"/>
        </w:rPr>
        <w:t>an</w:t>
      </w:r>
      <w:proofErr w:type="gramEnd"/>
      <w:r w:rsidRPr="004444E7">
        <w:rPr>
          <w:rFonts w:ascii="Arial" w:eastAsia="Times New Roman" w:hAnsi="Arial" w:cs="Arial"/>
          <w:color w:val="3E3E3E"/>
          <w:sz w:val="24"/>
          <w:szCs w:val="24"/>
        </w:rPr>
        <w:t xml:space="preserve"> notepad</w:t>
      </w:r>
      <w:r w:rsidRPr="004444E7">
        <w:rPr>
          <w:rFonts w:ascii="Arial" w:eastAsia="Times New Roman" w:hAnsi="Arial" w:cs="Arial"/>
          <w:color w:val="3E3E3E"/>
          <w:sz w:val="24"/>
          <w:szCs w:val="24"/>
        </w:rPr>
        <w:br/>
      </w:r>
      <w:r w:rsidRPr="004444E7">
        <w:rPr>
          <w:rFonts w:ascii="Arial" w:eastAsia="Times New Roman" w:hAnsi="Arial" w:cs="Arial"/>
          <w:noProof/>
          <w:color w:val="3E3E3E"/>
          <w:sz w:val="24"/>
          <w:szCs w:val="24"/>
        </w:rPr>
        <w:drawing>
          <wp:inline distT="0" distB="0" distL="0" distR="0" wp14:anchorId="5A2BC90C" wp14:editId="72AC6501">
            <wp:extent cx="474345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3450" cy="304800"/>
                    </a:xfrm>
                    <a:prstGeom prst="rect">
                      <a:avLst/>
                    </a:prstGeom>
                    <a:noFill/>
                    <a:ln>
                      <a:noFill/>
                    </a:ln>
                  </pic:spPr>
                </pic:pic>
              </a:graphicData>
            </a:graphic>
          </wp:inline>
        </w:drawing>
      </w:r>
    </w:p>
    <w:p w14:paraId="3B1635C9" w14:textId="530FFA90" w:rsidR="004444E7" w:rsidRPr="004444E7" w:rsidRDefault="004444E7" w:rsidP="004444E7">
      <w:pPr>
        <w:numPr>
          <w:ilvl w:val="0"/>
          <w:numId w:val="2"/>
        </w:numPr>
        <w:shd w:val="clear" w:color="auto" w:fill="FFFFFF"/>
        <w:spacing w:after="0" w:line="240" w:lineRule="auto"/>
        <w:rPr>
          <w:rFonts w:ascii="Arial" w:eastAsia="Times New Roman" w:hAnsi="Arial" w:cs="Arial"/>
          <w:color w:val="3E3E3E"/>
          <w:sz w:val="24"/>
          <w:szCs w:val="24"/>
        </w:rPr>
      </w:pPr>
      <w:r w:rsidRPr="004444E7">
        <w:rPr>
          <w:rFonts w:ascii="Arial" w:eastAsia="Times New Roman" w:hAnsi="Arial" w:cs="Arial"/>
          <w:b/>
          <w:bCs/>
          <w:color w:val="3E3E3E"/>
          <w:sz w:val="24"/>
          <w:szCs w:val="24"/>
        </w:rPr>
        <w:t>Method</w:t>
      </w:r>
      <w:r w:rsidRPr="004444E7">
        <w:rPr>
          <w:rFonts w:ascii="Arial" w:eastAsia="Times New Roman" w:hAnsi="Arial" w:cs="Arial"/>
          <w:color w:val="3E3E3E"/>
          <w:sz w:val="24"/>
          <w:szCs w:val="24"/>
        </w:rPr>
        <w:br/>
      </w:r>
      <w:r w:rsidRPr="004444E7">
        <w:rPr>
          <w:rFonts w:ascii="Arial" w:eastAsia="Times New Roman" w:hAnsi="Arial" w:cs="Arial"/>
          <w:noProof/>
          <w:color w:val="3E3E3E"/>
          <w:sz w:val="24"/>
          <w:szCs w:val="24"/>
        </w:rPr>
        <w:drawing>
          <wp:inline distT="0" distB="0" distL="0" distR="0" wp14:anchorId="5CCCB324" wp14:editId="2213221A">
            <wp:extent cx="4733925" cy="342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3925" cy="342900"/>
                    </a:xfrm>
                    <a:prstGeom prst="rect">
                      <a:avLst/>
                    </a:prstGeom>
                    <a:noFill/>
                    <a:ln>
                      <a:noFill/>
                    </a:ln>
                  </pic:spPr>
                </pic:pic>
              </a:graphicData>
            </a:graphic>
          </wp:inline>
        </w:drawing>
      </w:r>
    </w:p>
    <w:p w14:paraId="5E1A2AB9" w14:textId="22498B13" w:rsidR="004444E7" w:rsidRPr="004444E7" w:rsidRDefault="004444E7" w:rsidP="004444E7">
      <w:pPr>
        <w:numPr>
          <w:ilvl w:val="0"/>
          <w:numId w:val="2"/>
        </w:numPr>
        <w:shd w:val="clear" w:color="auto" w:fill="FFFFFF"/>
        <w:spacing w:after="0" w:line="240" w:lineRule="auto"/>
        <w:rPr>
          <w:rFonts w:ascii="Arial" w:eastAsia="Times New Roman" w:hAnsi="Arial" w:cs="Arial"/>
          <w:color w:val="3E3E3E"/>
          <w:sz w:val="24"/>
          <w:szCs w:val="24"/>
        </w:rPr>
      </w:pPr>
      <w:r w:rsidRPr="004444E7">
        <w:rPr>
          <w:rFonts w:ascii="Arial" w:eastAsia="Times New Roman" w:hAnsi="Arial" w:cs="Arial"/>
          <w:b/>
          <w:bCs/>
          <w:color w:val="3E3E3E"/>
          <w:sz w:val="24"/>
          <w:szCs w:val="24"/>
        </w:rPr>
        <w:lastRenderedPageBreak/>
        <w:t>Headers</w:t>
      </w:r>
      <w:r w:rsidRPr="004444E7">
        <w:rPr>
          <w:rFonts w:ascii="Arial" w:eastAsia="Times New Roman" w:hAnsi="Arial" w:cs="Arial"/>
          <w:color w:val="3E3E3E"/>
          <w:sz w:val="24"/>
          <w:szCs w:val="24"/>
        </w:rPr>
        <w:br/>
      </w:r>
      <w:r w:rsidRPr="004444E7">
        <w:rPr>
          <w:rFonts w:ascii="Arial" w:eastAsia="Times New Roman" w:hAnsi="Arial" w:cs="Arial"/>
          <w:noProof/>
          <w:color w:val="3E3E3E"/>
          <w:sz w:val="24"/>
          <w:szCs w:val="24"/>
        </w:rPr>
        <w:drawing>
          <wp:inline distT="0" distB="0" distL="0" distR="0" wp14:anchorId="3401477E" wp14:editId="1736899A">
            <wp:extent cx="5943600" cy="1069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69340"/>
                    </a:xfrm>
                    <a:prstGeom prst="rect">
                      <a:avLst/>
                    </a:prstGeom>
                    <a:noFill/>
                    <a:ln>
                      <a:noFill/>
                    </a:ln>
                  </pic:spPr>
                </pic:pic>
              </a:graphicData>
            </a:graphic>
          </wp:inline>
        </w:drawing>
      </w:r>
    </w:p>
    <w:p w14:paraId="2CE5D8B8" w14:textId="77777777" w:rsidR="004444E7" w:rsidRPr="004444E7" w:rsidRDefault="004444E7" w:rsidP="004444E7">
      <w:pPr>
        <w:numPr>
          <w:ilvl w:val="0"/>
          <w:numId w:val="2"/>
        </w:numPr>
        <w:shd w:val="clear" w:color="auto" w:fill="FFFFFF"/>
        <w:spacing w:after="0" w:line="240" w:lineRule="auto"/>
        <w:rPr>
          <w:rFonts w:ascii="Arial" w:eastAsia="Times New Roman" w:hAnsi="Arial" w:cs="Arial"/>
          <w:color w:val="3E3E3E"/>
          <w:sz w:val="24"/>
          <w:szCs w:val="24"/>
        </w:rPr>
      </w:pPr>
      <w:r w:rsidRPr="004444E7">
        <w:rPr>
          <w:rFonts w:ascii="Arial" w:eastAsia="Times New Roman" w:hAnsi="Arial" w:cs="Arial"/>
          <w:b/>
          <w:bCs/>
          <w:color w:val="3E3E3E"/>
          <w:sz w:val="24"/>
          <w:szCs w:val="24"/>
        </w:rPr>
        <w:t>Body</w:t>
      </w:r>
      <w:r w:rsidRPr="004444E7">
        <w:rPr>
          <w:rFonts w:ascii="Arial" w:eastAsia="Times New Roman" w:hAnsi="Arial" w:cs="Arial"/>
          <w:color w:val="3E3E3E"/>
          <w:sz w:val="24"/>
          <w:szCs w:val="24"/>
        </w:rPr>
        <w:br/>
        <w:t>{“</w:t>
      </w:r>
      <w:proofErr w:type="spellStart"/>
      <w:r w:rsidRPr="004444E7">
        <w:rPr>
          <w:rFonts w:ascii="Arial" w:eastAsia="Times New Roman" w:hAnsi="Arial" w:cs="Arial"/>
          <w:color w:val="3E3E3E"/>
          <w:sz w:val="24"/>
          <w:szCs w:val="24"/>
        </w:rPr>
        <w:t>EmailTo</w:t>
      </w:r>
      <w:proofErr w:type="spellEnd"/>
      <w:r w:rsidRPr="004444E7">
        <w:rPr>
          <w:rFonts w:ascii="Arial" w:eastAsia="Times New Roman" w:hAnsi="Arial" w:cs="Arial"/>
          <w:color w:val="3E3E3E"/>
          <w:sz w:val="24"/>
          <w:szCs w:val="24"/>
        </w:rPr>
        <w:t>”: “@{pipeline().</w:t>
      </w:r>
      <w:proofErr w:type="spellStart"/>
      <w:r w:rsidRPr="004444E7">
        <w:rPr>
          <w:rFonts w:ascii="Arial" w:eastAsia="Times New Roman" w:hAnsi="Arial" w:cs="Arial"/>
          <w:color w:val="3E3E3E"/>
          <w:sz w:val="24"/>
          <w:szCs w:val="24"/>
        </w:rPr>
        <w:t>parameters.EmailTo</w:t>
      </w:r>
      <w:proofErr w:type="spellEnd"/>
      <w:r w:rsidRPr="004444E7">
        <w:rPr>
          <w:rFonts w:ascii="Arial" w:eastAsia="Times New Roman" w:hAnsi="Arial" w:cs="Arial"/>
          <w:color w:val="3E3E3E"/>
          <w:sz w:val="24"/>
          <w:szCs w:val="24"/>
        </w:rPr>
        <w:t xml:space="preserve">}”,”Subject”: “An error has </w:t>
      </w:r>
      <w:proofErr w:type="spellStart"/>
      <w:r w:rsidRPr="004444E7">
        <w:rPr>
          <w:rFonts w:ascii="Arial" w:eastAsia="Times New Roman" w:hAnsi="Arial" w:cs="Arial"/>
          <w:color w:val="3E3E3E"/>
          <w:sz w:val="24"/>
          <w:szCs w:val="24"/>
        </w:rPr>
        <w:t>occured</w:t>
      </w:r>
      <w:proofErr w:type="spellEnd"/>
      <w:r w:rsidRPr="004444E7">
        <w:rPr>
          <w:rFonts w:ascii="Arial" w:eastAsia="Times New Roman" w:hAnsi="Arial" w:cs="Arial"/>
          <w:color w:val="3E3E3E"/>
          <w:sz w:val="24"/>
          <w:szCs w:val="24"/>
        </w:rPr>
        <w:t xml:space="preserve"> in the @{pipeline().Pipeline}-pipeline”,”DataFactoryName”: “@{pipeline().</w:t>
      </w:r>
      <w:proofErr w:type="spellStart"/>
      <w:r w:rsidRPr="004444E7">
        <w:rPr>
          <w:rFonts w:ascii="Arial" w:eastAsia="Times New Roman" w:hAnsi="Arial" w:cs="Arial"/>
          <w:color w:val="3E3E3E"/>
          <w:sz w:val="24"/>
          <w:szCs w:val="24"/>
        </w:rPr>
        <w:t>DataFactory</w:t>
      </w:r>
      <w:proofErr w:type="spellEnd"/>
      <w:r w:rsidRPr="004444E7">
        <w:rPr>
          <w:rFonts w:ascii="Arial" w:eastAsia="Times New Roman" w:hAnsi="Arial" w:cs="Arial"/>
          <w:color w:val="3E3E3E"/>
          <w:sz w:val="24"/>
          <w:szCs w:val="24"/>
        </w:rPr>
        <w:t>}”,”</w:t>
      </w:r>
      <w:proofErr w:type="spellStart"/>
      <w:r w:rsidRPr="004444E7">
        <w:rPr>
          <w:rFonts w:ascii="Arial" w:eastAsia="Times New Roman" w:hAnsi="Arial" w:cs="Arial"/>
          <w:color w:val="3E3E3E"/>
          <w:sz w:val="24"/>
          <w:szCs w:val="24"/>
        </w:rPr>
        <w:t>PipelineName</w:t>
      </w:r>
      <w:proofErr w:type="spellEnd"/>
      <w:r w:rsidRPr="004444E7">
        <w:rPr>
          <w:rFonts w:ascii="Arial" w:eastAsia="Times New Roman" w:hAnsi="Arial" w:cs="Arial"/>
          <w:color w:val="3E3E3E"/>
          <w:sz w:val="24"/>
          <w:szCs w:val="24"/>
        </w:rPr>
        <w:t>”: “@{pipeline().Pipeline}”,”Activity”: “@{pipeline().</w:t>
      </w:r>
      <w:proofErr w:type="spellStart"/>
      <w:r w:rsidRPr="004444E7">
        <w:rPr>
          <w:rFonts w:ascii="Arial" w:eastAsia="Times New Roman" w:hAnsi="Arial" w:cs="Arial"/>
          <w:color w:val="3E3E3E"/>
          <w:sz w:val="24"/>
          <w:szCs w:val="24"/>
        </w:rPr>
        <w:t>parameters.Activity</w:t>
      </w:r>
      <w:proofErr w:type="spellEnd"/>
      <w:r w:rsidRPr="004444E7">
        <w:rPr>
          <w:rFonts w:ascii="Arial" w:eastAsia="Times New Roman" w:hAnsi="Arial" w:cs="Arial"/>
          <w:color w:val="3E3E3E"/>
          <w:sz w:val="24"/>
          <w:szCs w:val="24"/>
        </w:rPr>
        <w:t>}”,”</w:t>
      </w:r>
      <w:proofErr w:type="spellStart"/>
      <w:r w:rsidRPr="004444E7">
        <w:rPr>
          <w:rFonts w:ascii="Arial" w:eastAsia="Times New Roman" w:hAnsi="Arial" w:cs="Arial"/>
          <w:color w:val="3E3E3E"/>
          <w:sz w:val="24"/>
          <w:szCs w:val="24"/>
        </w:rPr>
        <w:t>ErrorMessage</w:t>
      </w:r>
      <w:proofErr w:type="spellEnd"/>
      <w:r w:rsidRPr="004444E7">
        <w:rPr>
          <w:rFonts w:ascii="Arial" w:eastAsia="Times New Roman" w:hAnsi="Arial" w:cs="Arial"/>
          <w:color w:val="3E3E3E"/>
          <w:sz w:val="24"/>
          <w:szCs w:val="24"/>
        </w:rPr>
        <w:t>”: “@{pipeline().</w:t>
      </w:r>
      <w:proofErr w:type="spellStart"/>
      <w:r w:rsidRPr="004444E7">
        <w:rPr>
          <w:rFonts w:ascii="Arial" w:eastAsia="Times New Roman" w:hAnsi="Arial" w:cs="Arial"/>
          <w:color w:val="3E3E3E"/>
          <w:sz w:val="24"/>
          <w:szCs w:val="24"/>
        </w:rPr>
        <w:t>parameters.ErrorMessage</w:t>
      </w:r>
      <w:proofErr w:type="spellEnd"/>
      <w:r w:rsidRPr="004444E7">
        <w:rPr>
          <w:rFonts w:ascii="Arial" w:eastAsia="Times New Roman" w:hAnsi="Arial" w:cs="Arial"/>
          <w:color w:val="3E3E3E"/>
          <w:sz w:val="24"/>
          <w:szCs w:val="24"/>
        </w:rPr>
        <w:t>}”}</w:t>
      </w:r>
    </w:p>
    <w:p w14:paraId="08B7D8B3" w14:textId="77777777" w:rsidR="004444E7" w:rsidRPr="004444E7" w:rsidRDefault="004444E7" w:rsidP="004444E7">
      <w:pPr>
        <w:shd w:val="clear" w:color="auto" w:fill="FFFFFF"/>
        <w:spacing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1000F3F1" w14:textId="03AF8616"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lastRenderedPageBreak/>
        <w:drawing>
          <wp:inline distT="0" distB="0" distL="0" distR="0" wp14:anchorId="30207754" wp14:editId="3EB01201">
            <wp:extent cx="5943600" cy="6321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321425"/>
                    </a:xfrm>
                    <a:prstGeom prst="rect">
                      <a:avLst/>
                    </a:prstGeom>
                    <a:noFill/>
                    <a:ln>
                      <a:noFill/>
                    </a:ln>
                  </pic:spPr>
                </pic:pic>
              </a:graphicData>
            </a:graphic>
          </wp:inline>
        </w:drawing>
      </w:r>
    </w:p>
    <w:p w14:paraId="0F9B1EC6"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4CF84A93"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Click “Publish all”.</w:t>
      </w:r>
    </w:p>
    <w:p w14:paraId="6C51CF87" w14:textId="0987E78C"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lastRenderedPageBreak/>
        <w:drawing>
          <wp:inline distT="0" distB="0" distL="0" distR="0" wp14:anchorId="688EA116" wp14:editId="68D3343D">
            <wp:extent cx="1409700" cy="295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9700" cy="295275"/>
                    </a:xfrm>
                    <a:prstGeom prst="rect">
                      <a:avLst/>
                    </a:prstGeom>
                    <a:noFill/>
                    <a:ln>
                      <a:noFill/>
                    </a:ln>
                  </pic:spPr>
                </pic:pic>
              </a:graphicData>
            </a:graphic>
          </wp:inline>
        </w:drawing>
      </w:r>
    </w:p>
    <w:p w14:paraId="19935DFD"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xml:space="preserve">Right </w:t>
      </w:r>
      <w:proofErr w:type="gramStart"/>
      <w:r w:rsidRPr="004444E7">
        <w:rPr>
          <w:rFonts w:ascii="Arial" w:eastAsia="Times New Roman" w:hAnsi="Arial" w:cs="Arial"/>
          <w:color w:val="3E3E3E"/>
          <w:sz w:val="24"/>
          <w:szCs w:val="24"/>
        </w:rPr>
        <w:t>now</w:t>
      </w:r>
      <w:proofErr w:type="gramEnd"/>
      <w:r w:rsidRPr="004444E7">
        <w:rPr>
          <w:rFonts w:ascii="Arial" w:eastAsia="Times New Roman" w:hAnsi="Arial" w:cs="Arial"/>
          <w:color w:val="3E3E3E"/>
          <w:sz w:val="24"/>
          <w:szCs w:val="24"/>
        </w:rPr>
        <w:t xml:space="preserve"> our Logic App can be triggered by Azure Data Factory. All we </w:t>
      </w:r>
      <w:proofErr w:type="gramStart"/>
      <w:r w:rsidRPr="004444E7">
        <w:rPr>
          <w:rFonts w:ascii="Arial" w:eastAsia="Times New Roman" w:hAnsi="Arial" w:cs="Arial"/>
          <w:color w:val="3E3E3E"/>
          <w:sz w:val="24"/>
          <w:szCs w:val="24"/>
        </w:rPr>
        <w:t>have to</w:t>
      </w:r>
      <w:proofErr w:type="gramEnd"/>
      <w:r w:rsidRPr="004444E7">
        <w:rPr>
          <w:rFonts w:ascii="Arial" w:eastAsia="Times New Roman" w:hAnsi="Arial" w:cs="Arial"/>
          <w:color w:val="3E3E3E"/>
          <w:sz w:val="24"/>
          <w:szCs w:val="24"/>
        </w:rPr>
        <w:t xml:space="preserve"> do now is connect this pipeline to the activities where we want to receive an email notification on failure.</w:t>
      </w:r>
    </w:p>
    <w:p w14:paraId="458974C6"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Go to a pipeline where you want to add the custom email alert, add an “Execute pipeline” activity and rename it.</w:t>
      </w:r>
    </w:p>
    <w:p w14:paraId="45519CCE"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66F9729C" w14:textId="6F283985"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drawing>
          <wp:inline distT="0" distB="0" distL="0" distR="0" wp14:anchorId="42C6C573" wp14:editId="07DE1DC1">
            <wp:extent cx="5943600" cy="2161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0AAEBA78"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6C34415E"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Add an activity on failure by clicking the symbol bottom right and choose “</w:t>
      </w:r>
      <w:r w:rsidRPr="004444E7">
        <w:rPr>
          <w:rFonts w:ascii="Arial" w:eastAsia="Times New Roman" w:hAnsi="Arial" w:cs="Arial"/>
          <w:b/>
          <w:bCs/>
          <w:color w:val="3E3E3E"/>
          <w:sz w:val="24"/>
          <w:szCs w:val="24"/>
        </w:rPr>
        <w:t>Failur</w:t>
      </w:r>
      <w:r w:rsidRPr="004444E7">
        <w:rPr>
          <w:rFonts w:ascii="Arial" w:eastAsia="Times New Roman" w:hAnsi="Arial" w:cs="Arial"/>
          <w:color w:val="3E3E3E"/>
          <w:sz w:val="24"/>
          <w:szCs w:val="24"/>
        </w:rPr>
        <w:t>e”. Connect these activities and the “</w:t>
      </w:r>
      <w:r w:rsidRPr="004444E7">
        <w:rPr>
          <w:rFonts w:ascii="Arial" w:eastAsia="Times New Roman" w:hAnsi="Arial" w:cs="Arial"/>
          <w:b/>
          <w:bCs/>
          <w:color w:val="3E3E3E"/>
          <w:sz w:val="24"/>
          <w:szCs w:val="24"/>
        </w:rPr>
        <w:t>Send email failure</w:t>
      </w:r>
      <w:r w:rsidRPr="004444E7">
        <w:rPr>
          <w:rFonts w:ascii="Arial" w:eastAsia="Times New Roman" w:hAnsi="Arial" w:cs="Arial"/>
          <w:color w:val="3E3E3E"/>
          <w:sz w:val="24"/>
          <w:szCs w:val="24"/>
        </w:rPr>
        <w:t>” activity by dragging the red arrow.</w:t>
      </w:r>
    </w:p>
    <w:p w14:paraId="2BBCA0B2" w14:textId="185AE82A"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lastRenderedPageBreak/>
        <w:drawing>
          <wp:inline distT="0" distB="0" distL="0" distR="0" wp14:anchorId="5E919B4D" wp14:editId="7DED6C26">
            <wp:extent cx="5943600" cy="2626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626360"/>
                    </a:xfrm>
                    <a:prstGeom prst="rect">
                      <a:avLst/>
                    </a:prstGeom>
                    <a:noFill/>
                    <a:ln>
                      <a:noFill/>
                    </a:ln>
                  </pic:spPr>
                </pic:pic>
              </a:graphicData>
            </a:graphic>
          </wp:inline>
        </w:drawing>
      </w:r>
    </w:p>
    <w:p w14:paraId="7E6D95B7" w14:textId="6A4EFB35"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drawing>
          <wp:inline distT="0" distB="0" distL="0" distR="0" wp14:anchorId="12FFC09A" wp14:editId="2EFAE5CF">
            <wp:extent cx="594360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4D159181"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4F7BDDCD"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5DF8D671"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In the “Settings” tab select the “</w:t>
      </w:r>
      <w:r w:rsidRPr="004444E7">
        <w:rPr>
          <w:rFonts w:ascii="Arial" w:eastAsia="Times New Roman" w:hAnsi="Arial" w:cs="Arial"/>
          <w:b/>
          <w:bCs/>
          <w:color w:val="3E3E3E"/>
          <w:sz w:val="24"/>
          <w:szCs w:val="24"/>
        </w:rPr>
        <w:t>Send email failure</w:t>
      </w:r>
      <w:r w:rsidRPr="004444E7">
        <w:rPr>
          <w:rFonts w:ascii="Arial" w:eastAsia="Times New Roman" w:hAnsi="Arial" w:cs="Arial"/>
          <w:color w:val="3E3E3E"/>
          <w:sz w:val="24"/>
          <w:szCs w:val="24"/>
        </w:rPr>
        <w:t>” pipeline and expand “</w:t>
      </w:r>
      <w:r w:rsidRPr="004444E7">
        <w:rPr>
          <w:rFonts w:ascii="Arial" w:eastAsia="Times New Roman" w:hAnsi="Arial" w:cs="Arial"/>
          <w:b/>
          <w:bCs/>
          <w:color w:val="3E3E3E"/>
          <w:sz w:val="24"/>
          <w:szCs w:val="24"/>
        </w:rPr>
        <w:t>Advanced</w:t>
      </w:r>
      <w:r w:rsidRPr="004444E7">
        <w:rPr>
          <w:rFonts w:ascii="Arial" w:eastAsia="Times New Roman" w:hAnsi="Arial" w:cs="Arial"/>
          <w:color w:val="3E3E3E"/>
          <w:sz w:val="24"/>
          <w:szCs w:val="24"/>
        </w:rPr>
        <w:t>”. Next click “</w:t>
      </w:r>
      <w:r w:rsidRPr="004444E7">
        <w:rPr>
          <w:rFonts w:ascii="Arial" w:eastAsia="Times New Roman" w:hAnsi="Arial" w:cs="Arial"/>
          <w:b/>
          <w:bCs/>
          <w:color w:val="3E3E3E"/>
          <w:sz w:val="24"/>
          <w:szCs w:val="24"/>
        </w:rPr>
        <w:t>Auto-fill parameters</w:t>
      </w:r>
      <w:r w:rsidRPr="004444E7">
        <w:rPr>
          <w:rFonts w:ascii="Arial" w:eastAsia="Times New Roman" w:hAnsi="Arial" w:cs="Arial"/>
          <w:color w:val="3E3E3E"/>
          <w:sz w:val="24"/>
          <w:szCs w:val="24"/>
        </w:rPr>
        <w:t>”</w:t>
      </w:r>
    </w:p>
    <w:p w14:paraId="2E478624"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08F1EBCC" w14:textId="61F420A6"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lastRenderedPageBreak/>
        <w:drawing>
          <wp:inline distT="0" distB="0" distL="0" distR="0" wp14:anchorId="788C8F6F" wp14:editId="68DF84BC">
            <wp:extent cx="5943600" cy="4816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816475"/>
                    </a:xfrm>
                    <a:prstGeom prst="rect">
                      <a:avLst/>
                    </a:prstGeom>
                    <a:noFill/>
                    <a:ln>
                      <a:noFill/>
                    </a:ln>
                  </pic:spPr>
                </pic:pic>
              </a:graphicData>
            </a:graphic>
          </wp:inline>
        </w:drawing>
      </w:r>
    </w:p>
    <w:p w14:paraId="43EFA6FC"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5BE5DC06"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1C36C127"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Now we need to adjust the parameters.</w:t>
      </w:r>
    </w:p>
    <w:p w14:paraId="7B9CA904"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proofErr w:type="spellStart"/>
      <w:r w:rsidRPr="004444E7">
        <w:rPr>
          <w:rFonts w:ascii="Arial" w:eastAsia="Times New Roman" w:hAnsi="Arial" w:cs="Arial"/>
          <w:color w:val="3E3E3E"/>
          <w:sz w:val="24"/>
          <w:szCs w:val="24"/>
        </w:rPr>
        <w:t>EmailTo</w:t>
      </w:r>
      <w:proofErr w:type="spellEnd"/>
      <w:r w:rsidRPr="004444E7">
        <w:rPr>
          <w:rFonts w:ascii="Arial" w:eastAsia="Times New Roman" w:hAnsi="Arial" w:cs="Arial"/>
          <w:color w:val="3E3E3E"/>
          <w:sz w:val="24"/>
          <w:szCs w:val="24"/>
        </w:rPr>
        <w:t xml:space="preserve"> </w:t>
      </w:r>
      <w:proofErr w:type="gramStart"/>
      <w:r w:rsidRPr="004444E7">
        <w:rPr>
          <w:rFonts w:ascii="Arial" w:eastAsia="Times New Roman" w:hAnsi="Arial" w:cs="Arial"/>
          <w:color w:val="3E3E3E"/>
          <w:sz w:val="24"/>
          <w:szCs w:val="24"/>
        </w:rPr>
        <w:t>=  the</w:t>
      </w:r>
      <w:proofErr w:type="gramEnd"/>
      <w:r w:rsidRPr="004444E7">
        <w:rPr>
          <w:rFonts w:ascii="Arial" w:eastAsia="Times New Roman" w:hAnsi="Arial" w:cs="Arial"/>
          <w:color w:val="3E3E3E"/>
          <w:sz w:val="24"/>
          <w:szCs w:val="24"/>
        </w:rPr>
        <w:t xml:space="preserve"> email address of the receiver. You can set multiple email address just separate them with “;”</w:t>
      </w:r>
    </w:p>
    <w:p w14:paraId="440CF2F7"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xml:space="preserve">Activity = Write </w:t>
      </w:r>
      <w:proofErr w:type="spellStart"/>
      <w:r w:rsidRPr="004444E7">
        <w:rPr>
          <w:rFonts w:ascii="Arial" w:eastAsia="Times New Roman" w:hAnsi="Arial" w:cs="Arial"/>
          <w:color w:val="3E3E3E"/>
          <w:sz w:val="24"/>
          <w:szCs w:val="24"/>
        </w:rPr>
        <w:t>hardcored</w:t>
      </w:r>
      <w:proofErr w:type="spellEnd"/>
      <w:r w:rsidRPr="004444E7">
        <w:rPr>
          <w:rFonts w:ascii="Arial" w:eastAsia="Times New Roman" w:hAnsi="Arial" w:cs="Arial"/>
          <w:color w:val="3E3E3E"/>
          <w:sz w:val="24"/>
          <w:szCs w:val="24"/>
        </w:rPr>
        <w:t xml:space="preserve"> the name of the activity</w:t>
      </w:r>
    </w:p>
    <w:p w14:paraId="3FD1D8F4"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proofErr w:type="spellStart"/>
      <w:r w:rsidRPr="004444E7">
        <w:rPr>
          <w:rFonts w:ascii="Arial" w:eastAsia="Times New Roman" w:hAnsi="Arial" w:cs="Arial"/>
          <w:color w:val="3E3E3E"/>
          <w:sz w:val="24"/>
          <w:szCs w:val="24"/>
        </w:rPr>
        <w:lastRenderedPageBreak/>
        <w:t>ErrorMessage</w:t>
      </w:r>
      <w:proofErr w:type="spellEnd"/>
      <w:r w:rsidRPr="004444E7">
        <w:rPr>
          <w:rFonts w:ascii="Arial" w:eastAsia="Times New Roman" w:hAnsi="Arial" w:cs="Arial"/>
          <w:color w:val="3E3E3E"/>
          <w:sz w:val="24"/>
          <w:szCs w:val="24"/>
        </w:rPr>
        <w:t xml:space="preserve"> = @{activity(‘ActivityName’</w:t>
      </w:r>
      <w:proofErr w:type="gramStart"/>
      <w:r w:rsidRPr="004444E7">
        <w:rPr>
          <w:rFonts w:ascii="Arial" w:eastAsia="Times New Roman" w:hAnsi="Arial" w:cs="Arial"/>
          <w:color w:val="3E3E3E"/>
          <w:sz w:val="24"/>
          <w:szCs w:val="24"/>
        </w:rPr>
        <w:t>).Error.Message</w:t>
      </w:r>
      <w:proofErr w:type="gramEnd"/>
      <w:r w:rsidRPr="004444E7">
        <w:rPr>
          <w:rFonts w:ascii="Arial" w:eastAsia="Times New Roman" w:hAnsi="Arial" w:cs="Arial"/>
          <w:color w:val="3E3E3E"/>
          <w:sz w:val="24"/>
          <w:szCs w:val="24"/>
        </w:rPr>
        <w:t>}</w:t>
      </w:r>
    </w:p>
    <w:p w14:paraId="707CDFB4"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019EFF25" w14:textId="7E03C8BC"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drawing>
          <wp:inline distT="0" distB="0" distL="0" distR="0" wp14:anchorId="43679E12" wp14:editId="35BF1134">
            <wp:extent cx="5943600" cy="5258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258435"/>
                    </a:xfrm>
                    <a:prstGeom prst="rect">
                      <a:avLst/>
                    </a:prstGeom>
                    <a:noFill/>
                    <a:ln>
                      <a:noFill/>
                    </a:ln>
                  </pic:spPr>
                </pic:pic>
              </a:graphicData>
            </a:graphic>
          </wp:inline>
        </w:drawing>
      </w:r>
    </w:p>
    <w:p w14:paraId="4BAEE091"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0EEA0860"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b/>
          <w:bCs/>
          <w:color w:val="3E3E3E"/>
          <w:sz w:val="24"/>
          <w:szCs w:val="24"/>
        </w:rPr>
        <w:t>Now our solution is ready, click “Publish All” and your custom email notification is up and running. Not that hard, right? #shareyourknowledgeboostourpower.</w:t>
      </w:r>
    </w:p>
    <w:p w14:paraId="435006D1"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lastRenderedPageBreak/>
        <w:t> </w:t>
      </w:r>
    </w:p>
    <w:p w14:paraId="702265C0" w14:textId="2C55D942"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drawing>
          <wp:inline distT="0" distB="0" distL="0" distR="0" wp14:anchorId="7927DF0B" wp14:editId="39271B7A">
            <wp:extent cx="5943600" cy="1743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743710"/>
                    </a:xfrm>
                    <a:prstGeom prst="rect">
                      <a:avLst/>
                    </a:prstGeom>
                    <a:noFill/>
                    <a:ln>
                      <a:noFill/>
                    </a:ln>
                  </pic:spPr>
                </pic:pic>
              </a:graphicData>
            </a:graphic>
          </wp:inline>
        </w:drawing>
      </w:r>
    </w:p>
    <w:p w14:paraId="72A6712E"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7650EA6B"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b/>
          <w:bCs/>
          <w:color w:val="3E3E3E"/>
          <w:sz w:val="24"/>
          <w:szCs w:val="24"/>
        </w:rPr>
        <w:t>Good to know!</w:t>
      </w:r>
    </w:p>
    <w:p w14:paraId="193DFCB1"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Can I now connect several activities to on, as shown in the image below?</w:t>
      </w:r>
    </w:p>
    <w:p w14:paraId="7A13C27A"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6318BAA7" w14:textId="574729F4"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drawing>
          <wp:inline distT="0" distB="0" distL="0" distR="0" wp14:anchorId="09A4A648" wp14:editId="537F575B">
            <wp:extent cx="5943600"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p>
    <w:p w14:paraId="46BD8E15"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7100874E"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No, you can’t… Why not? Because Azure Data Factory uses the AND constraint. This means that the connected activity – “Send email on failure” – only can be executed when all the connected activities fail and that’s … IMPOSSIBLE. The only way to solve this is by linking every activity to his own “Send email on failure” activity. Like the below example.</w:t>
      </w:r>
    </w:p>
    <w:p w14:paraId="3C53A6B5"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lastRenderedPageBreak/>
        <w:t xml:space="preserve">You can easily copy and paste the “Send email on failure” activity by </w:t>
      </w:r>
      <w:proofErr w:type="gramStart"/>
      <w:r w:rsidRPr="004444E7">
        <w:rPr>
          <w:rFonts w:ascii="Arial" w:eastAsia="Times New Roman" w:hAnsi="Arial" w:cs="Arial"/>
          <w:color w:val="3E3E3E"/>
          <w:sz w:val="24"/>
          <w:szCs w:val="24"/>
        </w:rPr>
        <w:t>right-clicking</w:t>
      </w:r>
      <w:proofErr w:type="gramEnd"/>
      <w:r w:rsidRPr="004444E7">
        <w:rPr>
          <w:rFonts w:ascii="Arial" w:eastAsia="Times New Roman" w:hAnsi="Arial" w:cs="Arial"/>
          <w:color w:val="3E3E3E"/>
          <w:sz w:val="24"/>
          <w:szCs w:val="24"/>
        </w:rPr>
        <w:t xml:space="preserve"> the activity. Notice that you’ll need to change the parameters for each activity.</w:t>
      </w:r>
    </w:p>
    <w:p w14:paraId="702F52D4"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color w:val="3E3E3E"/>
          <w:sz w:val="24"/>
          <w:szCs w:val="24"/>
        </w:rPr>
        <w:t> </w:t>
      </w:r>
    </w:p>
    <w:p w14:paraId="6289907D"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b/>
          <w:bCs/>
          <w:color w:val="3E3E3E"/>
          <w:sz w:val="24"/>
          <w:szCs w:val="24"/>
        </w:rPr>
        <w:t>Activity = Write hardcore the name of the activity</w:t>
      </w:r>
    </w:p>
    <w:p w14:paraId="527906D1" w14:textId="7777777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proofErr w:type="spellStart"/>
      <w:r w:rsidRPr="004444E7">
        <w:rPr>
          <w:rFonts w:ascii="Arial" w:eastAsia="Times New Roman" w:hAnsi="Arial" w:cs="Arial"/>
          <w:b/>
          <w:bCs/>
          <w:color w:val="3E3E3E"/>
          <w:sz w:val="24"/>
          <w:szCs w:val="24"/>
        </w:rPr>
        <w:t>ErrorMessage</w:t>
      </w:r>
      <w:proofErr w:type="spellEnd"/>
      <w:r w:rsidRPr="004444E7">
        <w:rPr>
          <w:rFonts w:ascii="Arial" w:eastAsia="Times New Roman" w:hAnsi="Arial" w:cs="Arial"/>
          <w:b/>
          <w:bCs/>
          <w:color w:val="3E3E3E"/>
          <w:sz w:val="24"/>
          <w:szCs w:val="24"/>
        </w:rPr>
        <w:t xml:space="preserve"> = @{activity(‘ActivityName’</w:t>
      </w:r>
      <w:proofErr w:type="gramStart"/>
      <w:r w:rsidRPr="004444E7">
        <w:rPr>
          <w:rFonts w:ascii="Arial" w:eastAsia="Times New Roman" w:hAnsi="Arial" w:cs="Arial"/>
          <w:b/>
          <w:bCs/>
          <w:color w:val="3E3E3E"/>
          <w:sz w:val="24"/>
          <w:szCs w:val="24"/>
        </w:rPr>
        <w:t>).Error.Message</w:t>
      </w:r>
      <w:proofErr w:type="gramEnd"/>
      <w:r w:rsidRPr="004444E7">
        <w:rPr>
          <w:rFonts w:ascii="Arial" w:eastAsia="Times New Roman" w:hAnsi="Arial" w:cs="Arial"/>
          <w:b/>
          <w:bCs/>
          <w:color w:val="3E3E3E"/>
          <w:sz w:val="24"/>
          <w:szCs w:val="24"/>
        </w:rPr>
        <w:t>}</w:t>
      </w:r>
    </w:p>
    <w:p w14:paraId="08075FFD" w14:textId="7275B0D7" w:rsidR="004444E7" w:rsidRPr="004444E7" w:rsidRDefault="004444E7" w:rsidP="004444E7">
      <w:pPr>
        <w:shd w:val="clear" w:color="auto" w:fill="FFFFFF"/>
        <w:spacing w:before="300" w:after="0" w:line="240" w:lineRule="auto"/>
        <w:rPr>
          <w:rFonts w:ascii="Arial" w:eastAsia="Times New Roman" w:hAnsi="Arial" w:cs="Arial"/>
          <w:color w:val="3E3E3E"/>
          <w:sz w:val="24"/>
          <w:szCs w:val="24"/>
        </w:rPr>
      </w:pPr>
      <w:r w:rsidRPr="004444E7">
        <w:rPr>
          <w:rFonts w:ascii="Arial" w:eastAsia="Times New Roman" w:hAnsi="Arial" w:cs="Arial"/>
          <w:noProof/>
          <w:color w:val="3E3E3E"/>
          <w:sz w:val="24"/>
          <w:szCs w:val="24"/>
        </w:rPr>
        <w:drawing>
          <wp:inline distT="0" distB="0" distL="0" distR="0" wp14:anchorId="0C8BC03F" wp14:editId="44184757">
            <wp:extent cx="5943600" cy="1707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707515"/>
                    </a:xfrm>
                    <a:prstGeom prst="rect">
                      <a:avLst/>
                    </a:prstGeom>
                    <a:noFill/>
                    <a:ln>
                      <a:noFill/>
                    </a:ln>
                  </pic:spPr>
                </pic:pic>
              </a:graphicData>
            </a:graphic>
          </wp:inline>
        </w:drawing>
      </w:r>
    </w:p>
    <w:p w14:paraId="0F6BC63D" w14:textId="77777777" w:rsidR="002E4A89" w:rsidRDefault="00992CA3"/>
    <w:sectPr w:rsidR="002E4A89">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4CBF2" w14:textId="77777777" w:rsidR="00992CA3" w:rsidRDefault="00992CA3" w:rsidP="004444E7">
      <w:pPr>
        <w:spacing w:after="0" w:line="240" w:lineRule="auto"/>
      </w:pPr>
      <w:r>
        <w:separator/>
      </w:r>
    </w:p>
  </w:endnote>
  <w:endnote w:type="continuationSeparator" w:id="0">
    <w:p w14:paraId="3D30FDA5" w14:textId="77777777" w:rsidR="00992CA3" w:rsidRDefault="00992CA3" w:rsidP="00444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C400A" w14:textId="77777777" w:rsidR="00992CA3" w:rsidRDefault="00992CA3" w:rsidP="004444E7">
      <w:pPr>
        <w:spacing w:after="0" w:line="240" w:lineRule="auto"/>
      </w:pPr>
      <w:r>
        <w:separator/>
      </w:r>
    </w:p>
  </w:footnote>
  <w:footnote w:type="continuationSeparator" w:id="0">
    <w:p w14:paraId="77889605" w14:textId="77777777" w:rsidR="00992CA3" w:rsidRDefault="00992CA3" w:rsidP="00444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58302" w14:textId="22A128BC" w:rsidR="004444E7" w:rsidRPr="004444E7" w:rsidRDefault="004444E7" w:rsidP="004444E7">
    <w:pPr>
      <w:pBdr>
        <w:bottom w:val="single" w:sz="6" w:space="10" w:color="D9E5EF"/>
      </w:pBdr>
      <w:shd w:val="clear" w:color="auto" w:fill="FFFFFF"/>
      <w:spacing w:before="750" w:after="195" w:line="240" w:lineRule="auto"/>
      <w:outlineLvl w:val="0"/>
      <w:rPr>
        <w:rFonts w:ascii="Arial" w:eastAsia="Times New Roman" w:hAnsi="Arial" w:cs="Arial"/>
        <w:caps/>
        <w:color w:val="606060"/>
        <w:kern w:val="36"/>
        <w:sz w:val="48"/>
        <w:szCs w:val="48"/>
      </w:rPr>
    </w:pPr>
    <w:r w:rsidRPr="004444E7">
      <w:rPr>
        <w:rFonts w:ascii="Arial" w:eastAsia="Times New Roman" w:hAnsi="Arial" w:cs="Arial"/>
        <w:caps/>
        <w:color w:val="606060"/>
        <w:kern w:val="36"/>
        <w:sz w:val="48"/>
        <w:szCs w:val="48"/>
      </w:rPr>
      <w:t>EMAIL NOTIFICATION IN AZURE DATA FACTORY</w:t>
    </w:r>
    <w:r>
      <w:rPr>
        <w:rFonts w:ascii="Arial" w:eastAsia="Times New Roman" w:hAnsi="Arial" w:cs="Arial"/>
        <w:caps/>
        <w:color w:val="606060"/>
        <w:kern w:val="36"/>
        <w:sz w:val="48"/>
        <w:szCs w:val="48"/>
      </w:rPr>
      <w:t xml:space="preserve"> Using logic apps</w:t>
    </w:r>
  </w:p>
  <w:p w14:paraId="4FF1993F" w14:textId="77777777" w:rsidR="004444E7" w:rsidRDefault="004444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339BE"/>
    <w:multiLevelType w:val="multilevel"/>
    <w:tmpl w:val="EF56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D90B19"/>
    <w:multiLevelType w:val="multilevel"/>
    <w:tmpl w:val="E802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854"/>
    <w:rsid w:val="004444E7"/>
    <w:rsid w:val="004C25E2"/>
    <w:rsid w:val="00992CA3"/>
    <w:rsid w:val="00A01854"/>
    <w:rsid w:val="00DF2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A468"/>
  <w15:chartTrackingRefBased/>
  <w15:docId w15:val="{E81C4A0C-6FBC-4514-822C-6F6A0316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4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4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4E7"/>
    <w:rPr>
      <w:b/>
      <w:bCs/>
    </w:rPr>
  </w:style>
  <w:style w:type="character" w:styleId="Emphasis">
    <w:name w:val="Emphasis"/>
    <w:basedOn w:val="DefaultParagraphFont"/>
    <w:uiPriority w:val="20"/>
    <w:qFormat/>
    <w:rsid w:val="004444E7"/>
    <w:rPr>
      <w:i/>
      <w:iCs/>
    </w:rPr>
  </w:style>
  <w:style w:type="paragraph" w:styleId="Header">
    <w:name w:val="header"/>
    <w:basedOn w:val="Normal"/>
    <w:link w:val="HeaderChar"/>
    <w:uiPriority w:val="99"/>
    <w:unhideWhenUsed/>
    <w:rsid w:val="00444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4E7"/>
  </w:style>
  <w:style w:type="paragraph" w:styleId="Footer">
    <w:name w:val="footer"/>
    <w:basedOn w:val="Normal"/>
    <w:link w:val="FooterChar"/>
    <w:uiPriority w:val="99"/>
    <w:unhideWhenUsed/>
    <w:rsid w:val="00444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4E7"/>
  </w:style>
  <w:style w:type="character" w:customStyle="1" w:styleId="Heading1Char">
    <w:name w:val="Heading 1 Char"/>
    <w:basedOn w:val="DefaultParagraphFont"/>
    <w:link w:val="Heading1"/>
    <w:uiPriority w:val="9"/>
    <w:rsid w:val="004444E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301450">
      <w:bodyDiv w:val="1"/>
      <w:marLeft w:val="0"/>
      <w:marRight w:val="0"/>
      <w:marTop w:val="0"/>
      <w:marBottom w:val="0"/>
      <w:divBdr>
        <w:top w:val="none" w:sz="0" w:space="0" w:color="auto"/>
        <w:left w:val="none" w:sz="0" w:space="0" w:color="auto"/>
        <w:bottom w:val="none" w:sz="0" w:space="0" w:color="auto"/>
        <w:right w:val="none" w:sz="0" w:space="0" w:color="auto"/>
      </w:divBdr>
    </w:div>
    <w:div w:id="190310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Dasa</dc:creator>
  <cp:keywords/>
  <dc:description/>
  <cp:lastModifiedBy>Aravind Dasa</cp:lastModifiedBy>
  <cp:revision>2</cp:revision>
  <dcterms:created xsi:type="dcterms:W3CDTF">2020-09-06T16:58:00Z</dcterms:created>
  <dcterms:modified xsi:type="dcterms:W3CDTF">2020-09-06T17:02:00Z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2020-09-06T16:58:45Z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10be4131-4c69-4401-83a5-02e3c12858b4</vt:lpwstr>
  </property>
  <property fmtid="{D5CDD505-2E9C-101B-9397-08002B2CF9AE}" pid="8" name="MSIP_Label_f42aa342-8706-4288-bd11-ebb85995028c_ContentBits">
    <vt:lpwstr>0</vt:lpwstr>
  </property>
</Properties>
</file>