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37" w:rsidRPr="004E362C" w:rsidRDefault="009258D3" w:rsidP="00254437">
      <w:pPr>
        <w:rPr>
          <w:rFonts w:ascii="Arial Black" w:hAnsi="Arial Black"/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4E362C">
        <w:rPr>
          <w:b/>
          <w:bCs/>
          <w:sz w:val="36"/>
          <w:szCs w:val="36"/>
        </w:rPr>
        <w:t xml:space="preserve"> </w:t>
      </w:r>
      <w:r w:rsidRPr="004E362C">
        <w:rPr>
          <w:rFonts w:ascii="Arial Black" w:hAnsi="Arial Black"/>
          <w:b/>
          <w:bCs/>
          <w:sz w:val="32"/>
          <w:szCs w:val="32"/>
        </w:rPr>
        <w:t>AIR Q ASSESSMENT TN</w:t>
      </w:r>
      <w:bookmarkStart w:id="0" w:name="_GoBack"/>
      <w:bookmarkEnd w:id="0"/>
    </w:p>
    <w:p w:rsidR="00254437" w:rsidRDefault="00254437" w:rsidP="00254437">
      <w:r>
        <w:t xml:space="preserve">1. </w:t>
      </w:r>
      <w:r w:rsidRPr="009258D3">
        <w:rPr>
          <w:b/>
          <w:bCs/>
        </w:rPr>
        <w:t>Empathize</w:t>
      </w:r>
      <w:r>
        <w:t>:</w:t>
      </w:r>
    </w:p>
    <w:p w:rsidR="00254437" w:rsidRDefault="00254437" w:rsidP="00254437">
      <w:r>
        <w:t xml:space="preserve">   - Understand the needs of stakeholders, including government agencies, environmental organizations, and the public.</w:t>
      </w:r>
    </w:p>
    <w:p w:rsidR="00254437" w:rsidRDefault="00254437" w:rsidP="00254437">
      <w:r>
        <w:t xml:space="preserve">   - Conduct surveys or interviews to gather information about what specific insights they seek from air quality data and how it can be useful.</w:t>
      </w:r>
    </w:p>
    <w:p w:rsidR="00254437" w:rsidRDefault="00254437" w:rsidP="00254437"/>
    <w:p w:rsidR="00254437" w:rsidRDefault="00254437" w:rsidP="00254437">
      <w:r>
        <w:t>2.</w:t>
      </w:r>
      <w:r w:rsidRPr="009258D3">
        <w:rPr>
          <w:b/>
          <w:bCs/>
        </w:rPr>
        <w:t xml:space="preserve"> Define</w:t>
      </w:r>
      <w:r>
        <w:t>:</w:t>
      </w:r>
    </w:p>
    <w:p w:rsidR="00254437" w:rsidRDefault="00254437" w:rsidP="00254437">
      <w:r>
        <w:t xml:space="preserve">   - Define the project objectives in detail:</w:t>
      </w:r>
    </w:p>
    <w:p w:rsidR="00254437" w:rsidRDefault="00254437" w:rsidP="00254437">
      <w:r>
        <w:t xml:space="preserve">     - Analyze Air Quality Trends: Understand how air quality parameters vary over time and identify any long-term trends or seasonality.</w:t>
      </w:r>
    </w:p>
    <w:p w:rsidR="00254437" w:rsidRDefault="00254437" w:rsidP="00254437">
      <w:r>
        <w:t xml:space="preserve">     - Identify Pollution Hotspots: Determine geographic areas with consistently high pollution levels and explore potential causes.</w:t>
      </w:r>
    </w:p>
    <w:p w:rsidR="00254437" w:rsidRDefault="00254437" w:rsidP="00254437">
      <w:r>
        <w:t xml:space="preserve">     - Build a Predictive Model: Develop a machine learning model to estimate RSPM/PM10 levels based on SO2 and NO2 levels.</w:t>
      </w:r>
    </w:p>
    <w:p w:rsidR="00254437" w:rsidRDefault="00254437" w:rsidP="00254437"/>
    <w:p w:rsidR="00254437" w:rsidRDefault="00254437" w:rsidP="00254437">
      <w:r>
        <w:t>3.</w:t>
      </w:r>
      <w:r w:rsidRPr="009258D3">
        <w:rPr>
          <w:b/>
          <w:bCs/>
        </w:rPr>
        <w:t xml:space="preserve"> Ideate</w:t>
      </w:r>
      <w:r>
        <w:t>:</w:t>
      </w:r>
    </w:p>
    <w:p w:rsidR="00254437" w:rsidRDefault="00254437" w:rsidP="00254437">
      <w:r>
        <w:t xml:space="preserve">   - Brainstorm potential data sources: Consider sources like government monitoring stations, satellite data, and weather data.</w:t>
      </w:r>
    </w:p>
    <w:p w:rsidR="00254437" w:rsidRDefault="00254437" w:rsidP="00254437">
      <w:r>
        <w:t xml:space="preserve">   - Explore different algorithms for your predictive model: Regression algorithms (e.g., linear regression, random forests) may be suitable for predicting RSPM/PM10 levels.</w:t>
      </w:r>
    </w:p>
    <w:p w:rsidR="00254437" w:rsidRDefault="00254437" w:rsidP="00254437"/>
    <w:p w:rsidR="00254437" w:rsidRDefault="00254437" w:rsidP="00254437">
      <w:r>
        <w:t xml:space="preserve">4. </w:t>
      </w:r>
      <w:r w:rsidRPr="009258D3">
        <w:rPr>
          <w:b/>
          <w:bCs/>
        </w:rPr>
        <w:t>Prototype</w:t>
      </w:r>
      <w:r w:rsidRPr="009258D3">
        <w:rPr>
          <w:b/>
          <w:bCs/>
        </w:rPr>
        <w:t>:</w:t>
      </w:r>
    </w:p>
    <w:p w:rsidR="00254437" w:rsidRDefault="00254437" w:rsidP="00254437">
      <w:r>
        <w:t xml:space="preserve">   - Set up data pipelines to acquire and preprocess the air quality data. Ensure data cleaning, handling missing values, and feature engineering as needed.</w:t>
      </w:r>
    </w:p>
    <w:p w:rsidR="00254437" w:rsidRDefault="00254437" w:rsidP="00254437">
      <w:r>
        <w:t xml:space="preserve">   - Begin building your predictive model using Python and relevant libraries like pandas, </w:t>
      </w:r>
      <w:proofErr w:type="spellStart"/>
      <w:r>
        <w:t>scikit</w:t>
      </w:r>
      <w:proofErr w:type="spellEnd"/>
      <w:r>
        <w:t xml:space="preserve">-learn, and </w:t>
      </w:r>
      <w:proofErr w:type="spellStart"/>
      <w:r>
        <w:t>XGBoost</w:t>
      </w:r>
      <w:proofErr w:type="spellEnd"/>
      <w:r>
        <w:t>.</w:t>
      </w:r>
    </w:p>
    <w:p w:rsidR="00254437" w:rsidRDefault="00254437" w:rsidP="00254437"/>
    <w:p w:rsidR="00254437" w:rsidRDefault="00254437" w:rsidP="00254437"/>
    <w:p w:rsidR="00254437" w:rsidRDefault="00254437" w:rsidP="00254437">
      <w:r>
        <w:lastRenderedPageBreak/>
        <w:t xml:space="preserve">5. </w:t>
      </w:r>
      <w:r w:rsidRPr="009258D3">
        <w:rPr>
          <w:b/>
          <w:bCs/>
        </w:rPr>
        <w:t>Test</w:t>
      </w:r>
      <w:r>
        <w:t>:</w:t>
      </w:r>
    </w:p>
    <w:p w:rsidR="00254437" w:rsidRDefault="00254437" w:rsidP="00254437">
      <w:r>
        <w:t xml:space="preserve">   - Validate your initial data preprocessing and modeling steps with a small subset of the data.</w:t>
      </w:r>
    </w:p>
    <w:p w:rsidR="00254437" w:rsidRDefault="00254437" w:rsidP="00254437">
      <w:r>
        <w:t xml:space="preserve">   - Seek feedback from stakeholders to ensure that your project aligns with their expectations and needs.</w:t>
      </w:r>
    </w:p>
    <w:p w:rsidR="00254437" w:rsidRDefault="00254437" w:rsidP="00254437"/>
    <w:p w:rsidR="00254437" w:rsidRDefault="00254437" w:rsidP="00254437">
      <w:r>
        <w:t xml:space="preserve">6. </w:t>
      </w:r>
      <w:r w:rsidRPr="009258D3">
        <w:rPr>
          <w:b/>
          <w:bCs/>
        </w:rPr>
        <w:t>Implement</w:t>
      </w:r>
      <w:r>
        <w:t>:</w:t>
      </w:r>
    </w:p>
    <w:p w:rsidR="00254437" w:rsidRDefault="00254437" w:rsidP="00254437">
      <w:r>
        <w:t xml:space="preserve">   - Develop a full-fledged data processing pipeline to handle large datasets efficiently.</w:t>
      </w:r>
    </w:p>
    <w:p w:rsidR="00254437" w:rsidRDefault="00254437" w:rsidP="00254437">
      <w:r>
        <w:t xml:space="preserve">   - Implement chosen visualization techniques to represent air quality trends and pollution levels. Consider interactive dashboards using libraries like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or </w:t>
      </w:r>
      <w:proofErr w:type="spellStart"/>
      <w:r>
        <w:t>Plotly</w:t>
      </w:r>
      <w:proofErr w:type="spellEnd"/>
      <w:r>
        <w:t xml:space="preserve"> for Python.</w:t>
      </w:r>
    </w:p>
    <w:p w:rsidR="00254437" w:rsidRDefault="00254437" w:rsidP="00254437"/>
    <w:p w:rsidR="00254437" w:rsidRDefault="00254437" w:rsidP="00254437">
      <w:r>
        <w:t>7.</w:t>
      </w:r>
      <w:r w:rsidRPr="009258D3">
        <w:rPr>
          <w:b/>
          <w:bCs/>
        </w:rPr>
        <w:t xml:space="preserve"> Iterate</w:t>
      </w:r>
      <w:r>
        <w:t>:</w:t>
      </w:r>
    </w:p>
    <w:p w:rsidR="00254437" w:rsidRDefault="00254437" w:rsidP="00254437">
      <w:r>
        <w:t xml:space="preserve">   - Continuously refine your analysis and modeling approach based on emerging insights and feedback.</w:t>
      </w:r>
    </w:p>
    <w:p w:rsidR="00254437" w:rsidRDefault="00254437" w:rsidP="00254437">
      <w:r>
        <w:t xml:space="preserve">   - Fine-tune your predictive model's </w:t>
      </w:r>
      <w:proofErr w:type="spellStart"/>
      <w:r>
        <w:t>hyperparameters</w:t>
      </w:r>
      <w:proofErr w:type="spellEnd"/>
      <w:r>
        <w:t xml:space="preserve"> and evaluate its performance using appropriate metrics.</w:t>
      </w:r>
    </w:p>
    <w:p w:rsidR="00254437" w:rsidRDefault="00254437" w:rsidP="00254437"/>
    <w:p w:rsidR="00254437" w:rsidRDefault="00254437" w:rsidP="00254437">
      <w:r>
        <w:t>8.</w:t>
      </w:r>
      <w:r w:rsidRPr="009258D3">
        <w:rPr>
          <w:b/>
          <w:bCs/>
        </w:rPr>
        <w:t xml:space="preserve"> Evaluate</w:t>
      </w:r>
      <w:r>
        <w:t>:</w:t>
      </w:r>
    </w:p>
    <w:p w:rsidR="00254437" w:rsidRDefault="00254437" w:rsidP="00254437">
      <w:r>
        <w:t xml:space="preserve">   - Assess the performance of your predictive model using evaluation metrics (e.g., RMSE, MAE) and cross-validation techniques.</w:t>
      </w:r>
    </w:p>
    <w:p w:rsidR="00254437" w:rsidRDefault="00254437" w:rsidP="00254437">
      <w:r>
        <w:t xml:space="preserve">   - Evaluate the effectiveness of your visualizations in conveying air quality trends and pollution levels.</w:t>
      </w:r>
    </w:p>
    <w:p w:rsidR="00254437" w:rsidRDefault="00254437" w:rsidP="00254437"/>
    <w:p w:rsidR="00254437" w:rsidRDefault="00254437" w:rsidP="00254437">
      <w:r>
        <w:t xml:space="preserve">9. </w:t>
      </w:r>
      <w:r w:rsidRPr="009258D3">
        <w:rPr>
          <w:b/>
          <w:bCs/>
        </w:rPr>
        <w:t>Refine</w:t>
      </w:r>
      <w:r>
        <w:t>:</w:t>
      </w:r>
    </w:p>
    <w:p w:rsidR="00254437" w:rsidRDefault="00254437" w:rsidP="00254437">
      <w:r>
        <w:t xml:space="preserve">   - Refine your project based on evaluation results and stakeholder feedback.</w:t>
      </w:r>
    </w:p>
    <w:p w:rsidR="00254437" w:rsidRDefault="00254437" w:rsidP="00254437">
      <w:r>
        <w:t xml:space="preserve">   - Make adjustments to your analysis methods, visualization techniques, or predictive model as needed.</w:t>
      </w:r>
    </w:p>
    <w:p w:rsidR="00254437" w:rsidRDefault="00254437" w:rsidP="00254437"/>
    <w:p w:rsidR="00254437" w:rsidRDefault="00254437" w:rsidP="00254437"/>
    <w:p w:rsidR="00254437" w:rsidRDefault="00254437" w:rsidP="00254437"/>
    <w:p w:rsidR="00254437" w:rsidRDefault="00254437" w:rsidP="00254437"/>
    <w:p w:rsidR="00254437" w:rsidRDefault="00254437" w:rsidP="00254437">
      <w:r>
        <w:lastRenderedPageBreak/>
        <w:t xml:space="preserve">10. </w:t>
      </w:r>
      <w:r w:rsidRPr="009258D3">
        <w:rPr>
          <w:b/>
          <w:bCs/>
        </w:rPr>
        <w:t>Deliver</w:t>
      </w:r>
      <w:r>
        <w:t>:</w:t>
      </w:r>
    </w:p>
    <w:p w:rsidR="00254437" w:rsidRDefault="00254437" w:rsidP="00254437">
      <w:r>
        <w:t xml:space="preserve">    - Prepare a comprehensive report or presentation that communicates your findings, insights, and the predictive model's performance.</w:t>
      </w:r>
    </w:p>
    <w:p w:rsidR="00254437" w:rsidRDefault="00254437" w:rsidP="00254437">
      <w:r>
        <w:t xml:space="preserve">    - Provide actionable recommendations for addressing air quality issues based on your analysis.</w:t>
      </w:r>
    </w:p>
    <w:p w:rsidR="00254437" w:rsidRDefault="00254437" w:rsidP="00254437"/>
    <w:p w:rsidR="00254437" w:rsidRDefault="00254437" w:rsidP="00254437">
      <w:r>
        <w:t xml:space="preserve">11. </w:t>
      </w:r>
      <w:r w:rsidRPr="009258D3">
        <w:rPr>
          <w:b/>
          <w:bCs/>
        </w:rPr>
        <w:t>Scale</w:t>
      </w:r>
      <w:r>
        <w:t xml:space="preserve"> (if applicable):</w:t>
      </w:r>
    </w:p>
    <w:p w:rsidR="00254437" w:rsidRDefault="00254437" w:rsidP="00254437">
      <w:r>
        <w:t xml:space="preserve">    - Consider scaling up your project to cover more monitoring stations or expand it to cover a larger geographical area if initial results are promising.</w:t>
      </w:r>
    </w:p>
    <w:p w:rsidR="00254437" w:rsidRDefault="00254437" w:rsidP="00254437">
      <w:r>
        <w:t xml:space="preserve">    - Explore partnerships with organizations that can help deploy monitoring stations in critical pollution hotspots.</w:t>
      </w:r>
    </w:p>
    <w:p w:rsidR="00254437" w:rsidRDefault="00254437" w:rsidP="00254437"/>
    <w:p w:rsidR="00254437" w:rsidRDefault="00254437" w:rsidP="00254437">
      <w:r>
        <w:t xml:space="preserve">12. </w:t>
      </w:r>
      <w:r w:rsidRPr="009258D3">
        <w:rPr>
          <w:b/>
          <w:bCs/>
        </w:rPr>
        <w:t>Sustain</w:t>
      </w:r>
      <w:r>
        <w:t>:</w:t>
      </w:r>
    </w:p>
    <w:p w:rsidR="00254437" w:rsidRDefault="00254437" w:rsidP="00254437">
      <w:r>
        <w:t xml:space="preserve">    - Document your code, data sources, and methodologies for future reference and maintenance.</w:t>
      </w:r>
    </w:p>
    <w:p w:rsidR="00254437" w:rsidRDefault="00254437" w:rsidP="00254437">
      <w:r>
        <w:t xml:space="preserve">    - Establish a plan for regular data updates, model retraining, and visualization updates as new data becomes available.</w:t>
      </w:r>
    </w:p>
    <w:p w:rsidR="00254437" w:rsidRDefault="00254437" w:rsidP="00254437"/>
    <w:p w:rsidR="0028608F" w:rsidRDefault="0028608F" w:rsidP="00254437"/>
    <w:sectPr w:rsidR="00286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37"/>
    <w:rsid w:val="00254437"/>
    <w:rsid w:val="0028608F"/>
    <w:rsid w:val="004E362C"/>
    <w:rsid w:val="009258D3"/>
    <w:rsid w:val="0096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2023-09-26T16:04:00Z</dcterms:created>
  <dcterms:modified xsi:type="dcterms:W3CDTF">2023-09-26T16:28:00Z</dcterms:modified>
</cp:coreProperties>
</file>