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0090D" w:rsidRDefault="00000000">
      <w:pPr>
        <w:pStyle w:val="Title"/>
      </w:pPr>
      <w:bookmarkStart w:id="0" w:name="_nx1meyt300ol" w:colFirst="0" w:colLast="0"/>
      <w:bookmarkEnd w:id="0"/>
      <w:r>
        <w:t>CSCI 5003 Team Project - New Feature</w:t>
      </w:r>
    </w:p>
    <w:p w14:paraId="00000002" w14:textId="17D89EE7" w:rsidR="00F0090D" w:rsidRDefault="00000000">
      <w:pPr>
        <w:pStyle w:val="Heading1"/>
      </w:pPr>
      <w:bookmarkStart w:id="1" w:name="_u31gr68y5g7u" w:colFirst="0" w:colLast="0"/>
      <w:bookmarkEnd w:id="1"/>
      <w:r>
        <w:rPr>
          <w:highlight w:val="yellow"/>
        </w:rPr>
        <w:t>Project Title</w:t>
      </w:r>
      <w:r w:rsidR="00DC57BF">
        <w:t xml:space="preserve">: </w:t>
      </w:r>
      <w:r w:rsidR="00DC57BF">
        <w:t>Minesweeper</w:t>
      </w:r>
    </w:p>
    <w:p w14:paraId="00000003" w14:textId="77777777" w:rsidR="00F0090D" w:rsidRDefault="00000000">
      <w:pPr>
        <w:pStyle w:val="Heading2"/>
      </w:pPr>
      <w:bookmarkStart w:id="2" w:name="_z9k0vtj0l0fs" w:colFirst="0" w:colLast="0"/>
      <w:bookmarkEnd w:id="2"/>
      <w:r>
        <w:t>New Feature Description</w:t>
      </w:r>
    </w:p>
    <w:p w14:paraId="00000004" w14:textId="70CE8694" w:rsidR="00F0090D" w:rsidRDefault="009A4784">
      <w:pPr>
        <w:rPr>
          <w:rFonts w:ascii="Segoe UI" w:hAnsi="Segoe UI" w:cs="Segoe UI"/>
          <w:color w:val="0D0D0D"/>
          <w:shd w:val="clear" w:color="auto" w:fill="FFFFFF"/>
        </w:rPr>
      </w:pPr>
      <w:r w:rsidRPr="009A4784">
        <w:rPr>
          <w:rFonts w:ascii="Segoe UI" w:hAnsi="Segoe UI" w:cs="Segoe UI"/>
          <w:color w:val="0D0D0D"/>
          <w:shd w:val="clear" w:color="auto" w:fill="FFFFFF"/>
        </w:rPr>
        <w:t>The Minesweeper game has a new design that features three difficulty modes—easy, medium, and hard—allowing players to choose the level of challenge they want before creating a game. Comprehension modes exist that will adjust the game board's squares and mines to best fit the player's ability level, from easy to hard. In particular, the "MineField.java" class has its board initialized and the mines are distributed according to the difficulty level chosen. Meanwhile, existing classes such as "GamePanel.java" and "GameGUI.java" have been updated to support the selection of different difficulty levels and continuously modify the view. With that, the gameplay is lively and enhanced, and the player can have a custom and easy-to-use environment for new and experienced ones.</w:t>
      </w:r>
    </w:p>
    <w:p w14:paraId="53B6BB5D" w14:textId="77777777" w:rsidR="009A4784" w:rsidRDefault="009A4784">
      <w:pPr>
        <w:rPr>
          <w:rFonts w:ascii="Segoe UI" w:hAnsi="Segoe UI" w:cs="Segoe UI"/>
          <w:color w:val="0D0D0D"/>
          <w:shd w:val="clear" w:color="auto" w:fill="FFFFFF"/>
        </w:rPr>
      </w:pPr>
    </w:p>
    <w:p w14:paraId="16D011B2" w14:textId="77777777" w:rsidR="009A4784" w:rsidRPr="009A4784" w:rsidRDefault="009A4784">
      <w:pPr>
        <w:rPr>
          <w:rFonts w:ascii="Segoe UI" w:hAnsi="Segoe UI" w:cs="Segoe UI"/>
          <w:color w:val="0D0D0D"/>
          <w:shd w:val="clear" w:color="auto" w:fill="FFFFFF"/>
        </w:rPr>
      </w:pPr>
    </w:p>
    <w:p w14:paraId="00000005" w14:textId="77777777" w:rsidR="00F0090D" w:rsidRDefault="00000000">
      <w:pPr>
        <w:pStyle w:val="Heading2"/>
      </w:pPr>
      <w:bookmarkStart w:id="3" w:name="_3mrtit3yvbly" w:colFirst="0" w:colLast="0"/>
      <w:bookmarkEnd w:id="3"/>
      <w:r>
        <w:t>Activity Diagram</w:t>
      </w:r>
    </w:p>
    <w:p w14:paraId="00000007" w14:textId="379E1FD9" w:rsidR="00F0090D" w:rsidRDefault="009A4784">
      <w:r>
        <w:t xml:space="preserve">                        </w:t>
      </w:r>
      <w:r>
        <w:rPr>
          <w:noProof/>
        </w:rPr>
        <w:drawing>
          <wp:inline distT="0" distB="0" distL="0" distR="0" wp14:anchorId="6072CA6C" wp14:editId="2ECC8287">
            <wp:extent cx="4137660" cy="3048871"/>
            <wp:effectExtent l="0" t="0" r="0" b="0"/>
            <wp:docPr id="157603470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34708" name="Picture 1" descr="A diagram of a flow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37980" cy="3049107"/>
                    </a:xfrm>
                    <a:prstGeom prst="rect">
                      <a:avLst/>
                    </a:prstGeom>
                    <a:noFill/>
                    <a:ln>
                      <a:noFill/>
                    </a:ln>
                  </pic:spPr>
                </pic:pic>
              </a:graphicData>
            </a:graphic>
          </wp:inline>
        </w:drawing>
      </w:r>
    </w:p>
    <w:p w14:paraId="0000000A" w14:textId="579633D6" w:rsidR="00F0090D" w:rsidRDefault="00000000" w:rsidP="009A4784">
      <w:pPr>
        <w:pStyle w:val="Heading2"/>
      </w:pPr>
      <w:bookmarkStart w:id="4" w:name="_5vm657p37j50" w:colFirst="0" w:colLast="0"/>
      <w:bookmarkEnd w:id="4"/>
      <w:r>
        <w:lastRenderedPageBreak/>
        <w:t>Design Changes</w:t>
      </w:r>
    </w:p>
    <w:p w14:paraId="5E9A6561" w14:textId="50661D68" w:rsidR="009A4784" w:rsidRDefault="009A4784" w:rsidP="009A4784">
      <w:pPr>
        <w:rPr>
          <w:rFonts w:ascii="Segoe UI" w:hAnsi="Segoe UI" w:cs="Segoe UI"/>
          <w:color w:val="0D0D0D"/>
          <w:shd w:val="clear" w:color="auto" w:fill="FFFFFF"/>
        </w:rPr>
      </w:pPr>
      <w:r>
        <w:rPr>
          <w:rFonts w:ascii="Segoe UI" w:hAnsi="Segoe UI" w:cs="Segoe UI"/>
          <w:color w:val="0D0D0D"/>
          <w:shd w:val="clear" w:color="auto" w:fill="FFFFFF"/>
        </w:rPr>
        <w:t>To support the new difficulty modes feature in the Minesweeper game, modifications are required across several classes in both the model and view layers. Below is a detailed description of the changes to these classes and the specific methods that will be changed or added:</w:t>
      </w:r>
    </w:p>
    <w:p w14:paraId="053FB31E" w14:textId="77777777" w:rsidR="009A4784" w:rsidRDefault="009A4784" w:rsidP="009A4784">
      <w:pPr>
        <w:rPr>
          <w:rFonts w:ascii="Segoe UI" w:hAnsi="Segoe UI" w:cs="Segoe UI"/>
          <w:color w:val="0D0D0D"/>
          <w:shd w:val="clear" w:color="auto" w:fill="FFFFFF"/>
        </w:rPr>
      </w:pPr>
    </w:p>
    <w:p w14:paraId="37A58C42" w14:textId="13D34782" w:rsidR="009A4784" w:rsidRPr="0072293E" w:rsidRDefault="009A4784" w:rsidP="009A4784">
      <w:pPr>
        <w:rPr>
          <w:rFonts w:ascii="Segoe UI" w:hAnsi="Segoe UI" w:cs="Segoe UI"/>
          <w:b/>
          <w:bCs/>
          <w:color w:val="0D0D0D"/>
          <w:sz w:val="28"/>
          <w:szCs w:val="28"/>
          <w:shd w:val="clear" w:color="auto" w:fill="FFFFFF"/>
        </w:rPr>
      </w:pPr>
      <w:r>
        <w:rPr>
          <w:rFonts w:ascii="Segoe UI" w:hAnsi="Segoe UI" w:cs="Segoe UI"/>
          <w:b/>
          <w:bCs/>
          <w:sz w:val="28"/>
          <w:szCs w:val="28"/>
          <w:shd w:val="clear" w:color="auto" w:fill="FFFFFF"/>
        </w:rPr>
        <w:t>MindField</w:t>
      </w:r>
      <w:r w:rsidRPr="0072293E">
        <w:rPr>
          <w:rFonts w:ascii="Segoe UI" w:hAnsi="Segoe UI" w:cs="Segoe UI"/>
          <w:b/>
          <w:bCs/>
          <w:sz w:val="28"/>
          <w:szCs w:val="28"/>
          <w:shd w:val="clear" w:color="auto" w:fill="FFFFFF"/>
        </w:rPr>
        <w:t>.java</w:t>
      </w:r>
      <w:r w:rsidRPr="0072293E">
        <w:rPr>
          <w:rFonts w:ascii="Segoe UI" w:hAnsi="Segoe UI" w:cs="Segoe UI"/>
          <w:b/>
          <w:bCs/>
          <w:color w:val="0D0D0D"/>
          <w:sz w:val="28"/>
          <w:szCs w:val="28"/>
          <w:shd w:val="clear" w:color="auto" w:fill="FFFFFF"/>
        </w:rPr>
        <w:t xml:space="preserve"> (Model)</w:t>
      </w:r>
    </w:p>
    <w:p w14:paraId="2FAEF808" w14:textId="4C750051" w:rsidR="009A4784" w:rsidRDefault="009A4784" w:rsidP="009A4784">
      <w:pPr>
        <w:rPr>
          <w:rFonts w:ascii="Segoe UI" w:hAnsi="Segoe UI" w:cs="Segoe UI"/>
        </w:rPr>
      </w:pPr>
      <w:r>
        <w:rPr>
          <w:rFonts w:ascii="Segoe UI" w:hAnsi="Segoe UI" w:cs="Segoe UI"/>
          <w:color w:val="0D0D0D"/>
          <w:shd w:val="clear" w:color="auto" w:fill="FFFFFF"/>
        </w:rPr>
        <w:t>Based on the updated feature set for the Minesweeper game, the</w:t>
      </w:r>
      <w:r>
        <w:rPr>
          <w:rFonts w:ascii="Segoe UI" w:hAnsi="Segoe UI" w:cs="Segoe UI"/>
          <w:color w:val="0D0D0D"/>
          <w:shd w:val="clear" w:color="auto" w:fill="FFFFFF"/>
        </w:rPr>
        <w:t xml:space="preserve"> game.java got updated to</w:t>
      </w:r>
      <w:r w:rsidR="00EC22F3">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the </w:t>
      </w:r>
      <w:r w:rsidRPr="009A4784">
        <w:rPr>
          <w:rFonts w:ascii="Segoe UI" w:hAnsi="Segoe UI" w:cs="Segoe UI"/>
        </w:rPr>
        <w:t>MineField.java</w:t>
      </w:r>
      <w:r w:rsidR="00EC22F3">
        <w:rPr>
          <w:rFonts w:ascii="Segoe UI" w:hAnsi="Segoe UI" w:cs="Segoe UI"/>
        </w:rPr>
        <w:t>.</w:t>
      </w:r>
    </w:p>
    <w:p w14:paraId="0FEC7E85" w14:textId="77777777" w:rsidR="00EC22F3" w:rsidRDefault="00EC22F3" w:rsidP="009A4784">
      <w:pPr>
        <w:rPr>
          <w:rFonts w:ascii="Segoe UI" w:hAnsi="Segoe UI" w:cs="Segoe UI"/>
        </w:rPr>
      </w:pPr>
    </w:p>
    <w:p w14:paraId="66D05ABE" w14:textId="60F5A7AD" w:rsidR="00EC22F3" w:rsidRDefault="00EC22F3" w:rsidP="00EC22F3">
      <w:pPr>
        <w:rPr>
          <w:rFonts w:ascii="Segoe UI" w:hAnsi="Segoe UI" w:cs="Segoe UI"/>
          <w:color w:val="0D0D0D"/>
          <w:shd w:val="clear" w:color="auto" w:fill="FFFFFF"/>
        </w:rPr>
      </w:pPr>
      <w:r w:rsidRPr="00EC22F3">
        <w:rPr>
          <w:rFonts w:ascii="Segoe UI" w:hAnsi="Segoe UI" w:cs="Segoe UI"/>
          <w:b/>
          <w:bCs/>
          <w:color w:val="0D0D0D"/>
          <w:shd w:val="clear" w:color="auto" w:fill="FFFFFF"/>
        </w:rPr>
        <w:t>public MineField(int rows, int columns):</w:t>
      </w:r>
      <w:r w:rsidRPr="00EC22F3">
        <w:rPr>
          <w:rFonts w:ascii="Segoe UI" w:hAnsi="Segoe UI" w:cs="Segoe UI"/>
          <w:color w:val="0D0D0D"/>
          <w:shd w:val="clear" w:color="auto" w:fill="FFFFFF"/>
        </w:rPr>
        <w:t xml:space="preserve"> Replaces the previous constructor, initializing the game board with a dynamic number of rows and columns based on the selected difficulty, rather than a preset size and mine count.</w:t>
      </w:r>
    </w:p>
    <w:p w14:paraId="23D2CA74" w14:textId="6127574F" w:rsidR="00EC22F3" w:rsidRDefault="00EC22F3" w:rsidP="00EC22F3">
      <w:pPr>
        <w:pStyle w:val="NormalWeb"/>
        <w:rPr>
          <w:rFonts w:ascii="Segoe UI" w:eastAsia="Arial" w:hAnsi="Segoe UI" w:cs="Segoe UI"/>
          <w:color w:val="0D0D0D"/>
          <w:sz w:val="22"/>
          <w:szCs w:val="22"/>
          <w:shd w:val="clear" w:color="auto" w:fill="FFFFFF"/>
          <w:lang w:val="en"/>
        </w:rPr>
      </w:pPr>
      <w:r w:rsidRPr="0072293E">
        <w:rPr>
          <w:rFonts w:ascii="Segoe UI" w:hAnsi="Segoe UI" w:cs="Segoe UI"/>
          <w:b/>
          <w:bCs/>
          <w:color w:val="0D0D0D"/>
          <w:shd w:val="clear" w:color="auto" w:fill="FFFFFF"/>
        </w:rPr>
        <w:t>public void revealMines():</w:t>
      </w:r>
      <w:r>
        <w:rPr>
          <w:rFonts w:ascii="Segoe UI" w:hAnsi="Segoe UI" w:cs="Segoe UI"/>
          <w:b/>
          <w:bCs/>
          <w:color w:val="0D0D0D"/>
          <w:shd w:val="clear" w:color="auto" w:fill="FFFFFF"/>
        </w:rPr>
        <w:t xml:space="preserve"> </w:t>
      </w:r>
      <w:r w:rsidRPr="00EC22F3">
        <w:rPr>
          <w:rFonts w:ascii="Segoe UI" w:eastAsia="Arial" w:hAnsi="Segoe UI" w:cs="Segoe UI"/>
          <w:color w:val="0D0D0D"/>
          <w:sz w:val="22"/>
          <w:szCs w:val="22"/>
          <w:shd w:val="clear" w:color="auto" w:fill="FFFFFF"/>
          <w:lang w:val="en"/>
        </w:rPr>
        <w:t>To enhance the visual appeal of the Minesweeper game, particularly during the reveal of mines, we can update the revealMines() method in the MineField.java class to include a bomb image instead of a simple text or color change.</w:t>
      </w:r>
    </w:p>
    <w:p w14:paraId="52F109C3" w14:textId="77777777" w:rsidR="00EC22F3" w:rsidRDefault="00EC22F3" w:rsidP="00EC22F3">
      <w:pPr>
        <w:pStyle w:val="NormalWeb"/>
        <w:rPr>
          <w:rFonts w:ascii="Segoe UI" w:eastAsia="Arial" w:hAnsi="Segoe UI" w:cs="Segoe UI"/>
          <w:color w:val="0D0D0D"/>
          <w:sz w:val="22"/>
          <w:szCs w:val="22"/>
          <w:shd w:val="clear" w:color="auto" w:fill="FFFFFF"/>
          <w:lang w:val="en"/>
        </w:rPr>
      </w:pPr>
    </w:p>
    <w:p w14:paraId="03C0EBB6" w14:textId="1184CFC7" w:rsidR="00EC22F3" w:rsidRDefault="00EC22F3" w:rsidP="00EC22F3">
      <w:pPr>
        <w:rPr>
          <w:rFonts w:ascii="Segoe UI" w:hAnsi="Segoe UI" w:cs="Segoe UI"/>
          <w:b/>
          <w:bCs/>
          <w:sz w:val="28"/>
          <w:szCs w:val="28"/>
          <w:shd w:val="clear" w:color="auto" w:fill="FFFFFF"/>
        </w:rPr>
      </w:pPr>
      <w:r w:rsidRPr="0072293E">
        <w:rPr>
          <w:rFonts w:ascii="Segoe UI" w:hAnsi="Segoe UI" w:cs="Segoe UI"/>
          <w:b/>
          <w:bCs/>
          <w:sz w:val="28"/>
          <w:szCs w:val="28"/>
          <w:shd w:val="clear" w:color="auto" w:fill="FFFFFF"/>
        </w:rPr>
        <w:t>Block.java (Model)</w:t>
      </w:r>
    </w:p>
    <w:p w14:paraId="398DA7F3" w14:textId="553F4ACE" w:rsidR="00EC22F3" w:rsidRDefault="00EC22F3" w:rsidP="00EC22F3">
      <w:pPr>
        <w:pStyle w:val="NormalWeb"/>
        <w:rPr>
          <w:rFonts w:ascii="Segoe UI" w:eastAsia="Arial" w:hAnsi="Segoe UI" w:cs="Segoe UI"/>
          <w:color w:val="0D0D0D"/>
          <w:sz w:val="22"/>
          <w:szCs w:val="22"/>
          <w:shd w:val="clear" w:color="auto" w:fill="FFFFFF"/>
          <w:lang w:val="en"/>
        </w:rPr>
      </w:pPr>
      <w:r w:rsidRPr="00EC22F3">
        <w:rPr>
          <w:rFonts w:ascii="Segoe UI" w:eastAsia="Arial" w:hAnsi="Segoe UI" w:cs="Segoe UI"/>
          <w:color w:val="0D0D0D"/>
          <w:sz w:val="22"/>
          <w:szCs w:val="22"/>
          <w:shd w:val="clear" w:color="auto" w:fill="FFFFFF"/>
          <w:lang w:val="en"/>
        </w:rPr>
        <w:t>Given the update where the class name was changed from Blocks to Block, and retaining all other properties and functionalities as before</w:t>
      </w:r>
      <w:r>
        <w:rPr>
          <w:rFonts w:ascii="Segoe UI" w:eastAsia="Arial" w:hAnsi="Segoe UI" w:cs="Segoe UI"/>
          <w:color w:val="0D0D0D"/>
          <w:sz w:val="22"/>
          <w:szCs w:val="22"/>
          <w:shd w:val="clear" w:color="auto" w:fill="FFFFFF"/>
          <w:lang w:val="en"/>
        </w:rPr>
        <w:t>.</w:t>
      </w:r>
    </w:p>
    <w:p w14:paraId="56CB2396" w14:textId="77777777" w:rsidR="00EC22F3" w:rsidRDefault="00EC22F3" w:rsidP="00EC22F3">
      <w:pPr>
        <w:pStyle w:val="NormalWeb"/>
        <w:rPr>
          <w:rFonts w:ascii="Segoe UI" w:eastAsia="Arial" w:hAnsi="Segoe UI" w:cs="Segoe UI"/>
          <w:color w:val="0D0D0D"/>
          <w:sz w:val="22"/>
          <w:szCs w:val="22"/>
          <w:shd w:val="clear" w:color="auto" w:fill="FFFFFF"/>
          <w:lang w:val="en"/>
        </w:rPr>
      </w:pPr>
    </w:p>
    <w:p w14:paraId="53D0F2D7" w14:textId="77777777" w:rsidR="006F5135" w:rsidRPr="00AD5E71" w:rsidRDefault="006F5135" w:rsidP="006F5135">
      <w:pPr>
        <w:rPr>
          <w:rFonts w:ascii="Segoe UI" w:hAnsi="Segoe UI" w:cs="Segoe UI"/>
          <w:b/>
          <w:bCs/>
          <w:sz w:val="28"/>
          <w:szCs w:val="28"/>
          <w:shd w:val="clear" w:color="auto" w:fill="FFFFFF"/>
        </w:rPr>
      </w:pPr>
      <w:r w:rsidRPr="00AD5E71">
        <w:rPr>
          <w:rFonts w:ascii="Segoe UI" w:hAnsi="Segoe UI" w:cs="Segoe UI"/>
          <w:b/>
          <w:bCs/>
          <w:sz w:val="28"/>
          <w:szCs w:val="28"/>
          <w:shd w:val="clear" w:color="auto" w:fill="FFFFFF"/>
        </w:rPr>
        <w:t>GameGUI.java (View)</w:t>
      </w:r>
    </w:p>
    <w:p w14:paraId="507294B0" w14:textId="10C724DF" w:rsidR="006F5135" w:rsidRDefault="006F5135" w:rsidP="006F5135">
      <w:pPr>
        <w:pStyle w:val="NormalWeb"/>
        <w:rPr>
          <w:rFonts w:ascii="Segoe UI" w:eastAsia="Arial" w:hAnsi="Segoe UI" w:cs="Segoe UI"/>
          <w:color w:val="0D0D0D"/>
          <w:sz w:val="22"/>
          <w:szCs w:val="22"/>
          <w:shd w:val="clear" w:color="auto" w:fill="FFFFFF"/>
          <w:lang w:val="en"/>
        </w:rPr>
      </w:pPr>
      <w:r w:rsidRPr="006F5135">
        <w:rPr>
          <w:rFonts w:ascii="Segoe UI" w:eastAsia="Arial" w:hAnsi="Segoe UI" w:cs="Segoe UI"/>
          <w:color w:val="0D0D0D"/>
          <w:sz w:val="22"/>
          <w:szCs w:val="22"/>
          <w:shd w:val="clear" w:color="auto" w:fill="FFFFFF"/>
          <w:lang w:val="en"/>
        </w:rPr>
        <w:t xml:space="preserve">To expand upon the previous description of the GameGUI.java class for the Minesweeper game and integrate new functionalities such as difficulty mode selection and dynamically updating the game panel, </w:t>
      </w:r>
      <w:r>
        <w:rPr>
          <w:rFonts w:ascii="Segoe UI" w:eastAsia="Arial" w:hAnsi="Segoe UI" w:cs="Segoe UI"/>
          <w:color w:val="0D0D0D"/>
          <w:sz w:val="22"/>
          <w:szCs w:val="22"/>
          <w:shd w:val="clear" w:color="auto" w:fill="FFFFFF"/>
          <w:lang w:val="en"/>
        </w:rPr>
        <w:t>we have</w:t>
      </w:r>
      <w:r w:rsidRPr="006F5135">
        <w:rPr>
          <w:rFonts w:ascii="Segoe UI" w:eastAsia="Arial" w:hAnsi="Segoe UI" w:cs="Segoe UI"/>
          <w:color w:val="0D0D0D"/>
          <w:sz w:val="22"/>
          <w:szCs w:val="22"/>
          <w:shd w:val="clear" w:color="auto" w:fill="FFFFFF"/>
          <w:lang w:val="en"/>
        </w:rPr>
        <w:t xml:space="preserve"> update</w:t>
      </w:r>
      <w:r>
        <w:rPr>
          <w:rFonts w:ascii="Segoe UI" w:eastAsia="Arial" w:hAnsi="Segoe UI" w:cs="Segoe UI"/>
          <w:color w:val="0D0D0D"/>
          <w:sz w:val="22"/>
          <w:szCs w:val="22"/>
          <w:shd w:val="clear" w:color="auto" w:fill="FFFFFF"/>
          <w:lang w:val="en"/>
        </w:rPr>
        <w:t>d</w:t>
      </w:r>
      <w:r w:rsidRPr="006F5135">
        <w:rPr>
          <w:rFonts w:ascii="Segoe UI" w:eastAsia="Arial" w:hAnsi="Segoe UI" w:cs="Segoe UI"/>
          <w:color w:val="0D0D0D"/>
          <w:sz w:val="22"/>
          <w:szCs w:val="22"/>
          <w:shd w:val="clear" w:color="auto" w:fill="FFFFFF"/>
          <w:lang w:val="en"/>
        </w:rPr>
        <w:t xml:space="preserve"> the class definition and methods to include action listeners for difficulty buttons and a method to replace the game panel based on the selected difficulty.</w:t>
      </w:r>
    </w:p>
    <w:p w14:paraId="74BC0B0B" w14:textId="76F302AD" w:rsidR="006F5135" w:rsidRDefault="006F5135" w:rsidP="006F5135">
      <w:pPr>
        <w:rPr>
          <w:rFonts w:ascii="Segoe UI" w:hAnsi="Segoe UI" w:cs="Segoe UI"/>
          <w:color w:val="0D0D0D"/>
          <w:shd w:val="clear" w:color="auto" w:fill="FFFFFF"/>
        </w:rPr>
      </w:pPr>
      <w:r w:rsidRPr="00AD5E71">
        <w:rPr>
          <w:rFonts w:ascii="Segoe UI" w:hAnsi="Segoe UI" w:cs="Segoe UI"/>
          <w:b/>
          <w:bCs/>
          <w:shd w:val="clear" w:color="auto" w:fill="FFFFFF"/>
        </w:rPr>
        <w:t>public void run()</w:t>
      </w:r>
      <w:r>
        <w:rPr>
          <w:rFonts w:ascii="Segoe UI" w:hAnsi="Segoe UI" w:cs="Segoe UI"/>
          <w:b/>
          <w:bCs/>
          <w:shd w:val="clear" w:color="auto" w:fill="FFFFFF"/>
        </w:rPr>
        <w:t xml:space="preserve">: </w:t>
      </w:r>
      <w:r>
        <w:rPr>
          <w:rFonts w:ascii="Segoe UI" w:hAnsi="Segoe UI" w:cs="Segoe UI"/>
          <w:color w:val="0D0D0D"/>
          <w:shd w:val="clear" w:color="auto" w:fill="FFFFFF"/>
        </w:rPr>
        <w:t>Continuing to the previous implementation, we have added action Listeners to the difficulty modes.</w:t>
      </w:r>
    </w:p>
    <w:p w14:paraId="089BEB00" w14:textId="77777777" w:rsidR="006F5135" w:rsidRDefault="006F5135" w:rsidP="006F5135">
      <w:pPr>
        <w:rPr>
          <w:rFonts w:ascii="Segoe UI" w:hAnsi="Segoe UI" w:cs="Segoe UI"/>
          <w:color w:val="0D0D0D"/>
          <w:shd w:val="clear" w:color="auto" w:fill="FFFFFF"/>
        </w:rPr>
      </w:pPr>
    </w:p>
    <w:p w14:paraId="40C003E3" w14:textId="239292CA" w:rsidR="006F5135" w:rsidRPr="00D8540E" w:rsidRDefault="00D8540E" w:rsidP="00D8540E">
      <w:pPr>
        <w:rPr>
          <w:rFonts w:ascii="Segoe UI" w:hAnsi="Segoe UI" w:cs="Segoe UI"/>
          <w:b/>
          <w:bCs/>
          <w:color w:val="0D0D0D"/>
          <w:shd w:val="clear" w:color="auto" w:fill="FFFFFF"/>
        </w:rPr>
      </w:pPr>
      <w:r w:rsidRPr="00D8540E">
        <w:rPr>
          <w:rFonts w:ascii="Segoe UI" w:hAnsi="Segoe UI" w:cs="Segoe UI"/>
          <w:b/>
          <w:bCs/>
          <w:color w:val="0D0D0D"/>
          <w:shd w:val="clear" w:color="auto" w:fill="FFFFFF"/>
        </w:rPr>
        <w:t>private static void replacePanel(J</w:t>
      </w:r>
      <w:r>
        <w:rPr>
          <w:rFonts w:ascii="Segoe UI" w:hAnsi="Segoe UI" w:cs="Segoe UI"/>
          <w:b/>
          <w:bCs/>
          <w:color w:val="0D0D0D"/>
          <w:shd w:val="clear" w:color="auto" w:fill="FFFFFF"/>
        </w:rPr>
        <w:t>P</w:t>
      </w:r>
      <w:r w:rsidRPr="00D8540E">
        <w:rPr>
          <w:rFonts w:ascii="Segoe UI" w:hAnsi="Segoe UI" w:cs="Segoe UI"/>
          <w:b/>
          <w:bCs/>
          <w:color w:val="0D0D0D"/>
          <w:shd w:val="clear" w:color="auto" w:fill="FFFFFF"/>
        </w:rPr>
        <w:t>anel containerPanel, J</w:t>
      </w:r>
      <w:r>
        <w:rPr>
          <w:rFonts w:ascii="Segoe UI" w:hAnsi="Segoe UI" w:cs="Segoe UI"/>
          <w:b/>
          <w:bCs/>
          <w:color w:val="0D0D0D"/>
          <w:shd w:val="clear" w:color="auto" w:fill="FFFFFF"/>
        </w:rPr>
        <w:t>P</w:t>
      </w:r>
      <w:r w:rsidRPr="00D8540E">
        <w:rPr>
          <w:rFonts w:ascii="Segoe UI" w:hAnsi="Segoe UI" w:cs="Segoe UI"/>
          <w:b/>
          <w:bCs/>
          <w:color w:val="0D0D0D"/>
          <w:shd w:val="clear" w:color="auto" w:fill="FFFFFF"/>
        </w:rPr>
        <w:t>anel newPanel):</w:t>
      </w:r>
      <w:r>
        <w:rPr>
          <w:rFonts w:ascii="Segoe UI" w:hAnsi="Segoe UI" w:cs="Segoe UI"/>
          <w:b/>
          <w:bCs/>
          <w:color w:val="0D0D0D"/>
          <w:shd w:val="clear" w:color="auto" w:fill="FFFFFF"/>
        </w:rPr>
        <w:t xml:space="preserve"> </w:t>
      </w:r>
      <w:r>
        <w:t>It r</w:t>
      </w:r>
      <w:r w:rsidR="006F5135">
        <w:t>eplaces the current</w:t>
      </w:r>
      <w:r>
        <w:t xml:space="preserve"> ContainerPanel </w:t>
      </w:r>
      <w:r w:rsidR="006F5135">
        <w:t>with a new panel, ensuring the UI is updated correctly.</w:t>
      </w:r>
    </w:p>
    <w:p w14:paraId="64883172" w14:textId="77777777" w:rsidR="006F5135" w:rsidRDefault="006F5135" w:rsidP="006F5135">
      <w:pPr>
        <w:pStyle w:val="NormalWeb"/>
        <w:rPr>
          <w:rFonts w:ascii="Segoe UI" w:eastAsia="Arial" w:hAnsi="Segoe UI" w:cs="Segoe UI"/>
          <w:color w:val="0D0D0D"/>
          <w:sz w:val="22"/>
          <w:szCs w:val="22"/>
          <w:shd w:val="clear" w:color="auto" w:fill="FFFFFF"/>
          <w:lang w:val="en"/>
        </w:rPr>
      </w:pPr>
    </w:p>
    <w:p w14:paraId="4241CF20" w14:textId="77777777" w:rsidR="00D8540E" w:rsidRPr="008F2D09" w:rsidRDefault="00D8540E" w:rsidP="00D8540E">
      <w:pPr>
        <w:rPr>
          <w:rFonts w:ascii="Segoe UI" w:hAnsi="Segoe UI" w:cs="Segoe UI"/>
          <w:b/>
          <w:bCs/>
          <w:sz w:val="28"/>
          <w:szCs w:val="28"/>
          <w:shd w:val="clear" w:color="auto" w:fill="FFFFFF"/>
        </w:rPr>
      </w:pPr>
      <w:r w:rsidRPr="008F2D09">
        <w:rPr>
          <w:rFonts w:ascii="Segoe UI" w:hAnsi="Segoe UI" w:cs="Segoe UI"/>
          <w:b/>
          <w:bCs/>
          <w:sz w:val="28"/>
          <w:szCs w:val="28"/>
          <w:shd w:val="clear" w:color="auto" w:fill="FFFFFF"/>
        </w:rPr>
        <w:lastRenderedPageBreak/>
        <w:t>GamePanel.java (View)</w:t>
      </w:r>
    </w:p>
    <w:p w14:paraId="71B3DF81" w14:textId="77777777" w:rsidR="00D8540E" w:rsidRDefault="00D8540E" w:rsidP="00D8540E">
      <w:pPr>
        <w:rPr>
          <w:rFonts w:ascii="Segoe UI" w:hAnsi="Segoe UI" w:cs="Segoe UI"/>
          <w:color w:val="0D0D0D"/>
          <w:shd w:val="clear" w:color="auto" w:fill="FFFFFF"/>
        </w:rPr>
      </w:pPr>
    </w:p>
    <w:p w14:paraId="1C9252C0" w14:textId="7C45C99D" w:rsidR="00D8540E" w:rsidRPr="00D8540E" w:rsidRDefault="00D8540E" w:rsidP="00D8540E">
      <w:pPr>
        <w:pStyle w:val="NormalWeb"/>
        <w:rPr>
          <w:rFonts w:ascii="Segoe UI" w:eastAsia="Arial" w:hAnsi="Segoe UI" w:cs="Segoe UI"/>
          <w:color w:val="0D0D0D"/>
          <w:sz w:val="22"/>
          <w:szCs w:val="22"/>
          <w:shd w:val="clear" w:color="auto" w:fill="FFFFFF"/>
          <w:lang w:val="en"/>
        </w:rPr>
      </w:pPr>
      <w:r w:rsidRPr="00D8540E">
        <w:rPr>
          <w:rFonts w:ascii="Segoe UI" w:eastAsia="Arial" w:hAnsi="Segoe UI" w:cs="Segoe UI"/>
          <w:color w:val="0D0D0D"/>
          <w:sz w:val="22"/>
          <w:szCs w:val="22"/>
          <w:shd w:val="clear" w:color="auto" w:fill="FFFFFF"/>
          <w:lang w:val="en"/>
        </w:rPr>
        <w:t xml:space="preserve">The GamePanel class is a crucial component of the view in the MVC architecture for the Minesweeper game. </w:t>
      </w:r>
      <w:r>
        <w:rPr>
          <w:rFonts w:ascii="Segoe UI" w:eastAsia="Arial" w:hAnsi="Segoe UI" w:cs="Segoe UI"/>
          <w:color w:val="0D0D0D"/>
          <w:sz w:val="22"/>
          <w:szCs w:val="22"/>
          <w:shd w:val="clear" w:color="auto" w:fill="FFFFFF"/>
          <w:lang w:val="en"/>
        </w:rPr>
        <w:t>In</w:t>
      </w:r>
      <w:r w:rsidRPr="00E974DA">
        <w:rPr>
          <w:rFonts w:ascii="Segoe UI" w:eastAsia="Arial" w:hAnsi="Segoe UI" w:cs="Segoe UI"/>
          <w:color w:val="0D0D0D"/>
          <w:sz w:val="22"/>
          <w:szCs w:val="22"/>
          <w:shd w:val="clear" w:color="auto" w:fill="FFFFFF"/>
          <w:lang w:val="en"/>
        </w:rPr>
        <w:t xml:space="preserve"> this deliverable</w:t>
      </w:r>
      <w:r w:rsidRPr="00E974DA">
        <w:rPr>
          <w:rFonts w:ascii="Segoe UI" w:eastAsia="Arial" w:hAnsi="Segoe UI" w:cs="Segoe UI"/>
          <w:color w:val="0D0D0D"/>
          <w:sz w:val="22"/>
          <w:szCs w:val="22"/>
          <w:shd w:val="clear" w:color="auto" w:fill="FFFFFF"/>
          <w:lang w:val="en"/>
        </w:rPr>
        <w:t xml:space="preserve"> modifications made in the GamePanel class constructor and the createPanel method, focusing on the integration of MouseListener and the handling of mouse events for a more interactive gameplay experience in the Minesweeper game.</w:t>
      </w:r>
    </w:p>
    <w:p w14:paraId="347D3F08" w14:textId="77777777" w:rsidR="00D8540E" w:rsidRDefault="00D8540E" w:rsidP="00D8540E">
      <w:pPr>
        <w:rPr>
          <w:rFonts w:ascii="Segoe UI" w:hAnsi="Segoe UI" w:cs="Segoe UI"/>
          <w:color w:val="0D0D0D"/>
          <w:shd w:val="clear" w:color="auto" w:fill="FFFFFF"/>
        </w:rPr>
      </w:pPr>
    </w:p>
    <w:p w14:paraId="43E7E0FC" w14:textId="41434E7B" w:rsidR="00D8540E" w:rsidRDefault="00D8540E" w:rsidP="00D8540E">
      <w:pPr>
        <w:rPr>
          <w:rFonts w:ascii="Segoe UI" w:hAnsi="Segoe UI" w:cs="Segoe UI"/>
          <w:color w:val="0D0D0D"/>
          <w:shd w:val="clear" w:color="auto" w:fill="FFFFFF"/>
        </w:rPr>
      </w:pPr>
      <w:r w:rsidRPr="008F2D09">
        <w:rPr>
          <w:rFonts w:ascii="Segoe UI" w:hAnsi="Segoe UI" w:cs="Segoe UI"/>
          <w:b/>
          <w:bCs/>
          <w:color w:val="0D0D0D"/>
          <w:shd w:val="clear" w:color="auto" w:fill="FFFFFF"/>
        </w:rPr>
        <w:t>public GamePanel():</w:t>
      </w:r>
      <w:r>
        <w:rPr>
          <w:rFonts w:ascii="Segoe UI" w:hAnsi="Segoe UI" w:cs="Segoe UI"/>
          <w:color w:val="0D0D0D"/>
          <w:shd w:val="clear" w:color="auto" w:fill="FFFFFF"/>
        </w:rPr>
        <w:t xml:space="preserve"> </w:t>
      </w:r>
      <w:r w:rsidR="00E974DA">
        <w:rPr>
          <w:rFonts w:ascii="Segoe UI" w:hAnsi="Segoe UI" w:cs="Segoe UI"/>
          <w:color w:val="0D0D0D"/>
          <w:shd w:val="clear" w:color="auto" w:fill="FFFFFF"/>
        </w:rPr>
        <w:t>We have rewritten the constructor GamePanel according the game.</w:t>
      </w:r>
    </w:p>
    <w:p w14:paraId="31AEFD89" w14:textId="77777777" w:rsidR="00D8540E" w:rsidRDefault="00D8540E" w:rsidP="00D8540E">
      <w:pPr>
        <w:rPr>
          <w:rFonts w:ascii="Segoe UI" w:hAnsi="Segoe UI" w:cs="Segoe UI"/>
          <w:color w:val="0D0D0D"/>
          <w:shd w:val="clear" w:color="auto" w:fill="FFFFFF"/>
        </w:rPr>
      </w:pPr>
    </w:p>
    <w:p w14:paraId="68F9EFEB" w14:textId="20C5BDAE" w:rsidR="00EC22F3" w:rsidRPr="00E974DA" w:rsidRDefault="00D8540E" w:rsidP="00E974DA">
      <w:pPr>
        <w:pStyle w:val="NormalWeb"/>
        <w:rPr>
          <w:rFonts w:ascii="Segoe UI" w:eastAsia="Arial" w:hAnsi="Segoe UI" w:cs="Segoe UI"/>
          <w:color w:val="0D0D0D"/>
          <w:sz w:val="22"/>
          <w:szCs w:val="22"/>
          <w:shd w:val="clear" w:color="auto" w:fill="FFFFFF"/>
          <w:lang w:val="en"/>
        </w:rPr>
      </w:pPr>
      <w:r w:rsidRPr="008F2D09">
        <w:rPr>
          <w:rFonts w:ascii="Segoe UI" w:hAnsi="Segoe UI" w:cs="Segoe UI"/>
          <w:b/>
          <w:bCs/>
          <w:shd w:val="clear" w:color="auto" w:fill="FFFFFF"/>
        </w:rPr>
        <w:t>public JPanel createPanel(String mode, Game game)</w:t>
      </w:r>
      <w:r>
        <w:rPr>
          <w:rFonts w:ascii="Segoe UI" w:hAnsi="Segoe UI" w:cs="Segoe UI"/>
          <w:b/>
          <w:bCs/>
          <w:shd w:val="clear" w:color="auto" w:fill="FFFFFF"/>
        </w:rPr>
        <w:t xml:space="preserve">: </w:t>
      </w:r>
      <w:r w:rsidR="00E974DA" w:rsidRPr="00E974DA">
        <w:rPr>
          <w:rFonts w:ascii="Segoe UI" w:eastAsia="Arial" w:hAnsi="Segoe UI" w:cs="Segoe UI"/>
          <w:color w:val="0D0D0D"/>
          <w:sz w:val="22"/>
          <w:szCs w:val="22"/>
          <w:shd w:val="clear" w:color="auto" w:fill="FFFFFF"/>
          <w:lang w:val="en"/>
        </w:rPr>
        <w:t>A MouseListener is added to each block to handle interactive gameplay, allowing users to click to reveal mines or right-click to flag potential mines. This method effectively manages the display and interaction of the game's minefield, enhancing user engagement by responding to user actions in real time and updating the mine count and game status visually.</w:t>
      </w:r>
    </w:p>
    <w:sectPr w:rsidR="00EC22F3" w:rsidRPr="00E974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837A9"/>
    <w:multiLevelType w:val="multilevel"/>
    <w:tmpl w:val="1D06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9856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90D"/>
    <w:rsid w:val="006F5135"/>
    <w:rsid w:val="009A4784"/>
    <w:rsid w:val="00D8540E"/>
    <w:rsid w:val="00DC57BF"/>
    <w:rsid w:val="00E974DA"/>
    <w:rsid w:val="00EC22F3"/>
    <w:rsid w:val="00F0090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9A689"/>
  <w15:docId w15:val="{D62271EA-F8EB-4A88-8F90-575397DAD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9A4784"/>
    <w:rPr>
      <w:rFonts w:ascii="Courier New" w:eastAsia="Times New Roman" w:hAnsi="Courier New" w:cs="Courier New"/>
      <w:sz w:val="20"/>
      <w:szCs w:val="20"/>
    </w:rPr>
  </w:style>
  <w:style w:type="paragraph" w:styleId="NormalWeb">
    <w:name w:val="Normal (Web)"/>
    <w:basedOn w:val="Normal"/>
    <w:uiPriority w:val="99"/>
    <w:unhideWhenUsed/>
    <w:rsid w:val="00EC22F3"/>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227346">
      <w:bodyDiv w:val="1"/>
      <w:marLeft w:val="0"/>
      <w:marRight w:val="0"/>
      <w:marTop w:val="0"/>
      <w:marBottom w:val="0"/>
      <w:divBdr>
        <w:top w:val="none" w:sz="0" w:space="0" w:color="auto"/>
        <w:left w:val="none" w:sz="0" w:space="0" w:color="auto"/>
        <w:bottom w:val="none" w:sz="0" w:space="0" w:color="auto"/>
        <w:right w:val="none" w:sz="0" w:space="0" w:color="auto"/>
      </w:divBdr>
      <w:divsChild>
        <w:div w:id="1725644211">
          <w:marLeft w:val="0"/>
          <w:marRight w:val="0"/>
          <w:marTop w:val="0"/>
          <w:marBottom w:val="0"/>
          <w:divBdr>
            <w:top w:val="none" w:sz="0" w:space="0" w:color="auto"/>
            <w:left w:val="none" w:sz="0" w:space="0" w:color="auto"/>
            <w:bottom w:val="none" w:sz="0" w:space="0" w:color="auto"/>
            <w:right w:val="none" w:sz="0" w:space="0" w:color="auto"/>
          </w:divBdr>
          <w:divsChild>
            <w:div w:id="2634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1002">
      <w:bodyDiv w:val="1"/>
      <w:marLeft w:val="0"/>
      <w:marRight w:val="0"/>
      <w:marTop w:val="0"/>
      <w:marBottom w:val="0"/>
      <w:divBdr>
        <w:top w:val="none" w:sz="0" w:space="0" w:color="auto"/>
        <w:left w:val="none" w:sz="0" w:space="0" w:color="auto"/>
        <w:bottom w:val="none" w:sz="0" w:space="0" w:color="auto"/>
        <w:right w:val="none" w:sz="0" w:space="0" w:color="auto"/>
      </w:divBdr>
    </w:div>
    <w:div w:id="866481957">
      <w:bodyDiv w:val="1"/>
      <w:marLeft w:val="0"/>
      <w:marRight w:val="0"/>
      <w:marTop w:val="0"/>
      <w:marBottom w:val="0"/>
      <w:divBdr>
        <w:top w:val="none" w:sz="0" w:space="0" w:color="auto"/>
        <w:left w:val="none" w:sz="0" w:space="0" w:color="auto"/>
        <w:bottom w:val="none" w:sz="0" w:space="0" w:color="auto"/>
        <w:right w:val="none" w:sz="0" w:space="0" w:color="auto"/>
      </w:divBdr>
    </w:div>
    <w:div w:id="1268200943">
      <w:bodyDiv w:val="1"/>
      <w:marLeft w:val="0"/>
      <w:marRight w:val="0"/>
      <w:marTop w:val="0"/>
      <w:marBottom w:val="0"/>
      <w:divBdr>
        <w:top w:val="none" w:sz="0" w:space="0" w:color="auto"/>
        <w:left w:val="none" w:sz="0" w:space="0" w:color="auto"/>
        <w:bottom w:val="none" w:sz="0" w:space="0" w:color="auto"/>
        <w:right w:val="none" w:sz="0" w:space="0" w:color="auto"/>
      </w:divBdr>
    </w:div>
    <w:div w:id="1410686656">
      <w:bodyDiv w:val="1"/>
      <w:marLeft w:val="0"/>
      <w:marRight w:val="0"/>
      <w:marTop w:val="0"/>
      <w:marBottom w:val="0"/>
      <w:divBdr>
        <w:top w:val="none" w:sz="0" w:space="0" w:color="auto"/>
        <w:left w:val="none" w:sz="0" w:space="0" w:color="auto"/>
        <w:bottom w:val="none" w:sz="0" w:space="0" w:color="auto"/>
        <w:right w:val="none" w:sz="0" w:space="0" w:color="auto"/>
      </w:divBdr>
    </w:div>
    <w:div w:id="1434738679">
      <w:bodyDiv w:val="1"/>
      <w:marLeft w:val="0"/>
      <w:marRight w:val="0"/>
      <w:marTop w:val="0"/>
      <w:marBottom w:val="0"/>
      <w:divBdr>
        <w:top w:val="none" w:sz="0" w:space="0" w:color="auto"/>
        <w:left w:val="none" w:sz="0" w:space="0" w:color="auto"/>
        <w:bottom w:val="none" w:sz="0" w:space="0" w:color="auto"/>
        <w:right w:val="none" w:sz="0" w:space="0" w:color="auto"/>
      </w:divBdr>
    </w:div>
    <w:div w:id="1652055487">
      <w:bodyDiv w:val="1"/>
      <w:marLeft w:val="0"/>
      <w:marRight w:val="0"/>
      <w:marTop w:val="0"/>
      <w:marBottom w:val="0"/>
      <w:divBdr>
        <w:top w:val="none" w:sz="0" w:space="0" w:color="auto"/>
        <w:left w:val="none" w:sz="0" w:space="0" w:color="auto"/>
        <w:bottom w:val="none" w:sz="0" w:space="0" w:color="auto"/>
        <w:right w:val="none" w:sz="0" w:space="0" w:color="auto"/>
      </w:divBdr>
    </w:div>
    <w:div w:id="1898319659">
      <w:bodyDiv w:val="1"/>
      <w:marLeft w:val="0"/>
      <w:marRight w:val="0"/>
      <w:marTop w:val="0"/>
      <w:marBottom w:val="0"/>
      <w:divBdr>
        <w:top w:val="none" w:sz="0" w:space="0" w:color="auto"/>
        <w:left w:val="none" w:sz="0" w:space="0" w:color="auto"/>
        <w:bottom w:val="none" w:sz="0" w:space="0" w:color="auto"/>
        <w:right w:val="none" w:sz="0" w:space="0" w:color="auto"/>
      </w:divBdr>
    </w:div>
    <w:div w:id="1965965558">
      <w:bodyDiv w:val="1"/>
      <w:marLeft w:val="0"/>
      <w:marRight w:val="0"/>
      <w:marTop w:val="0"/>
      <w:marBottom w:val="0"/>
      <w:divBdr>
        <w:top w:val="none" w:sz="0" w:space="0" w:color="auto"/>
        <w:left w:val="none" w:sz="0" w:space="0" w:color="auto"/>
        <w:bottom w:val="none" w:sz="0" w:space="0" w:color="auto"/>
        <w:right w:val="none" w:sz="0" w:space="0" w:color="auto"/>
      </w:divBdr>
    </w:div>
    <w:div w:id="2120903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532</Words>
  <Characters>2991</Characters>
  <Application>Microsoft Office Word</Application>
  <DocSecurity>0</DocSecurity>
  <Lines>66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kaspe Aravind kumar</cp:lastModifiedBy>
  <cp:revision>2</cp:revision>
  <dcterms:created xsi:type="dcterms:W3CDTF">2024-04-30T02:10:00Z</dcterms:created>
  <dcterms:modified xsi:type="dcterms:W3CDTF">2024-04-30T04:09:00Z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6ff8703efead70faf52caf0bc71a0c75b936e6ea73f188cf87e0251bf21f0844</vt:lpwstr>
  </property>
</Properties>
</file>