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BE79" w14:textId="3AEE47D0" w:rsidR="00AC5DBC" w:rsidRPr="005F5C13" w:rsidRDefault="00AC5DBC" w:rsidP="005D18EA">
      <w:pPr>
        <w:tabs>
          <w:tab w:val="left" w:pos="142"/>
        </w:tabs>
        <w:spacing w:line="240" w:lineRule="auto"/>
        <w:jc w:val="center"/>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A Critical Review of Spatial Data</w:t>
      </w:r>
      <w:r w:rsidR="005D18EA"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 a</w:t>
      </w: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nalysis in </w:t>
      </w:r>
      <w:r w:rsidR="00602C5B"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the </w:t>
      </w: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Banking</w:t>
      </w:r>
      <w:r w:rsidR="00602C5B"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 xml:space="preserve"> </w:t>
      </w:r>
      <w:r w:rsidRPr="005F5C13">
        <w:rPr>
          <w:rFonts w:ascii="Bahnschrift" w:hAnsi="Bahnschrift" w:cs="Calibri"/>
          <w:bCs/>
          <w:color w:val="000000" w:themeColor="text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Sector</w:t>
      </w:r>
    </w:p>
    <w:p w14:paraId="4CC96899" w14:textId="4E05F83C" w:rsidR="00BD135D" w:rsidRDefault="00862156">
      <w:r>
        <w:rPr>
          <w:noProof/>
        </w:rPr>
        <w:drawing>
          <wp:anchor distT="0" distB="0" distL="114300" distR="114300" simplePos="0" relativeHeight="251681792" behindDoc="1" locked="0" layoutInCell="1" allowOverlap="1" wp14:anchorId="75BA2A80" wp14:editId="12780A65">
            <wp:simplePos x="0" y="0"/>
            <wp:positionH relativeFrom="column">
              <wp:posOffset>1233615</wp:posOffset>
            </wp:positionH>
            <wp:positionV relativeFrom="paragraph">
              <wp:posOffset>160656</wp:posOffset>
            </wp:positionV>
            <wp:extent cx="2985371" cy="1998406"/>
            <wp:effectExtent l="0" t="0" r="5715"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2221" cy="20029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50ED6" w14:textId="25EB46C0" w:rsidR="00764FA7" w:rsidRDefault="00764FA7"/>
    <w:p w14:paraId="66D67768" w14:textId="729BD844" w:rsidR="00764FA7" w:rsidRDefault="00764FA7"/>
    <w:p w14:paraId="5FC4A4DC" w14:textId="61C3469F" w:rsidR="00AC5DBC" w:rsidRDefault="00AC5DBC"/>
    <w:p w14:paraId="1B793454" w14:textId="13D949F1" w:rsidR="00B03DE6" w:rsidRDefault="00B03DE6"/>
    <w:p w14:paraId="11F66AB6" w14:textId="35687886" w:rsidR="00B03DE6" w:rsidRDefault="00B03DE6"/>
    <w:p w14:paraId="03E46D32" w14:textId="6D3DD9B3" w:rsidR="00B03DE6" w:rsidRDefault="00B03DE6"/>
    <w:p w14:paraId="78D58D41" w14:textId="3398DFBD" w:rsidR="00B03DE6" w:rsidRDefault="00B03DE6"/>
    <w:p w14:paraId="0ACC2982" w14:textId="3C663DC2" w:rsidR="00B03DE6" w:rsidRDefault="00B03DE6"/>
    <w:p w14:paraId="66FA5B8C" w14:textId="101EE793" w:rsidR="00FE6956" w:rsidRDefault="00F61AB1" w:rsidP="00FE6956">
      <w:pPr>
        <w:tabs>
          <w:tab w:val="left" w:pos="142"/>
        </w:tabs>
        <w:jc w:val="center"/>
      </w:pPr>
      <w:r>
        <w:rPr>
          <w:rFonts w:ascii="Bahnschrift" w:hAnsi="Bahnschrift" w:cs="Calibri"/>
          <w:b/>
          <w:bCs/>
          <w:color w:val="538135" w:themeColor="accent6" w:themeShade="BF"/>
          <w:sz w:val="56"/>
          <w:szCs w:val="56"/>
        </w:rPr>
        <w:t>Prepared</w:t>
      </w:r>
      <w:r w:rsidR="00FE6956" w:rsidRPr="00FE6956">
        <w:rPr>
          <w:rFonts w:ascii="Bahnschrift" w:hAnsi="Bahnschrift" w:cs="Calibri"/>
          <w:b/>
          <w:bCs/>
          <w:color w:val="538135" w:themeColor="accent6" w:themeShade="BF"/>
          <w:sz w:val="56"/>
          <w:szCs w:val="56"/>
        </w:rPr>
        <w:t xml:space="preserve"> by</w:t>
      </w:r>
    </w:p>
    <w:p w14:paraId="5ABE0178" w14:textId="269B9B76" w:rsidR="00FE6956" w:rsidRDefault="00F61A1D" w:rsidP="00FE6956">
      <w:pPr>
        <w:jc w:val="center"/>
        <w:rPr>
          <w:rFonts w:ascii="Bahnschrift" w:hAnsi="Bahnschrift" w:cs="Calibri"/>
          <w:bCs/>
          <w:color w:val="171717" w:themeColor="background2" w:themeShade="1A"/>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pPr>
      <w:r>
        <w:rPr>
          <w:rFonts w:ascii="Bahnschrift" w:hAnsi="Bahnschrift" w:cs="Calibri"/>
          <w:bCs/>
          <w:color w:val="171717" w:themeColor="background2" w:themeShade="1A"/>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accent5">
                <w14:lumMod w14:val="75000"/>
              </w14:schemeClr>
            </w14:solidFill>
            <w14:prstDash w14:val="solid"/>
            <w14:round/>
          </w14:textOutline>
        </w:rPr>
        <w:t>Aravind Baskaran</w:t>
      </w:r>
    </w:p>
    <w:p w14:paraId="3905CC1E" w14:textId="3767C9D8" w:rsidR="00FE6956" w:rsidRDefault="00FE6956">
      <w:pPr>
        <w:rPr>
          <w:color w:val="171717" w:themeColor="background2" w:themeShade="1A"/>
          <w:sz w:val="40"/>
          <w:szCs w:val="40"/>
        </w:rPr>
      </w:pPr>
    </w:p>
    <w:p w14:paraId="23B73FB5" w14:textId="4813CD3C" w:rsidR="00B44632" w:rsidRDefault="00B44632">
      <w:pPr>
        <w:rPr>
          <w:color w:val="171717" w:themeColor="background2" w:themeShade="1A"/>
          <w:sz w:val="40"/>
          <w:szCs w:val="40"/>
        </w:rPr>
      </w:pPr>
    </w:p>
    <w:p w14:paraId="3AB53F67" w14:textId="564E2CA1" w:rsidR="00B44632" w:rsidRDefault="00B44632">
      <w:pPr>
        <w:rPr>
          <w:color w:val="171717" w:themeColor="background2" w:themeShade="1A"/>
          <w:sz w:val="40"/>
          <w:szCs w:val="40"/>
        </w:rPr>
      </w:pPr>
    </w:p>
    <w:p w14:paraId="10131101" w14:textId="46801826" w:rsidR="00B44632" w:rsidRDefault="00B44632">
      <w:pPr>
        <w:rPr>
          <w:color w:val="171717" w:themeColor="background2" w:themeShade="1A"/>
          <w:sz w:val="40"/>
          <w:szCs w:val="40"/>
        </w:rPr>
      </w:pPr>
    </w:p>
    <w:p w14:paraId="3B2B39E7" w14:textId="0459336E" w:rsidR="00B44632" w:rsidRDefault="00B44632">
      <w:pPr>
        <w:rPr>
          <w:color w:val="171717" w:themeColor="background2" w:themeShade="1A"/>
          <w:sz w:val="40"/>
          <w:szCs w:val="40"/>
        </w:rPr>
      </w:pPr>
    </w:p>
    <w:p w14:paraId="6D16B4A3" w14:textId="77777777" w:rsidR="00B44632" w:rsidRPr="00FE6956" w:rsidRDefault="00B44632">
      <w:pPr>
        <w:rPr>
          <w:color w:val="171717" w:themeColor="background2" w:themeShade="1A"/>
          <w:sz w:val="40"/>
          <w:szCs w:val="40"/>
        </w:rPr>
      </w:pPr>
    </w:p>
    <w:p w14:paraId="5C6829B5" w14:textId="77777777" w:rsidR="00FE6956" w:rsidRDefault="00FE6956"/>
    <w:sdt>
      <w:sdtPr>
        <w:rPr>
          <w:rFonts w:ascii="Calibri" w:eastAsiaTheme="minorEastAsia" w:hAnsi="Calibri" w:cs="Calibri"/>
          <w:color w:val="auto"/>
          <w:sz w:val="24"/>
          <w:szCs w:val="24"/>
        </w:rPr>
        <w:id w:val="-353499100"/>
        <w:docPartObj>
          <w:docPartGallery w:val="Table of Contents"/>
          <w:docPartUnique/>
        </w:docPartObj>
      </w:sdtPr>
      <w:sdtEndPr>
        <w:rPr>
          <w:rFonts w:eastAsiaTheme="minorHAnsi"/>
          <w:b/>
          <w:bCs/>
          <w:noProof/>
        </w:rPr>
      </w:sdtEndPr>
      <w:sdtContent>
        <w:p w14:paraId="0D7160ED" w14:textId="79247C32" w:rsidR="00AC5DBC" w:rsidRPr="00E332E4" w:rsidRDefault="00A267B2" w:rsidP="00AC5DBC">
          <w:pPr>
            <w:pStyle w:val="TOCHeading"/>
            <w:tabs>
              <w:tab w:val="left" w:pos="142"/>
            </w:tabs>
            <w:rPr>
              <w:rFonts w:ascii="Calibri" w:hAnsi="Calibri" w:cs="Calibri"/>
              <w:sz w:val="52"/>
              <w:szCs w:val="52"/>
            </w:rPr>
          </w:pPr>
          <w:r w:rsidRPr="00E332E4">
            <w:rPr>
              <w:rFonts w:ascii="Calibri" w:eastAsiaTheme="minorEastAsia" w:hAnsi="Calibri" w:cs="Calibri"/>
              <w:color w:val="auto"/>
              <w:sz w:val="52"/>
              <w:szCs w:val="52"/>
            </w:rPr>
            <w:t xml:space="preserve">Table of </w:t>
          </w:r>
          <w:r w:rsidR="00AC5DBC" w:rsidRPr="00E332E4">
            <w:rPr>
              <w:rFonts w:ascii="Calibri" w:hAnsi="Calibri" w:cs="Calibri"/>
              <w:sz w:val="52"/>
              <w:szCs w:val="52"/>
            </w:rPr>
            <w:t>Contents</w:t>
          </w:r>
        </w:p>
        <w:p w14:paraId="08AA6088" w14:textId="5D013D3F" w:rsidR="00E1567C" w:rsidRDefault="00AC5DBC">
          <w:pPr>
            <w:pStyle w:val="TOC1"/>
            <w:tabs>
              <w:tab w:val="right" w:leader="dot" w:pos="9016"/>
            </w:tabs>
            <w:rPr>
              <w:rFonts w:cstheme="minorBidi"/>
              <w:noProof/>
              <w:sz w:val="22"/>
              <w:szCs w:val="22"/>
              <w:lang w:val="en-IN" w:eastAsia="en-IN"/>
            </w:rPr>
          </w:pPr>
          <w:r w:rsidRPr="008E0B2B">
            <w:rPr>
              <w:rFonts w:ascii="Calibri" w:hAnsi="Calibri" w:cs="Calibri"/>
              <w:sz w:val="32"/>
              <w:szCs w:val="32"/>
            </w:rPr>
            <w:fldChar w:fldCharType="begin"/>
          </w:r>
          <w:r w:rsidRPr="008E0B2B">
            <w:rPr>
              <w:rFonts w:ascii="Calibri" w:hAnsi="Calibri" w:cs="Calibri"/>
              <w:sz w:val="32"/>
              <w:szCs w:val="32"/>
            </w:rPr>
            <w:instrText xml:space="preserve"> TOC \o "1-3" \h \z \u </w:instrText>
          </w:r>
          <w:r w:rsidRPr="008E0B2B">
            <w:rPr>
              <w:rFonts w:ascii="Calibri" w:hAnsi="Calibri" w:cs="Calibri"/>
              <w:sz w:val="32"/>
              <w:szCs w:val="32"/>
            </w:rPr>
            <w:fldChar w:fldCharType="separate"/>
          </w:r>
          <w:hyperlink w:anchor="_Toc102706950" w:history="1">
            <w:r w:rsidR="00E1567C" w:rsidRPr="00954C3F">
              <w:rPr>
                <w:rStyle w:val="Hyperlink"/>
                <w:rFonts w:ascii="Calibri" w:hAnsi="Calibri" w:cs="Calibri"/>
                <w:b/>
                <w:bCs/>
                <w:noProof/>
              </w:rPr>
              <w:t>1. ABSTRACT:</w:t>
            </w:r>
            <w:r w:rsidR="00E1567C">
              <w:rPr>
                <w:noProof/>
                <w:webHidden/>
              </w:rPr>
              <w:tab/>
            </w:r>
            <w:r w:rsidR="00E1567C">
              <w:rPr>
                <w:noProof/>
                <w:webHidden/>
              </w:rPr>
              <w:fldChar w:fldCharType="begin"/>
            </w:r>
            <w:r w:rsidR="00E1567C">
              <w:rPr>
                <w:noProof/>
                <w:webHidden/>
              </w:rPr>
              <w:instrText xml:space="preserve"> PAGEREF _Toc102706950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0B45FDCD" w14:textId="376CF3A5" w:rsidR="00E1567C" w:rsidRDefault="00000000">
          <w:pPr>
            <w:pStyle w:val="TOC1"/>
            <w:tabs>
              <w:tab w:val="right" w:leader="dot" w:pos="9016"/>
            </w:tabs>
            <w:rPr>
              <w:rFonts w:cstheme="minorBidi"/>
              <w:noProof/>
              <w:sz w:val="22"/>
              <w:szCs w:val="22"/>
              <w:lang w:val="en-IN" w:eastAsia="en-IN"/>
            </w:rPr>
          </w:pPr>
          <w:hyperlink w:anchor="_Toc102706951" w:history="1">
            <w:r w:rsidR="00E1567C" w:rsidRPr="00954C3F">
              <w:rPr>
                <w:rStyle w:val="Hyperlink"/>
                <w:rFonts w:ascii="Calibri" w:hAnsi="Calibri" w:cs="Calibri"/>
                <w:b/>
                <w:bCs/>
                <w:noProof/>
              </w:rPr>
              <w:t>2. KEYWORDS:</w:t>
            </w:r>
            <w:r w:rsidR="00E1567C">
              <w:rPr>
                <w:noProof/>
                <w:webHidden/>
              </w:rPr>
              <w:tab/>
            </w:r>
            <w:r w:rsidR="00E1567C">
              <w:rPr>
                <w:noProof/>
                <w:webHidden/>
              </w:rPr>
              <w:fldChar w:fldCharType="begin"/>
            </w:r>
            <w:r w:rsidR="00E1567C">
              <w:rPr>
                <w:noProof/>
                <w:webHidden/>
              </w:rPr>
              <w:instrText xml:space="preserve"> PAGEREF _Toc102706951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17266463" w14:textId="4A36779E" w:rsidR="00E1567C" w:rsidRDefault="00000000">
          <w:pPr>
            <w:pStyle w:val="TOC1"/>
            <w:tabs>
              <w:tab w:val="right" w:leader="dot" w:pos="9016"/>
            </w:tabs>
            <w:rPr>
              <w:rFonts w:cstheme="minorBidi"/>
              <w:noProof/>
              <w:sz w:val="22"/>
              <w:szCs w:val="22"/>
              <w:lang w:val="en-IN" w:eastAsia="en-IN"/>
            </w:rPr>
          </w:pPr>
          <w:hyperlink w:anchor="_Toc102706952" w:history="1">
            <w:r w:rsidR="00E1567C" w:rsidRPr="00954C3F">
              <w:rPr>
                <w:rStyle w:val="Hyperlink"/>
                <w:rFonts w:ascii="Calibri" w:hAnsi="Calibri" w:cs="Calibri"/>
                <w:b/>
                <w:bCs/>
                <w:noProof/>
              </w:rPr>
              <w:t>3. ABBREVIATIONS:</w:t>
            </w:r>
            <w:r w:rsidR="00E1567C">
              <w:rPr>
                <w:noProof/>
                <w:webHidden/>
              </w:rPr>
              <w:tab/>
            </w:r>
            <w:r w:rsidR="00E1567C">
              <w:rPr>
                <w:noProof/>
                <w:webHidden/>
              </w:rPr>
              <w:fldChar w:fldCharType="begin"/>
            </w:r>
            <w:r w:rsidR="00E1567C">
              <w:rPr>
                <w:noProof/>
                <w:webHidden/>
              </w:rPr>
              <w:instrText xml:space="preserve"> PAGEREF _Toc102706952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36E5E54F" w14:textId="2506A6BA" w:rsidR="00E1567C" w:rsidRDefault="00000000">
          <w:pPr>
            <w:pStyle w:val="TOC1"/>
            <w:tabs>
              <w:tab w:val="right" w:leader="dot" w:pos="9016"/>
            </w:tabs>
            <w:rPr>
              <w:rFonts w:cstheme="minorBidi"/>
              <w:noProof/>
              <w:sz w:val="22"/>
              <w:szCs w:val="22"/>
              <w:lang w:val="en-IN" w:eastAsia="en-IN"/>
            </w:rPr>
          </w:pPr>
          <w:hyperlink w:anchor="_Toc102706953" w:history="1">
            <w:r w:rsidR="00E1567C" w:rsidRPr="00954C3F">
              <w:rPr>
                <w:rStyle w:val="Hyperlink"/>
                <w:rFonts w:ascii="Calibri" w:hAnsi="Calibri" w:cs="Calibri"/>
                <w:b/>
                <w:bCs/>
                <w:noProof/>
              </w:rPr>
              <w:t>4. INTRODUCTION:</w:t>
            </w:r>
            <w:r w:rsidR="00E1567C">
              <w:rPr>
                <w:noProof/>
                <w:webHidden/>
              </w:rPr>
              <w:tab/>
            </w:r>
            <w:r w:rsidR="00E1567C">
              <w:rPr>
                <w:noProof/>
                <w:webHidden/>
              </w:rPr>
              <w:fldChar w:fldCharType="begin"/>
            </w:r>
            <w:r w:rsidR="00E1567C">
              <w:rPr>
                <w:noProof/>
                <w:webHidden/>
              </w:rPr>
              <w:instrText xml:space="preserve"> PAGEREF _Toc102706953 \h </w:instrText>
            </w:r>
            <w:r w:rsidR="00E1567C">
              <w:rPr>
                <w:noProof/>
                <w:webHidden/>
              </w:rPr>
            </w:r>
            <w:r w:rsidR="00E1567C">
              <w:rPr>
                <w:noProof/>
                <w:webHidden/>
              </w:rPr>
              <w:fldChar w:fldCharType="separate"/>
            </w:r>
            <w:r w:rsidR="007C7086">
              <w:rPr>
                <w:noProof/>
                <w:webHidden/>
              </w:rPr>
              <w:t>3</w:t>
            </w:r>
            <w:r w:rsidR="00E1567C">
              <w:rPr>
                <w:noProof/>
                <w:webHidden/>
              </w:rPr>
              <w:fldChar w:fldCharType="end"/>
            </w:r>
          </w:hyperlink>
        </w:p>
        <w:p w14:paraId="2C9ADC25" w14:textId="53673AE7" w:rsidR="00E1567C" w:rsidRDefault="00000000">
          <w:pPr>
            <w:pStyle w:val="TOC1"/>
            <w:tabs>
              <w:tab w:val="right" w:leader="dot" w:pos="9016"/>
            </w:tabs>
            <w:rPr>
              <w:rFonts w:cstheme="minorBidi"/>
              <w:noProof/>
              <w:sz w:val="22"/>
              <w:szCs w:val="22"/>
              <w:lang w:val="en-IN" w:eastAsia="en-IN"/>
            </w:rPr>
          </w:pPr>
          <w:hyperlink w:anchor="_Toc102706954" w:history="1">
            <w:r w:rsidR="00E1567C" w:rsidRPr="00954C3F">
              <w:rPr>
                <w:rStyle w:val="Hyperlink"/>
                <w:rFonts w:ascii="Calibri" w:hAnsi="Calibri" w:cs="Calibri"/>
                <w:b/>
                <w:bCs/>
                <w:noProof/>
              </w:rPr>
              <w:t>5. METHODOLOGY:</w:t>
            </w:r>
            <w:r w:rsidR="00E1567C">
              <w:rPr>
                <w:noProof/>
                <w:webHidden/>
              </w:rPr>
              <w:tab/>
            </w:r>
            <w:r w:rsidR="00E1567C">
              <w:rPr>
                <w:noProof/>
                <w:webHidden/>
              </w:rPr>
              <w:fldChar w:fldCharType="begin"/>
            </w:r>
            <w:r w:rsidR="00E1567C">
              <w:rPr>
                <w:noProof/>
                <w:webHidden/>
              </w:rPr>
              <w:instrText xml:space="preserve"> PAGEREF _Toc102706954 \h </w:instrText>
            </w:r>
            <w:r w:rsidR="00E1567C">
              <w:rPr>
                <w:noProof/>
                <w:webHidden/>
              </w:rPr>
            </w:r>
            <w:r w:rsidR="00E1567C">
              <w:rPr>
                <w:noProof/>
                <w:webHidden/>
              </w:rPr>
              <w:fldChar w:fldCharType="separate"/>
            </w:r>
            <w:r w:rsidR="007C7086">
              <w:rPr>
                <w:noProof/>
                <w:webHidden/>
              </w:rPr>
              <w:t>4</w:t>
            </w:r>
            <w:r w:rsidR="00E1567C">
              <w:rPr>
                <w:noProof/>
                <w:webHidden/>
              </w:rPr>
              <w:fldChar w:fldCharType="end"/>
            </w:r>
          </w:hyperlink>
        </w:p>
        <w:p w14:paraId="4BFC461E" w14:textId="7E415109" w:rsidR="00E1567C" w:rsidRDefault="00000000">
          <w:pPr>
            <w:pStyle w:val="TOC1"/>
            <w:tabs>
              <w:tab w:val="right" w:leader="dot" w:pos="9016"/>
            </w:tabs>
            <w:rPr>
              <w:rFonts w:cstheme="minorBidi"/>
              <w:noProof/>
              <w:sz w:val="22"/>
              <w:szCs w:val="22"/>
              <w:lang w:val="en-IN" w:eastAsia="en-IN"/>
            </w:rPr>
          </w:pPr>
          <w:hyperlink w:anchor="_Toc102706955" w:history="1">
            <w:r w:rsidR="00E1567C" w:rsidRPr="00954C3F">
              <w:rPr>
                <w:rStyle w:val="Hyperlink"/>
                <w:rFonts w:ascii="Calibri" w:hAnsi="Calibri" w:cs="Calibri"/>
                <w:b/>
                <w:bCs/>
                <w:noProof/>
              </w:rPr>
              <w:t>6. MAIN ELEMENTS:</w:t>
            </w:r>
            <w:r w:rsidR="00E1567C">
              <w:rPr>
                <w:noProof/>
                <w:webHidden/>
              </w:rPr>
              <w:tab/>
            </w:r>
            <w:r w:rsidR="00E1567C">
              <w:rPr>
                <w:noProof/>
                <w:webHidden/>
              </w:rPr>
              <w:fldChar w:fldCharType="begin"/>
            </w:r>
            <w:r w:rsidR="00E1567C">
              <w:rPr>
                <w:noProof/>
                <w:webHidden/>
              </w:rPr>
              <w:instrText xml:space="preserve"> PAGEREF _Toc102706955 \h </w:instrText>
            </w:r>
            <w:r w:rsidR="00E1567C">
              <w:rPr>
                <w:noProof/>
                <w:webHidden/>
              </w:rPr>
            </w:r>
            <w:r w:rsidR="00E1567C">
              <w:rPr>
                <w:noProof/>
                <w:webHidden/>
              </w:rPr>
              <w:fldChar w:fldCharType="separate"/>
            </w:r>
            <w:r w:rsidR="007C7086">
              <w:rPr>
                <w:noProof/>
                <w:webHidden/>
              </w:rPr>
              <w:t>6</w:t>
            </w:r>
            <w:r w:rsidR="00E1567C">
              <w:rPr>
                <w:noProof/>
                <w:webHidden/>
              </w:rPr>
              <w:fldChar w:fldCharType="end"/>
            </w:r>
          </w:hyperlink>
        </w:p>
        <w:p w14:paraId="281ABC19" w14:textId="56FD6005" w:rsidR="00E1567C" w:rsidRDefault="00000000">
          <w:pPr>
            <w:pStyle w:val="TOC2"/>
            <w:tabs>
              <w:tab w:val="right" w:leader="dot" w:pos="9016"/>
            </w:tabs>
            <w:rPr>
              <w:rFonts w:eastAsiaTheme="minorEastAsia"/>
              <w:noProof/>
              <w:lang w:eastAsia="en-IN"/>
            </w:rPr>
          </w:pPr>
          <w:hyperlink w:anchor="_Toc102706956" w:history="1">
            <w:r w:rsidR="00E1567C" w:rsidRPr="00954C3F">
              <w:rPr>
                <w:rStyle w:val="Hyperlink"/>
                <w:noProof/>
              </w:rPr>
              <w:t>6.1 Applications of Spatial data analysis on Banking Sector:</w:t>
            </w:r>
            <w:r w:rsidR="00E1567C">
              <w:rPr>
                <w:noProof/>
                <w:webHidden/>
              </w:rPr>
              <w:tab/>
            </w:r>
            <w:r w:rsidR="00E1567C">
              <w:rPr>
                <w:noProof/>
                <w:webHidden/>
              </w:rPr>
              <w:fldChar w:fldCharType="begin"/>
            </w:r>
            <w:r w:rsidR="00E1567C">
              <w:rPr>
                <w:noProof/>
                <w:webHidden/>
              </w:rPr>
              <w:instrText xml:space="preserve"> PAGEREF _Toc102706956 \h </w:instrText>
            </w:r>
            <w:r w:rsidR="00E1567C">
              <w:rPr>
                <w:noProof/>
                <w:webHidden/>
              </w:rPr>
            </w:r>
            <w:r w:rsidR="00E1567C">
              <w:rPr>
                <w:noProof/>
                <w:webHidden/>
              </w:rPr>
              <w:fldChar w:fldCharType="separate"/>
            </w:r>
            <w:r w:rsidR="007C7086">
              <w:rPr>
                <w:noProof/>
                <w:webHidden/>
              </w:rPr>
              <w:t>6</w:t>
            </w:r>
            <w:r w:rsidR="00E1567C">
              <w:rPr>
                <w:noProof/>
                <w:webHidden/>
              </w:rPr>
              <w:fldChar w:fldCharType="end"/>
            </w:r>
          </w:hyperlink>
        </w:p>
        <w:p w14:paraId="24AEE4B3" w14:textId="71F30450" w:rsidR="00E1567C" w:rsidRDefault="00000000">
          <w:pPr>
            <w:pStyle w:val="TOC3"/>
            <w:tabs>
              <w:tab w:val="right" w:leader="dot" w:pos="9016"/>
            </w:tabs>
            <w:rPr>
              <w:rFonts w:eastAsiaTheme="minorEastAsia"/>
              <w:noProof/>
              <w:lang w:eastAsia="en-IN"/>
            </w:rPr>
          </w:pPr>
          <w:hyperlink w:anchor="_Toc102706957" w:history="1">
            <w:r w:rsidR="00E1567C" w:rsidRPr="00954C3F">
              <w:rPr>
                <w:rStyle w:val="Hyperlink"/>
                <w:noProof/>
              </w:rPr>
              <w:t>6.1.1) Finding New ATM Services:</w:t>
            </w:r>
            <w:r w:rsidR="00E1567C">
              <w:rPr>
                <w:noProof/>
                <w:webHidden/>
              </w:rPr>
              <w:tab/>
            </w:r>
            <w:r w:rsidR="00E1567C">
              <w:rPr>
                <w:noProof/>
                <w:webHidden/>
              </w:rPr>
              <w:fldChar w:fldCharType="begin"/>
            </w:r>
            <w:r w:rsidR="00E1567C">
              <w:rPr>
                <w:noProof/>
                <w:webHidden/>
              </w:rPr>
              <w:instrText xml:space="preserve"> PAGEREF _Toc102706957 \h </w:instrText>
            </w:r>
            <w:r w:rsidR="00E1567C">
              <w:rPr>
                <w:noProof/>
                <w:webHidden/>
              </w:rPr>
            </w:r>
            <w:r w:rsidR="00E1567C">
              <w:rPr>
                <w:noProof/>
                <w:webHidden/>
              </w:rPr>
              <w:fldChar w:fldCharType="separate"/>
            </w:r>
            <w:r w:rsidR="007C7086">
              <w:rPr>
                <w:noProof/>
                <w:webHidden/>
              </w:rPr>
              <w:t>6</w:t>
            </w:r>
            <w:r w:rsidR="00E1567C">
              <w:rPr>
                <w:noProof/>
                <w:webHidden/>
              </w:rPr>
              <w:fldChar w:fldCharType="end"/>
            </w:r>
          </w:hyperlink>
        </w:p>
        <w:p w14:paraId="648863CB" w14:textId="01E92404" w:rsidR="00E1567C" w:rsidRDefault="00000000">
          <w:pPr>
            <w:pStyle w:val="TOC3"/>
            <w:tabs>
              <w:tab w:val="right" w:leader="dot" w:pos="9016"/>
            </w:tabs>
            <w:rPr>
              <w:rFonts w:eastAsiaTheme="minorEastAsia"/>
              <w:noProof/>
              <w:lang w:eastAsia="en-IN"/>
            </w:rPr>
          </w:pPr>
          <w:hyperlink w:anchor="_Toc102706958" w:history="1">
            <w:r w:rsidR="00E1567C" w:rsidRPr="00954C3F">
              <w:rPr>
                <w:rStyle w:val="Hyperlink"/>
                <w:noProof/>
              </w:rPr>
              <w:t>6.1.2) Loan Sanction for Customers:</w:t>
            </w:r>
            <w:r w:rsidR="00E1567C">
              <w:rPr>
                <w:noProof/>
                <w:webHidden/>
              </w:rPr>
              <w:tab/>
            </w:r>
            <w:r w:rsidR="00E1567C">
              <w:rPr>
                <w:noProof/>
                <w:webHidden/>
              </w:rPr>
              <w:fldChar w:fldCharType="begin"/>
            </w:r>
            <w:r w:rsidR="00E1567C">
              <w:rPr>
                <w:noProof/>
                <w:webHidden/>
              </w:rPr>
              <w:instrText xml:space="preserve"> PAGEREF _Toc102706958 \h </w:instrText>
            </w:r>
            <w:r w:rsidR="00E1567C">
              <w:rPr>
                <w:noProof/>
                <w:webHidden/>
              </w:rPr>
            </w:r>
            <w:r w:rsidR="00E1567C">
              <w:rPr>
                <w:noProof/>
                <w:webHidden/>
              </w:rPr>
              <w:fldChar w:fldCharType="separate"/>
            </w:r>
            <w:r w:rsidR="007C7086">
              <w:rPr>
                <w:noProof/>
                <w:webHidden/>
              </w:rPr>
              <w:t>7</w:t>
            </w:r>
            <w:r w:rsidR="00E1567C">
              <w:rPr>
                <w:noProof/>
                <w:webHidden/>
              </w:rPr>
              <w:fldChar w:fldCharType="end"/>
            </w:r>
          </w:hyperlink>
        </w:p>
        <w:p w14:paraId="5F69487F" w14:textId="62420F67" w:rsidR="00E1567C" w:rsidRDefault="00000000">
          <w:pPr>
            <w:pStyle w:val="TOC3"/>
            <w:tabs>
              <w:tab w:val="right" w:leader="dot" w:pos="9016"/>
            </w:tabs>
            <w:rPr>
              <w:rFonts w:eastAsiaTheme="minorEastAsia"/>
              <w:noProof/>
              <w:lang w:eastAsia="en-IN"/>
            </w:rPr>
          </w:pPr>
          <w:hyperlink w:anchor="_Toc102706959" w:history="1">
            <w:r w:rsidR="00E1567C" w:rsidRPr="00954C3F">
              <w:rPr>
                <w:rStyle w:val="Hyperlink"/>
                <w:noProof/>
              </w:rPr>
              <w:t>6.1.3) Customer Query Addressing:</w:t>
            </w:r>
            <w:r w:rsidR="00E1567C">
              <w:rPr>
                <w:noProof/>
                <w:webHidden/>
              </w:rPr>
              <w:tab/>
            </w:r>
            <w:r w:rsidR="00E1567C">
              <w:rPr>
                <w:noProof/>
                <w:webHidden/>
              </w:rPr>
              <w:fldChar w:fldCharType="begin"/>
            </w:r>
            <w:r w:rsidR="00E1567C">
              <w:rPr>
                <w:noProof/>
                <w:webHidden/>
              </w:rPr>
              <w:instrText xml:space="preserve"> PAGEREF _Toc102706959 \h </w:instrText>
            </w:r>
            <w:r w:rsidR="00E1567C">
              <w:rPr>
                <w:noProof/>
                <w:webHidden/>
              </w:rPr>
            </w:r>
            <w:r w:rsidR="00E1567C">
              <w:rPr>
                <w:noProof/>
                <w:webHidden/>
              </w:rPr>
              <w:fldChar w:fldCharType="separate"/>
            </w:r>
            <w:r w:rsidR="007C7086">
              <w:rPr>
                <w:noProof/>
                <w:webHidden/>
              </w:rPr>
              <w:t>7</w:t>
            </w:r>
            <w:r w:rsidR="00E1567C">
              <w:rPr>
                <w:noProof/>
                <w:webHidden/>
              </w:rPr>
              <w:fldChar w:fldCharType="end"/>
            </w:r>
          </w:hyperlink>
        </w:p>
        <w:p w14:paraId="650F2399" w14:textId="468DDA55" w:rsidR="00E1567C" w:rsidRDefault="00000000">
          <w:pPr>
            <w:pStyle w:val="TOC2"/>
            <w:tabs>
              <w:tab w:val="right" w:leader="dot" w:pos="9016"/>
            </w:tabs>
            <w:rPr>
              <w:rFonts w:eastAsiaTheme="minorEastAsia"/>
              <w:noProof/>
              <w:lang w:eastAsia="en-IN"/>
            </w:rPr>
          </w:pPr>
          <w:hyperlink w:anchor="_Toc102706960" w:history="1">
            <w:r w:rsidR="00E1567C" w:rsidRPr="00954C3F">
              <w:rPr>
                <w:rStyle w:val="Hyperlink"/>
                <w:noProof/>
              </w:rPr>
              <w:t>6.2 Techniques of Spatial data in the Banking Sector:</w:t>
            </w:r>
            <w:r w:rsidR="00E1567C">
              <w:rPr>
                <w:noProof/>
                <w:webHidden/>
              </w:rPr>
              <w:tab/>
            </w:r>
            <w:r w:rsidR="00E1567C">
              <w:rPr>
                <w:noProof/>
                <w:webHidden/>
              </w:rPr>
              <w:fldChar w:fldCharType="begin"/>
            </w:r>
            <w:r w:rsidR="00E1567C">
              <w:rPr>
                <w:noProof/>
                <w:webHidden/>
              </w:rPr>
              <w:instrText xml:space="preserve"> PAGEREF _Toc102706960 \h </w:instrText>
            </w:r>
            <w:r w:rsidR="00E1567C">
              <w:rPr>
                <w:noProof/>
                <w:webHidden/>
              </w:rPr>
            </w:r>
            <w:r w:rsidR="00E1567C">
              <w:rPr>
                <w:noProof/>
                <w:webHidden/>
              </w:rPr>
              <w:fldChar w:fldCharType="separate"/>
            </w:r>
            <w:r w:rsidR="007C7086">
              <w:rPr>
                <w:noProof/>
                <w:webHidden/>
              </w:rPr>
              <w:t>8</w:t>
            </w:r>
            <w:r w:rsidR="00E1567C">
              <w:rPr>
                <w:noProof/>
                <w:webHidden/>
              </w:rPr>
              <w:fldChar w:fldCharType="end"/>
            </w:r>
          </w:hyperlink>
        </w:p>
        <w:p w14:paraId="10D5A144" w14:textId="06F2B689" w:rsidR="00E1567C" w:rsidRDefault="00000000">
          <w:pPr>
            <w:pStyle w:val="TOC3"/>
            <w:tabs>
              <w:tab w:val="right" w:leader="dot" w:pos="9016"/>
            </w:tabs>
            <w:rPr>
              <w:rFonts w:eastAsiaTheme="minorEastAsia"/>
              <w:noProof/>
              <w:lang w:eastAsia="en-IN"/>
            </w:rPr>
          </w:pPr>
          <w:hyperlink w:anchor="_Toc102706961" w:history="1">
            <w:r w:rsidR="00E1567C" w:rsidRPr="00954C3F">
              <w:rPr>
                <w:rStyle w:val="Hyperlink"/>
                <w:noProof/>
              </w:rPr>
              <w:t>6.2.1) AHP-GIS-HCLP Model:</w:t>
            </w:r>
            <w:r w:rsidR="00E1567C">
              <w:rPr>
                <w:noProof/>
                <w:webHidden/>
              </w:rPr>
              <w:tab/>
            </w:r>
            <w:r w:rsidR="00E1567C">
              <w:rPr>
                <w:noProof/>
                <w:webHidden/>
              </w:rPr>
              <w:fldChar w:fldCharType="begin"/>
            </w:r>
            <w:r w:rsidR="00E1567C">
              <w:rPr>
                <w:noProof/>
                <w:webHidden/>
              </w:rPr>
              <w:instrText xml:space="preserve"> PAGEREF _Toc102706961 \h </w:instrText>
            </w:r>
            <w:r w:rsidR="00E1567C">
              <w:rPr>
                <w:noProof/>
                <w:webHidden/>
              </w:rPr>
            </w:r>
            <w:r w:rsidR="00E1567C">
              <w:rPr>
                <w:noProof/>
                <w:webHidden/>
              </w:rPr>
              <w:fldChar w:fldCharType="separate"/>
            </w:r>
            <w:r w:rsidR="007C7086">
              <w:rPr>
                <w:noProof/>
                <w:webHidden/>
              </w:rPr>
              <w:t>8</w:t>
            </w:r>
            <w:r w:rsidR="00E1567C">
              <w:rPr>
                <w:noProof/>
                <w:webHidden/>
              </w:rPr>
              <w:fldChar w:fldCharType="end"/>
            </w:r>
          </w:hyperlink>
        </w:p>
        <w:p w14:paraId="6E986AC4" w14:textId="524729AA" w:rsidR="00E1567C" w:rsidRDefault="00000000">
          <w:pPr>
            <w:pStyle w:val="TOC3"/>
            <w:tabs>
              <w:tab w:val="right" w:leader="dot" w:pos="9016"/>
            </w:tabs>
            <w:rPr>
              <w:rFonts w:eastAsiaTheme="minorEastAsia"/>
              <w:noProof/>
              <w:lang w:eastAsia="en-IN"/>
            </w:rPr>
          </w:pPr>
          <w:hyperlink w:anchor="_Toc102706962" w:history="1">
            <w:r w:rsidR="00E1567C" w:rsidRPr="00954C3F">
              <w:rPr>
                <w:rStyle w:val="Hyperlink"/>
                <w:noProof/>
              </w:rPr>
              <w:t>6.2.2) Raster Weighted Model:</w:t>
            </w:r>
            <w:r w:rsidR="00E1567C">
              <w:rPr>
                <w:noProof/>
                <w:webHidden/>
              </w:rPr>
              <w:tab/>
            </w:r>
            <w:r w:rsidR="00E1567C">
              <w:rPr>
                <w:noProof/>
                <w:webHidden/>
              </w:rPr>
              <w:fldChar w:fldCharType="begin"/>
            </w:r>
            <w:r w:rsidR="00E1567C">
              <w:rPr>
                <w:noProof/>
                <w:webHidden/>
              </w:rPr>
              <w:instrText xml:space="preserve"> PAGEREF _Toc102706962 \h </w:instrText>
            </w:r>
            <w:r w:rsidR="00E1567C">
              <w:rPr>
                <w:noProof/>
                <w:webHidden/>
              </w:rPr>
            </w:r>
            <w:r w:rsidR="00E1567C">
              <w:rPr>
                <w:noProof/>
                <w:webHidden/>
              </w:rPr>
              <w:fldChar w:fldCharType="separate"/>
            </w:r>
            <w:r w:rsidR="007C7086">
              <w:rPr>
                <w:noProof/>
                <w:webHidden/>
              </w:rPr>
              <w:t>8</w:t>
            </w:r>
            <w:r w:rsidR="00E1567C">
              <w:rPr>
                <w:noProof/>
                <w:webHidden/>
              </w:rPr>
              <w:fldChar w:fldCharType="end"/>
            </w:r>
          </w:hyperlink>
        </w:p>
        <w:p w14:paraId="6844E2D4" w14:textId="62AE5571" w:rsidR="00E1567C" w:rsidRDefault="00000000">
          <w:pPr>
            <w:pStyle w:val="TOC3"/>
            <w:tabs>
              <w:tab w:val="right" w:leader="dot" w:pos="9016"/>
            </w:tabs>
            <w:rPr>
              <w:rFonts w:eastAsiaTheme="minorEastAsia"/>
              <w:noProof/>
              <w:lang w:eastAsia="en-IN"/>
            </w:rPr>
          </w:pPr>
          <w:hyperlink w:anchor="_Toc102706963" w:history="1">
            <w:r w:rsidR="00E1567C" w:rsidRPr="00954C3F">
              <w:rPr>
                <w:rStyle w:val="Hyperlink"/>
                <w:noProof/>
              </w:rPr>
              <w:t>6.2.3) Getis-Ord, Kernel Density Mapping and Choropleth Mapping:</w:t>
            </w:r>
            <w:r w:rsidR="00E1567C">
              <w:rPr>
                <w:noProof/>
                <w:webHidden/>
              </w:rPr>
              <w:tab/>
            </w:r>
            <w:r w:rsidR="00E1567C">
              <w:rPr>
                <w:noProof/>
                <w:webHidden/>
              </w:rPr>
              <w:fldChar w:fldCharType="begin"/>
            </w:r>
            <w:r w:rsidR="00E1567C">
              <w:rPr>
                <w:noProof/>
                <w:webHidden/>
              </w:rPr>
              <w:instrText xml:space="preserve"> PAGEREF _Toc102706963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35BEC226" w14:textId="7E1B416C" w:rsidR="00E1567C" w:rsidRDefault="00000000">
          <w:pPr>
            <w:pStyle w:val="TOC2"/>
            <w:tabs>
              <w:tab w:val="right" w:leader="dot" w:pos="9016"/>
            </w:tabs>
            <w:rPr>
              <w:rFonts w:eastAsiaTheme="minorEastAsia"/>
              <w:noProof/>
              <w:lang w:eastAsia="en-IN"/>
            </w:rPr>
          </w:pPr>
          <w:hyperlink w:anchor="_Toc102706964" w:history="1">
            <w:r w:rsidR="00E1567C" w:rsidRPr="00954C3F">
              <w:rPr>
                <w:rStyle w:val="Hyperlink"/>
                <w:noProof/>
              </w:rPr>
              <w:t>6.3 Hypothesis Testing of Spatial Data:</w:t>
            </w:r>
            <w:r w:rsidR="00E1567C">
              <w:rPr>
                <w:noProof/>
                <w:webHidden/>
              </w:rPr>
              <w:tab/>
            </w:r>
            <w:r w:rsidR="00E1567C">
              <w:rPr>
                <w:noProof/>
                <w:webHidden/>
              </w:rPr>
              <w:fldChar w:fldCharType="begin"/>
            </w:r>
            <w:r w:rsidR="00E1567C">
              <w:rPr>
                <w:noProof/>
                <w:webHidden/>
              </w:rPr>
              <w:instrText xml:space="preserve"> PAGEREF _Toc102706964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722AEB31" w14:textId="6D145F69" w:rsidR="00E1567C" w:rsidRDefault="00000000">
          <w:pPr>
            <w:pStyle w:val="TOC3"/>
            <w:tabs>
              <w:tab w:val="right" w:leader="dot" w:pos="9016"/>
            </w:tabs>
            <w:rPr>
              <w:rFonts w:eastAsiaTheme="minorEastAsia"/>
              <w:noProof/>
              <w:lang w:eastAsia="en-IN"/>
            </w:rPr>
          </w:pPr>
          <w:hyperlink w:anchor="_Toc102706965" w:history="1">
            <w:r w:rsidR="00E1567C" w:rsidRPr="00954C3F">
              <w:rPr>
                <w:rStyle w:val="Hyperlink"/>
                <w:noProof/>
              </w:rPr>
              <w:t>6.3.1) Italy:</w:t>
            </w:r>
            <w:r w:rsidR="00E1567C">
              <w:rPr>
                <w:noProof/>
                <w:webHidden/>
              </w:rPr>
              <w:tab/>
            </w:r>
            <w:r w:rsidR="00E1567C">
              <w:rPr>
                <w:noProof/>
                <w:webHidden/>
              </w:rPr>
              <w:fldChar w:fldCharType="begin"/>
            </w:r>
            <w:r w:rsidR="00E1567C">
              <w:rPr>
                <w:noProof/>
                <w:webHidden/>
              </w:rPr>
              <w:instrText xml:space="preserve"> PAGEREF _Toc102706965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738DAA43" w14:textId="48DEC7B7" w:rsidR="00E1567C" w:rsidRDefault="00000000">
          <w:pPr>
            <w:pStyle w:val="TOC3"/>
            <w:tabs>
              <w:tab w:val="right" w:leader="dot" w:pos="9016"/>
            </w:tabs>
            <w:rPr>
              <w:rFonts w:eastAsiaTheme="minorEastAsia"/>
              <w:noProof/>
              <w:lang w:eastAsia="en-IN"/>
            </w:rPr>
          </w:pPr>
          <w:hyperlink w:anchor="_Toc102706966" w:history="1">
            <w:r w:rsidR="00E1567C" w:rsidRPr="00954C3F">
              <w:rPr>
                <w:rStyle w:val="Hyperlink"/>
                <w:noProof/>
              </w:rPr>
              <w:t>6.3.2) China:</w:t>
            </w:r>
            <w:r w:rsidR="00E1567C">
              <w:rPr>
                <w:noProof/>
                <w:webHidden/>
              </w:rPr>
              <w:tab/>
            </w:r>
            <w:r w:rsidR="00E1567C">
              <w:rPr>
                <w:noProof/>
                <w:webHidden/>
              </w:rPr>
              <w:fldChar w:fldCharType="begin"/>
            </w:r>
            <w:r w:rsidR="00E1567C">
              <w:rPr>
                <w:noProof/>
                <w:webHidden/>
              </w:rPr>
              <w:instrText xml:space="preserve"> PAGEREF _Toc102706966 \h </w:instrText>
            </w:r>
            <w:r w:rsidR="00E1567C">
              <w:rPr>
                <w:noProof/>
                <w:webHidden/>
              </w:rPr>
            </w:r>
            <w:r w:rsidR="00E1567C">
              <w:rPr>
                <w:noProof/>
                <w:webHidden/>
              </w:rPr>
              <w:fldChar w:fldCharType="separate"/>
            </w:r>
            <w:r w:rsidR="007C7086">
              <w:rPr>
                <w:noProof/>
                <w:webHidden/>
              </w:rPr>
              <w:t>9</w:t>
            </w:r>
            <w:r w:rsidR="00E1567C">
              <w:rPr>
                <w:noProof/>
                <w:webHidden/>
              </w:rPr>
              <w:fldChar w:fldCharType="end"/>
            </w:r>
          </w:hyperlink>
        </w:p>
        <w:p w14:paraId="1CC9C919" w14:textId="1E1E8F81" w:rsidR="00E1567C" w:rsidRDefault="00000000">
          <w:pPr>
            <w:pStyle w:val="TOC3"/>
            <w:tabs>
              <w:tab w:val="right" w:leader="dot" w:pos="9016"/>
            </w:tabs>
            <w:rPr>
              <w:rFonts w:eastAsiaTheme="minorEastAsia"/>
              <w:noProof/>
              <w:lang w:eastAsia="en-IN"/>
            </w:rPr>
          </w:pPr>
          <w:hyperlink w:anchor="_Toc102706967" w:history="1">
            <w:r w:rsidR="00E1567C" w:rsidRPr="00954C3F">
              <w:rPr>
                <w:rStyle w:val="Hyperlink"/>
                <w:noProof/>
              </w:rPr>
              <w:t>6.3.3) Unites States (US):</w:t>
            </w:r>
            <w:r w:rsidR="00E1567C">
              <w:rPr>
                <w:noProof/>
                <w:webHidden/>
              </w:rPr>
              <w:tab/>
            </w:r>
            <w:r w:rsidR="00E1567C">
              <w:rPr>
                <w:noProof/>
                <w:webHidden/>
              </w:rPr>
              <w:fldChar w:fldCharType="begin"/>
            </w:r>
            <w:r w:rsidR="00E1567C">
              <w:rPr>
                <w:noProof/>
                <w:webHidden/>
              </w:rPr>
              <w:instrText xml:space="preserve"> PAGEREF _Toc102706967 \h </w:instrText>
            </w:r>
            <w:r w:rsidR="00E1567C">
              <w:rPr>
                <w:noProof/>
                <w:webHidden/>
              </w:rPr>
            </w:r>
            <w:r w:rsidR="00E1567C">
              <w:rPr>
                <w:noProof/>
                <w:webHidden/>
              </w:rPr>
              <w:fldChar w:fldCharType="separate"/>
            </w:r>
            <w:r w:rsidR="007C7086">
              <w:rPr>
                <w:noProof/>
                <w:webHidden/>
              </w:rPr>
              <w:t>10</w:t>
            </w:r>
            <w:r w:rsidR="00E1567C">
              <w:rPr>
                <w:noProof/>
                <w:webHidden/>
              </w:rPr>
              <w:fldChar w:fldCharType="end"/>
            </w:r>
          </w:hyperlink>
        </w:p>
        <w:p w14:paraId="04348832" w14:textId="1EF69957" w:rsidR="00E1567C" w:rsidRDefault="00000000">
          <w:pPr>
            <w:pStyle w:val="TOC1"/>
            <w:tabs>
              <w:tab w:val="right" w:leader="dot" w:pos="9016"/>
            </w:tabs>
            <w:rPr>
              <w:rFonts w:cstheme="minorBidi"/>
              <w:noProof/>
              <w:sz w:val="22"/>
              <w:szCs w:val="22"/>
              <w:lang w:val="en-IN" w:eastAsia="en-IN"/>
            </w:rPr>
          </w:pPr>
          <w:hyperlink w:anchor="_Toc102706968" w:history="1">
            <w:r w:rsidR="00E1567C" w:rsidRPr="00954C3F">
              <w:rPr>
                <w:rStyle w:val="Hyperlink"/>
                <w:rFonts w:ascii="Calibri" w:hAnsi="Calibri" w:cs="Calibri"/>
                <w:b/>
                <w:bCs/>
                <w:noProof/>
              </w:rPr>
              <w:t>7. DISCUSSION:</w:t>
            </w:r>
            <w:r w:rsidR="00E1567C">
              <w:rPr>
                <w:noProof/>
                <w:webHidden/>
              </w:rPr>
              <w:tab/>
            </w:r>
            <w:r w:rsidR="00E1567C">
              <w:rPr>
                <w:noProof/>
                <w:webHidden/>
              </w:rPr>
              <w:fldChar w:fldCharType="begin"/>
            </w:r>
            <w:r w:rsidR="00E1567C">
              <w:rPr>
                <w:noProof/>
                <w:webHidden/>
              </w:rPr>
              <w:instrText xml:space="preserve"> PAGEREF _Toc102706968 \h </w:instrText>
            </w:r>
            <w:r w:rsidR="00E1567C">
              <w:rPr>
                <w:noProof/>
                <w:webHidden/>
              </w:rPr>
            </w:r>
            <w:r w:rsidR="00E1567C">
              <w:rPr>
                <w:noProof/>
                <w:webHidden/>
              </w:rPr>
              <w:fldChar w:fldCharType="separate"/>
            </w:r>
            <w:r w:rsidR="007C7086">
              <w:rPr>
                <w:noProof/>
                <w:webHidden/>
              </w:rPr>
              <w:t>10</w:t>
            </w:r>
            <w:r w:rsidR="00E1567C">
              <w:rPr>
                <w:noProof/>
                <w:webHidden/>
              </w:rPr>
              <w:fldChar w:fldCharType="end"/>
            </w:r>
          </w:hyperlink>
        </w:p>
        <w:p w14:paraId="6E599DE9" w14:textId="4A8F26DD" w:rsidR="00E1567C" w:rsidRDefault="00000000">
          <w:pPr>
            <w:pStyle w:val="TOC1"/>
            <w:tabs>
              <w:tab w:val="right" w:leader="dot" w:pos="9016"/>
            </w:tabs>
            <w:rPr>
              <w:rFonts w:cstheme="minorBidi"/>
              <w:noProof/>
              <w:sz w:val="22"/>
              <w:szCs w:val="22"/>
              <w:lang w:val="en-IN" w:eastAsia="en-IN"/>
            </w:rPr>
          </w:pPr>
          <w:hyperlink w:anchor="_Toc102706969" w:history="1">
            <w:r w:rsidR="00E1567C" w:rsidRPr="00954C3F">
              <w:rPr>
                <w:rStyle w:val="Hyperlink"/>
                <w:rFonts w:ascii="Calibri" w:hAnsi="Calibri" w:cs="Calibri"/>
                <w:b/>
                <w:bCs/>
                <w:noProof/>
              </w:rPr>
              <w:t>8. CONCLUSION:</w:t>
            </w:r>
            <w:r w:rsidR="00E1567C">
              <w:rPr>
                <w:noProof/>
                <w:webHidden/>
              </w:rPr>
              <w:tab/>
            </w:r>
            <w:r w:rsidR="00E1567C">
              <w:rPr>
                <w:noProof/>
                <w:webHidden/>
              </w:rPr>
              <w:fldChar w:fldCharType="begin"/>
            </w:r>
            <w:r w:rsidR="00E1567C">
              <w:rPr>
                <w:noProof/>
                <w:webHidden/>
              </w:rPr>
              <w:instrText xml:space="preserve"> PAGEREF _Toc102706969 \h </w:instrText>
            </w:r>
            <w:r w:rsidR="00E1567C">
              <w:rPr>
                <w:noProof/>
                <w:webHidden/>
              </w:rPr>
            </w:r>
            <w:r w:rsidR="00E1567C">
              <w:rPr>
                <w:noProof/>
                <w:webHidden/>
              </w:rPr>
              <w:fldChar w:fldCharType="separate"/>
            </w:r>
            <w:r w:rsidR="007C7086">
              <w:rPr>
                <w:noProof/>
                <w:webHidden/>
              </w:rPr>
              <w:t>11</w:t>
            </w:r>
            <w:r w:rsidR="00E1567C">
              <w:rPr>
                <w:noProof/>
                <w:webHidden/>
              </w:rPr>
              <w:fldChar w:fldCharType="end"/>
            </w:r>
          </w:hyperlink>
        </w:p>
        <w:p w14:paraId="7F0BD2E0" w14:textId="5EC8A529" w:rsidR="00E1567C" w:rsidRDefault="00000000">
          <w:pPr>
            <w:pStyle w:val="TOC1"/>
            <w:tabs>
              <w:tab w:val="right" w:leader="dot" w:pos="9016"/>
            </w:tabs>
            <w:rPr>
              <w:rFonts w:cstheme="minorBidi"/>
              <w:noProof/>
              <w:sz w:val="22"/>
              <w:szCs w:val="22"/>
              <w:lang w:val="en-IN" w:eastAsia="en-IN"/>
            </w:rPr>
          </w:pPr>
          <w:hyperlink w:anchor="_Toc102706970" w:history="1">
            <w:r w:rsidR="00E1567C" w:rsidRPr="00954C3F">
              <w:rPr>
                <w:rStyle w:val="Hyperlink"/>
                <w:rFonts w:ascii="Calibri" w:hAnsi="Calibri" w:cs="Calibri"/>
                <w:b/>
                <w:bCs/>
                <w:noProof/>
              </w:rPr>
              <w:t>9. REFERENCES:</w:t>
            </w:r>
            <w:r w:rsidR="00E1567C">
              <w:rPr>
                <w:noProof/>
                <w:webHidden/>
              </w:rPr>
              <w:tab/>
            </w:r>
            <w:r w:rsidR="00E1567C">
              <w:rPr>
                <w:noProof/>
                <w:webHidden/>
              </w:rPr>
              <w:fldChar w:fldCharType="begin"/>
            </w:r>
            <w:r w:rsidR="00E1567C">
              <w:rPr>
                <w:noProof/>
                <w:webHidden/>
              </w:rPr>
              <w:instrText xml:space="preserve"> PAGEREF _Toc102706970 \h </w:instrText>
            </w:r>
            <w:r w:rsidR="00E1567C">
              <w:rPr>
                <w:noProof/>
                <w:webHidden/>
              </w:rPr>
            </w:r>
            <w:r w:rsidR="00E1567C">
              <w:rPr>
                <w:noProof/>
                <w:webHidden/>
              </w:rPr>
              <w:fldChar w:fldCharType="separate"/>
            </w:r>
            <w:r w:rsidR="007C7086">
              <w:rPr>
                <w:noProof/>
                <w:webHidden/>
              </w:rPr>
              <w:t>11</w:t>
            </w:r>
            <w:r w:rsidR="00E1567C">
              <w:rPr>
                <w:noProof/>
                <w:webHidden/>
              </w:rPr>
              <w:fldChar w:fldCharType="end"/>
            </w:r>
          </w:hyperlink>
        </w:p>
        <w:p w14:paraId="70D3AD29" w14:textId="03A5D67C" w:rsidR="00AC5DBC" w:rsidRDefault="00AC5DBC" w:rsidP="00AC5DBC">
          <w:pPr>
            <w:tabs>
              <w:tab w:val="left" w:pos="142"/>
            </w:tabs>
            <w:rPr>
              <w:rFonts w:ascii="Calibri" w:hAnsi="Calibri" w:cs="Calibri"/>
              <w:b/>
              <w:bCs/>
              <w:noProof/>
              <w:sz w:val="24"/>
              <w:szCs w:val="24"/>
            </w:rPr>
          </w:pPr>
          <w:r w:rsidRPr="008E0B2B">
            <w:rPr>
              <w:rFonts w:ascii="Calibri" w:hAnsi="Calibri" w:cs="Calibri"/>
              <w:b/>
              <w:bCs/>
              <w:noProof/>
              <w:sz w:val="32"/>
              <w:szCs w:val="32"/>
            </w:rPr>
            <w:fldChar w:fldCharType="end"/>
          </w:r>
        </w:p>
      </w:sdtContent>
    </w:sdt>
    <w:p w14:paraId="0230FCCF" w14:textId="27F9E4FA" w:rsidR="00AC5DBC" w:rsidRDefault="00AC5DBC"/>
    <w:p w14:paraId="38D22556" w14:textId="5FE5CCE0" w:rsidR="00495990" w:rsidRDefault="00495990"/>
    <w:p w14:paraId="0DF18DBC" w14:textId="06D72F68" w:rsidR="00495990" w:rsidRDefault="00495990"/>
    <w:p w14:paraId="08424E8D" w14:textId="72CC1950" w:rsidR="00495990" w:rsidRDefault="00495990"/>
    <w:p w14:paraId="1AF404B5" w14:textId="1E6543EF" w:rsidR="00495990" w:rsidRDefault="00495990"/>
    <w:p w14:paraId="2DEBF9CC" w14:textId="50DAD602" w:rsidR="00495990" w:rsidRDefault="00495990"/>
    <w:p w14:paraId="54F4BAD1" w14:textId="77777777" w:rsidR="00495990" w:rsidRDefault="00495990" w:rsidP="002D44B6">
      <w:bookmarkStart w:id="0" w:name="_Toc102706950"/>
    </w:p>
    <w:p w14:paraId="76C4522A" w14:textId="19E72EA2" w:rsidR="006D4EB5" w:rsidRPr="00AC4B68" w:rsidRDefault="00A80A69" w:rsidP="006D4EB5">
      <w:pPr>
        <w:pStyle w:val="Heading1"/>
        <w:rPr>
          <w:rFonts w:ascii="Calibri" w:hAnsi="Calibri" w:cs="Calibri"/>
          <w:b/>
          <w:bCs/>
          <w:color w:val="385623" w:themeColor="accent6" w:themeShade="80"/>
          <w:sz w:val="40"/>
          <w:szCs w:val="40"/>
        </w:rPr>
      </w:pPr>
      <w:r>
        <w:rPr>
          <w:rFonts w:ascii="Calibri" w:hAnsi="Calibri" w:cs="Calibri"/>
          <w:b/>
          <w:bCs/>
          <w:color w:val="385623" w:themeColor="accent6" w:themeShade="80"/>
          <w:sz w:val="40"/>
          <w:szCs w:val="40"/>
        </w:rPr>
        <w:lastRenderedPageBreak/>
        <w:t>1</w:t>
      </w:r>
      <w:r w:rsidR="00EB1625">
        <w:rPr>
          <w:rFonts w:ascii="Calibri" w:hAnsi="Calibri" w:cs="Calibri"/>
          <w:b/>
          <w:bCs/>
          <w:color w:val="385623" w:themeColor="accent6" w:themeShade="80"/>
          <w:sz w:val="40"/>
          <w:szCs w:val="40"/>
        </w:rPr>
        <w:t xml:space="preserve">. </w:t>
      </w:r>
      <w:r w:rsidR="006D4EB5" w:rsidRPr="00AC4B68">
        <w:rPr>
          <w:rFonts w:ascii="Calibri" w:hAnsi="Calibri" w:cs="Calibri"/>
          <w:b/>
          <w:bCs/>
          <w:color w:val="385623" w:themeColor="accent6" w:themeShade="80"/>
          <w:sz w:val="40"/>
          <w:szCs w:val="40"/>
        </w:rPr>
        <w:t>ABSTRACT:</w:t>
      </w:r>
      <w:bookmarkEnd w:id="0"/>
    </w:p>
    <w:p w14:paraId="582DFDD8" w14:textId="20381AEE" w:rsidR="006D4EB5" w:rsidRDefault="006D4EB5" w:rsidP="006D4EB5">
      <w:pPr>
        <w:tabs>
          <w:tab w:val="left" w:pos="142"/>
        </w:tabs>
        <w:jc w:val="both"/>
        <w:rPr>
          <w:rFonts w:ascii="Calibri" w:hAnsi="Calibri" w:cs="Calibri"/>
          <w:sz w:val="28"/>
          <w:szCs w:val="28"/>
        </w:rPr>
      </w:pPr>
      <w:r>
        <w:tab/>
      </w:r>
      <w:r>
        <w:tab/>
      </w:r>
      <w:r w:rsidR="00C55FDF">
        <w:tab/>
      </w:r>
      <w:r w:rsidRPr="006D4EB5">
        <w:rPr>
          <w:rFonts w:ascii="Calibri" w:hAnsi="Calibri" w:cs="Calibri"/>
          <w:sz w:val="28"/>
          <w:szCs w:val="28"/>
        </w:rPr>
        <w:t xml:space="preserve">The banking industry is one of the most important businesses for a country, and it has a significant influence on economic growth. </w:t>
      </w:r>
      <w:r w:rsidR="00EE5347">
        <w:rPr>
          <w:sz w:val="28"/>
          <w:szCs w:val="28"/>
        </w:rPr>
        <w:t>GIS is vital in making decisions.</w:t>
      </w:r>
      <w:r w:rsidR="00A74583" w:rsidRPr="006D4EB5">
        <w:rPr>
          <w:sz w:val="28"/>
          <w:szCs w:val="28"/>
        </w:rPr>
        <w:t xml:space="preserve"> </w:t>
      </w:r>
      <w:r w:rsidRPr="006D4EB5">
        <w:rPr>
          <w:rFonts w:ascii="Calibri" w:hAnsi="Calibri" w:cs="Calibri"/>
          <w:sz w:val="28"/>
          <w:szCs w:val="28"/>
        </w:rPr>
        <w:t xml:space="preserve">The use of spatial data has a significant influence on it since it allows for visualisation rather than charting and </w:t>
      </w:r>
      <w:r w:rsidR="00AC4B68" w:rsidRPr="006D4EB5">
        <w:rPr>
          <w:rFonts w:ascii="Calibri" w:hAnsi="Calibri" w:cs="Calibri"/>
          <w:sz w:val="28"/>
          <w:szCs w:val="28"/>
        </w:rPr>
        <w:t>verifying</w:t>
      </w:r>
      <w:r w:rsidR="00E47F2E">
        <w:rPr>
          <w:rFonts w:ascii="Calibri" w:hAnsi="Calibri" w:cs="Calibri"/>
          <w:sz w:val="28"/>
          <w:szCs w:val="28"/>
        </w:rPr>
        <w:t xml:space="preserve">. </w:t>
      </w:r>
      <w:r w:rsidRPr="006D4EB5">
        <w:rPr>
          <w:rFonts w:ascii="Calibri" w:hAnsi="Calibri" w:cs="Calibri"/>
          <w:sz w:val="28"/>
          <w:szCs w:val="28"/>
        </w:rPr>
        <w:t xml:space="preserve">It also provides a clear image of the ATM's surrounding it, as well as the sort of bank and its size. The spatial data will assist us in determining the hotspot region surrounding </w:t>
      </w:r>
      <w:r>
        <w:rPr>
          <w:rFonts w:ascii="Calibri" w:hAnsi="Calibri" w:cs="Calibri"/>
          <w:sz w:val="28"/>
          <w:szCs w:val="28"/>
        </w:rPr>
        <w:t>any area</w:t>
      </w:r>
      <w:r w:rsidRPr="006D4EB5">
        <w:rPr>
          <w:rFonts w:ascii="Calibri" w:hAnsi="Calibri" w:cs="Calibri"/>
          <w:sz w:val="28"/>
          <w:szCs w:val="28"/>
        </w:rPr>
        <w:t>. For example, a police station, a fire station, a subway station, and many others</w:t>
      </w:r>
      <w:r>
        <w:rPr>
          <w:rFonts w:ascii="Calibri" w:hAnsi="Calibri" w:cs="Calibri"/>
          <w:sz w:val="28"/>
          <w:szCs w:val="28"/>
        </w:rPr>
        <w:t xml:space="preserve"> around a particular bank</w:t>
      </w:r>
      <w:r w:rsidRPr="006D4EB5">
        <w:rPr>
          <w:rFonts w:ascii="Calibri" w:hAnsi="Calibri" w:cs="Calibri"/>
          <w:sz w:val="28"/>
          <w:szCs w:val="28"/>
        </w:rPr>
        <w:t xml:space="preserve">. So, in this study, we will </w:t>
      </w:r>
      <w:r w:rsidR="00A74583">
        <w:rPr>
          <w:rFonts w:ascii="Calibri" w:hAnsi="Calibri" w:cs="Calibri"/>
          <w:sz w:val="28"/>
          <w:szCs w:val="28"/>
        </w:rPr>
        <w:t>review how the various research papers</w:t>
      </w:r>
      <w:r w:rsidRPr="006D4EB5">
        <w:rPr>
          <w:rFonts w:ascii="Calibri" w:hAnsi="Calibri" w:cs="Calibri"/>
          <w:sz w:val="28"/>
          <w:szCs w:val="28"/>
        </w:rPr>
        <w:t xml:space="preserve"> </w:t>
      </w:r>
      <w:r w:rsidR="00A74583">
        <w:rPr>
          <w:rFonts w:ascii="Calibri" w:hAnsi="Calibri" w:cs="Calibri"/>
          <w:sz w:val="28"/>
          <w:szCs w:val="28"/>
        </w:rPr>
        <w:t>have used</w:t>
      </w:r>
      <w:r w:rsidRPr="006D4EB5">
        <w:rPr>
          <w:rFonts w:ascii="Calibri" w:hAnsi="Calibri" w:cs="Calibri"/>
          <w:sz w:val="28"/>
          <w:szCs w:val="28"/>
        </w:rPr>
        <w:t xml:space="preserve"> spatial data analysis</w:t>
      </w:r>
      <w:r w:rsidR="00A74583">
        <w:rPr>
          <w:rFonts w:ascii="Calibri" w:hAnsi="Calibri" w:cs="Calibri"/>
          <w:sz w:val="28"/>
          <w:szCs w:val="28"/>
        </w:rPr>
        <w:t xml:space="preserve"> techniques</w:t>
      </w:r>
      <w:r w:rsidRPr="006D4EB5">
        <w:rPr>
          <w:rFonts w:ascii="Calibri" w:hAnsi="Calibri" w:cs="Calibri"/>
          <w:sz w:val="28"/>
          <w:szCs w:val="28"/>
        </w:rPr>
        <w:t xml:space="preserve"> </w:t>
      </w:r>
      <w:r w:rsidR="00A74583">
        <w:rPr>
          <w:rFonts w:ascii="Calibri" w:hAnsi="Calibri" w:cs="Calibri"/>
          <w:sz w:val="28"/>
          <w:szCs w:val="28"/>
        </w:rPr>
        <w:t>to</w:t>
      </w:r>
      <w:r w:rsidRPr="006D4EB5">
        <w:rPr>
          <w:rFonts w:ascii="Calibri" w:hAnsi="Calibri" w:cs="Calibri"/>
          <w:sz w:val="28"/>
          <w:szCs w:val="28"/>
        </w:rPr>
        <w:t xml:space="preserve"> </w:t>
      </w:r>
      <w:r w:rsidR="00A74583">
        <w:rPr>
          <w:rFonts w:ascii="Calibri" w:hAnsi="Calibri" w:cs="Calibri"/>
          <w:sz w:val="28"/>
          <w:szCs w:val="28"/>
        </w:rPr>
        <w:t>perform</w:t>
      </w:r>
      <w:r w:rsidRPr="006D4EB5">
        <w:rPr>
          <w:rFonts w:ascii="Calibri" w:hAnsi="Calibri" w:cs="Calibri"/>
          <w:sz w:val="28"/>
          <w:szCs w:val="28"/>
        </w:rPr>
        <w:t xml:space="preserve"> significant advancements </w:t>
      </w:r>
      <w:r w:rsidR="00A74583">
        <w:rPr>
          <w:rFonts w:ascii="Calibri" w:hAnsi="Calibri" w:cs="Calibri"/>
          <w:sz w:val="28"/>
          <w:szCs w:val="28"/>
        </w:rPr>
        <w:t xml:space="preserve">in the banking field like finding new place for ATM, Loan Sanction, Customer query </w:t>
      </w:r>
      <w:r w:rsidR="000E54FC">
        <w:rPr>
          <w:rFonts w:ascii="Calibri" w:hAnsi="Calibri" w:cs="Calibri"/>
          <w:sz w:val="28"/>
          <w:szCs w:val="28"/>
        </w:rPr>
        <w:t>addressing,</w:t>
      </w:r>
      <w:r w:rsidR="00A74583">
        <w:rPr>
          <w:rFonts w:ascii="Calibri" w:hAnsi="Calibri" w:cs="Calibri"/>
          <w:sz w:val="28"/>
          <w:szCs w:val="28"/>
        </w:rPr>
        <w:t xml:space="preserve"> locating branches and locating target customers as well.</w:t>
      </w:r>
      <w:r>
        <w:rPr>
          <w:rFonts w:ascii="Calibri" w:hAnsi="Calibri" w:cs="Calibri"/>
          <w:sz w:val="28"/>
          <w:szCs w:val="28"/>
        </w:rPr>
        <w:t xml:space="preserve"> </w:t>
      </w:r>
    </w:p>
    <w:p w14:paraId="1CC83739" w14:textId="034529C2" w:rsidR="00CB2237" w:rsidRPr="00CB2237" w:rsidRDefault="00EB1625" w:rsidP="00CB2237">
      <w:pPr>
        <w:pStyle w:val="Heading1"/>
        <w:rPr>
          <w:rFonts w:ascii="Calibri" w:hAnsi="Calibri" w:cs="Calibri"/>
          <w:b/>
          <w:bCs/>
          <w:color w:val="385623" w:themeColor="accent6" w:themeShade="80"/>
          <w:sz w:val="40"/>
          <w:szCs w:val="40"/>
        </w:rPr>
      </w:pPr>
      <w:bookmarkStart w:id="1" w:name="_Toc102706951"/>
      <w:r>
        <w:rPr>
          <w:rFonts w:ascii="Calibri" w:hAnsi="Calibri" w:cs="Calibri"/>
          <w:b/>
          <w:bCs/>
          <w:color w:val="385623" w:themeColor="accent6" w:themeShade="80"/>
          <w:sz w:val="40"/>
          <w:szCs w:val="40"/>
        </w:rPr>
        <w:t xml:space="preserve">2. </w:t>
      </w:r>
      <w:r w:rsidR="00CB2237" w:rsidRPr="00CB2237">
        <w:rPr>
          <w:rFonts w:ascii="Calibri" w:hAnsi="Calibri" w:cs="Calibri"/>
          <w:b/>
          <w:bCs/>
          <w:color w:val="385623" w:themeColor="accent6" w:themeShade="80"/>
          <w:sz w:val="40"/>
          <w:szCs w:val="40"/>
        </w:rPr>
        <w:t>KEYWORDS:</w:t>
      </w:r>
      <w:bookmarkEnd w:id="1"/>
    </w:p>
    <w:p w14:paraId="7906C432" w14:textId="35B13B9D" w:rsidR="00CB2237" w:rsidRDefault="00D13642" w:rsidP="00CB2237">
      <w:pPr>
        <w:tabs>
          <w:tab w:val="left" w:pos="142"/>
        </w:tabs>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C55FDF">
        <w:rPr>
          <w:rFonts w:ascii="Calibri" w:hAnsi="Calibri" w:cs="Calibri"/>
          <w:sz w:val="28"/>
          <w:szCs w:val="28"/>
        </w:rPr>
        <w:tab/>
      </w:r>
      <w:r w:rsidR="00CB2237" w:rsidRPr="00CB2237">
        <w:rPr>
          <w:rFonts w:ascii="Calibri" w:hAnsi="Calibri" w:cs="Calibri"/>
          <w:sz w:val="28"/>
          <w:szCs w:val="28"/>
        </w:rPr>
        <w:t xml:space="preserve">GIS, New ATM points, Loan Sanction Bank patterns, Locate </w:t>
      </w:r>
      <w:r w:rsidR="002E5A03" w:rsidRPr="00CB2237">
        <w:rPr>
          <w:rFonts w:ascii="Calibri" w:hAnsi="Calibri" w:cs="Calibri"/>
          <w:sz w:val="28"/>
          <w:szCs w:val="28"/>
        </w:rPr>
        <w:t>Branches,</w:t>
      </w:r>
      <w:r w:rsidR="002E2E34">
        <w:rPr>
          <w:rFonts w:ascii="Calibri" w:hAnsi="Calibri" w:cs="Calibri"/>
          <w:sz w:val="28"/>
          <w:szCs w:val="28"/>
        </w:rPr>
        <w:t xml:space="preserve"> </w:t>
      </w:r>
      <w:r w:rsidR="00CB2237" w:rsidRPr="00CB2237">
        <w:rPr>
          <w:rFonts w:ascii="Calibri" w:hAnsi="Calibri" w:cs="Calibri"/>
          <w:sz w:val="28"/>
          <w:szCs w:val="28"/>
        </w:rPr>
        <w:t xml:space="preserve">Customer Query. </w:t>
      </w:r>
    </w:p>
    <w:p w14:paraId="2D9BF190" w14:textId="1F8D5B32" w:rsidR="00E15196" w:rsidRPr="00CB2237" w:rsidRDefault="00E15196" w:rsidP="00E15196">
      <w:pPr>
        <w:pStyle w:val="Heading1"/>
        <w:rPr>
          <w:rFonts w:ascii="Calibri" w:hAnsi="Calibri" w:cs="Calibri"/>
          <w:b/>
          <w:bCs/>
          <w:color w:val="385623" w:themeColor="accent6" w:themeShade="80"/>
          <w:sz w:val="40"/>
          <w:szCs w:val="40"/>
        </w:rPr>
      </w:pPr>
      <w:bookmarkStart w:id="2" w:name="_Toc102706952"/>
      <w:r>
        <w:rPr>
          <w:rFonts w:ascii="Calibri" w:hAnsi="Calibri" w:cs="Calibri"/>
          <w:b/>
          <w:bCs/>
          <w:color w:val="385623" w:themeColor="accent6" w:themeShade="80"/>
          <w:sz w:val="40"/>
          <w:szCs w:val="40"/>
        </w:rPr>
        <w:t>3. ABBREVIATIONS</w:t>
      </w:r>
      <w:r w:rsidRPr="00CB2237">
        <w:rPr>
          <w:rFonts w:ascii="Calibri" w:hAnsi="Calibri" w:cs="Calibri"/>
          <w:b/>
          <w:bCs/>
          <w:color w:val="385623" w:themeColor="accent6" w:themeShade="80"/>
          <w:sz w:val="40"/>
          <w:szCs w:val="40"/>
        </w:rPr>
        <w:t>:</w:t>
      </w:r>
      <w:bookmarkEnd w:id="2"/>
    </w:p>
    <w:p w14:paraId="46252E9F" w14:textId="0EC896B9" w:rsidR="00E15196" w:rsidRPr="00CB2237" w:rsidRDefault="00E15196" w:rsidP="00CB2237">
      <w:pPr>
        <w:tabs>
          <w:tab w:val="left" w:pos="142"/>
        </w:tabs>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GIS – Geographic Information Systems, ATM – Automatic Teller </w:t>
      </w:r>
      <w:r w:rsidR="002E2E34">
        <w:rPr>
          <w:rFonts w:ascii="Calibri" w:hAnsi="Calibri" w:cs="Calibri"/>
          <w:sz w:val="28"/>
          <w:szCs w:val="28"/>
        </w:rPr>
        <w:t>Machine</w:t>
      </w:r>
      <w:r w:rsidR="000C6640">
        <w:rPr>
          <w:rFonts w:ascii="Calibri" w:hAnsi="Calibri" w:cs="Calibri"/>
          <w:sz w:val="28"/>
          <w:szCs w:val="28"/>
        </w:rPr>
        <w:t xml:space="preserve">, AHP - </w:t>
      </w:r>
      <w:r w:rsidR="000C6640" w:rsidRPr="009F374A">
        <w:rPr>
          <w:sz w:val="28"/>
          <w:szCs w:val="28"/>
        </w:rPr>
        <w:t>Analytic Hierarchy Process</w:t>
      </w:r>
      <w:r w:rsidR="00731CBC">
        <w:rPr>
          <w:sz w:val="28"/>
          <w:szCs w:val="28"/>
        </w:rPr>
        <w:t xml:space="preserve">, JTM - </w:t>
      </w:r>
      <w:r w:rsidR="00731CBC" w:rsidRPr="004746DD">
        <w:rPr>
          <w:sz w:val="28"/>
          <w:szCs w:val="28"/>
        </w:rPr>
        <w:t xml:space="preserve">Jordanian Transverse Mercator </w:t>
      </w:r>
      <w:r w:rsidR="000C6640">
        <w:rPr>
          <w:sz w:val="28"/>
          <w:szCs w:val="28"/>
        </w:rPr>
        <w:t xml:space="preserve">MCLP - </w:t>
      </w:r>
      <w:r w:rsidR="000C6640" w:rsidRPr="009F374A">
        <w:rPr>
          <w:sz w:val="28"/>
          <w:szCs w:val="28"/>
        </w:rPr>
        <w:t>Maximal Covering Location Problem</w:t>
      </w:r>
      <w:r w:rsidR="00506DB3">
        <w:rPr>
          <w:sz w:val="28"/>
          <w:szCs w:val="28"/>
        </w:rPr>
        <w:t>, OLS - O</w:t>
      </w:r>
      <w:r w:rsidR="00506DB3" w:rsidRPr="00522E15">
        <w:rPr>
          <w:sz w:val="28"/>
          <w:szCs w:val="28"/>
        </w:rPr>
        <w:t>rdinary Least Squares</w:t>
      </w:r>
      <w:r w:rsidR="00506DB3">
        <w:rPr>
          <w:sz w:val="28"/>
          <w:szCs w:val="28"/>
        </w:rPr>
        <w:t xml:space="preserve"> and SE – Spatial Errors.</w:t>
      </w:r>
    </w:p>
    <w:p w14:paraId="04305591" w14:textId="7B48745D" w:rsidR="00AC4B68" w:rsidRPr="00C91F57" w:rsidRDefault="00E87127" w:rsidP="00C91F57">
      <w:pPr>
        <w:pStyle w:val="Heading1"/>
        <w:rPr>
          <w:rFonts w:ascii="Calibri" w:hAnsi="Calibri" w:cs="Calibri"/>
          <w:b/>
          <w:bCs/>
          <w:color w:val="385623" w:themeColor="accent6" w:themeShade="80"/>
          <w:sz w:val="40"/>
          <w:szCs w:val="40"/>
        </w:rPr>
      </w:pPr>
      <w:bookmarkStart w:id="3" w:name="_Toc102706953"/>
      <w:r>
        <w:rPr>
          <w:rFonts w:ascii="Calibri" w:hAnsi="Calibri" w:cs="Calibri"/>
          <w:b/>
          <w:bCs/>
          <w:color w:val="385623" w:themeColor="accent6" w:themeShade="80"/>
          <w:sz w:val="40"/>
          <w:szCs w:val="40"/>
        </w:rPr>
        <w:t>4</w:t>
      </w:r>
      <w:r w:rsidR="00EB1625">
        <w:rPr>
          <w:rFonts w:ascii="Calibri" w:hAnsi="Calibri" w:cs="Calibri"/>
          <w:b/>
          <w:bCs/>
          <w:color w:val="385623" w:themeColor="accent6" w:themeShade="80"/>
          <w:sz w:val="40"/>
          <w:szCs w:val="40"/>
        </w:rPr>
        <w:t xml:space="preserve">. </w:t>
      </w:r>
      <w:r w:rsidR="00AC4B68" w:rsidRPr="00C91F57">
        <w:rPr>
          <w:rFonts w:ascii="Calibri" w:hAnsi="Calibri" w:cs="Calibri"/>
          <w:b/>
          <w:bCs/>
          <w:color w:val="385623" w:themeColor="accent6" w:themeShade="80"/>
          <w:sz w:val="40"/>
          <w:szCs w:val="40"/>
        </w:rPr>
        <w:t>INTRODUCTION:</w:t>
      </w:r>
      <w:bookmarkEnd w:id="3"/>
    </w:p>
    <w:p w14:paraId="7AD5ADBA" w14:textId="7A16645F" w:rsidR="005C1514" w:rsidRDefault="006D4EB5" w:rsidP="00AC4B68">
      <w:pPr>
        <w:tabs>
          <w:tab w:val="left" w:pos="142"/>
        </w:tabs>
        <w:jc w:val="both"/>
        <w:rPr>
          <w:sz w:val="28"/>
          <w:szCs w:val="28"/>
        </w:rPr>
      </w:pPr>
      <w:r w:rsidRPr="006D4EB5">
        <w:rPr>
          <w:rFonts w:ascii="Calibri" w:hAnsi="Calibri" w:cs="Calibri"/>
          <w:sz w:val="28"/>
          <w:szCs w:val="28"/>
        </w:rPr>
        <w:tab/>
      </w:r>
      <w:r>
        <w:rPr>
          <w:rFonts w:ascii="Calibri" w:hAnsi="Calibri" w:cs="Calibri"/>
          <w:sz w:val="28"/>
          <w:szCs w:val="28"/>
        </w:rPr>
        <w:tab/>
      </w:r>
      <w:r w:rsidR="00C55FDF">
        <w:rPr>
          <w:rFonts w:ascii="Calibri" w:hAnsi="Calibri" w:cs="Calibri"/>
          <w:sz w:val="28"/>
          <w:szCs w:val="28"/>
        </w:rPr>
        <w:tab/>
      </w:r>
      <w:r w:rsidR="008A1A8F">
        <w:rPr>
          <w:rFonts w:ascii="Calibri" w:hAnsi="Calibri" w:cs="Calibri"/>
          <w:sz w:val="28"/>
          <w:szCs w:val="28"/>
        </w:rPr>
        <w:t>GIS is one of the great</w:t>
      </w:r>
      <w:r w:rsidR="00C00C9B">
        <w:rPr>
          <w:rFonts w:ascii="Calibri" w:hAnsi="Calibri" w:cs="Calibri"/>
          <w:sz w:val="28"/>
          <w:szCs w:val="28"/>
        </w:rPr>
        <w:t>est</w:t>
      </w:r>
      <w:r w:rsidR="008A1A8F">
        <w:rPr>
          <w:rFonts w:ascii="Calibri" w:hAnsi="Calibri" w:cs="Calibri"/>
          <w:sz w:val="28"/>
          <w:szCs w:val="28"/>
        </w:rPr>
        <w:t xml:space="preserve"> </w:t>
      </w:r>
      <w:r w:rsidR="00C221C8">
        <w:rPr>
          <w:rFonts w:ascii="Calibri" w:hAnsi="Calibri" w:cs="Calibri"/>
          <w:sz w:val="28"/>
          <w:szCs w:val="28"/>
        </w:rPr>
        <w:t>tools</w:t>
      </w:r>
      <w:r w:rsidR="008A1A8F">
        <w:rPr>
          <w:rFonts w:ascii="Calibri" w:hAnsi="Calibri" w:cs="Calibri"/>
          <w:sz w:val="28"/>
          <w:szCs w:val="28"/>
        </w:rPr>
        <w:t xml:space="preserve"> in making the decision making in most of the industries. With respect to banking as well, the</w:t>
      </w:r>
      <w:r w:rsidRPr="006D4EB5">
        <w:rPr>
          <w:sz w:val="28"/>
          <w:szCs w:val="28"/>
        </w:rPr>
        <w:t xml:space="preserve"> </w:t>
      </w:r>
      <w:r w:rsidR="008A1A8F">
        <w:rPr>
          <w:sz w:val="28"/>
          <w:szCs w:val="28"/>
        </w:rPr>
        <w:t>application of GIS is numerous.</w:t>
      </w:r>
      <w:r w:rsidRPr="006D4EB5">
        <w:rPr>
          <w:sz w:val="28"/>
          <w:szCs w:val="28"/>
        </w:rPr>
        <w:t xml:space="preserve"> </w:t>
      </w:r>
      <w:r w:rsidR="005C1514">
        <w:rPr>
          <w:sz w:val="28"/>
          <w:szCs w:val="28"/>
        </w:rPr>
        <w:t>B</w:t>
      </w:r>
      <w:r w:rsidR="005C1514" w:rsidRPr="005C1514">
        <w:rPr>
          <w:sz w:val="28"/>
          <w:szCs w:val="28"/>
        </w:rPr>
        <w:t>anking is a knowledge</w:t>
      </w:r>
      <w:r w:rsidR="005C1514">
        <w:rPr>
          <w:sz w:val="28"/>
          <w:szCs w:val="28"/>
        </w:rPr>
        <w:t xml:space="preserve"> driven application. It includes </w:t>
      </w:r>
      <w:r w:rsidR="005C1514" w:rsidRPr="005C1514">
        <w:rPr>
          <w:sz w:val="28"/>
          <w:szCs w:val="28"/>
        </w:rPr>
        <w:t>record keeping, data management, process monitoring, and business intelligence are critical for the banking industry because massive amounts of data are generated during daily financial activities. Linking data to space, like in a GIS, is a novel technique for banks or financial companies to better comprehend their data and clients.</w:t>
      </w:r>
      <w:r w:rsidR="001B4449" w:rsidRPr="001B4449">
        <w:t xml:space="preserve"> </w:t>
      </w:r>
      <w:r w:rsidR="001B4449" w:rsidRPr="001B4449">
        <w:rPr>
          <w:sz w:val="28"/>
          <w:szCs w:val="28"/>
        </w:rPr>
        <w:t xml:space="preserve">Competition in the banking business is increasing significantly as a result of the banking industry's globalisation. A product that conforms to this trend is the customer service centre. By collaborating with banks, the customer service centre provides consumers with easy and efficient services such as financial inquiries, operation questions, address inquiries, and other services. The quality </w:t>
      </w:r>
      <w:r w:rsidR="001B4449" w:rsidRPr="001B4449">
        <w:rPr>
          <w:sz w:val="28"/>
          <w:szCs w:val="28"/>
        </w:rPr>
        <w:lastRenderedPageBreak/>
        <w:t>of its service is closely related to the quality of the bank's service. According to data, around 40% of calls to bank customer care centres are connected to geographic information since the centre’s inception.</w:t>
      </w:r>
      <w:r w:rsidR="00B411BA" w:rsidRPr="00B411BA">
        <w:t xml:space="preserve"> </w:t>
      </w:r>
      <w:r w:rsidR="00B411BA" w:rsidRPr="00B411BA">
        <w:rPr>
          <w:sz w:val="28"/>
          <w:szCs w:val="28"/>
        </w:rPr>
        <w:t xml:space="preserve">Consultations include the location of the bank network and ATMs, as well as the travel path. Because there are so many bank branches, ATMs, and self-service banks, it is possible that clients' wait times will be extended by depending on service personnel's memory and inquiry files. As the service area of the customer support centre develops, offering convenient and quick geographic information enquiries becomes one of the most critical aspects affecting customer service quality. The bank customer care centre is considering adopting GIS to overcome the problem of unfamiliar geographical names in order to improve service quality. </w:t>
      </w:r>
    </w:p>
    <w:p w14:paraId="4CD2FA0A" w14:textId="46462647" w:rsidR="004B1B3E" w:rsidRDefault="00320025" w:rsidP="005C1514">
      <w:pPr>
        <w:tabs>
          <w:tab w:val="left" w:pos="142"/>
        </w:tabs>
        <w:jc w:val="both"/>
        <w:rPr>
          <w:sz w:val="28"/>
          <w:szCs w:val="28"/>
        </w:rPr>
      </w:pPr>
      <w:r>
        <w:rPr>
          <w:noProof/>
        </w:rPr>
        <w:drawing>
          <wp:anchor distT="0" distB="0" distL="0" distR="0" simplePos="0" relativeHeight="251660288" behindDoc="1" locked="0" layoutInCell="1" allowOverlap="1" wp14:anchorId="6CB6AFB7" wp14:editId="06965D82">
            <wp:simplePos x="0" y="0"/>
            <wp:positionH relativeFrom="page">
              <wp:posOffset>2344994</wp:posOffset>
            </wp:positionH>
            <wp:positionV relativeFrom="paragraph">
              <wp:posOffset>51578</wp:posOffset>
            </wp:positionV>
            <wp:extent cx="2492375" cy="1895168"/>
            <wp:effectExtent l="0" t="0" r="3175"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2494770" cy="1896989"/>
                    </a:xfrm>
                    <a:prstGeom prst="rect">
                      <a:avLst/>
                    </a:prstGeom>
                  </pic:spPr>
                </pic:pic>
              </a:graphicData>
            </a:graphic>
            <wp14:sizeRelH relativeFrom="margin">
              <wp14:pctWidth>0</wp14:pctWidth>
            </wp14:sizeRelH>
            <wp14:sizeRelV relativeFrom="margin">
              <wp14:pctHeight>0</wp14:pctHeight>
            </wp14:sizeRelV>
          </wp:anchor>
        </w:drawing>
      </w:r>
      <w:r w:rsidR="0066663B">
        <w:rPr>
          <w:sz w:val="28"/>
          <w:szCs w:val="28"/>
        </w:rPr>
        <w:tab/>
      </w:r>
      <w:r w:rsidR="0066663B">
        <w:rPr>
          <w:sz w:val="28"/>
          <w:szCs w:val="28"/>
        </w:rPr>
        <w:tab/>
      </w:r>
      <w:r w:rsidR="0066663B">
        <w:rPr>
          <w:sz w:val="28"/>
          <w:szCs w:val="28"/>
        </w:rPr>
        <w:tab/>
      </w:r>
      <w:r w:rsidR="005C1514">
        <w:rPr>
          <w:sz w:val="28"/>
          <w:szCs w:val="28"/>
        </w:rPr>
        <w:tab/>
      </w:r>
      <w:r w:rsidR="005C1514">
        <w:rPr>
          <w:sz w:val="28"/>
          <w:szCs w:val="28"/>
        </w:rPr>
        <w:tab/>
      </w:r>
      <w:r w:rsidR="00AF7E72">
        <w:rPr>
          <w:sz w:val="28"/>
          <w:szCs w:val="28"/>
        </w:rPr>
        <w:tab/>
      </w:r>
      <w:r w:rsidR="00AF7E72">
        <w:rPr>
          <w:sz w:val="28"/>
          <w:szCs w:val="28"/>
        </w:rPr>
        <w:tab/>
      </w:r>
    </w:p>
    <w:p w14:paraId="2D83D2F2" w14:textId="189B27B8" w:rsidR="004B1B3E" w:rsidRDefault="004B1B3E" w:rsidP="005C1514">
      <w:pPr>
        <w:tabs>
          <w:tab w:val="left" w:pos="142"/>
        </w:tabs>
        <w:jc w:val="both"/>
        <w:rPr>
          <w:sz w:val="28"/>
          <w:szCs w:val="28"/>
        </w:rPr>
      </w:pPr>
    </w:p>
    <w:p w14:paraId="00F35EA5" w14:textId="004C0D94" w:rsidR="004B1B3E" w:rsidRDefault="004B1B3E" w:rsidP="005C1514">
      <w:pPr>
        <w:tabs>
          <w:tab w:val="left" w:pos="142"/>
        </w:tabs>
        <w:jc w:val="both"/>
        <w:rPr>
          <w:sz w:val="28"/>
          <w:szCs w:val="28"/>
        </w:rPr>
      </w:pPr>
    </w:p>
    <w:p w14:paraId="1430181B" w14:textId="77777777" w:rsidR="004B1B3E" w:rsidRDefault="004B1B3E" w:rsidP="005C1514">
      <w:pPr>
        <w:tabs>
          <w:tab w:val="left" w:pos="142"/>
        </w:tabs>
        <w:jc w:val="both"/>
        <w:rPr>
          <w:sz w:val="28"/>
          <w:szCs w:val="28"/>
        </w:rPr>
      </w:pPr>
    </w:p>
    <w:p w14:paraId="3292CFA4" w14:textId="77777777" w:rsidR="004B1B3E" w:rsidRDefault="004B1B3E" w:rsidP="005C1514">
      <w:pPr>
        <w:tabs>
          <w:tab w:val="left" w:pos="142"/>
        </w:tabs>
        <w:jc w:val="both"/>
        <w:rPr>
          <w:sz w:val="28"/>
          <w:szCs w:val="28"/>
        </w:rPr>
      </w:pPr>
    </w:p>
    <w:p w14:paraId="0EA62E5D" w14:textId="77777777" w:rsidR="004B1B3E" w:rsidRDefault="004B1B3E" w:rsidP="005C1514">
      <w:pPr>
        <w:tabs>
          <w:tab w:val="left" w:pos="142"/>
        </w:tabs>
        <w:jc w:val="both"/>
        <w:rPr>
          <w:sz w:val="28"/>
          <w:szCs w:val="28"/>
        </w:rPr>
      </w:pPr>
    </w:p>
    <w:p w14:paraId="6893D59C" w14:textId="46EE41A3" w:rsidR="004B1B3E" w:rsidRDefault="004B1B3E" w:rsidP="004B1B3E">
      <w:pPr>
        <w:tabs>
          <w:tab w:val="left" w:pos="142"/>
        </w:tabs>
        <w:jc w:val="both"/>
        <w:rPr>
          <w:sz w:val="28"/>
          <w:szCs w:val="28"/>
        </w:rPr>
      </w:pPr>
      <w:r>
        <w:rPr>
          <w:sz w:val="28"/>
          <w:szCs w:val="28"/>
        </w:rPr>
        <w:tab/>
      </w:r>
      <w:r>
        <w:rPr>
          <w:sz w:val="28"/>
          <w:szCs w:val="28"/>
        </w:rPr>
        <w:tab/>
      </w:r>
      <w:r w:rsidR="00C46A35">
        <w:rPr>
          <w:sz w:val="28"/>
          <w:szCs w:val="28"/>
        </w:rPr>
        <w:tab/>
      </w:r>
      <w:r>
        <w:rPr>
          <w:sz w:val="28"/>
          <w:szCs w:val="28"/>
        </w:rPr>
        <w:t>Source: Yang Fu Paper [6] – Chinese Bank Spatial Analysis</w:t>
      </w:r>
    </w:p>
    <w:p w14:paraId="34ABE04E" w14:textId="45AC6477" w:rsidR="00385C1B" w:rsidRDefault="00AE57F9" w:rsidP="00385C1B">
      <w:pPr>
        <w:tabs>
          <w:tab w:val="left" w:pos="142"/>
        </w:tabs>
        <w:jc w:val="both"/>
        <w:rPr>
          <w:sz w:val="28"/>
          <w:szCs w:val="28"/>
        </w:rPr>
      </w:pPr>
      <w:r>
        <w:rPr>
          <w:sz w:val="28"/>
          <w:szCs w:val="28"/>
        </w:rPr>
        <w:tab/>
      </w:r>
      <w:r>
        <w:rPr>
          <w:sz w:val="28"/>
          <w:szCs w:val="28"/>
        </w:rPr>
        <w:tab/>
      </w:r>
      <w:r w:rsidR="00E87F0C">
        <w:rPr>
          <w:sz w:val="28"/>
          <w:szCs w:val="28"/>
        </w:rPr>
        <w:tab/>
      </w:r>
      <w:r w:rsidR="00E26558" w:rsidRPr="00E26558">
        <w:rPr>
          <w:sz w:val="28"/>
          <w:szCs w:val="28"/>
        </w:rPr>
        <w:t xml:space="preserve">The following is the </w:t>
      </w:r>
      <w:r w:rsidR="006A78EC">
        <w:rPr>
          <w:sz w:val="28"/>
          <w:szCs w:val="28"/>
        </w:rPr>
        <w:t xml:space="preserve">review </w:t>
      </w:r>
      <w:r w:rsidR="00E26558" w:rsidRPr="00E26558">
        <w:rPr>
          <w:sz w:val="28"/>
          <w:szCs w:val="28"/>
        </w:rPr>
        <w:t xml:space="preserve">paper's structure: The Abstract summarises the important topics, and the Introduction explains why the </w:t>
      </w:r>
      <w:r w:rsidR="006A78EC">
        <w:rPr>
          <w:sz w:val="28"/>
          <w:szCs w:val="28"/>
        </w:rPr>
        <w:t xml:space="preserve">Banking </w:t>
      </w:r>
      <w:r w:rsidR="00E26558" w:rsidRPr="00E26558">
        <w:rPr>
          <w:sz w:val="28"/>
          <w:szCs w:val="28"/>
        </w:rPr>
        <w:t xml:space="preserve">application was chosen for review. The term methodology refers to the sort of approach employed for the review of data ecological aspects. The main aspects demonstrate the importance of geographical data analysis in the banking industry and </w:t>
      </w:r>
      <w:r w:rsidR="00A64866">
        <w:rPr>
          <w:sz w:val="28"/>
          <w:szCs w:val="28"/>
        </w:rPr>
        <w:t xml:space="preserve">the </w:t>
      </w:r>
      <w:r w:rsidR="006A78EC">
        <w:rPr>
          <w:sz w:val="28"/>
          <w:szCs w:val="28"/>
        </w:rPr>
        <w:t>spatial techniques</w:t>
      </w:r>
      <w:r w:rsidR="00E26558" w:rsidRPr="00E26558">
        <w:rPr>
          <w:sz w:val="28"/>
          <w:szCs w:val="28"/>
        </w:rPr>
        <w:t xml:space="preserve"> applied, </w:t>
      </w:r>
      <w:r w:rsidR="006A78EC">
        <w:rPr>
          <w:sz w:val="28"/>
          <w:szCs w:val="28"/>
        </w:rPr>
        <w:t>and</w:t>
      </w:r>
      <w:r w:rsidR="00E26558" w:rsidRPr="00E26558">
        <w:rPr>
          <w:sz w:val="28"/>
          <w:szCs w:val="28"/>
        </w:rPr>
        <w:t xml:space="preserve"> its many benefits and drawbacks. The discussion points out the gaps in the research articles, and the conclusion summarises the findings and future work.</w:t>
      </w:r>
    </w:p>
    <w:p w14:paraId="0188C606" w14:textId="1CC7644A" w:rsidR="00984F03" w:rsidRPr="00F20960" w:rsidRDefault="00E87127" w:rsidP="00F20960">
      <w:pPr>
        <w:pStyle w:val="Heading1"/>
        <w:rPr>
          <w:rFonts w:ascii="Calibri" w:hAnsi="Calibri" w:cs="Calibri"/>
          <w:b/>
          <w:bCs/>
          <w:color w:val="385623" w:themeColor="accent6" w:themeShade="80"/>
          <w:sz w:val="40"/>
          <w:szCs w:val="40"/>
        </w:rPr>
      </w:pPr>
      <w:bookmarkStart w:id="4" w:name="_Toc102706954"/>
      <w:r w:rsidRPr="00F20960">
        <w:rPr>
          <w:rFonts w:ascii="Calibri" w:hAnsi="Calibri" w:cs="Calibri"/>
          <w:b/>
          <w:bCs/>
          <w:color w:val="385623" w:themeColor="accent6" w:themeShade="80"/>
          <w:sz w:val="40"/>
          <w:szCs w:val="40"/>
        </w:rPr>
        <w:t>5</w:t>
      </w:r>
      <w:r w:rsidR="008C0A8F" w:rsidRPr="00F20960">
        <w:rPr>
          <w:rFonts w:ascii="Calibri" w:hAnsi="Calibri" w:cs="Calibri"/>
          <w:b/>
          <w:bCs/>
          <w:color w:val="385623" w:themeColor="accent6" w:themeShade="80"/>
          <w:sz w:val="40"/>
          <w:szCs w:val="40"/>
        </w:rPr>
        <w:t>. METHODOLOGY:</w:t>
      </w:r>
      <w:bookmarkEnd w:id="4"/>
    </w:p>
    <w:p w14:paraId="67978F08" w14:textId="656FB13E" w:rsidR="008A47BE" w:rsidRPr="005C7C52" w:rsidRDefault="00984F03" w:rsidP="005C7C52">
      <w:pPr>
        <w:tabs>
          <w:tab w:val="left" w:pos="142"/>
        </w:tabs>
        <w:jc w:val="both"/>
        <w:rPr>
          <w:rFonts w:ascii="Calibri" w:hAnsi="Calibri" w:cs="Calibri"/>
          <w:b/>
          <w:bCs/>
          <w:color w:val="385623" w:themeColor="accent6" w:themeShade="80"/>
          <w:sz w:val="40"/>
          <w:szCs w:val="40"/>
        </w:rPr>
      </w:pPr>
      <w:r>
        <w:rPr>
          <w:rFonts w:ascii="Calibri" w:hAnsi="Calibri" w:cs="Calibri"/>
          <w:b/>
          <w:bCs/>
          <w:color w:val="385623" w:themeColor="accent6" w:themeShade="80"/>
          <w:sz w:val="40"/>
          <w:szCs w:val="40"/>
        </w:rPr>
        <w:tab/>
      </w:r>
      <w:r w:rsidR="00E76548">
        <w:rPr>
          <w:rFonts w:ascii="Calibri" w:hAnsi="Calibri" w:cs="Calibri"/>
          <w:b/>
          <w:bCs/>
          <w:color w:val="385623" w:themeColor="accent6" w:themeShade="80"/>
          <w:sz w:val="40"/>
          <w:szCs w:val="40"/>
        </w:rPr>
        <w:tab/>
      </w:r>
      <w:r w:rsidR="00E87F0C">
        <w:rPr>
          <w:rFonts w:ascii="Calibri" w:hAnsi="Calibri" w:cs="Calibri"/>
          <w:b/>
          <w:bCs/>
          <w:color w:val="385623" w:themeColor="accent6" w:themeShade="80"/>
          <w:sz w:val="40"/>
          <w:szCs w:val="40"/>
        </w:rPr>
        <w:tab/>
      </w:r>
      <w:r w:rsidR="008A47BE" w:rsidRPr="008A47BE">
        <w:rPr>
          <w:sz w:val="28"/>
          <w:szCs w:val="28"/>
        </w:rPr>
        <w:t>In this review, we are using the qual</w:t>
      </w:r>
      <w:r w:rsidR="008A47BE">
        <w:rPr>
          <w:sz w:val="28"/>
          <w:szCs w:val="28"/>
        </w:rPr>
        <w:t>i</w:t>
      </w:r>
      <w:r w:rsidR="008A47BE" w:rsidRPr="008A47BE">
        <w:rPr>
          <w:sz w:val="28"/>
          <w:szCs w:val="28"/>
        </w:rPr>
        <w:t>tative technique</w:t>
      </w:r>
      <w:r w:rsidR="008A47BE">
        <w:rPr>
          <w:sz w:val="28"/>
          <w:szCs w:val="28"/>
        </w:rPr>
        <w:t xml:space="preserve"> </w:t>
      </w:r>
      <w:r w:rsidR="008A47BE" w:rsidRPr="008A47BE">
        <w:rPr>
          <w:sz w:val="28"/>
          <w:szCs w:val="28"/>
        </w:rPr>
        <w:t>because we want to discover how GIS adds value to banks and persuade banks to embrace GIS in customer service management.</w:t>
      </w:r>
      <w:r w:rsidR="008F6942">
        <w:rPr>
          <w:sz w:val="28"/>
          <w:szCs w:val="28"/>
        </w:rPr>
        <w:t xml:space="preserve"> </w:t>
      </w:r>
      <w:r w:rsidR="008A47BE" w:rsidRPr="008A47BE">
        <w:rPr>
          <w:sz w:val="28"/>
          <w:szCs w:val="28"/>
        </w:rPr>
        <w:t>Qualitative research is a collection of research methods used in marketing and the social sciences to investigate social and cultural phenomena. It looks at the whys and how</w:t>
      </w:r>
      <w:r w:rsidR="008F6942">
        <w:rPr>
          <w:sz w:val="28"/>
          <w:szCs w:val="28"/>
        </w:rPr>
        <w:t>’</w:t>
      </w:r>
      <w:r w:rsidR="008A47BE" w:rsidRPr="008A47BE">
        <w:rPr>
          <w:sz w:val="28"/>
          <w:szCs w:val="28"/>
        </w:rPr>
        <w:t xml:space="preserve">s of decision making. Qualitative research is likewise eclectic in that it employs a variety of </w:t>
      </w:r>
      <w:r w:rsidR="008A47BE" w:rsidRPr="008A47BE">
        <w:rPr>
          <w:sz w:val="28"/>
          <w:szCs w:val="28"/>
        </w:rPr>
        <w:lastRenderedPageBreak/>
        <w:t>methodologies and approaches. The qualitative data</w:t>
      </w:r>
      <w:r w:rsidR="00F20960">
        <w:rPr>
          <w:sz w:val="28"/>
          <w:szCs w:val="28"/>
        </w:rPr>
        <w:t xml:space="preserve"> is normal comments and the reviews given by tiny amount of people</w:t>
      </w:r>
      <w:r w:rsidR="008A47BE" w:rsidRPr="008A47BE">
        <w:rPr>
          <w:sz w:val="28"/>
          <w:szCs w:val="28"/>
        </w:rPr>
        <w:t>. This distinguishes it from quantitative research, in which a large number of respondents submit statistically examined data. The framework of the design and data in qualitative research are not arranged in advance, but are formed as the empirical work progresses.</w:t>
      </w:r>
    </w:p>
    <w:p w14:paraId="19C529BB" w14:textId="10ECCA58" w:rsidR="002E2D64" w:rsidRDefault="00BB7392" w:rsidP="008A47BE">
      <w:pPr>
        <w:pStyle w:val="BodyText"/>
        <w:spacing w:before="141"/>
        <w:ind w:right="95" w:firstLine="720"/>
        <w:jc w:val="both"/>
        <w:rPr>
          <w:rFonts w:asciiTheme="minorHAnsi" w:eastAsiaTheme="minorHAnsi" w:hAnsiTheme="minorHAnsi" w:cstheme="minorBidi"/>
          <w:sz w:val="28"/>
          <w:szCs w:val="28"/>
          <w:lang w:val="en-IN"/>
        </w:rPr>
      </w:pPr>
      <w:r>
        <w:rPr>
          <w:rFonts w:asciiTheme="minorHAnsi" w:eastAsiaTheme="minorHAnsi" w:hAnsiTheme="minorHAnsi" w:cstheme="minorBidi"/>
          <w:sz w:val="28"/>
          <w:szCs w:val="28"/>
          <w:lang w:val="en-IN"/>
        </w:rPr>
        <w:tab/>
      </w:r>
      <w:r>
        <w:rPr>
          <w:rFonts w:asciiTheme="minorHAnsi" w:eastAsiaTheme="minorHAnsi" w:hAnsiTheme="minorHAnsi" w:cstheme="minorBidi"/>
          <w:sz w:val="28"/>
          <w:szCs w:val="28"/>
          <w:lang w:val="en-IN"/>
        </w:rPr>
        <w:tab/>
      </w:r>
      <w:r>
        <w:rPr>
          <w:rFonts w:asciiTheme="minorHAnsi" w:eastAsiaTheme="minorHAnsi" w:hAnsiTheme="minorHAnsi" w:cstheme="minorBidi"/>
          <w:sz w:val="28"/>
          <w:szCs w:val="28"/>
          <w:lang w:val="en-IN"/>
        </w:rPr>
        <w:tab/>
      </w:r>
      <w:r w:rsidR="009A0AA2">
        <w:rPr>
          <w:rFonts w:asciiTheme="minorHAnsi" w:eastAsiaTheme="minorHAnsi" w:hAnsiTheme="minorHAnsi" w:cstheme="minorBidi"/>
          <w:sz w:val="28"/>
          <w:szCs w:val="28"/>
          <w:lang w:val="en-IN"/>
        </w:rPr>
        <w:t>Figure 5.1</w:t>
      </w:r>
      <w:r w:rsidR="00720F61">
        <w:rPr>
          <w:rFonts w:asciiTheme="minorHAnsi" w:eastAsiaTheme="minorHAnsi" w:hAnsiTheme="minorHAnsi" w:cstheme="minorBidi"/>
          <w:sz w:val="28"/>
          <w:szCs w:val="28"/>
          <w:lang w:val="en-IN"/>
        </w:rPr>
        <w:t xml:space="preserve"> Overall Picture</w:t>
      </w:r>
    </w:p>
    <w:p w14:paraId="5CC9BD48" w14:textId="39D7F6DE" w:rsidR="008A47BE" w:rsidRDefault="00F46AB3" w:rsidP="008A47BE">
      <w:pPr>
        <w:pStyle w:val="BodyText"/>
        <w:spacing w:before="141"/>
        <w:ind w:right="1041" w:firstLine="436"/>
        <w:jc w:val="both"/>
        <w:rPr>
          <w:rFonts w:asciiTheme="minorHAnsi" w:eastAsiaTheme="minorHAnsi" w:hAnsiTheme="minorHAnsi" w:cstheme="minorBidi"/>
          <w:sz w:val="28"/>
          <w:szCs w:val="28"/>
          <w:lang w:val="en-IN"/>
        </w:rPr>
      </w:pPr>
      <w:r>
        <w:rPr>
          <w:noProof/>
        </w:rPr>
        <mc:AlternateContent>
          <mc:Choice Requires="wpg">
            <w:drawing>
              <wp:anchor distT="0" distB="0" distL="114300" distR="114300" simplePos="0" relativeHeight="251662336" behindDoc="0" locked="0" layoutInCell="1" allowOverlap="1" wp14:anchorId="0170A49F" wp14:editId="3D6E25C9">
                <wp:simplePos x="0" y="0"/>
                <wp:positionH relativeFrom="column">
                  <wp:posOffset>122289</wp:posOffset>
                </wp:positionH>
                <wp:positionV relativeFrom="paragraph">
                  <wp:posOffset>90027</wp:posOffset>
                </wp:positionV>
                <wp:extent cx="5216176" cy="5374681"/>
                <wp:effectExtent l="19050" t="0" r="22860" b="16510"/>
                <wp:wrapNone/>
                <wp:docPr id="1" name="Group 1"/>
                <wp:cNvGraphicFramePr/>
                <a:graphic xmlns:a="http://schemas.openxmlformats.org/drawingml/2006/main">
                  <a:graphicData uri="http://schemas.microsoft.com/office/word/2010/wordprocessingGroup">
                    <wpg:wgp>
                      <wpg:cNvGrpSpPr/>
                      <wpg:grpSpPr>
                        <a:xfrm>
                          <a:off x="0" y="0"/>
                          <a:ext cx="5216176" cy="5374681"/>
                          <a:chOff x="0" y="0"/>
                          <a:chExt cx="6029654" cy="5953848"/>
                        </a:xfrm>
                      </wpg:grpSpPr>
                      <wpg:grpSp>
                        <wpg:cNvPr id="2" name="Group 2"/>
                        <wpg:cNvGrpSpPr/>
                        <wpg:grpSpPr>
                          <a:xfrm>
                            <a:off x="1504879" y="0"/>
                            <a:ext cx="2849951" cy="1501140"/>
                            <a:chOff x="-71" y="0"/>
                            <a:chExt cx="2849951" cy="1501140"/>
                          </a:xfrm>
                        </wpg:grpSpPr>
                        <wps:wsp>
                          <wps:cNvPr id="5" name="Freeform 17"/>
                          <wps:cNvSpPr>
                            <a:spLocks/>
                          </wps:cNvSpPr>
                          <wps:spPr bwMode="auto">
                            <a:xfrm>
                              <a:off x="0" y="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66339688" w14:textId="77777777" w:rsidR="002E2D64" w:rsidRPr="004A5EF8" w:rsidRDefault="002E2D64" w:rsidP="002E2D64">
                                <w:pPr>
                                  <w:jc w:val="center"/>
                                  <w:rPr>
                                    <w:b/>
                                    <w:bCs/>
                                    <w:sz w:val="28"/>
                                    <w:szCs w:val="28"/>
                                  </w:rPr>
                                </w:pPr>
                                <w:r w:rsidRPr="004A5EF8">
                                  <w:rPr>
                                    <w:b/>
                                    <w:bCs/>
                                    <w:sz w:val="28"/>
                                    <w:szCs w:val="28"/>
                                  </w:rPr>
                                  <w:t>INTRODUCTION</w:t>
                                </w:r>
                              </w:p>
                            </w:txbxContent>
                          </wps:txbx>
                          <wps:bodyPr rot="0" vert="horz" wrap="square" lIns="91440" tIns="45720" rIns="91440" bIns="45720" anchor="t" anchorCtr="0" upright="1">
                            <a:noAutofit/>
                          </wps:bodyPr>
                        </wps:wsp>
                        <wps:wsp>
                          <wps:cNvPr id="6" name="Freeform 17"/>
                          <wps:cNvSpPr>
                            <a:spLocks/>
                          </wps:cNvSpPr>
                          <wps:spPr bwMode="auto">
                            <a:xfrm>
                              <a:off x="-71" y="56112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490C765" w14:textId="77777777" w:rsidR="002E2D64" w:rsidRPr="004A5EF8" w:rsidRDefault="002E2D64" w:rsidP="002E2D64">
                                <w:pPr>
                                  <w:jc w:val="center"/>
                                  <w:rPr>
                                    <w:b/>
                                    <w:bCs/>
                                    <w:sz w:val="28"/>
                                    <w:szCs w:val="28"/>
                                  </w:rPr>
                                </w:pPr>
                                <w:r>
                                  <w:rPr>
                                    <w:b/>
                                    <w:bCs/>
                                    <w:sz w:val="28"/>
                                    <w:szCs w:val="28"/>
                                  </w:rPr>
                                  <w:t>METHODOLOGY</w:t>
                                </w:r>
                              </w:p>
                            </w:txbxContent>
                          </wps:txbx>
                          <wps:bodyPr rot="0" vert="horz" wrap="square" lIns="91440" tIns="45720" rIns="91440" bIns="45720" anchor="t" anchorCtr="0" upright="1">
                            <a:noAutofit/>
                          </wps:bodyPr>
                        </wps:wsp>
                        <wps:wsp>
                          <wps:cNvPr id="7" name="Freeform 17"/>
                          <wps:cNvSpPr>
                            <a:spLocks/>
                          </wps:cNvSpPr>
                          <wps:spPr bwMode="auto">
                            <a:xfrm>
                              <a:off x="0" y="117348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AC43B2E" w14:textId="77777777" w:rsidR="002E2D64" w:rsidRPr="004A5EF8" w:rsidRDefault="002E2D64" w:rsidP="002E2D64">
                                <w:pPr>
                                  <w:jc w:val="center"/>
                                  <w:rPr>
                                    <w:b/>
                                    <w:bCs/>
                                    <w:sz w:val="28"/>
                                    <w:szCs w:val="28"/>
                                  </w:rPr>
                                </w:pPr>
                                <w:r>
                                  <w:rPr>
                                    <w:b/>
                                    <w:bCs/>
                                    <w:sz w:val="28"/>
                                    <w:szCs w:val="28"/>
                                  </w:rPr>
                                  <w:t>MAIN ELEMENTS</w:t>
                                </w:r>
                              </w:p>
                            </w:txbxContent>
                          </wps:txbx>
                          <wps:bodyPr rot="0" vert="horz" wrap="square" lIns="91440" tIns="45720" rIns="91440" bIns="45720" anchor="t" anchorCtr="0" upright="1">
                            <a:noAutofit/>
                          </wps:bodyPr>
                        </wps:wsp>
                      </wpg:grpSp>
                      <wpg:grpSp>
                        <wpg:cNvPr id="8" name="Group 8"/>
                        <wpg:cNvGrpSpPr/>
                        <wpg:grpSpPr>
                          <a:xfrm>
                            <a:off x="1557502" y="4498428"/>
                            <a:ext cx="2849880" cy="1455420"/>
                            <a:chOff x="0" y="0"/>
                            <a:chExt cx="2849880" cy="1455420"/>
                          </a:xfrm>
                        </wpg:grpSpPr>
                        <wps:wsp>
                          <wps:cNvPr id="9" name="Freeform 17"/>
                          <wps:cNvSpPr>
                            <a:spLocks/>
                          </wps:cNvSpPr>
                          <wps:spPr bwMode="auto">
                            <a:xfrm>
                              <a:off x="0" y="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34C63A2" w14:textId="77777777" w:rsidR="002E2D64" w:rsidRPr="004A5EF8" w:rsidRDefault="002E2D64" w:rsidP="002E2D64">
                                <w:pPr>
                                  <w:jc w:val="center"/>
                                  <w:rPr>
                                    <w:b/>
                                    <w:bCs/>
                                    <w:sz w:val="28"/>
                                    <w:szCs w:val="28"/>
                                  </w:rPr>
                                </w:pPr>
                                <w:r>
                                  <w:rPr>
                                    <w:b/>
                                    <w:bCs/>
                                    <w:sz w:val="28"/>
                                    <w:szCs w:val="28"/>
                                  </w:rPr>
                                  <w:t>DISCUSSION</w:t>
                                </w:r>
                              </w:p>
                            </w:txbxContent>
                          </wps:txbx>
                          <wps:bodyPr rot="0" vert="horz" wrap="square" lIns="91440" tIns="45720" rIns="91440" bIns="45720" anchor="t" anchorCtr="0" upright="1">
                            <a:noAutofit/>
                          </wps:bodyPr>
                        </wps:wsp>
                        <wps:wsp>
                          <wps:cNvPr id="10" name="Freeform 17"/>
                          <wps:cNvSpPr>
                            <a:spLocks/>
                          </wps:cNvSpPr>
                          <wps:spPr bwMode="auto">
                            <a:xfrm>
                              <a:off x="0" y="54864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51B3FF7" w14:textId="77777777" w:rsidR="002E2D64" w:rsidRPr="004A5EF8" w:rsidRDefault="002E2D64" w:rsidP="002E2D64">
                                <w:pPr>
                                  <w:jc w:val="center"/>
                                  <w:rPr>
                                    <w:b/>
                                    <w:bCs/>
                                    <w:sz w:val="28"/>
                                    <w:szCs w:val="28"/>
                                  </w:rPr>
                                </w:pPr>
                                <w:r>
                                  <w:rPr>
                                    <w:b/>
                                    <w:bCs/>
                                    <w:sz w:val="28"/>
                                    <w:szCs w:val="28"/>
                                  </w:rPr>
                                  <w:t xml:space="preserve">CONCLUSION </w:t>
                                </w:r>
                              </w:p>
                            </w:txbxContent>
                          </wps:txbx>
                          <wps:bodyPr rot="0" vert="horz" wrap="square" lIns="91440" tIns="45720" rIns="91440" bIns="45720" anchor="t" anchorCtr="0" upright="1">
                            <a:noAutofit/>
                          </wps:bodyPr>
                        </wps:wsp>
                        <wps:wsp>
                          <wps:cNvPr id="11" name="Freeform 17"/>
                          <wps:cNvSpPr>
                            <a:spLocks/>
                          </wps:cNvSpPr>
                          <wps:spPr bwMode="auto">
                            <a:xfrm>
                              <a:off x="0" y="1127760"/>
                              <a:ext cx="2849880" cy="327660"/>
                            </a:xfrm>
                            <a:custGeom>
                              <a:avLst/>
                              <a:gdLst>
                                <a:gd name="T0" fmla="+- 0 1432 1432"/>
                                <a:gd name="T1" fmla="*/ T0 w 8829"/>
                                <a:gd name="T2" fmla="+- 0 388 321"/>
                                <a:gd name="T3" fmla="*/ 388 h 402"/>
                                <a:gd name="T4" fmla="+- 0 1437 1432"/>
                                <a:gd name="T5" fmla="*/ T4 w 8829"/>
                                <a:gd name="T6" fmla="+- 0 362 321"/>
                                <a:gd name="T7" fmla="*/ 362 h 402"/>
                                <a:gd name="T8" fmla="+- 0 1452 1432"/>
                                <a:gd name="T9" fmla="*/ T8 w 8829"/>
                                <a:gd name="T10" fmla="+- 0 341 321"/>
                                <a:gd name="T11" fmla="*/ 341 h 402"/>
                                <a:gd name="T12" fmla="+- 0 1473 1432"/>
                                <a:gd name="T13" fmla="*/ T12 w 8829"/>
                                <a:gd name="T14" fmla="+- 0 327 321"/>
                                <a:gd name="T15" fmla="*/ 327 h 402"/>
                                <a:gd name="T16" fmla="+- 0 1500 1432"/>
                                <a:gd name="T17" fmla="*/ T16 w 8829"/>
                                <a:gd name="T18" fmla="+- 0 321 321"/>
                                <a:gd name="T19" fmla="*/ 321 h 402"/>
                                <a:gd name="T20" fmla="+- 0 10194 1432"/>
                                <a:gd name="T21" fmla="*/ T20 w 8829"/>
                                <a:gd name="T22" fmla="+- 0 321 321"/>
                                <a:gd name="T23" fmla="*/ 321 h 402"/>
                                <a:gd name="T24" fmla="+- 0 10220 1432"/>
                                <a:gd name="T25" fmla="*/ T24 w 8829"/>
                                <a:gd name="T26" fmla="+- 0 327 321"/>
                                <a:gd name="T27" fmla="*/ 327 h 402"/>
                                <a:gd name="T28" fmla="+- 0 10241 1432"/>
                                <a:gd name="T29" fmla="*/ T28 w 8829"/>
                                <a:gd name="T30" fmla="+- 0 341 321"/>
                                <a:gd name="T31" fmla="*/ 341 h 402"/>
                                <a:gd name="T32" fmla="+- 0 10255 1432"/>
                                <a:gd name="T33" fmla="*/ T32 w 8829"/>
                                <a:gd name="T34" fmla="+- 0 362 321"/>
                                <a:gd name="T35" fmla="*/ 362 h 402"/>
                                <a:gd name="T36" fmla="+- 0 10261 1432"/>
                                <a:gd name="T37" fmla="*/ T36 w 8829"/>
                                <a:gd name="T38" fmla="+- 0 388 321"/>
                                <a:gd name="T39" fmla="*/ 388 h 402"/>
                                <a:gd name="T40" fmla="+- 0 10261 1432"/>
                                <a:gd name="T41" fmla="*/ T40 w 8829"/>
                                <a:gd name="T42" fmla="+- 0 656 321"/>
                                <a:gd name="T43" fmla="*/ 656 h 402"/>
                                <a:gd name="T44" fmla="+- 0 10220 1432"/>
                                <a:gd name="T45" fmla="*/ T44 w 8829"/>
                                <a:gd name="T46" fmla="+- 0 718 321"/>
                                <a:gd name="T47" fmla="*/ 718 h 402"/>
                                <a:gd name="T48" fmla="+- 0 1500 1432"/>
                                <a:gd name="T49" fmla="*/ T48 w 8829"/>
                                <a:gd name="T50" fmla="+- 0 723 321"/>
                                <a:gd name="T51" fmla="*/ 723 h 402"/>
                                <a:gd name="T52" fmla="+- 0 1473 1432"/>
                                <a:gd name="T53" fmla="*/ T52 w 8829"/>
                                <a:gd name="T54" fmla="+- 0 718 321"/>
                                <a:gd name="T55" fmla="*/ 718 h 402"/>
                                <a:gd name="T56" fmla="+- 0 1452 1432"/>
                                <a:gd name="T57" fmla="*/ T56 w 8829"/>
                                <a:gd name="T58" fmla="+- 0 704 321"/>
                                <a:gd name="T59" fmla="*/ 704 h 402"/>
                                <a:gd name="T60" fmla="+- 0 1437 1432"/>
                                <a:gd name="T61" fmla="*/ T60 w 8829"/>
                                <a:gd name="T62" fmla="+- 0 682 321"/>
                                <a:gd name="T63" fmla="*/ 682 h 402"/>
                                <a:gd name="T64" fmla="+- 0 1432 1432"/>
                                <a:gd name="T65" fmla="*/ T64 w 8829"/>
                                <a:gd name="T66" fmla="+- 0 656 321"/>
                                <a:gd name="T67" fmla="*/ 656 h 402"/>
                                <a:gd name="T68" fmla="+- 0 1432 1432"/>
                                <a:gd name="T69" fmla="*/ T68 w 8829"/>
                                <a:gd name="T70" fmla="+- 0 388 321"/>
                                <a:gd name="T71" fmla="*/ 38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829" h="402">
                                  <a:moveTo>
                                    <a:pt x="0" y="67"/>
                                  </a:moveTo>
                                  <a:lnTo>
                                    <a:pt x="5" y="41"/>
                                  </a:lnTo>
                                  <a:lnTo>
                                    <a:pt x="20" y="20"/>
                                  </a:lnTo>
                                  <a:lnTo>
                                    <a:pt x="41" y="6"/>
                                  </a:lnTo>
                                  <a:lnTo>
                                    <a:pt x="68" y="0"/>
                                  </a:lnTo>
                                  <a:lnTo>
                                    <a:pt x="8762" y="0"/>
                                  </a:lnTo>
                                  <a:lnTo>
                                    <a:pt x="8788" y="6"/>
                                  </a:lnTo>
                                  <a:lnTo>
                                    <a:pt x="8809" y="20"/>
                                  </a:lnTo>
                                  <a:lnTo>
                                    <a:pt x="8823" y="41"/>
                                  </a:lnTo>
                                  <a:lnTo>
                                    <a:pt x="8829" y="67"/>
                                  </a:lnTo>
                                  <a:lnTo>
                                    <a:pt x="8829" y="335"/>
                                  </a:lnTo>
                                  <a:lnTo>
                                    <a:pt x="8788" y="397"/>
                                  </a:lnTo>
                                  <a:lnTo>
                                    <a:pt x="68" y="402"/>
                                  </a:lnTo>
                                  <a:lnTo>
                                    <a:pt x="41" y="397"/>
                                  </a:lnTo>
                                  <a:lnTo>
                                    <a:pt x="20" y="383"/>
                                  </a:lnTo>
                                  <a:lnTo>
                                    <a:pt x="5" y="361"/>
                                  </a:lnTo>
                                  <a:lnTo>
                                    <a:pt x="0" y="335"/>
                                  </a:lnTo>
                                  <a:lnTo>
                                    <a:pt x="0" y="67"/>
                                  </a:lnTo>
                                  <a:close/>
                                </a:path>
                              </a:pathLst>
                            </a:custGeom>
                            <a:noFill/>
                            <a:ln w="19253">
                              <a:solidFill>
                                <a:srgbClr val="7030A0"/>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F5807DE" w14:textId="2EE10027" w:rsidR="002E2D64" w:rsidRPr="004A5EF8" w:rsidRDefault="002E2D64" w:rsidP="002E2D64">
                                <w:pPr>
                                  <w:rPr>
                                    <w:b/>
                                    <w:bCs/>
                                    <w:sz w:val="28"/>
                                    <w:szCs w:val="28"/>
                                  </w:rPr>
                                </w:pPr>
                                <w:r>
                                  <w:rPr>
                                    <w:b/>
                                    <w:bCs/>
                                    <w:sz w:val="28"/>
                                    <w:szCs w:val="28"/>
                                  </w:rPr>
                                  <w:tab/>
                                </w:r>
                                <w:r w:rsidR="00B46F40">
                                  <w:rPr>
                                    <w:b/>
                                    <w:bCs/>
                                    <w:sz w:val="28"/>
                                    <w:szCs w:val="28"/>
                                  </w:rPr>
                                  <w:t xml:space="preserve">      </w:t>
                                </w:r>
                                <w:r>
                                  <w:rPr>
                                    <w:b/>
                                    <w:bCs/>
                                    <w:sz w:val="28"/>
                                    <w:szCs w:val="28"/>
                                  </w:rPr>
                                  <w:t>REFERENCES</w:t>
                                </w:r>
                              </w:p>
                            </w:txbxContent>
                          </wps:txbx>
                          <wps:bodyPr rot="0" vert="horz" wrap="square" lIns="91440" tIns="45720" rIns="91440" bIns="45720" anchor="t" anchorCtr="0" upright="1">
                            <a:noAutofit/>
                          </wps:bodyPr>
                        </wps:wsp>
                      </wpg:grpSp>
                      <wpg:grpSp>
                        <wpg:cNvPr id="12" name="Group 12"/>
                        <wpg:cNvGrpSpPr/>
                        <wpg:grpSpPr>
                          <a:xfrm>
                            <a:off x="0" y="1690195"/>
                            <a:ext cx="3257550" cy="2404110"/>
                            <a:chOff x="0" y="0"/>
                            <a:chExt cx="3257550" cy="2404110"/>
                          </a:xfrm>
                        </wpg:grpSpPr>
                        <wps:wsp>
                          <wps:cNvPr id="13" name="Rectangle: Rounded Corners 13"/>
                          <wps:cNvSpPr/>
                          <wps:spPr>
                            <a:xfrm>
                              <a:off x="0" y="0"/>
                              <a:ext cx="3257550" cy="64770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A94B1E" w14:textId="77777777" w:rsidR="002E2D64" w:rsidRPr="00757656" w:rsidRDefault="002E2D64" w:rsidP="002E2D64">
                                <w:pPr>
                                  <w:jc w:val="center"/>
                                  <w:rPr>
                                    <w:b/>
                                    <w:bCs/>
                                    <w:color w:val="000000" w:themeColor="text1"/>
                                    <w:sz w:val="24"/>
                                    <w:szCs w:val="24"/>
                                    <w14:shadow w14:blurRad="12700" w14:dist="38100" w14:dir="2700000" w14:sx="100000" w14:sy="100000" w14:kx="0" w14:ky="0" w14:algn="tl">
                                      <w14:schemeClr w14:val="bg1">
                                        <w14:lumMod w14:val="50000"/>
                                      </w14:schemeClr>
                                    </w14:shadow>
                                    <w14:textOutline w14:w="28575" w14:cap="flat" w14:cmpd="sng" w14:algn="ctr">
                                      <w14:solidFill>
                                        <w14:schemeClr w14:val="bg1"/>
                                      </w14:solidFill>
                                      <w14:prstDash w14:val="solid"/>
                                      <w14:round/>
                                    </w14:textOutline>
                                  </w:rPr>
                                </w:pPr>
                                <w:r w:rsidRPr="00757656">
                                  <w:rPr>
                                    <w:b/>
                                    <w:bCs/>
                                    <w:color w:val="000000" w:themeColor="text1"/>
                                    <w:sz w:val="24"/>
                                    <w:szCs w:val="24"/>
                                  </w:rPr>
                                  <w:t>SPATIAL DATA ANALYSIS ON BANKING SECTOR - APPLICATIONS</w:t>
                                </w:r>
                                <w:r w:rsidRPr="00757656">
                                  <w:rPr>
                                    <w:b/>
                                    <w:bCs/>
                                    <w:color w:val="000000" w:themeColor="text1"/>
                                    <w:sz w:val="24"/>
                                    <w:szCs w:val="24"/>
                                    <w14:textOutline w14:w="28575" w14:cap="flat" w14:cmpd="sng" w14:algn="ctr">
                                      <w14:solidFill>
                                        <w14:schemeClr w14:val="bg1"/>
                                      </w14:solidFill>
                                      <w14:prstDash w14:val="solid"/>
                                      <w14:round/>
                                    </w14:textOutline>
                                  </w:rPr>
                                  <w:t>TIAL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8100" y="746760"/>
                              <a:ext cx="1607820" cy="165735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509A0" w14:textId="77777777" w:rsidR="002E2D64"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FINDING NEW ATM SERVICES</w:t>
                                </w:r>
                              </w:p>
                              <w:p w14:paraId="25EEF706"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LOAN SANCTION CUSTOMER IDENTIFICATION</w:t>
                                </w:r>
                              </w:p>
                              <w:p w14:paraId="5B8767FC" w14:textId="77777777" w:rsidR="002E2D64" w:rsidRPr="00C422CC" w:rsidRDefault="002E2D64" w:rsidP="002E2D64">
                                <w:pPr>
                                  <w:spacing w:line="240" w:lineRule="auto"/>
                                  <w:rPr>
                                    <w:color w:val="000000" w:themeColor="text1"/>
                                    <w:sz w:val="18"/>
                                    <w:szCs w:val="18"/>
                                  </w:rPr>
                                </w:pPr>
                                <w:r>
                                  <w:rPr>
                                    <w:color w:val="000000" w:themeColor="text1"/>
                                    <w:sz w:val="18"/>
                                    <w:szCs w:val="18"/>
                                  </w:rPr>
                                  <w:t>3)</w:t>
                                </w:r>
                                <w:r w:rsidRPr="00C422CC">
                                  <w:rPr>
                                    <w:color w:val="000000" w:themeColor="text1"/>
                                    <w:sz w:val="18"/>
                                    <w:szCs w:val="18"/>
                                  </w:rPr>
                                  <w:t>CUSTOMER QUERY ADDRESSING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790700" y="746760"/>
                              <a:ext cx="1466850" cy="165735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4C493"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LOCATE BANK BRANCHES</w:t>
                                </w:r>
                              </w:p>
                              <w:p w14:paraId="5355F745"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PATTERNS IN BANK</w:t>
                                </w:r>
                              </w:p>
                              <w:p w14:paraId="23FBF0ED"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3) </w:t>
                                </w:r>
                                <w:r w:rsidRPr="00C422CC">
                                  <w:rPr>
                                    <w:color w:val="000000" w:themeColor="text1"/>
                                    <w:sz w:val="18"/>
                                    <w:szCs w:val="18"/>
                                  </w:rPr>
                                  <w:t>ACCESS BANK FROM A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3457904" y="1732236"/>
                            <a:ext cx="2571750" cy="2425697"/>
                            <a:chOff x="0" y="0"/>
                            <a:chExt cx="2571750" cy="2425697"/>
                          </a:xfrm>
                        </wpg:grpSpPr>
                        <wps:wsp>
                          <wps:cNvPr id="17" name="Rectangle: Rounded Corners 17"/>
                          <wps:cNvSpPr/>
                          <wps:spPr>
                            <a:xfrm>
                              <a:off x="0" y="0"/>
                              <a:ext cx="2571750" cy="392430"/>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714B8" w14:textId="77777777" w:rsidR="002E2D64" w:rsidRPr="00A67A0C" w:rsidRDefault="002E2D64" w:rsidP="002E2D64">
                                <w:pPr>
                                  <w:ind w:firstLine="720"/>
                                  <w:rPr>
                                    <w:b/>
                                    <w:bCs/>
                                    <w:color w:val="000000" w:themeColor="text1"/>
                                    <w:sz w:val="24"/>
                                    <w:szCs w:val="24"/>
                                  </w:rPr>
                                </w:pPr>
                                <w:r w:rsidRPr="00A67A0C">
                                  <w:rPr>
                                    <w:b/>
                                    <w:bCs/>
                                    <w:color w:val="000000" w:themeColor="text1"/>
                                    <w:sz w:val="24"/>
                                    <w:szCs w:val="24"/>
                                  </w:rPr>
                                  <w:t>S</w:t>
                                </w:r>
                                <w:r>
                                  <w:rPr>
                                    <w:b/>
                                    <w:bCs/>
                                    <w:color w:val="000000" w:themeColor="text1"/>
                                    <w:sz w:val="24"/>
                                    <w:szCs w:val="24"/>
                                  </w:rPr>
                                  <w:t>PATIAL MODELS REVIEWED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434126" y="609582"/>
                              <a:ext cx="1607819" cy="1816115"/>
                            </a:xfrm>
                            <a:prstGeom prst="round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64623" w14:textId="2F01E5CF" w:rsidR="002E2D64" w:rsidRPr="00C422CC" w:rsidRDefault="00DD0C73" w:rsidP="002E2D64">
                                <w:pPr>
                                  <w:spacing w:line="240" w:lineRule="auto"/>
                                  <w:rPr>
                                    <w:color w:val="000000" w:themeColor="text1"/>
                                    <w:sz w:val="18"/>
                                    <w:szCs w:val="18"/>
                                  </w:rPr>
                                </w:pPr>
                                <w:r>
                                  <w:rPr>
                                    <w:color w:val="000000" w:themeColor="text1"/>
                                    <w:sz w:val="18"/>
                                    <w:szCs w:val="18"/>
                                  </w:rPr>
                                  <w:t>1</w:t>
                                </w:r>
                                <w:r w:rsidR="002E2D64">
                                  <w:rPr>
                                    <w:color w:val="000000" w:themeColor="text1"/>
                                    <w:sz w:val="18"/>
                                    <w:szCs w:val="18"/>
                                  </w:rPr>
                                  <w:t>) AHP</w:t>
                                </w:r>
                              </w:p>
                              <w:p w14:paraId="4FCDB17D" w14:textId="260AE84A" w:rsidR="002E2D64" w:rsidRDefault="00DD0C73" w:rsidP="002E2D64">
                                <w:pPr>
                                  <w:spacing w:line="240" w:lineRule="auto"/>
                                  <w:rPr>
                                    <w:color w:val="000000" w:themeColor="text1"/>
                                    <w:sz w:val="18"/>
                                    <w:szCs w:val="18"/>
                                  </w:rPr>
                                </w:pPr>
                                <w:r>
                                  <w:rPr>
                                    <w:color w:val="000000" w:themeColor="text1"/>
                                    <w:sz w:val="18"/>
                                    <w:szCs w:val="18"/>
                                  </w:rPr>
                                  <w:t>2</w:t>
                                </w:r>
                                <w:r w:rsidR="002E2D64">
                                  <w:rPr>
                                    <w:color w:val="000000" w:themeColor="text1"/>
                                    <w:sz w:val="18"/>
                                    <w:szCs w:val="18"/>
                                  </w:rPr>
                                  <w:t>) Kernel Density Mapping</w:t>
                                </w:r>
                              </w:p>
                              <w:p w14:paraId="211EDD28" w14:textId="031C70DA" w:rsidR="002E2D64" w:rsidRDefault="00DD0C73" w:rsidP="002E2D64">
                                <w:pPr>
                                  <w:spacing w:line="240" w:lineRule="auto"/>
                                  <w:rPr>
                                    <w:color w:val="000000" w:themeColor="text1"/>
                                    <w:sz w:val="18"/>
                                    <w:szCs w:val="18"/>
                                  </w:rPr>
                                </w:pPr>
                                <w:r>
                                  <w:rPr>
                                    <w:color w:val="000000" w:themeColor="text1"/>
                                    <w:sz w:val="18"/>
                                    <w:szCs w:val="18"/>
                                  </w:rPr>
                                  <w:t>3</w:t>
                                </w:r>
                                <w:r w:rsidR="002E2D64">
                                  <w:rPr>
                                    <w:color w:val="000000" w:themeColor="text1"/>
                                    <w:sz w:val="18"/>
                                    <w:szCs w:val="18"/>
                                  </w:rPr>
                                  <w:t>) HCLP</w:t>
                                </w:r>
                              </w:p>
                              <w:p w14:paraId="38170BB8" w14:textId="343E0951" w:rsidR="002E2D64" w:rsidRDefault="00DD0C73" w:rsidP="002E2D64">
                                <w:pPr>
                                  <w:spacing w:line="240" w:lineRule="auto"/>
                                  <w:rPr>
                                    <w:color w:val="000000" w:themeColor="text1"/>
                                    <w:sz w:val="18"/>
                                    <w:szCs w:val="18"/>
                                  </w:rPr>
                                </w:pPr>
                                <w:r>
                                  <w:rPr>
                                    <w:color w:val="000000" w:themeColor="text1"/>
                                    <w:sz w:val="18"/>
                                    <w:szCs w:val="18"/>
                                  </w:rPr>
                                  <w:t>4</w:t>
                                </w:r>
                                <w:r w:rsidR="002E2D64">
                                  <w:rPr>
                                    <w:color w:val="000000" w:themeColor="text1"/>
                                    <w:sz w:val="18"/>
                                    <w:szCs w:val="18"/>
                                  </w:rPr>
                                  <w:t>) GETIS-ORD General Analysis</w:t>
                                </w:r>
                              </w:p>
                              <w:p w14:paraId="6729508F" w14:textId="31ED728C" w:rsidR="002E2D64" w:rsidRPr="00C422CC" w:rsidRDefault="00DD0C73" w:rsidP="002E2D64">
                                <w:pPr>
                                  <w:spacing w:line="240" w:lineRule="auto"/>
                                  <w:rPr>
                                    <w:color w:val="000000" w:themeColor="text1"/>
                                    <w:sz w:val="18"/>
                                    <w:szCs w:val="18"/>
                                  </w:rPr>
                                </w:pPr>
                                <w:r>
                                  <w:rPr>
                                    <w:color w:val="000000" w:themeColor="text1"/>
                                    <w:sz w:val="18"/>
                                    <w:szCs w:val="18"/>
                                  </w:rPr>
                                  <w:t>5</w:t>
                                </w:r>
                                <w:r w:rsidR="002E2D64">
                                  <w:rPr>
                                    <w:color w:val="000000" w:themeColor="text1"/>
                                    <w:sz w:val="18"/>
                                    <w:szCs w:val="18"/>
                                  </w:rPr>
                                  <w:t>) Chloropleth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Down 19"/>
                          <wps:cNvSpPr/>
                          <wps:spPr>
                            <a:xfrm flipH="1">
                              <a:off x="1302758" y="392413"/>
                              <a:ext cx="52849" cy="1790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70A49F" id="Group 1" o:spid="_x0000_s1026" style="position:absolute;left:0;text-align:left;margin-left:9.65pt;margin-top:7.1pt;width:410.7pt;height:423.2pt;z-index:251662336;mso-width-relative:margin;mso-height-relative:margin" coordsize="60296,5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">
                <v:group id="Group 2" o:spid="_x0000_s1027" style="position:absolute;left:15048;width:28500;height:15011" coordorigin="" coordsize="28499,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17" o:spid="_x0000_s1028" style="position:absolute;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66339688" w14:textId="77777777" w:rsidR="002E2D64" w:rsidRPr="004A5EF8" w:rsidRDefault="002E2D64" w:rsidP="002E2D64">
                          <w:pPr>
                            <w:jc w:val="center"/>
                            <w:rPr>
                              <w:b/>
                              <w:bCs/>
                              <w:sz w:val="28"/>
                              <w:szCs w:val="28"/>
                            </w:rPr>
                          </w:pPr>
                          <w:r w:rsidRPr="004A5EF8">
                            <w:rPr>
                              <w:b/>
                              <w:bCs/>
                              <w:sz w:val="28"/>
                              <w:szCs w:val="28"/>
                            </w:rPr>
                            <w:t>INTRODUCTION</w:t>
                          </w:r>
                        </w:p>
                      </w:txbxContent>
                    </v:textbox>
                  </v:shape>
                  <v:shape id="Freeform 17" o:spid="_x0000_s1029" style="position:absolute;top:5611;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2490C765" w14:textId="77777777" w:rsidR="002E2D64" w:rsidRPr="004A5EF8" w:rsidRDefault="002E2D64" w:rsidP="002E2D64">
                          <w:pPr>
                            <w:jc w:val="center"/>
                            <w:rPr>
                              <w:b/>
                              <w:bCs/>
                              <w:sz w:val="28"/>
                              <w:szCs w:val="28"/>
                            </w:rPr>
                          </w:pPr>
                          <w:r>
                            <w:rPr>
                              <w:b/>
                              <w:bCs/>
                              <w:sz w:val="28"/>
                              <w:szCs w:val="28"/>
                            </w:rPr>
                            <w:t>METHODOLOGY</w:t>
                          </w:r>
                        </w:p>
                      </w:txbxContent>
                    </v:textbox>
                  </v:shape>
                  <v:shape id="Freeform 17" o:spid="_x0000_s1030" style="position:absolute;top:11734;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2AC43B2E" w14:textId="77777777" w:rsidR="002E2D64" w:rsidRPr="004A5EF8" w:rsidRDefault="002E2D64" w:rsidP="002E2D64">
                          <w:pPr>
                            <w:jc w:val="center"/>
                            <w:rPr>
                              <w:b/>
                              <w:bCs/>
                              <w:sz w:val="28"/>
                              <w:szCs w:val="28"/>
                            </w:rPr>
                          </w:pPr>
                          <w:r>
                            <w:rPr>
                              <w:b/>
                              <w:bCs/>
                              <w:sz w:val="28"/>
                              <w:szCs w:val="28"/>
                            </w:rPr>
                            <w:t>MAIN ELEMENTS</w:t>
                          </w:r>
                        </w:p>
                      </w:txbxContent>
                    </v:textbox>
                  </v:shape>
                </v:group>
                <v:group id="Group 8" o:spid="_x0000_s1031" style="position:absolute;left:15575;top:44984;width:28498;height:14554" coordsize="28498,14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7" o:spid="_x0000_s1032" style="position:absolute;width:28498;height:3276;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534C63A2" w14:textId="77777777" w:rsidR="002E2D64" w:rsidRPr="004A5EF8" w:rsidRDefault="002E2D64" w:rsidP="002E2D64">
                          <w:pPr>
                            <w:jc w:val="center"/>
                            <w:rPr>
                              <w:b/>
                              <w:bCs/>
                              <w:sz w:val="28"/>
                              <w:szCs w:val="28"/>
                            </w:rPr>
                          </w:pPr>
                          <w:r>
                            <w:rPr>
                              <w:b/>
                              <w:bCs/>
                              <w:sz w:val="28"/>
                              <w:szCs w:val="28"/>
                            </w:rPr>
                            <w:t>DISCUSSION</w:t>
                          </w:r>
                        </w:p>
                      </w:txbxContent>
                    </v:textbox>
                  </v:shape>
                  <v:shape id="Freeform 17" o:spid="_x0000_s1033" style="position:absolute;top:5486;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251B3FF7" w14:textId="77777777" w:rsidR="002E2D64" w:rsidRPr="004A5EF8" w:rsidRDefault="002E2D64" w:rsidP="002E2D64">
                          <w:pPr>
                            <w:jc w:val="center"/>
                            <w:rPr>
                              <w:b/>
                              <w:bCs/>
                              <w:sz w:val="28"/>
                              <w:szCs w:val="28"/>
                            </w:rPr>
                          </w:pPr>
                          <w:r>
                            <w:rPr>
                              <w:b/>
                              <w:bCs/>
                              <w:sz w:val="28"/>
                              <w:szCs w:val="28"/>
                            </w:rPr>
                            <w:t xml:space="preserve">CONCLUSION </w:t>
                          </w:r>
                        </w:p>
                      </w:txbxContent>
                    </v:textbox>
                  </v:shape>
                  <v:shape id="Freeform 17" o:spid="_x0000_s1034" style="position:absolute;top:11277;width:28498;height:3277;visibility:visible;mso-wrap-style:square;v-text-anchor:top" coordsize="8829,4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" adj="-11796480,,5400" path="m,67l5,41,20,20,41,6,68,,8762,r26,6l8809,20r14,21l8829,67r,268l8788,397,68,402,41,397,20,383,5,361,,335,,67xe" filled="f" strokecolor="#7030a0" strokeweight=".53481mm">
                    <v:stroke joinstyle="round"/>
                    <v:formulas/>
                    <v:path arrowok="t" o:connecttype="custom" o:connectlocs="0,316249;1614,295057;6456,277940;13234,266529;21949,261639;2828253,261639;2836646,266529;2843424,277940;2847943,295057;2849880,316249;2849880,534689;2836646,585224;21949,589299;13234,585224;6456,573813;1614,555881;0,534689;0,316249" o:connectangles="0,0,0,0,0,0,0,0,0,0,0,0,0,0,0,0,0,0" textboxrect="0,0,8829,402"/>
                    <v:textbox>
                      <w:txbxContent>
                        <w:p w14:paraId="1F5807DE" w14:textId="2EE10027" w:rsidR="002E2D64" w:rsidRPr="004A5EF8" w:rsidRDefault="002E2D64" w:rsidP="002E2D64">
                          <w:pPr>
                            <w:rPr>
                              <w:b/>
                              <w:bCs/>
                              <w:sz w:val="28"/>
                              <w:szCs w:val="28"/>
                            </w:rPr>
                          </w:pPr>
                          <w:r>
                            <w:rPr>
                              <w:b/>
                              <w:bCs/>
                              <w:sz w:val="28"/>
                              <w:szCs w:val="28"/>
                            </w:rPr>
                            <w:tab/>
                          </w:r>
                          <w:r w:rsidR="00B46F40">
                            <w:rPr>
                              <w:b/>
                              <w:bCs/>
                              <w:sz w:val="28"/>
                              <w:szCs w:val="28"/>
                            </w:rPr>
                            <w:t xml:space="preserve">      </w:t>
                          </w:r>
                          <w:r>
                            <w:rPr>
                              <w:b/>
                              <w:bCs/>
                              <w:sz w:val="28"/>
                              <w:szCs w:val="28"/>
                            </w:rPr>
                            <w:t>REFERENCES</w:t>
                          </w:r>
                        </w:p>
                      </w:txbxContent>
                    </v:textbox>
                  </v:shape>
                </v:group>
                <v:group id="Group 12" o:spid="_x0000_s1035" style="position:absolute;top:16901;width:32575;height:24042" coordsize="32575,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6" style="position:absolute;width:32575;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" fillcolor="white [3212]" strokecolor="#7030a0" strokeweight="2.25pt">
                    <v:stroke joinstyle="miter"/>
                    <v:textbox>
                      <w:txbxContent>
                        <w:p w14:paraId="20A94B1E" w14:textId="77777777" w:rsidR="002E2D64" w:rsidRPr="00757656" w:rsidRDefault="002E2D64" w:rsidP="002E2D64">
                          <w:pPr>
                            <w:jc w:val="center"/>
                            <w:rPr>
                              <w:b/>
                              <w:bCs/>
                              <w:color w:val="000000" w:themeColor="text1"/>
                              <w:sz w:val="24"/>
                              <w:szCs w:val="24"/>
                              <w14:shadow w14:blurRad="12700" w14:dist="38100" w14:dir="2700000" w14:sx="100000" w14:sy="100000" w14:kx="0" w14:ky="0" w14:algn="tl">
                                <w14:schemeClr w14:val="bg1">
                                  <w14:lumMod w14:val="50000"/>
                                </w14:schemeClr>
                              </w14:shadow>
                              <w14:textOutline w14:w="28575" w14:cap="flat" w14:cmpd="sng" w14:algn="ctr">
                                <w14:solidFill>
                                  <w14:schemeClr w14:val="bg1"/>
                                </w14:solidFill>
                                <w14:prstDash w14:val="solid"/>
                                <w14:round/>
                              </w14:textOutline>
                            </w:rPr>
                          </w:pPr>
                          <w:r w:rsidRPr="00757656">
                            <w:rPr>
                              <w:b/>
                              <w:bCs/>
                              <w:color w:val="000000" w:themeColor="text1"/>
                              <w:sz w:val="24"/>
                              <w:szCs w:val="24"/>
                            </w:rPr>
                            <w:t>SPATIAL DATA ANALYSIS ON BANKING SECTOR - APPLICATIONS</w:t>
                          </w:r>
                          <w:r w:rsidRPr="00757656">
                            <w:rPr>
                              <w:b/>
                              <w:bCs/>
                              <w:color w:val="000000" w:themeColor="text1"/>
                              <w:sz w:val="24"/>
                              <w:szCs w:val="24"/>
                              <w14:textOutline w14:w="28575" w14:cap="flat" w14:cmpd="sng" w14:algn="ctr">
                                <w14:solidFill>
                                  <w14:schemeClr w14:val="bg1"/>
                                </w14:solidFill>
                                <w14:prstDash w14:val="solid"/>
                                <w14:round/>
                              </w14:textOutline>
                            </w:rPr>
                            <w:t>TIAL</w:t>
                          </w:r>
                        </w:p>
                      </w:txbxContent>
                    </v:textbox>
                  </v:roundrect>
                  <v:roundrect id="Rectangle: Rounded Corners 14" o:spid="_x0000_s1037" style="position:absolute;left:381;top:7467;width:16078;height:16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" fillcolor="white [3212]" strokecolor="#7030a0" strokeweight="2.25pt">
                    <v:stroke joinstyle="miter"/>
                    <v:textbox>
                      <w:txbxContent>
                        <w:p w14:paraId="162509A0" w14:textId="77777777" w:rsidR="002E2D64"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FINDING NEW ATM SERVICES</w:t>
                          </w:r>
                        </w:p>
                        <w:p w14:paraId="25EEF706"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LOAN SANCTION CUSTOMER IDENTIFICATION</w:t>
                          </w:r>
                        </w:p>
                        <w:p w14:paraId="5B8767FC" w14:textId="77777777" w:rsidR="002E2D64" w:rsidRPr="00C422CC" w:rsidRDefault="002E2D64" w:rsidP="002E2D64">
                          <w:pPr>
                            <w:spacing w:line="240" w:lineRule="auto"/>
                            <w:rPr>
                              <w:color w:val="000000" w:themeColor="text1"/>
                              <w:sz w:val="18"/>
                              <w:szCs w:val="18"/>
                            </w:rPr>
                          </w:pPr>
                          <w:r>
                            <w:rPr>
                              <w:color w:val="000000" w:themeColor="text1"/>
                              <w:sz w:val="18"/>
                              <w:szCs w:val="18"/>
                            </w:rPr>
                            <w:t>3)</w:t>
                          </w:r>
                          <w:r w:rsidRPr="00C422CC">
                            <w:rPr>
                              <w:color w:val="000000" w:themeColor="text1"/>
                              <w:sz w:val="18"/>
                              <w:szCs w:val="18"/>
                            </w:rPr>
                            <w:t>CUSTOMER QUERY ADDRESSING</w:t>
                          </w:r>
                        </w:p>
                      </w:txbxContent>
                    </v:textbox>
                  </v:roundrect>
                  <v:roundrect id="Rectangle: Rounded Corners 15" o:spid="_x0000_s1038" style="position:absolute;left:17907;top:7467;width:14668;height:16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" fillcolor="white [3212]" strokecolor="#7030a0" strokeweight="2.25pt">
                    <v:stroke joinstyle="miter"/>
                    <v:textbox>
                      <w:txbxContent>
                        <w:p w14:paraId="30E4C493"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1) </w:t>
                          </w:r>
                          <w:r w:rsidRPr="00C422CC">
                            <w:rPr>
                              <w:color w:val="000000" w:themeColor="text1"/>
                              <w:sz w:val="18"/>
                              <w:szCs w:val="18"/>
                            </w:rPr>
                            <w:t>LOCATE BANK BRANCHES</w:t>
                          </w:r>
                        </w:p>
                        <w:p w14:paraId="5355F745"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2) </w:t>
                          </w:r>
                          <w:r w:rsidRPr="00C422CC">
                            <w:rPr>
                              <w:color w:val="000000" w:themeColor="text1"/>
                              <w:sz w:val="18"/>
                              <w:szCs w:val="18"/>
                            </w:rPr>
                            <w:t>PATTERNS IN BANK</w:t>
                          </w:r>
                        </w:p>
                        <w:p w14:paraId="23FBF0ED" w14:textId="77777777" w:rsidR="002E2D64" w:rsidRPr="00C422CC" w:rsidRDefault="002E2D64" w:rsidP="002E2D64">
                          <w:pPr>
                            <w:spacing w:line="240" w:lineRule="auto"/>
                            <w:rPr>
                              <w:color w:val="000000" w:themeColor="text1"/>
                              <w:sz w:val="18"/>
                              <w:szCs w:val="18"/>
                            </w:rPr>
                          </w:pPr>
                          <w:r>
                            <w:rPr>
                              <w:color w:val="000000" w:themeColor="text1"/>
                              <w:sz w:val="18"/>
                              <w:szCs w:val="18"/>
                            </w:rPr>
                            <w:t xml:space="preserve">3) </w:t>
                          </w:r>
                          <w:r w:rsidRPr="00C422CC">
                            <w:rPr>
                              <w:color w:val="000000" w:themeColor="text1"/>
                              <w:sz w:val="18"/>
                              <w:szCs w:val="18"/>
                            </w:rPr>
                            <w:t>ACCESS BANK FROM A POINT</w:t>
                          </w:r>
                        </w:p>
                      </w:txbxContent>
                    </v:textbox>
                  </v:roundrect>
                </v:group>
                <v:group id="Group 16" o:spid="_x0000_s1039" style="position:absolute;left:34579;top:17322;width:25717;height:24257" coordsize="25717,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17" o:spid="_x0000_s1040" style="position:absolute;width:25717;height:3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" fillcolor="white [3212]" strokecolor="#7030a0" strokeweight="2.25pt">
                    <v:stroke joinstyle="miter"/>
                    <v:textbox>
                      <w:txbxContent>
                        <w:p w14:paraId="079714B8" w14:textId="77777777" w:rsidR="002E2D64" w:rsidRPr="00A67A0C" w:rsidRDefault="002E2D64" w:rsidP="002E2D64">
                          <w:pPr>
                            <w:ind w:firstLine="720"/>
                            <w:rPr>
                              <w:b/>
                              <w:bCs/>
                              <w:color w:val="000000" w:themeColor="text1"/>
                              <w:sz w:val="24"/>
                              <w:szCs w:val="24"/>
                            </w:rPr>
                          </w:pPr>
                          <w:r w:rsidRPr="00A67A0C">
                            <w:rPr>
                              <w:b/>
                              <w:bCs/>
                              <w:color w:val="000000" w:themeColor="text1"/>
                              <w:sz w:val="24"/>
                              <w:szCs w:val="24"/>
                            </w:rPr>
                            <w:t>S</w:t>
                          </w:r>
                          <w:r>
                            <w:rPr>
                              <w:b/>
                              <w:bCs/>
                              <w:color w:val="000000" w:themeColor="text1"/>
                              <w:sz w:val="24"/>
                              <w:szCs w:val="24"/>
                            </w:rPr>
                            <w:t>PATIAL MODELS REVIEWED</w:t>
                          </w:r>
                        </w:p>
                      </w:txbxContent>
                    </v:textbox>
                  </v:roundrect>
                  <v:roundrect id="Rectangle: Rounded Corners 18" o:spid="_x0000_s1041" style="position:absolute;left:4341;top:6095;width:16078;height:18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" fillcolor="white [3212]" strokecolor="#7030a0" strokeweight="2.25pt">
                    <v:stroke joinstyle="miter"/>
                    <v:textbox>
                      <w:txbxContent>
                        <w:p w14:paraId="73564623" w14:textId="2F01E5CF" w:rsidR="002E2D64" w:rsidRPr="00C422CC" w:rsidRDefault="00DD0C73" w:rsidP="002E2D64">
                          <w:pPr>
                            <w:spacing w:line="240" w:lineRule="auto"/>
                            <w:rPr>
                              <w:color w:val="000000" w:themeColor="text1"/>
                              <w:sz w:val="18"/>
                              <w:szCs w:val="18"/>
                            </w:rPr>
                          </w:pPr>
                          <w:r>
                            <w:rPr>
                              <w:color w:val="000000" w:themeColor="text1"/>
                              <w:sz w:val="18"/>
                              <w:szCs w:val="18"/>
                            </w:rPr>
                            <w:t>1</w:t>
                          </w:r>
                          <w:r w:rsidR="002E2D64">
                            <w:rPr>
                              <w:color w:val="000000" w:themeColor="text1"/>
                              <w:sz w:val="18"/>
                              <w:szCs w:val="18"/>
                            </w:rPr>
                            <w:t>) AHP</w:t>
                          </w:r>
                        </w:p>
                        <w:p w14:paraId="4FCDB17D" w14:textId="260AE84A" w:rsidR="002E2D64" w:rsidRDefault="00DD0C73" w:rsidP="002E2D64">
                          <w:pPr>
                            <w:spacing w:line="240" w:lineRule="auto"/>
                            <w:rPr>
                              <w:color w:val="000000" w:themeColor="text1"/>
                              <w:sz w:val="18"/>
                              <w:szCs w:val="18"/>
                            </w:rPr>
                          </w:pPr>
                          <w:r>
                            <w:rPr>
                              <w:color w:val="000000" w:themeColor="text1"/>
                              <w:sz w:val="18"/>
                              <w:szCs w:val="18"/>
                            </w:rPr>
                            <w:t>2</w:t>
                          </w:r>
                          <w:r w:rsidR="002E2D64">
                            <w:rPr>
                              <w:color w:val="000000" w:themeColor="text1"/>
                              <w:sz w:val="18"/>
                              <w:szCs w:val="18"/>
                            </w:rPr>
                            <w:t>) Kernel Density Mapping</w:t>
                          </w:r>
                        </w:p>
                        <w:p w14:paraId="211EDD28" w14:textId="031C70DA" w:rsidR="002E2D64" w:rsidRDefault="00DD0C73" w:rsidP="002E2D64">
                          <w:pPr>
                            <w:spacing w:line="240" w:lineRule="auto"/>
                            <w:rPr>
                              <w:color w:val="000000" w:themeColor="text1"/>
                              <w:sz w:val="18"/>
                              <w:szCs w:val="18"/>
                            </w:rPr>
                          </w:pPr>
                          <w:r>
                            <w:rPr>
                              <w:color w:val="000000" w:themeColor="text1"/>
                              <w:sz w:val="18"/>
                              <w:szCs w:val="18"/>
                            </w:rPr>
                            <w:t>3</w:t>
                          </w:r>
                          <w:r w:rsidR="002E2D64">
                            <w:rPr>
                              <w:color w:val="000000" w:themeColor="text1"/>
                              <w:sz w:val="18"/>
                              <w:szCs w:val="18"/>
                            </w:rPr>
                            <w:t>) HCLP</w:t>
                          </w:r>
                        </w:p>
                        <w:p w14:paraId="38170BB8" w14:textId="343E0951" w:rsidR="002E2D64" w:rsidRDefault="00DD0C73" w:rsidP="002E2D64">
                          <w:pPr>
                            <w:spacing w:line="240" w:lineRule="auto"/>
                            <w:rPr>
                              <w:color w:val="000000" w:themeColor="text1"/>
                              <w:sz w:val="18"/>
                              <w:szCs w:val="18"/>
                            </w:rPr>
                          </w:pPr>
                          <w:r>
                            <w:rPr>
                              <w:color w:val="000000" w:themeColor="text1"/>
                              <w:sz w:val="18"/>
                              <w:szCs w:val="18"/>
                            </w:rPr>
                            <w:t>4</w:t>
                          </w:r>
                          <w:r w:rsidR="002E2D64">
                            <w:rPr>
                              <w:color w:val="000000" w:themeColor="text1"/>
                              <w:sz w:val="18"/>
                              <w:szCs w:val="18"/>
                            </w:rPr>
                            <w:t>) GETIS-ORD General Analysis</w:t>
                          </w:r>
                        </w:p>
                        <w:p w14:paraId="6729508F" w14:textId="31ED728C" w:rsidR="002E2D64" w:rsidRPr="00C422CC" w:rsidRDefault="00DD0C73" w:rsidP="002E2D64">
                          <w:pPr>
                            <w:spacing w:line="240" w:lineRule="auto"/>
                            <w:rPr>
                              <w:color w:val="000000" w:themeColor="text1"/>
                              <w:sz w:val="18"/>
                              <w:szCs w:val="18"/>
                            </w:rPr>
                          </w:pPr>
                          <w:r>
                            <w:rPr>
                              <w:color w:val="000000" w:themeColor="text1"/>
                              <w:sz w:val="18"/>
                              <w:szCs w:val="18"/>
                            </w:rPr>
                            <w:t>5</w:t>
                          </w:r>
                          <w:r w:rsidR="002E2D64">
                            <w:rPr>
                              <w:color w:val="000000" w:themeColor="text1"/>
                              <w:sz w:val="18"/>
                              <w:szCs w:val="18"/>
                            </w:rPr>
                            <w:t>) Chloropleth Mapping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42" type="#_x0000_t67" style="position:absolute;left:13027;top:3924;width:529;height:17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" adj="18413" fillcolor="#4472c4 [3204]" strokecolor="#1f3763 [1604]" strokeweight="1pt"/>
                </v:group>
              </v:group>
            </w:pict>
          </mc:Fallback>
        </mc:AlternateContent>
      </w:r>
    </w:p>
    <w:p w14:paraId="744FC982" w14:textId="2D266E8D" w:rsidR="008A47BE" w:rsidRDefault="00F46AB3"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64384" behindDoc="0" locked="0" layoutInCell="1" allowOverlap="1" wp14:anchorId="309EBADD" wp14:editId="183D9748">
                <wp:simplePos x="0" y="0"/>
                <wp:positionH relativeFrom="column">
                  <wp:posOffset>2724745</wp:posOffset>
                </wp:positionH>
                <wp:positionV relativeFrom="paragraph">
                  <wp:posOffset>83060</wp:posOffset>
                </wp:positionV>
                <wp:extent cx="45719" cy="209941"/>
                <wp:effectExtent l="19050" t="0" r="31115" b="38100"/>
                <wp:wrapNone/>
                <wp:docPr id="20" name="Arrow: Down 20"/>
                <wp:cNvGraphicFramePr/>
                <a:graphic xmlns:a="http://schemas.openxmlformats.org/drawingml/2006/main">
                  <a:graphicData uri="http://schemas.microsoft.com/office/word/2010/wordprocessingShape">
                    <wps:wsp>
                      <wps:cNvSpPr/>
                      <wps:spPr>
                        <a:xfrm>
                          <a:off x="0" y="0"/>
                          <a:ext cx="45719" cy="2099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F2517C" id="Arrow: Down 20" o:spid="_x0000_s1026" type="#_x0000_t67" style="position:absolute;margin-left:214.55pt;margin-top:6.55pt;width:3.6pt;height:16.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" adj="19248" fillcolor="#4472c4 [3204]" strokecolor="#1f3763 [1604]" strokeweight="1pt"/>
            </w:pict>
          </mc:Fallback>
        </mc:AlternateContent>
      </w:r>
    </w:p>
    <w:p w14:paraId="78EA1E3B" w14:textId="302DF3D3"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5B4918B3" w14:textId="6DEF9FB8" w:rsidR="002E2D64" w:rsidRDefault="00C43D50"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66432" behindDoc="0" locked="0" layoutInCell="1" allowOverlap="1" wp14:anchorId="2618BC75" wp14:editId="4B2C88CC">
                <wp:simplePos x="0" y="0"/>
                <wp:positionH relativeFrom="column">
                  <wp:posOffset>2728451</wp:posOffset>
                </wp:positionH>
                <wp:positionV relativeFrom="paragraph">
                  <wp:posOffset>14524</wp:posOffset>
                </wp:positionV>
                <wp:extent cx="73127" cy="176960"/>
                <wp:effectExtent l="19050" t="0" r="41275" b="33020"/>
                <wp:wrapNone/>
                <wp:docPr id="21" name="Arrow: Down 21"/>
                <wp:cNvGraphicFramePr/>
                <a:graphic xmlns:a="http://schemas.openxmlformats.org/drawingml/2006/main">
                  <a:graphicData uri="http://schemas.microsoft.com/office/word/2010/wordprocessingShape">
                    <wps:wsp>
                      <wps:cNvSpPr/>
                      <wps:spPr>
                        <a:xfrm>
                          <a:off x="0" y="0"/>
                          <a:ext cx="73127" cy="176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0BED1" id="Arrow: Down 21" o:spid="_x0000_s1026" type="#_x0000_t67" style="position:absolute;margin-left:214.85pt;margin-top:1.15pt;width:5.75pt;height:1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" adj="17137" fillcolor="#4472c4 [3204]" strokecolor="#1f3763 [1604]" strokeweight="1pt"/>
            </w:pict>
          </mc:Fallback>
        </mc:AlternateContent>
      </w:r>
    </w:p>
    <w:p w14:paraId="71BAE73C" w14:textId="7B17FF22" w:rsidR="002E2D64" w:rsidRDefault="00C43D50"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68480" behindDoc="0" locked="0" layoutInCell="1" allowOverlap="1" wp14:anchorId="0359625E" wp14:editId="52376944">
                <wp:simplePos x="0" y="0"/>
                <wp:positionH relativeFrom="column">
                  <wp:posOffset>2054327</wp:posOffset>
                </wp:positionH>
                <wp:positionV relativeFrom="paragraph">
                  <wp:posOffset>238760</wp:posOffset>
                </wp:positionV>
                <wp:extent cx="45719" cy="154167"/>
                <wp:effectExtent l="19050" t="0" r="31115" b="36830"/>
                <wp:wrapNone/>
                <wp:docPr id="22" name="Arrow: Down 22"/>
                <wp:cNvGraphicFramePr/>
                <a:graphic xmlns:a="http://schemas.openxmlformats.org/drawingml/2006/main">
                  <a:graphicData uri="http://schemas.microsoft.com/office/word/2010/wordprocessingShape">
                    <wps:wsp>
                      <wps:cNvSpPr/>
                      <wps:spPr>
                        <a:xfrm>
                          <a:off x="0" y="0"/>
                          <a:ext cx="45719" cy="1541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D6E5" id="Arrow: Down 22" o:spid="_x0000_s1026" type="#_x0000_t67" style="position:absolute;margin-left:161.75pt;margin-top:18.8pt;width:3.6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" adj="18397" fillcolor="#4472c4 [3204]" strokecolor="#1f3763 [1604]" strokeweight="1pt"/>
            </w:pict>
          </mc:Fallback>
        </mc:AlternateContent>
      </w:r>
      <w:r w:rsidR="00F46AB3">
        <w:rPr>
          <w:noProof/>
        </w:rPr>
        <mc:AlternateContent>
          <mc:Choice Requires="wps">
            <w:drawing>
              <wp:anchor distT="0" distB="0" distL="114300" distR="114300" simplePos="0" relativeHeight="251670528" behindDoc="0" locked="0" layoutInCell="1" allowOverlap="1" wp14:anchorId="13631983" wp14:editId="6AB4E147">
                <wp:simplePos x="0" y="0"/>
                <wp:positionH relativeFrom="column">
                  <wp:posOffset>3496014</wp:posOffset>
                </wp:positionH>
                <wp:positionV relativeFrom="paragraph">
                  <wp:posOffset>240767</wp:posOffset>
                </wp:positionV>
                <wp:extent cx="45719" cy="169607"/>
                <wp:effectExtent l="19050" t="0" r="31115" b="40005"/>
                <wp:wrapNone/>
                <wp:docPr id="23" name="Arrow: Down 23"/>
                <wp:cNvGraphicFramePr/>
                <a:graphic xmlns:a="http://schemas.openxmlformats.org/drawingml/2006/main">
                  <a:graphicData uri="http://schemas.microsoft.com/office/word/2010/wordprocessingShape">
                    <wps:wsp>
                      <wps:cNvSpPr/>
                      <wps:spPr>
                        <a:xfrm>
                          <a:off x="0" y="0"/>
                          <a:ext cx="45719" cy="1696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6057" id="Arrow: Down 23" o:spid="_x0000_s1026" type="#_x0000_t67" style="position:absolute;margin-left:275.3pt;margin-top:18.95pt;width:3.6pt;height:1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" adj="18689" fillcolor="#4472c4 [3204]" strokecolor="#1f3763 [1604]" strokeweight="1pt"/>
            </w:pict>
          </mc:Fallback>
        </mc:AlternateContent>
      </w:r>
    </w:p>
    <w:p w14:paraId="6B3FDB29" w14:textId="6E370CEE"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7E9858CC" w14:textId="6A3F16AA"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27C2C23B" w14:textId="1F80EF77" w:rsidR="002E2D64" w:rsidRDefault="00E87F0C"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80768" behindDoc="0" locked="0" layoutInCell="1" allowOverlap="1" wp14:anchorId="16BE8097" wp14:editId="0EE9EE13">
                <wp:simplePos x="0" y="0"/>
                <wp:positionH relativeFrom="column">
                  <wp:posOffset>2238682</wp:posOffset>
                </wp:positionH>
                <wp:positionV relativeFrom="paragraph">
                  <wp:posOffset>15876</wp:posOffset>
                </wp:positionV>
                <wp:extent cx="45719" cy="127732"/>
                <wp:effectExtent l="19050" t="0" r="31115" b="43815"/>
                <wp:wrapNone/>
                <wp:docPr id="28" name="Arrow: Down 28"/>
                <wp:cNvGraphicFramePr/>
                <a:graphic xmlns:a="http://schemas.openxmlformats.org/drawingml/2006/main">
                  <a:graphicData uri="http://schemas.microsoft.com/office/word/2010/wordprocessingShape">
                    <wps:wsp>
                      <wps:cNvSpPr/>
                      <wps:spPr>
                        <a:xfrm>
                          <a:off x="0" y="0"/>
                          <a:ext cx="45719" cy="1277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FA7273" id="Arrow: Down 28" o:spid="_x0000_s1026" type="#_x0000_t67" style="position:absolute;margin-left:176.25pt;margin-top:1.25pt;width:3.6pt;height:10.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" adj="17734" fillcolor="#4472c4 [3204]" strokecolor="#1f3763 [1604]" strokeweight="1pt"/>
            </w:pict>
          </mc:Fallback>
        </mc:AlternateContent>
      </w:r>
      <w:r w:rsidR="00C43D50">
        <w:rPr>
          <w:noProof/>
        </w:rPr>
        <mc:AlternateContent>
          <mc:Choice Requires="wps">
            <w:drawing>
              <wp:anchor distT="0" distB="0" distL="114300" distR="114300" simplePos="0" relativeHeight="251678720" behindDoc="0" locked="0" layoutInCell="1" allowOverlap="1" wp14:anchorId="02C0D2CD" wp14:editId="55E1663F">
                <wp:simplePos x="0" y="0"/>
                <wp:positionH relativeFrom="column">
                  <wp:posOffset>720132</wp:posOffset>
                </wp:positionH>
                <wp:positionV relativeFrom="paragraph">
                  <wp:posOffset>58137</wp:posOffset>
                </wp:positionV>
                <wp:extent cx="45719" cy="94406"/>
                <wp:effectExtent l="19050" t="0" r="31115" b="39370"/>
                <wp:wrapNone/>
                <wp:docPr id="27" name="Arrow: Down 27"/>
                <wp:cNvGraphicFramePr/>
                <a:graphic xmlns:a="http://schemas.openxmlformats.org/drawingml/2006/main">
                  <a:graphicData uri="http://schemas.microsoft.com/office/word/2010/wordprocessingShape">
                    <wps:wsp>
                      <wps:cNvSpPr/>
                      <wps:spPr>
                        <a:xfrm>
                          <a:off x="0" y="0"/>
                          <a:ext cx="45719" cy="944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48112F" id="Arrow: Down 27" o:spid="_x0000_s1026" type="#_x0000_t67" style="position:absolute;margin-left:56.7pt;margin-top:4.6pt;width:3.6pt;height:7.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" adj="16370" fillcolor="#4472c4 [3204]" strokecolor="#1f3763 [1604]" strokeweight="1pt"/>
            </w:pict>
          </mc:Fallback>
        </mc:AlternateContent>
      </w:r>
    </w:p>
    <w:p w14:paraId="18657A6C" w14:textId="68C5B054"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5EFDB3F7" w14:textId="7EB6127A"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0B455E08" w14:textId="0A9F2B3F"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0B5698AB" w14:textId="11730308" w:rsidR="002E2D64"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64904B69" w14:textId="6C25CB5C" w:rsidR="002E2D64" w:rsidRDefault="00F71150" w:rsidP="008A47BE">
      <w:pPr>
        <w:pStyle w:val="BodyText"/>
        <w:spacing w:before="141"/>
        <w:ind w:left="720" w:right="1041" w:firstLine="436"/>
        <w:jc w:val="both"/>
        <w:rPr>
          <w:rFonts w:asciiTheme="minorHAnsi" w:eastAsiaTheme="minorHAnsi" w:hAnsiTheme="minorHAnsi" w:cstheme="minorBidi"/>
          <w:sz w:val="28"/>
          <w:szCs w:val="28"/>
          <w:lang w:val="en-IN"/>
        </w:rPr>
      </w:pPr>
      <w:r>
        <w:rPr>
          <w:noProof/>
        </w:rPr>
        <mc:AlternateContent>
          <mc:Choice Requires="wps">
            <w:drawing>
              <wp:anchor distT="0" distB="0" distL="114300" distR="114300" simplePos="0" relativeHeight="251672576" behindDoc="0" locked="0" layoutInCell="1" allowOverlap="1" wp14:anchorId="0B047A92" wp14:editId="7E45A7AD">
                <wp:simplePos x="0" y="0"/>
                <wp:positionH relativeFrom="column">
                  <wp:posOffset>2725379</wp:posOffset>
                </wp:positionH>
                <wp:positionV relativeFrom="paragraph">
                  <wp:posOffset>109261</wp:posOffset>
                </wp:positionV>
                <wp:extent cx="76815" cy="366337"/>
                <wp:effectExtent l="19050" t="0" r="38100" b="34290"/>
                <wp:wrapNone/>
                <wp:docPr id="24" name="Arrow: Down 24"/>
                <wp:cNvGraphicFramePr/>
                <a:graphic xmlns:a="http://schemas.openxmlformats.org/drawingml/2006/main">
                  <a:graphicData uri="http://schemas.microsoft.com/office/word/2010/wordprocessingShape">
                    <wps:wsp>
                      <wps:cNvSpPr/>
                      <wps:spPr>
                        <a:xfrm>
                          <a:off x="0" y="0"/>
                          <a:ext cx="76815" cy="3663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675B3" id="Arrow: Down 24" o:spid="_x0000_s1026" type="#_x0000_t67" style="position:absolute;margin-left:214.6pt;margin-top:8.6pt;width:6.0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" adj="19335" fillcolor="#4472c4 [3204]" strokecolor="#1f3763 [1604]" strokeweight="1pt"/>
            </w:pict>
          </mc:Fallback>
        </mc:AlternateContent>
      </w:r>
    </w:p>
    <w:p w14:paraId="600FC285" w14:textId="737F76EA" w:rsidR="002E2D64" w:rsidRPr="008A47BE" w:rsidRDefault="002E2D64" w:rsidP="008A47BE">
      <w:pPr>
        <w:pStyle w:val="BodyText"/>
        <w:spacing w:before="141"/>
        <w:ind w:left="720" w:right="1041" w:firstLine="436"/>
        <w:jc w:val="both"/>
        <w:rPr>
          <w:rFonts w:asciiTheme="minorHAnsi" w:eastAsiaTheme="minorHAnsi" w:hAnsiTheme="minorHAnsi" w:cstheme="minorBidi"/>
          <w:sz w:val="28"/>
          <w:szCs w:val="28"/>
          <w:lang w:val="en-IN"/>
        </w:rPr>
      </w:pPr>
    </w:p>
    <w:p w14:paraId="12A8F235" w14:textId="2096EF55" w:rsidR="00CF4B6B" w:rsidRDefault="00F46AB3" w:rsidP="00B9403A">
      <w:pPr>
        <w:rPr>
          <w:sz w:val="28"/>
          <w:szCs w:val="28"/>
        </w:rPr>
      </w:pPr>
      <w:r>
        <w:rPr>
          <w:noProof/>
        </w:rPr>
        <mc:AlternateContent>
          <mc:Choice Requires="wps">
            <w:drawing>
              <wp:anchor distT="0" distB="0" distL="114300" distR="114300" simplePos="0" relativeHeight="251674624" behindDoc="0" locked="0" layoutInCell="1" allowOverlap="1" wp14:anchorId="0C870575" wp14:editId="7AC68D99">
                <wp:simplePos x="0" y="0"/>
                <wp:positionH relativeFrom="column">
                  <wp:posOffset>2724498</wp:posOffset>
                </wp:positionH>
                <wp:positionV relativeFrom="paragraph">
                  <wp:posOffset>133350</wp:posOffset>
                </wp:positionV>
                <wp:extent cx="73763" cy="217872"/>
                <wp:effectExtent l="19050" t="0" r="40640" b="29845"/>
                <wp:wrapNone/>
                <wp:docPr id="25" name="Arrow: Down 25"/>
                <wp:cNvGraphicFramePr/>
                <a:graphic xmlns:a="http://schemas.openxmlformats.org/drawingml/2006/main">
                  <a:graphicData uri="http://schemas.microsoft.com/office/word/2010/wordprocessingShape">
                    <wps:wsp>
                      <wps:cNvSpPr/>
                      <wps:spPr>
                        <a:xfrm flipH="1">
                          <a:off x="0" y="0"/>
                          <a:ext cx="73763" cy="2178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72289" id="Arrow: Down 25" o:spid="_x0000_s1026" type="#_x0000_t67" style="position:absolute;margin-left:214.55pt;margin-top:10.5pt;width:5.8pt;height:17.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" adj="17944" fillcolor="#4472c4 [3204]" strokecolor="#1f3763 [1604]" strokeweight="1pt"/>
            </w:pict>
          </mc:Fallback>
        </mc:AlternateContent>
      </w:r>
    </w:p>
    <w:p w14:paraId="313D7E15" w14:textId="59684D65" w:rsidR="00176E6E" w:rsidRDefault="00F46AB3" w:rsidP="00CF4B6B">
      <w:pPr>
        <w:rPr>
          <w:sz w:val="28"/>
          <w:szCs w:val="28"/>
        </w:rPr>
      </w:pPr>
      <w:r>
        <w:rPr>
          <w:noProof/>
        </w:rPr>
        <mc:AlternateContent>
          <mc:Choice Requires="wps">
            <w:drawing>
              <wp:anchor distT="0" distB="0" distL="114300" distR="114300" simplePos="0" relativeHeight="251676672" behindDoc="0" locked="0" layoutInCell="1" allowOverlap="1" wp14:anchorId="6D5B3699" wp14:editId="0F9B6873">
                <wp:simplePos x="0" y="0"/>
                <wp:positionH relativeFrom="column">
                  <wp:posOffset>2713622</wp:posOffset>
                </wp:positionH>
                <wp:positionV relativeFrom="paragraph">
                  <wp:posOffset>324427</wp:posOffset>
                </wp:positionV>
                <wp:extent cx="73763" cy="217872"/>
                <wp:effectExtent l="19050" t="0" r="40640" b="29845"/>
                <wp:wrapNone/>
                <wp:docPr id="26" name="Arrow: Down 26"/>
                <wp:cNvGraphicFramePr/>
                <a:graphic xmlns:a="http://schemas.openxmlformats.org/drawingml/2006/main">
                  <a:graphicData uri="http://schemas.microsoft.com/office/word/2010/wordprocessingShape">
                    <wps:wsp>
                      <wps:cNvSpPr/>
                      <wps:spPr>
                        <a:xfrm flipH="1">
                          <a:off x="0" y="0"/>
                          <a:ext cx="73763" cy="21787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B3665" id="Arrow: Down 26" o:spid="_x0000_s1026" type="#_x0000_t67" style="position:absolute;margin-left:213.65pt;margin-top:25.55pt;width:5.8pt;height:17.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" adj="17944" fillcolor="#4472c4 [3204]" strokecolor="#1f3763 [1604]" strokeweight="1pt"/>
            </w:pict>
          </mc:Fallback>
        </mc:AlternateContent>
      </w:r>
    </w:p>
    <w:p w14:paraId="1E54F004" w14:textId="77777777" w:rsidR="00632A92" w:rsidRDefault="00632A92" w:rsidP="00176E6E">
      <w:pPr>
        <w:ind w:firstLine="720"/>
        <w:rPr>
          <w:sz w:val="28"/>
          <w:szCs w:val="28"/>
        </w:rPr>
      </w:pPr>
    </w:p>
    <w:p w14:paraId="7DB4CD90" w14:textId="77777777" w:rsidR="00632A92" w:rsidRDefault="00632A92" w:rsidP="00176E6E">
      <w:pPr>
        <w:ind w:firstLine="720"/>
        <w:rPr>
          <w:sz w:val="28"/>
          <w:szCs w:val="28"/>
        </w:rPr>
      </w:pPr>
    </w:p>
    <w:p w14:paraId="1BC5DDED" w14:textId="3B8879C8" w:rsidR="00CF4B6B" w:rsidRDefault="00CF4B6B" w:rsidP="00176E6E">
      <w:pPr>
        <w:ind w:firstLine="720"/>
        <w:rPr>
          <w:sz w:val="28"/>
          <w:szCs w:val="28"/>
        </w:rPr>
      </w:pPr>
      <w:r w:rsidRPr="003E789E">
        <w:rPr>
          <w:sz w:val="28"/>
          <w:szCs w:val="28"/>
        </w:rPr>
        <w:t xml:space="preserve">In the above Figure </w:t>
      </w:r>
      <w:r>
        <w:rPr>
          <w:sz w:val="28"/>
          <w:szCs w:val="28"/>
        </w:rPr>
        <w:t>5</w:t>
      </w:r>
      <w:r w:rsidRPr="003E789E">
        <w:rPr>
          <w:sz w:val="28"/>
          <w:szCs w:val="28"/>
        </w:rPr>
        <w:t xml:space="preserve">.1, </w:t>
      </w:r>
      <w:r w:rsidR="00331D50">
        <w:rPr>
          <w:sz w:val="28"/>
          <w:szCs w:val="28"/>
        </w:rPr>
        <w:t>t</w:t>
      </w:r>
      <w:r w:rsidRPr="003E789E">
        <w:rPr>
          <w:sz w:val="28"/>
          <w:szCs w:val="28"/>
        </w:rPr>
        <w:t>he overall picture of this critical review</w:t>
      </w:r>
      <w:r w:rsidR="00331D50">
        <w:rPr>
          <w:sz w:val="28"/>
          <w:szCs w:val="28"/>
        </w:rPr>
        <w:t xml:space="preserve"> is drawn</w:t>
      </w:r>
      <w:r w:rsidRPr="003E789E">
        <w:rPr>
          <w:sz w:val="28"/>
          <w:szCs w:val="28"/>
        </w:rPr>
        <w:t>.</w:t>
      </w:r>
    </w:p>
    <w:p w14:paraId="438B2E2B" w14:textId="75D64CFC" w:rsidR="008C0A8F" w:rsidRDefault="00E87127" w:rsidP="008C0A8F">
      <w:pPr>
        <w:pStyle w:val="Heading1"/>
        <w:rPr>
          <w:rFonts w:ascii="Calibri" w:hAnsi="Calibri" w:cs="Calibri"/>
          <w:b/>
          <w:bCs/>
          <w:color w:val="385623" w:themeColor="accent6" w:themeShade="80"/>
          <w:sz w:val="40"/>
          <w:szCs w:val="40"/>
        </w:rPr>
      </w:pPr>
      <w:bookmarkStart w:id="5" w:name="_Toc102706955"/>
      <w:r>
        <w:rPr>
          <w:rFonts w:ascii="Calibri" w:hAnsi="Calibri" w:cs="Calibri"/>
          <w:b/>
          <w:bCs/>
          <w:color w:val="385623" w:themeColor="accent6" w:themeShade="80"/>
          <w:sz w:val="40"/>
          <w:szCs w:val="40"/>
        </w:rPr>
        <w:lastRenderedPageBreak/>
        <w:t>6</w:t>
      </w:r>
      <w:r w:rsidR="008C0A8F">
        <w:rPr>
          <w:rFonts w:ascii="Calibri" w:hAnsi="Calibri" w:cs="Calibri"/>
          <w:b/>
          <w:bCs/>
          <w:color w:val="385623" w:themeColor="accent6" w:themeShade="80"/>
          <w:sz w:val="40"/>
          <w:szCs w:val="40"/>
        </w:rPr>
        <w:t>. MAIN ELEMENTS</w:t>
      </w:r>
      <w:r w:rsidR="008C0A8F" w:rsidRPr="00C91F57">
        <w:rPr>
          <w:rFonts w:ascii="Calibri" w:hAnsi="Calibri" w:cs="Calibri"/>
          <w:b/>
          <w:bCs/>
          <w:color w:val="385623" w:themeColor="accent6" w:themeShade="80"/>
          <w:sz w:val="40"/>
          <w:szCs w:val="40"/>
        </w:rPr>
        <w:t>:</w:t>
      </w:r>
      <w:bookmarkEnd w:id="5"/>
    </w:p>
    <w:p w14:paraId="5C3A014D" w14:textId="0196F7E9" w:rsidR="00BA74F6" w:rsidRDefault="00BA74F6" w:rsidP="002B1763">
      <w:pPr>
        <w:jc w:val="both"/>
        <w:rPr>
          <w:sz w:val="28"/>
          <w:szCs w:val="28"/>
        </w:rPr>
      </w:pPr>
      <w:r>
        <w:tab/>
      </w:r>
      <w:r w:rsidR="00E87F0C">
        <w:tab/>
      </w:r>
      <w:r w:rsidRPr="00BA74F6">
        <w:rPr>
          <w:sz w:val="28"/>
          <w:szCs w:val="28"/>
        </w:rPr>
        <w:t xml:space="preserve">The main elements </w:t>
      </w:r>
      <w:r w:rsidR="002B1763">
        <w:rPr>
          <w:sz w:val="28"/>
          <w:szCs w:val="28"/>
        </w:rPr>
        <w:t xml:space="preserve">of this review for examination </w:t>
      </w:r>
      <w:r w:rsidR="00775AFB">
        <w:rPr>
          <w:sz w:val="28"/>
          <w:szCs w:val="28"/>
        </w:rPr>
        <w:t xml:space="preserve">have been placed </w:t>
      </w:r>
      <w:r w:rsidR="002B1763">
        <w:rPr>
          <w:sz w:val="28"/>
          <w:szCs w:val="28"/>
        </w:rPr>
        <w:t xml:space="preserve">in </w:t>
      </w:r>
      <w:r w:rsidR="00775AFB">
        <w:rPr>
          <w:sz w:val="28"/>
          <w:szCs w:val="28"/>
        </w:rPr>
        <w:t xml:space="preserve">the below sections in </w:t>
      </w:r>
      <w:r w:rsidR="002B1763">
        <w:rPr>
          <w:sz w:val="28"/>
          <w:szCs w:val="28"/>
        </w:rPr>
        <w:t>order to extract the hidden bits of spatial data analysis in banking</w:t>
      </w:r>
      <w:r w:rsidR="00775AFB">
        <w:rPr>
          <w:sz w:val="28"/>
          <w:szCs w:val="28"/>
        </w:rPr>
        <w:t>.</w:t>
      </w:r>
    </w:p>
    <w:p w14:paraId="3637E00E" w14:textId="756FF58F" w:rsidR="00EE2303" w:rsidRDefault="00EE2303" w:rsidP="00EE2303">
      <w:pPr>
        <w:pStyle w:val="ListParagraph"/>
        <w:numPr>
          <w:ilvl w:val="0"/>
          <w:numId w:val="3"/>
        </w:numPr>
        <w:rPr>
          <w:rFonts w:eastAsiaTheme="minorHAnsi"/>
          <w:sz w:val="28"/>
          <w:szCs w:val="28"/>
        </w:rPr>
      </w:pPr>
      <w:r>
        <w:rPr>
          <w:rFonts w:eastAsiaTheme="minorHAnsi"/>
          <w:sz w:val="28"/>
          <w:szCs w:val="28"/>
        </w:rPr>
        <w:t xml:space="preserve">Applications of </w:t>
      </w:r>
      <w:r w:rsidRPr="00EE2303">
        <w:rPr>
          <w:rFonts w:eastAsiaTheme="minorHAnsi"/>
          <w:sz w:val="28"/>
          <w:szCs w:val="28"/>
        </w:rPr>
        <w:t>S</w:t>
      </w:r>
      <w:r>
        <w:rPr>
          <w:rFonts w:eastAsiaTheme="minorHAnsi"/>
          <w:sz w:val="28"/>
          <w:szCs w:val="28"/>
        </w:rPr>
        <w:t>patial data</w:t>
      </w:r>
      <w:r w:rsidR="001E368A">
        <w:rPr>
          <w:rFonts w:eastAsiaTheme="minorHAnsi"/>
          <w:sz w:val="28"/>
          <w:szCs w:val="28"/>
        </w:rPr>
        <w:t>.</w:t>
      </w:r>
    </w:p>
    <w:p w14:paraId="0C083743" w14:textId="08D7FD5E" w:rsidR="00E05D61" w:rsidRDefault="00EE2303" w:rsidP="00EE2303">
      <w:pPr>
        <w:pStyle w:val="ListParagraph"/>
        <w:numPr>
          <w:ilvl w:val="0"/>
          <w:numId w:val="3"/>
        </w:numPr>
        <w:rPr>
          <w:rFonts w:eastAsiaTheme="minorHAnsi"/>
          <w:sz w:val="28"/>
          <w:szCs w:val="28"/>
        </w:rPr>
      </w:pPr>
      <w:r>
        <w:rPr>
          <w:rFonts w:eastAsiaTheme="minorHAnsi"/>
          <w:sz w:val="28"/>
          <w:szCs w:val="28"/>
        </w:rPr>
        <w:t xml:space="preserve">Techniques </w:t>
      </w:r>
      <w:r w:rsidR="00F23443">
        <w:rPr>
          <w:rFonts w:eastAsiaTheme="minorHAnsi"/>
          <w:sz w:val="28"/>
          <w:szCs w:val="28"/>
        </w:rPr>
        <w:t>Used in Papers</w:t>
      </w:r>
      <w:r w:rsidR="001E368A">
        <w:rPr>
          <w:rFonts w:eastAsiaTheme="minorHAnsi"/>
          <w:sz w:val="28"/>
          <w:szCs w:val="28"/>
        </w:rPr>
        <w:t>.</w:t>
      </w:r>
    </w:p>
    <w:p w14:paraId="7E0657DD" w14:textId="4B413F30" w:rsidR="00EE2303" w:rsidRDefault="00EE2303" w:rsidP="00EE2303">
      <w:pPr>
        <w:rPr>
          <w:sz w:val="28"/>
          <w:szCs w:val="28"/>
        </w:rPr>
      </w:pPr>
      <w:r>
        <w:rPr>
          <w:sz w:val="28"/>
          <w:szCs w:val="28"/>
        </w:rPr>
        <w:t>Let us have a look at the detailed explanation of the above sections and its subsections.</w:t>
      </w:r>
    </w:p>
    <w:p w14:paraId="2121EA28" w14:textId="111C0C2E" w:rsidR="00C536B4" w:rsidRDefault="00E87127" w:rsidP="00C536B4">
      <w:pPr>
        <w:pStyle w:val="Heading2"/>
        <w:rPr>
          <w:rFonts w:eastAsiaTheme="minorHAnsi"/>
          <w:color w:val="7030A0"/>
          <w:sz w:val="40"/>
          <w:szCs w:val="40"/>
        </w:rPr>
      </w:pPr>
      <w:bookmarkStart w:id="6" w:name="_Toc102706956"/>
      <w:r>
        <w:rPr>
          <w:color w:val="7030A0"/>
          <w:sz w:val="40"/>
          <w:szCs w:val="40"/>
        </w:rPr>
        <w:t>6</w:t>
      </w:r>
      <w:r w:rsidR="00C536B4" w:rsidRPr="00C536B4">
        <w:rPr>
          <w:color w:val="7030A0"/>
          <w:sz w:val="40"/>
          <w:szCs w:val="40"/>
        </w:rPr>
        <w:t xml:space="preserve">.1 </w:t>
      </w:r>
      <w:r w:rsidR="00C536B4" w:rsidRPr="00C536B4">
        <w:rPr>
          <w:rFonts w:eastAsiaTheme="minorHAnsi"/>
          <w:color w:val="7030A0"/>
          <w:sz w:val="40"/>
          <w:szCs w:val="40"/>
        </w:rPr>
        <w:t>Applications of Spatial data analysis on Banking Sector</w:t>
      </w:r>
      <w:r w:rsidR="00724977">
        <w:rPr>
          <w:rFonts w:eastAsiaTheme="minorHAnsi"/>
          <w:color w:val="7030A0"/>
          <w:sz w:val="40"/>
          <w:szCs w:val="40"/>
        </w:rPr>
        <w:t>:</w:t>
      </w:r>
      <w:bookmarkEnd w:id="6"/>
    </w:p>
    <w:p w14:paraId="7C0BFDED" w14:textId="689F880F" w:rsidR="00B73B56" w:rsidRPr="00B73B56" w:rsidRDefault="00E87F0C" w:rsidP="005D3613">
      <w:pPr>
        <w:ind w:firstLine="720"/>
        <w:jc w:val="both"/>
      </w:pPr>
      <w:r>
        <w:rPr>
          <w:sz w:val="28"/>
          <w:szCs w:val="28"/>
        </w:rPr>
        <w:t xml:space="preserve">             </w:t>
      </w:r>
      <w:r w:rsidR="00B73B56" w:rsidRPr="00B73B56">
        <w:rPr>
          <w:sz w:val="28"/>
          <w:szCs w:val="28"/>
        </w:rPr>
        <w:t xml:space="preserve">The applications of the Spatial data </w:t>
      </w:r>
      <w:r w:rsidR="005D3613">
        <w:rPr>
          <w:sz w:val="28"/>
          <w:szCs w:val="28"/>
        </w:rPr>
        <w:t xml:space="preserve">analysis </w:t>
      </w:r>
      <w:r w:rsidR="00B73B56">
        <w:rPr>
          <w:sz w:val="28"/>
          <w:szCs w:val="28"/>
        </w:rPr>
        <w:t>in the banking field</w:t>
      </w:r>
      <w:r w:rsidR="005D3613">
        <w:rPr>
          <w:sz w:val="28"/>
          <w:szCs w:val="28"/>
        </w:rPr>
        <w:t xml:space="preserve"> are predicting the area of new ATM services that can be laid in a particular area by taking into account of the previous ATM services already installed in the previous locations. In addition to that, loan can be sanctioned to a customer based on their spatial information like the type of area they reside in and also the area of the house as well. Using spatial data, we can also address the customer query by assisting them with the ATM centres available in that area. Also, the retail and commercial banks available nearby in that area. Let us dive deep into the topics.</w:t>
      </w:r>
    </w:p>
    <w:p w14:paraId="7EFAB80F" w14:textId="7D016210" w:rsidR="00724977" w:rsidRDefault="004A5A7C" w:rsidP="00334962">
      <w:pPr>
        <w:pStyle w:val="Heading3"/>
        <w:rPr>
          <w:rFonts w:asciiTheme="minorHAnsi" w:eastAsiaTheme="minorHAnsi" w:hAnsiTheme="minorHAnsi" w:cstheme="minorBidi"/>
          <w:color w:val="FF3399"/>
          <w:sz w:val="32"/>
          <w:szCs w:val="32"/>
        </w:rPr>
      </w:pPr>
      <w:bookmarkStart w:id="7" w:name="_Toc102706957"/>
      <w:r w:rsidRPr="00334962">
        <w:rPr>
          <w:rFonts w:asciiTheme="minorHAnsi" w:eastAsiaTheme="minorHAnsi" w:hAnsiTheme="minorHAnsi" w:cstheme="minorBidi"/>
          <w:color w:val="FF3399"/>
          <w:sz w:val="32"/>
          <w:szCs w:val="32"/>
        </w:rPr>
        <w:t>6.1.1)</w:t>
      </w:r>
      <w:r w:rsidR="00E15196" w:rsidRPr="00334962">
        <w:rPr>
          <w:rFonts w:asciiTheme="minorHAnsi" w:eastAsiaTheme="minorHAnsi" w:hAnsiTheme="minorHAnsi" w:cstheme="minorBidi"/>
          <w:color w:val="FF3399"/>
          <w:sz w:val="32"/>
          <w:szCs w:val="32"/>
        </w:rPr>
        <w:t xml:space="preserve"> Finding New ATM Servi</w:t>
      </w:r>
      <w:r w:rsidRPr="00334962">
        <w:rPr>
          <w:rFonts w:asciiTheme="minorHAnsi" w:eastAsiaTheme="minorHAnsi" w:hAnsiTheme="minorHAnsi" w:cstheme="minorBidi"/>
          <w:color w:val="FF3399"/>
          <w:sz w:val="32"/>
          <w:szCs w:val="32"/>
        </w:rPr>
        <w:t>ces</w:t>
      </w:r>
      <w:r w:rsidR="004D4338">
        <w:rPr>
          <w:rFonts w:asciiTheme="minorHAnsi" w:eastAsiaTheme="minorHAnsi" w:hAnsiTheme="minorHAnsi" w:cstheme="minorBidi"/>
          <w:color w:val="FF3399"/>
          <w:sz w:val="32"/>
          <w:szCs w:val="32"/>
        </w:rPr>
        <w:t>:</w:t>
      </w:r>
      <w:bookmarkEnd w:id="7"/>
    </w:p>
    <w:p w14:paraId="41A31892" w14:textId="087BEA5F" w:rsidR="00B8641D" w:rsidRDefault="005E3D15" w:rsidP="00B8641D">
      <w:pPr>
        <w:rPr>
          <w:sz w:val="28"/>
          <w:szCs w:val="28"/>
        </w:rPr>
      </w:pPr>
      <w:r>
        <w:tab/>
      </w:r>
      <w:r w:rsidR="00E87F0C">
        <w:tab/>
      </w:r>
      <w:r w:rsidR="00B8641D" w:rsidRPr="00B8641D">
        <w:rPr>
          <w:sz w:val="28"/>
          <w:szCs w:val="28"/>
        </w:rPr>
        <w:t xml:space="preserve">Author </w:t>
      </w:r>
      <w:r w:rsidR="00B8641D">
        <w:rPr>
          <w:sz w:val="28"/>
          <w:szCs w:val="28"/>
        </w:rPr>
        <w:t xml:space="preserve">Lamidi </w:t>
      </w:r>
      <w:r w:rsidR="00E65D6B">
        <w:rPr>
          <w:sz w:val="28"/>
          <w:szCs w:val="28"/>
        </w:rPr>
        <w:t xml:space="preserve">in paper </w:t>
      </w:r>
      <w:r w:rsidR="00B8641D">
        <w:rPr>
          <w:sz w:val="28"/>
          <w:szCs w:val="28"/>
        </w:rPr>
        <w:t>[1] consolidates the factors that needs to be considered for finding new ATM services. They are as follows:</w:t>
      </w:r>
    </w:p>
    <w:p w14:paraId="64851E70" w14:textId="7ADF84AE" w:rsidR="00B8641D" w:rsidRPr="00B8641D" w:rsidRDefault="00B8641D" w:rsidP="0044348C">
      <w:pPr>
        <w:pStyle w:val="ListParagraph"/>
        <w:numPr>
          <w:ilvl w:val="0"/>
          <w:numId w:val="4"/>
        </w:numPr>
        <w:jc w:val="both"/>
        <w:rPr>
          <w:sz w:val="28"/>
          <w:szCs w:val="28"/>
        </w:rPr>
      </w:pPr>
      <w:r w:rsidRPr="00B8641D">
        <w:rPr>
          <w:sz w:val="28"/>
          <w:szCs w:val="28"/>
        </w:rPr>
        <w:t>Retail banks must consider many geographical concerns when offering an ATM machine to a specific location. For example, if an ATM is to be installed in a residential neighbourhood, the existing ATM centres in the region, as well as the density of ATMs, must be considered.</w:t>
      </w:r>
    </w:p>
    <w:p w14:paraId="61ED92B7" w14:textId="77777777" w:rsidR="00B8641D" w:rsidRPr="00B8641D" w:rsidRDefault="00B8641D" w:rsidP="0044348C">
      <w:pPr>
        <w:pStyle w:val="ListParagraph"/>
        <w:numPr>
          <w:ilvl w:val="0"/>
          <w:numId w:val="4"/>
        </w:numPr>
        <w:jc w:val="both"/>
        <w:rPr>
          <w:sz w:val="28"/>
          <w:szCs w:val="28"/>
        </w:rPr>
      </w:pPr>
      <w:r w:rsidRPr="00B8641D">
        <w:rPr>
          <w:sz w:val="28"/>
          <w:szCs w:val="28"/>
        </w:rPr>
        <w:t>Demography should be considered; for example, if an ATM is installed in a business area, the concentration should be considered.</w:t>
      </w:r>
    </w:p>
    <w:p w14:paraId="391BF3F4" w14:textId="63F3170B" w:rsidR="005E3D15" w:rsidRDefault="00B8641D" w:rsidP="0044348C">
      <w:pPr>
        <w:pStyle w:val="ListParagraph"/>
        <w:numPr>
          <w:ilvl w:val="0"/>
          <w:numId w:val="4"/>
        </w:numPr>
        <w:jc w:val="both"/>
        <w:rPr>
          <w:sz w:val="28"/>
          <w:szCs w:val="28"/>
        </w:rPr>
      </w:pPr>
      <w:r w:rsidRPr="00F230E3">
        <w:rPr>
          <w:sz w:val="28"/>
          <w:szCs w:val="28"/>
        </w:rPr>
        <w:t>Area debit/credit card holders, money-transfer routes to ATMs, security centres</w:t>
      </w:r>
      <w:r w:rsidR="00F230E3">
        <w:rPr>
          <w:sz w:val="28"/>
          <w:szCs w:val="28"/>
        </w:rPr>
        <w:t xml:space="preserve"> also </w:t>
      </w:r>
      <w:r w:rsidR="00B70D6B">
        <w:rPr>
          <w:sz w:val="28"/>
          <w:szCs w:val="28"/>
        </w:rPr>
        <w:t>need</w:t>
      </w:r>
      <w:r w:rsidR="00F230E3">
        <w:rPr>
          <w:sz w:val="28"/>
          <w:szCs w:val="28"/>
        </w:rPr>
        <w:t xml:space="preserve"> to be considered. </w:t>
      </w:r>
      <w:r w:rsidRPr="00F230E3">
        <w:rPr>
          <w:sz w:val="28"/>
          <w:szCs w:val="28"/>
        </w:rPr>
        <w:t xml:space="preserve"> All</w:t>
      </w:r>
      <w:r w:rsidR="00F230E3">
        <w:rPr>
          <w:sz w:val="28"/>
          <w:szCs w:val="28"/>
        </w:rPr>
        <w:t xml:space="preserve"> </w:t>
      </w:r>
      <w:r w:rsidRPr="00F230E3">
        <w:rPr>
          <w:sz w:val="28"/>
          <w:szCs w:val="28"/>
        </w:rPr>
        <w:t>Without a doubt, this can be accomplished with the assistance of geographical data</w:t>
      </w:r>
    </w:p>
    <w:p w14:paraId="7FC7EB8A" w14:textId="7F1E5684" w:rsidR="002B4846" w:rsidRPr="002B4846" w:rsidRDefault="00E87F0C" w:rsidP="0044348C">
      <w:pPr>
        <w:ind w:firstLine="720"/>
        <w:jc w:val="both"/>
        <w:rPr>
          <w:sz w:val="28"/>
          <w:szCs w:val="28"/>
        </w:rPr>
      </w:pPr>
      <w:r>
        <w:rPr>
          <w:sz w:val="28"/>
          <w:szCs w:val="28"/>
        </w:rPr>
        <w:lastRenderedPageBreak/>
        <w:t xml:space="preserve">          </w:t>
      </w:r>
      <w:r w:rsidR="00F77D6F">
        <w:rPr>
          <w:sz w:val="28"/>
          <w:szCs w:val="28"/>
        </w:rPr>
        <w:t>T</w:t>
      </w:r>
      <w:r w:rsidR="002B4846">
        <w:rPr>
          <w:sz w:val="28"/>
          <w:szCs w:val="28"/>
        </w:rPr>
        <w:t xml:space="preserve">he </w:t>
      </w:r>
      <w:r w:rsidR="00F77D6F">
        <w:rPr>
          <w:sz w:val="28"/>
          <w:szCs w:val="28"/>
        </w:rPr>
        <w:t xml:space="preserve">same </w:t>
      </w:r>
      <w:r w:rsidR="002B4846">
        <w:rPr>
          <w:sz w:val="28"/>
          <w:szCs w:val="28"/>
        </w:rPr>
        <w:t xml:space="preserve">author has these factors </w:t>
      </w:r>
      <w:r w:rsidR="0044348C">
        <w:rPr>
          <w:sz w:val="28"/>
          <w:szCs w:val="28"/>
        </w:rPr>
        <w:t>considered,</w:t>
      </w:r>
      <w:r w:rsidR="002B4846">
        <w:rPr>
          <w:sz w:val="28"/>
          <w:szCs w:val="28"/>
        </w:rPr>
        <w:t xml:space="preserve"> plotted them and was able to answer these questions like </w:t>
      </w:r>
      <w:r w:rsidR="002B4846" w:rsidRPr="002B4846">
        <w:rPr>
          <w:sz w:val="28"/>
          <w:szCs w:val="28"/>
        </w:rPr>
        <w:t>"Where is the ideal site for a new retail banking facility / ATM centre?" and "where is the nearest current bank branch/ATM centre?"</w:t>
      </w:r>
    </w:p>
    <w:p w14:paraId="18B8DB71" w14:textId="4FCF6D66" w:rsidR="000E1562" w:rsidRPr="000E1562" w:rsidRDefault="000E1562" w:rsidP="000E1562">
      <w:r>
        <w:tab/>
      </w:r>
      <w:r>
        <w:tab/>
      </w:r>
      <w:r>
        <w:tab/>
      </w:r>
    </w:p>
    <w:p w14:paraId="1FB7895D" w14:textId="4D510EFF" w:rsidR="00CF4B6B" w:rsidRPr="0000299F" w:rsidRDefault="000E1562" w:rsidP="000E1562">
      <w:pPr>
        <w:tabs>
          <w:tab w:val="left" w:pos="720"/>
          <w:tab w:val="left" w:pos="1440"/>
          <w:tab w:val="left" w:pos="2160"/>
          <w:tab w:val="left" w:pos="2717"/>
        </w:tabs>
        <w:rPr>
          <w:b/>
          <w:bCs/>
        </w:rPr>
      </w:pPr>
      <w:r>
        <w:tab/>
      </w:r>
      <w:r>
        <w:tab/>
      </w:r>
      <w:r>
        <w:tab/>
      </w:r>
      <w:r w:rsidR="009E1F18">
        <w:t xml:space="preserve">            </w:t>
      </w:r>
      <w:r w:rsidRPr="0000299F">
        <w:rPr>
          <w:b/>
          <w:bCs/>
        </w:rPr>
        <w:t>Fig 6.1.1 – ATM in London Area</w:t>
      </w:r>
    </w:p>
    <w:p w14:paraId="4790BDA4" w14:textId="55505C26" w:rsidR="000E1562" w:rsidRDefault="000E1562" w:rsidP="00CF4B6B">
      <w:r>
        <w:rPr>
          <w:noProof/>
        </w:rPr>
        <w:drawing>
          <wp:anchor distT="0" distB="0" distL="114300" distR="114300" simplePos="0" relativeHeight="251685888" behindDoc="1" locked="0" layoutInCell="1" allowOverlap="1" wp14:anchorId="55CD432C" wp14:editId="05EA6086">
            <wp:simplePos x="0" y="0"/>
            <wp:positionH relativeFrom="column">
              <wp:posOffset>1666567</wp:posOffset>
            </wp:positionH>
            <wp:positionV relativeFrom="paragraph">
              <wp:posOffset>62680</wp:posOffset>
            </wp:positionV>
            <wp:extent cx="2330245" cy="2330245"/>
            <wp:effectExtent l="0" t="0" r="0" b="0"/>
            <wp:wrapNone/>
            <wp:docPr id="32" name="Picture 32" descr="ATM London - map of cash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M London - map of cash machin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1049" cy="23310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D44B8" w14:textId="07BA05E9" w:rsidR="00CF4B6B" w:rsidRDefault="00CF4B6B" w:rsidP="00CF4B6B"/>
    <w:p w14:paraId="5C916DFA" w14:textId="38D141C4" w:rsidR="00CF4B6B" w:rsidRDefault="00CF4B6B" w:rsidP="00CF4B6B"/>
    <w:p w14:paraId="4ED4CF86" w14:textId="552A20EB" w:rsidR="00B9403A" w:rsidRDefault="00B9403A" w:rsidP="00CF4B6B"/>
    <w:p w14:paraId="4C3DBE06" w14:textId="77AFC02C" w:rsidR="00B9403A" w:rsidRDefault="00B9403A" w:rsidP="00CF4B6B"/>
    <w:p w14:paraId="2C6C4994" w14:textId="514F7454" w:rsidR="00B9403A" w:rsidRDefault="00B9403A" w:rsidP="00CF4B6B"/>
    <w:p w14:paraId="702E91E1" w14:textId="459F5D00" w:rsidR="00B9403A" w:rsidRDefault="00B9403A" w:rsidP="00CF4B6B"/>
    <w:p w14:paraId="0DBF9102" w14:textId="092AC28F" w:rsidR="00B9403A" w:rsidRDefault="00B9403A" w:rsidP="00CF4B6B"/>
    <w:p w14:paraId="23AD3FE4" w14:textId="77777777" w:rsidR="00524C15" w:rsidRDefault="00B9403A" w:rsidP="00CF4B6B">
      <w:r>
        <w:tab/>
      </w:r>
      <w:r>
        <w:tab/>
      </w:r>
      <w:r>
        <w:tab/>
      </w:r>
      <w:r w:rsidR="009E1F18">
        <w:t xml:space="preserve">               </w:t>
      </w:r>
    </w:p>
    <w:p w14:paraId="4876B0B4" w14:textId="0B85B63F" w:rsidR="00B9403A" w:rsidRDefault="00B9403A" w:rsidP="00524C15">
      <w:pPr>
        <w:ind w:left="2160" w:firstLine="720"/>
      </w:pPr>
      <w:r>
        <w:t xml:space="preserve">Source: </w:t>
      </w:r>
      <w:r w:rsidR="0000299F">
        <w:t xml:space="preserve">ATM </w:t>
      </w:r>
      <w:r w:rsidR="00422511">
        <w:t>NatWest</w:t>
      </w:r>
      <w:r w:rsidR="0000299F">
        <w:t xml:space="preserve"> London</w:t>
      </w:r>
    </w:p>
    <w:p w14:paraId="0DF15468" w14:textId="7D35CB6B" w:rsidR="00F77D6F" w:rsidRDefault="00F77D6F" w:rsidP="004746DD">
      <w:pPr>
        <w:jc w:val="both"/>
        <w:rPr>
          <w:sz w:val="28"/>
          <w:szCs w:val="28"/>
        </w:rPr>
      </w:pPr>
      <w:r w:rsidRPr="004746DD">
        <w:rPr>
          <w:sz w:val="28"/>
          <w:szCs w:val="28"/>
        </w:rPr>
        <w:tab/>
      </w:r>
      <w:r w:rsidR="00E87F0C">
        <w:rPr>
          <w:sz w:val="28"/>
          <w:szCs w:val="28"/>
        </w:rPr>
        <w:tab/>
      </w:r>
      <w:r w:rsidRPr="00F77D6F">
        <w:rPr>
          <w:sz w:val="28"/>
          <w:szCs w:val="28"/>
        </w:rPr>
        <w:t xml:space="preserve">In Paper [6], the same </w:t>
      </w:r>
      <w:r>
        <w:rPr>
          <w:sz w:val="28"/>
          <w:szCs w:val="28"/>
        </w:rPr>
        <w:t xml:space="preserve">thing has been achieved by using the </w:t>
      </w:r>
      <w:r w:rsidRPr="004746DD">
        <w:rPr>
          <w:sz w:val="28"/>
          <w:szCs w:val="28"/>
        </w:rPr>
        <w:t xml:space="preserve">SPOT image. SPOT </w:t>
      </w:r>
      <w:r w:rsidR="00C641A9">
        <w:rPr>
          <w:sz w:val="28"/>
          <w:szCs w:val="28"/>
        </w:rPr>
        <w:t xml:space="preserve">can be assumed as a dictionary which contains the printed </w:t>
      </w:r>
      <w:r w:rsidRPr="004746DD">
        <w:rPr>
          <w:sz w:val="28"/>
          <w:szCs w:val="28"/>
        </w:rPr>
        <w:t xml:space="preserve">maps </w:t>
      </w:r>
      <w:r w:rsidR="00C641A9">
        <w:rPr>
          <w:sz w:val="28"/>
          <w:szCs w:val="28"/>
        </w:rPr>
        <w:t xml:space="preserve">of visitors. </w:t>
      </w:r>
      <w:r w:rsidR="00E802CE">
        <w:rPr>
          <w:sz w:val="28"/>
          <w:szCs w:val="28"/>
        </w:rPr>
        <w:t>T</w:t>
      </w:r>
      <w:r w:rsidRPr="004746DD">
        <w:rPr>
          <w:sz w:val="28"/>
          <w:szCs w:val="28"/>
        </w:rPr>
        <w:t xml:space="preserve">he </w:t>
      </w:r>
      <w:r w:rsidR="00E802CE">
        <w:rPr>
          <w:sz w:val="28"/>
          <w:szCs w:val="28"/>
        </w:rPr>
        <w:t>model</w:t>
      </w:r>
      <w:r w:rsidRPr="004746DD">
        <w:rPr>
          <w:sz w:val="28"/>
          <w:szCs w:val="28"/>
        </w:rPr>
        <w:t xml:space="preserve"> </w:t>
      </w:r>
      <w:r w:rsidR="00E802CE">
        <w:rPr>
          <w:sz w:val="28"/>
          <w:szCs w:val="28"/>
        </w:rPr>
        <w:t>used</w:t>
      </w:r>
      <w:r w:rsidR="004746DD">
        <w:rPr>
          <w:sz w:val="28"/>
          <w:szCs w:val="28"/>
        </w:rPr>
        <w:t xml:space="preserve"> in that paper </w:t>
      </w:r>
      <w:r w:rsidRPr="004746DD">
        <w:rPr>
          <w:sz w:val="28"/>
          <w:szCs w:val="28"/>
        </w:rPr>
        <w:t xml:space="preserve">is the </w:t>
      </w:r>
      <w:r w:rsidR="00C641A9">
        <w:rPr>
          <w:sz w:val="28"/>
          <w:szCs w:val="28"/>
        </w:rPr>
        <w:t>JTM.</w:t>
      </w:r>
    </w:p>
    <w:p w14:paraId="5B0A268E" w14:textId="333CEFCB" w:rsidR="00E7775C" w:rsidRPr="004746DD" w:rsidRDefault="00E87F0C" w:rsidP="004746DD">
      <w:pPr>
        <w:jc w:val="both"/>
        <w:rPr>
          <w:sz w:val="28"/>
          <w:szCs w:val="28"/>
        </w:rPr>
      </w:pPr>
      <w:r>
        <w:rPr>
          <w:sz w:val="28"/>
          <w:szCs w:val="28"/>
        </w:rPr>
        <w:tab/>
      </w:r>
      <w:r w:rsidR="00E7775C">
        <w:rPr>
          <w:sz w:val="28"/>
          <w:szCs w:val="28"/>
        </w:rPr>
        <w:tab/>
      </w:r>
      <w:r w:rsidR="00CE27B2">
        <w:rPr>
          <w:sz w:val="28"/>
          <w:szCs w:val="28"/>
        </w:rPr>
        <w:t>Paper [</w:t>
      </w:r>
      <w:r w:rsidR="00E7775C">
        <w:rPr>
          <w:sz w:val="28"/>
          <w:szCs w:val="28"/>
        </w:rPr>
        <w:t xml:space="preserve">9] has developed GIS data model that scans the registration and geodatabase </w:t>
      </w:r>
      <w:r w:rsidR="00CE27B2">
        <w:rPr>
          <w:sz w:val="28"/>
          <w:szCs w:val="28"/>
        </w:rPr>
        <w:t>creation.</w:t>
      </w:r>
      <w:r w:rsidR="00E7775C">
        <w:rPr>
          <w:sz w:val="28"/>
          <w:szCs w:val="28"/>
        </w:rPr>
        <w:t xml:space="preserve"> </w:t>
      </w:r>
      <w:r w:rsidR="00CE27B2">
        <w:rPr>
          <w:sz w:val="28"/>
          <w:szCs w:val="28"/>
        </w:rPr>
        <w:t>Also,</w:t>
      </w:r>
      <w:r w:rsidR="00E7775C">
        <w:rPr>
          <w:sz w:val="28"/>
          <w:szCs w:val="28"/>
        </w:rPr>
        <w:t xml:space="preserve"> </w:t>
      </w:r>
      <w:proofErr w:type="spellStart"/>
      <w:r w:rsidR="00E7775C">
        <w:rPr>
          <w:sz w:val="28"/>
          <w:szCs w:val="28"/>
        </w:rPr>
        <w:t>Fianal</w:t>
      </w:r>
      <w:proofErr w:type="spellEnd"/>
      <w:r w:rsidR="00E7775C">
        <w:rPr>
          <w:sz w:val="28"/>
          <w:szCs w:val="28"/>
        </w:rPr>
        <w:t xml:space="preserve"> map has been </w:t>
      </w:r>
      <w:r w:rsidR="00CE27B2">
        <w:rPr>
          <w:sz w:val="28"/>
          <w:szCs w:val="28"/>
        </w:rPr>
        <w:t>used.</w:t>
      </w:r>
      <w:r w:rsidR="00E7775C">
        <w:rPr>
          <w:sz w:val="28"/>
          <w:szCs w:val="28"/>
        </w:rPr>
        <w:t xml:space="preserve"> Decision support </w:t>
      </w:r>
      <w:r w:rsidR="00CE27B2">
        <w:rPr>
          <w:sz w:val="28"/>
          <w:szCs w:val="28"/>
        </w:rPr>
        <w:t>system</w:t>
      </w:r>
      <w:r w:rsidR="00E7775C">
        <w:rPr>
          <w:sz w:val="28"/>
          <w:szCs w:val="28"/>
        </w:rPr>
        <w:t xml:space="preserve"> and analysis has also been applied.</w:t>
      </w:r>
    </w:p>
    <w:p w14:paraId="7AF5043F" w14:textId="24F92939" w:rsidR="004A5A7C" w:rsidRDefault="004A5A7C" w:rsidP="00334962">
      <w:pPr>
        <w:pStyle w:val="Heading3"/>
        <w:rPr>
          <w:rFonts w:asciiTheme="minorHAnsi" w:eastAsiaTheme="minorHAnsi" w:hAnsiTheme="minorHAnsi" w:cstheme="minorBidi"/>
          <w:color w:val="FF3399"/>
          <w:sz w:val="32"/>
          <w:szCs w:val="32"/>
        </w:rPr>
      </w:pPr>
      <w:bookmarkStart w:id="8" w:name="_Toc102706958"/>
      <w:r w:rsidRPr="00334962">
        <w:rPr>
          <w:rFonts w:asciiTheme="minorHAnsi" w:eastAsiaTheme="minorHAnsi" w:hAnsiTheme="minorHAnsi" w:cstheme="minorBidi"/>
          <w:color w:val="FF3399"/>
          <w:sz w:val="32"/>
          <w:szCs w:val="32"/>
        </w:rPr>
        <w:t xml:space="preserve">6.1.2) </w:t>
      </w:r>
      <w:r w:rsidR="0051687D" w:rsidRPr="00334962">
        <w:rPr>
          <w:rFonts w:asciiTheme="minorHAnsi" w:eastAsiaTheme="minorHAnsi" w:hAnsiTheme="minorHAnsi" w:cstheme="minorBidi"/>
          <w:color w:val="FF3399"/>
          <w:sz w:val="32"/>
          <w:szCs w:val="32"/>
        </w:rPr>
        <w:t>Loan Sanction for Customers</w:t>
      </w:r>
      <w:r w:rsidR="004D4338">
        <w:rPr>
          <w:rFonts w:asciiTheme="minorHAnsi" w:eastAsiaTheme="minorHAnsi" w:hAnsiTheme="minorHAnsi" w:cstheme="minorBidi"/>
          <w:color w:val="FF3399"/>
          <w:sz w:val="32"/>
          <w:szCs w:val="32"/>
        </w:rPr>
        <w:t>:</w:t>
      </w:r>
      <w:bookmarkEnd w:id="8"/>
    </w:p>
    <w:p w14:paraId="05AF3A44" w14:textId="43C81DE8" w:rsidR="00B70D6B" w:rsidRDefault="00B70D6B" w:rsidP="00F369D2">
      <w:pPr>
        <w:jc w:val="both"/>
      </w:pPr>
      <w:r>
        <w:tab/>
      </w:r>
      <w:r w:rsidR="00E87F0C">
        <w:tab/>
      </w:r>
      <w:r w:rsidR="00CF5570" w:rsidRPr="003065E1">
        <w:rPr>
          <w:rFonts w:ascii="Calibri" w:hAnsi="Calibri" w:cs="Calibri"/>
          <w:bCs/>
          <w:sz w:val="28"/>
          <w:szCs w:val="28"/>
        </w:rPr>
        <w:t>Fu, Yang</w:t>
      </w:r>
      <w:r w:rsidR="00CF5570">
        <w:rPr>
          <w:rFonts w:ascii="Calibri" w:hAnsi="Calibri" w:cs="Calibri"/>
          <w:bCs/>
          <w:sz w:val="28"/>
          <w:szCs w:val="28"/>
        </w:rPr>
        <w:t xml:space="preserve"> (2007) has considered that o</w:t>
      </w:r>
      <w:r w:rsidR="00F369D2" w:rsidRPr="00F369D2">
        <w:rPr>
          <w:sz w:val="28"/>
          <w:szCs w:val="28"/>
        </w:rPr>
        <w:t>ne of the most important services provided by the banking system is loan service to consumers, particularly real estate loans. Banks must consider credit risks when deciding whether or not to give real estate loans to its customers. Banks approve loans based on the value of the land, plot, or residence. Banks must examine the property or land as part of this procedure</w:t>
      </w:r>
      <w:r w:rsidR="00F369D2">
        <w:rPr>
          <w:sz w:val="28"/>
          <w:szCs w:val="28"/>
        </w:rPr>
        <w:t xml:space="preserve"> and also </w:t>
      </w:r>
      <w:r w:rsidR="00F369D2" w:rsidRPr="00F369D2">
        <w:rPr>
          <w:sz w:val="28"/>
          <w:szCs w:val="28"/>
        </w:rPr>
        <w:t>current land worth</w:t>
      </w:r>
      <w:r w:rsidR="00F369D2">
        <w:rPr>
          <w:sz w:val="28"/>
          <w:szCs w:val="28"/>
        </w:rPr>
        <w:t xml:space="preserve"> and</w:t>
      </w:r>
      <w:r w:rsidR="00F369D2" w:rsidRPr="00F369D2">
        <w:rPr>
          <w:sz w:val="28"/>
          <w:szCs w:val="28"/>
        </w:rPr>
        <w:t xml:space="preserve"> dwelling size</w:t>
      </w:r>
      <w:r w:rsidR="00F369D2">
        <w:rPr>
          <w:sz w:val="28"/>
          <w:szCs w:val="28"/>
        </w:rPr>
        <w:t xml:space="preserve"> has been considered.</w:t>
      </w:r>
    </w:p>
    <w:p w14:paraId="68604F56" w14:textId="31015747" w:rsidR="0051687D" w:rsidRPr="00334962" w:rsidRDefault="0051687D" w:rsidP="00334962">
      <w:pPr>
        <w:pStyle w:val="Heading3"/>
        <w:rPr>
          <w:rFonts w:asciiTheme="minorHAnsi" w:eastAsiaTheme="minorHAnsi" w:hAnsiTheme="minorHAnsi" w:cstheme="minorBidi"/>
          <w:color w:val="FF3399"/>
          <w:sz w:val="32"/>
          <w:szCs w:val="32"/>
        </w:rPr>
      </w:pPr>
      <w:bookmarkStart w:id="9" w:name="_Toc102706959"/>
      <w:r w:rsidRPr="00334962">
        <w:rPr>
          <w:rFonts w:asciiTheme="minorHAnsi" w:eastAsiaTheme="minorHAnsi" w:hAnsiTheme="minorHAnsi" w:cstheme="minorBidi"/>
          <w:color w:val="FF3399"/>
          <w:sz w:val="32"/>
          <w:szCs w:val="32"/>
        </w:rPr>
        <w:t>6.1.3) Customer Query Addressing</w:t>
      </w:r>
      <w:r w:rsidR="004D4338">
        <w:rPr>
          <w:rFonts w:asciiTheme="minorHAnsi" w:eastAsiaTheme="minorHAnsi" w:hAnsiTheme="minorHAnsi" w:cstheme="minorBidi"/>
          <w:color w:val="FF3399"/>
          <w:sz w:val="32"/>
          <w:szCs w:val="32"/>
        </w:rPr>
        <w:t>:</w:t>
      </w:r>
      <w:bookmarkEnd w:id="9"/>
    </w:p>
    <w:p w14:paraId="5407D2FC" w14:textId="6F301AFB" w:rsidR="0051687D" w:rsidRDefault="00E87F0C" w:rsidP="00CF5570">
      <w:pPr>
        <w:jc w:val="both"/>
      </w:pPr>
      <w:r>
        <w:tab/>
      </w:r>
      <w:r w:rsidR="00CF5570">
        <w:tab/>
      </w:r>
      <w:r w:rsidR="00CF5570" w:rsidRPr="00CF5570">
        <w:rPr>
          <w:sz w:val="28"/>
          <w:szCs w:val="28"/>
        </w:rPr>
        <w:t xml:space="preserve">Paper [6] has developed the system with a "customer focus" in mind and incorporates GIS. Designing The system is not only technological in </w:t>
      </w:r>
      <w:r w:rsidR="00CF5570" w:rsidRPr="00CF5570">
        <w:rPr>
          <w:sz w:val="28"/>
          <w:szCs w:val="28"/>
        </w:rPr>
        <w:lastRenderedPageBreak/>
        <w:t xml:space="preserve">nature, but it also meets the needs of the consumer.is regarded as an essential consideration. This system has further </w:t>
      </w:r>
      <w:r w:rsidR="002828DB" w:rsidRPr="00CF5570">
        <w:rPr>
          <w:sz w:val="28"/>
          <w:szCs w:val="28"/>
        </w:rPr>
        <w:t>used</w:t>
      </w:r>
      <w:r w:rsidR="00CF5570" w:rsidRPr="00CF5570">
        <w:rPr>
          <w:sz w:val="28"/>
          <w:szCs w:val="28"/>
        </w:rPr>
        <w:t>.</w:t>
      </w:r>
      <w:r w:rsidR="00CF5570">
        <w:rPr>
          <w:sz w:val="28"/>
          <w:szCs w:val="28"/>
        </w:rPr>
        <w:t xml:space="preserve"> </w:t>
      </w:r>
      <w:r w:rsidR="00CF5570" w:rsidRPr="00CF5570">
        <w:rPr>
          <w:sz w:val="28"/>
          <w:szCs w:val="28"/>
        </w:rPr>
        <w:t>GIS, for example, may be used to respond to a consumer question from a bank.</w:t>
      </w:r>
    </w:p>
    <w:p w14:paraId="3AC949D5" w14:textId="3EAFCECD" w:rsidR="00E7775C" w:rsidRDefault="00E87127" w:rsidP="008E0B2B">
      <w:pPr>
        <w:pStyle w:val="Heading2"/>
        <w:rPr>
          <w:rFonts w:eastAsiaTheme="minorHAnsi"/>
          <w:color w:val="7030A0"/>
          <w:sz w:val="40"/>
          <w:szCs w:val="40"/>
        </w:rPr>
      </w:pPr>
      <w:bookmarkStart w:id="10" w:name="_Toc102706960"/>
      <w:r>
        <w:rPr>
          <w:color w:val="7030A0"/>
          <w:sz w:val="40"/>
          <w:szCs w:val="40"/>
        </w:rPr>
        <w:t>6</w:t>
      </w:r>
      <w:r w:rsidR="00C536B4" w:rsidRPr="00C536B4">
        <w:rPr>
          <w:color w:val="7030A0"/>
          <w:sz w:val="40"/>
          <w:szCs w:val="40"/>
        </w:rPr>
        <w:t>.</w:t>
      </w:r>
      <w:r w:rsidR="00C536B4">
        <w:rPr>
          <w:color w:val="7030A0"/>
          <w:sz w:val="40"/>
          <w:szCs w:val="40"/>
        </w:rPr>
        <w:t>2</w:t>
      </w:r>
      <w:r w:rsidR="00C536B4" w:rsidRPr="00C536B4">
        <w:rPr>
          <w:color w:val="7030A0"/>
          <w:sz w:val="40"/>
          <w:szCs w:val="40"/>
        </w:rPr>
        <w:t xml:space="preserve"> </w:t>
      </w:r>
      <w:r w:rsidR="00C536B4">
        <w:rPr>
          <w:color w:val="7030A0"/>
          <w:sz w:val="40"/>
          <w:szCs w:val="40"/>
        </w:rPr>
        <w:t>Techniques</w:t>
      </w:r>
      <w:r w:rsidR="00C536B4" w:rsidRPr="00C536B4">
        <w:rPr>
          <w:rFonts w:eastAsiaTheme="minorHAnsi"/>
          <w:color w:val="7030A0"/>
          <w:sz w:val="40"/>
          <w:szCs w:val="40"/>
        </w:rPr>
        <w:t xml:space="preserve"> of Spatial data </w:t>
      </w:r>
      <w:r w:rsidR="00C536B4">
        <w:rPr>
          <w:rFonts w:eastAsiaTheme="minorHAnsi"/>
          <w:color w:val="7030A0"/>
          <w:sz w:val="40"/>
          <w:szCs w:val="40"/>
        </w:rPr>
        <w:t>i</w:t>
      </w:r>
      <w:r w:rsidR="00C536B4" w:rsidRPr="00C536B4">
        <w:rPr>
          <w:rFonts w:eastAsiaTheme="minorHAnsi"/>
          <w:color w:val="7030A0"/>
          <w:sz w:val="40"/>
          <w:szCs w:val="40"/>
        </w:rPr>
        <w:t xml:space="preserve">n </w:t>
      </w:r>
      <w:r w:rsidR="008A6AF8">
        <w:rPr>
          <w:rFonts w:eastAsiaTheme="minorHAnsi"/>
          <w:color w:val="7030A0"/>
          <w:sz w:val="40"/>
          <w:szCs w:val="40"/>
        </w:rPr>
        <w:t xml:space="preserve">the </w:t>
      </w:r>
      <w:r w:rsidR="00C536B4" w:rsidRPr="00C536B4">
        <w:rPr>
          <w:rFonts w:eastAsiaTheme="minorHAnsi"/>
          <w:color w:val="7030A0"/>
          <w:sz w:val="40"/>
          <w:szCs w:val="40"/>
        </w:rPr>
        <w:t>Banking Sector</w:t>
      </w:r>
      <w:r w:rsidR="00724977">
        <w:rPr>
          <w:rFonts w:eastAsiaTheme="minorHAnsi"/>
          <w:color w:val="7030A0"/>
          <w:sz w:val="40"/>
          <w:szCs w:val="40"/>
        </w:rPr>
        <w:t>:</w:t>
      </w:r>
      <w:bookmarkEnd w:id="10"/>
    </w:p>
    <w:p w14:paraId="799D55CD" w14:textId="02619F95" w:rsidR="008E0B2B" w:rsidRPr="00522E15" w:rsidRDefault="00E87F0C" w:rsidP="004210F0">
      <w:pPr>
        <w:ind w:firstLine="720"/>
        <w:jc w:val="both"/>
        <w:rPr>
          <w:sz w:val="28"/>
          <w:szCs w:val="28"/>
        </w:rPr>
      </w:pPr>
      <w:r>
        <w:rPr>
          <w:sz w:val="28"/>
          <w:szCs w:val="28"/>
        </w:rPr>
        <w:t xml:space="preserve">             </w:t>
      </w:r>
      <w:r w:rsidR="004B23AA">
        <w:rPr>
          <w:sz w:val="28"/>
          <w:szCs w:val="28"/>
        </w:rPr>
        <w:t xml:space="preserve">In this </w:t>
      </w:r>
      <w:r w:rsidR="00F36C53">
        <w:rPr>
          <w:sz w:val="28"/>
          <w:szCs w:val="28"/>
        </w:rPr>
        <w:t>section,</w:t>
      </w:r>
      <w:r w:rsidR="004B23AA">
        <w:rPr>
          <w:sz w:val="28"/>
          <w:szCs w:val="28"/>
        </w:rPr>
        <w:t xml:space="preserve"> t</w:t>
      </w:r>
      <w:r w:rsidR="008E0B2B">
        <w:rPr>
          <w:sz w:val="28"/>
          <w:szCs w:val="28"/>
        </w:rPr>
        <w:t>he techniques</w:t>
      </w:r>
      <w:r w:rsidR="004B23AA">
        <w:rPr>
          <w:sz w:val="28"/>
          <w:szCs w:val="28"/>
        </w:rPr>
        <w:t xml:space="preserve"> of spatial data </w:t>
      </w:r>
      <w:r w:rsidR="00600422">
        <w:rPr>
          <w:sz w:val="28"/>
          <w:szCs w:val="28"/>
        </w:rPr>
        <w:t>used in the Banking sector in various papers have been discussed in the below sections.</w:t>
      </w:r>
      <w:r w:rsidR="002622B5">
        <w:rPr>
          <w:sz w:val="28"/>
          <w:szCs w:val="28"/>
        </w:rPr>
        <w:t xml:space="preserve"> In paper [3], the author</w:t>
      </w:r>
      <w:r w:rsidR="00522E15">
        <w:rPr>
          <w:sz w:val="28"/>
          <w:szCs w:val="28"/>
        </w:rPr>
        <w:t xml:space="preserve"> </w:t>
      </w:r>
      <w:proofErr w:type="spellStart"/>
      <w:r w:rsidR="00522E15">
        <w:rPr>
          <w:sz w:val="28"/>
          <w:szCs w:val="28"/>
        </w:rPr>
        <w:t>Sonea</w:t>
      </w:r>
      <w:proofErr w:type="spellEnd"/>
      <w:r w:rsidR="00522E15">
        <w:rPr>
          <w:sz w:val="28"/>
          <w:szCs w:val="28"/>
        </w:rPr>
        <w:t xml:space="preserve"> have used</w:t>
      </w:r>
      <w:r w:rsidR="002622B5">
        <w:rPr>
          <w:sz w:val="28"/>
          <w:szCs w:val="28"/>
        </w:rPr>
        <w:t xml:space="preserve"> </w:t>
      </w:r>
      <w:r w:rsidR="002622B5" w:rsidRPr="00522E15">
        <w:rPr>
          <w:sz w:val="28"/>
          <w:szCs w:val="28"/>
        </w:rPr>
        <w:t>global autocorrelation</w:t>
      </w:r>
      <w:r w:rsidR="00F71632">
        <w:rPr>
          <w:sz w:val="28"/>
          <w:szCs w:val="28"/>
        </w:rPr>
        <w:t xml:space="preserve"> and </w:t>
      </w:r>
      <w:r w:rsidR="002622B5" w:rsidRPr="00522E15">
        <w:rPr>
          <w:sz w:val="28"/>
          <w:szCs w:val="28"/>
        </w:rPr>
        <w:t>spatial regression</w:t>
      </w:r>
      <w:r w:rsidR="00F71632">
        <w:rPr>
          <w:sz w:val="28"/>
          <w:szCs w:val="28"/>
        </w:rPr>
        <w:t xml:space="preserve"> </w:t>
      </w:r>
      <w:r w:rsidR="00522E15">
        <w:rPr>
          <w:sz w:val="28"/>
          <w:szCs w:val="28"/>
        </w:rPr>
        <w:t>techniques</w:t>
      </w:r>
      <w:r w:rsidR="00506DB3">
        <w:rPr>
          <w:sz w:val="28"/>
          <w:szCs w:val="28"/>
        </w:rPr>
        <w:t xml:space="preserve">. To find the correlation between the various phases of the banking sector, </w:t>
      </w:r>
      <w:r w:rsidR="00522E15" w:rsidRPr="00522E15">
        <w:rPr>
          <w:sz w:val="28"/>
          <w:szCs w:val="28"/>
        </w:rPr>
        <w:t>OLS and SE</w:t>
      </w:r>
      <w:r w:rsidR="000D6934">
        <w:rPr>
          <w:sz w:val="28"/>
          <w:szCs w:val="28"/>
        </w:rPr>
        <w:t xml:space="preserve"> techniques</w:t>
      </w:r>
      <w:r w:rsidR="00522E15" w:rsidRPr="00522E15">
        <w:rPr>
          <w:sz w:val="28"/>
          <w:szCs w:val="28"/>
        </w:rPr>
        <w:t xml:space="preserve"> </w:t>
      </w:r>
      <w:r w:rsidR="00522E15">
        <w:rPr>
          <w:sz w:val="28"/>
          <w:szCs w:val="28"/>
        </w:rPr>
        <w:t>are applied</w:t>
      </w:r>
      <w:r w:rsidR="00506DB3">
        <w:rPr>
          <w:sz w:val="28"/>
          <w:szCs w:val="28"/>
        </w:rPr>
        <w:t xml:space="preserve">. </w:t>
      </w:r>
    </w:p>
    <w:p w14:paraId="4809667B" w14:textId="2D265140" w:rsidR="006F4BD2" w:rsidRDefault="006F4BD2" w:rsidP="00334962">
      <w:pPr>
        <w:pStyle w:val="Heading3"/>
        <w:rPr>
          <w:rFonts w:asciiTheme="minorHAnsi" w:eastAsiaTheme="minorHAnsi" w:hAnsiTheme="minorHAnsi" w:cstheme="minorBidi"/>
          <w:color w:val="FF3399"/>
          <w:sz w:val="32"/>
          <w:szCs w:val="32"/>
        </w:rPr>
      </w:pPr>
      <w:bookmarkStart w:id="11" w:name="_Toc102706961"/>
      <w:r w:rsidRPr="00334962">
        <w:rPr>
          <w:rFonts w:asciiTheme="minorHAnsi" w:eastAsiaTheme="minorHAnsi" w:hAnsiTheme="minorHAnsi" w:cstheme="minorBidi"/>
          <w:color w:val="FF3399"/>
          <w:sz w:val="32"/>
          <w:szCs w:val="32"/>
        </w:rPr>
        <w:t xml:space="preserve">6.2.1) </w:t>
      </w:r>
      <w:r w:rsidR="00650D86">
        <w:rPr>
          <w:rFonts w:asciiTheme="minorHAnsi" w:eastAsiaTheme="minorHAnsi" w:hAnsiTheme="minorHAnsi" w:cstheme="minorBidi"/>
          <w:color w:val="FF3399"/>
          <w:sz w:val="32"/>
          <w:szCs w:val="32"/>
        </w:rPr>
        <w:t>AHP-GIS-HCLP Model:</w:t>
      </w:r>
      <w:bookmarkEnd w:id="11"/>
    </w:p>
    <w:p w14:paraId="3207C98F" w14:textId="0EE054CC" w:rsidR="002622B5" w:rsidRPr="009F374A" w:rsidRDefault="00E87F0C" w:rsidP="009F374A">
      <w:pPr>
        <w:jc w:val="both"/>
        <w:rPr>
          <w:sz w:val="28"/>
          <w:szCs w:val="28"/>
        </w:rPr>
      </w:pPr>
      <w:r>
        <w:tab/>
      </w:r>
      <w:r w:rsidR="009F374A">
        <w:tab/>
      </w:r>
      <w:r w:rsidR="009F374A" w:rsidRPr="009F374A">
        <w:rPr>
          <w:sz w:val="28"/>
          <w:szCs w:val="28"/>
        </w:rPr>
        <w:t>This model is used in the paper [7]</w:t>
      </w:r>
      <w:r w:rsidR="009C4F34">
        <w:rPr>
          <w:sz w:val="28"/>
          <w:szCs w:val="28"/>
        </w:rPr>
        <w:t xml:space="preserve"> to find </w:t>
      </w:r>
      <w:r w:rsidR="009C4F34" w:rsidRPr="009C4F34">
        <w:rPr>
          <w:b/>
          <w:bCs/>
          <w:sz w:val="28"/>
          <w:szCs w:val="28"/>
        </w:rPr>
        <w:t>the access points</w:t>
      </w:r>
      <w:r w:rsidR="009C4F34">
        <w:rPr>
          <w:sz w:val="28"/>
          <w:szCs w:val="28"/>
        </w:rPr>
        <w:t xml:space="preserve"> of bank</w:t>
      </w:r>
      <w:r w:rsidR="009F374A" w:rsidRPr="009F374A">
        <w:rPr>
          <w:sz w:val="28"/>
          <w:szCs w:val="28"/>
        </w:rPr>
        <w:t xml:space="preserve">. </w:t>
      </w:r>
      <w:r w:rsidR="00844B9F">
        <w:rPr>
          <w:sz w:val="28"/>
          <w:szCs w:val="28"/>
        </w:rPr>
        <w:t>Please refer the abbreviation section to find the full form of each of them</w:t>
      </w:r>
      <w:r w:rsidR="009F374A" w:rsidRPr="009F374A">
        <w:rPr>
          <w:sz w:val="28"/>
          <w:szCs w:val="28"/>
        </w:rPr>
        <w:t>.</w:t>
      </w:r>
      <w:r w:rsidR="009F374A" w:rsidRPr="009F374A">
        <w:t xml:space="preserve"> </w:t>
      </w:r>
      <w:r w:rsidR="009F374A" w:rsidRPr="009F374A">
        <w:rPr>
          <w:sz w:val="28"/>
          <w:szCs w:val="28"/>
        </w:rPr>
        <w:t xml:space="preserve">AHP is </w:t>
      </w:r>
      <w:r w:rsidR="009F374A">
        <w:rPr>
          <w:sz w:val="28"/>
          <w:szCs w:val="28"/>
        </w:rPr>
        <w:t>used</w:t>
      </w:r>
      <w:r w:rsidR="009F374A" w:rsidRPr="009F374A">
        <w:rPr>
          <w:sz w:val="28"/>
          <w:szCs w:val="28"/>
        </w:rPr>
        <w:t xml:space="preserve"> to </w:t>
      </w:r>
      <w:r w:rsidR="009F374A">
        <w:rPr>
          <w:sz w:val="28"/>
          <w:szCs w:val="28"/>
        </w:rPr>
        <w:t>find</w:t>
      </w:r>
      <w:r w:rsidR="009F374A" w:rsidRPr="009F374A">
        <w:rPr>
          <w:sz w:val="28"/>
          <w:szCs w:val="28"/>
        </w:rPr>
        <w:t xml:space="preserve"> weights for the </w:t>
      </w:r>
      <w:r w:rsidR="009F374A">
        <w:rPr>
          <w:sz w:val="28"/>
          <w:szCs w:val="28"/>
        </w:rPr>
        <w:t xml:space="preserve">different regions. </w:t>
      </w:r>
      <w:r w:rsidR="009F374A" w:rsidRPr="009F374A">
        <w:rPr>
          <w:sz w:val="28"/>
          <w:szCs w:val="28"/>
        </w:rPr>
        <w:t xml:space="preserve"> GIS data </w:t>
      </w:r>
      <w:r w:rsidR="009F374A">
        <w:rPr>
          <w:sz w:val="28"/>
          <w:szCs w:val="28"/>
        </w:rPr>
        <w:t>is used to identify new places and M</w:t>
      </w:r>
      <w:r w:rsidR="009F374A" w:rsidRPr="009F374A">
        <w:rPr>
          <w:sz w:val="28"/>
          <w:szCs w:val="28"/>
        </w:rPr>
        <w:t xml:space="preserve">CLP is </w:t>
      </w:r>
      <w:r w:rsidR="009F374A">
        <w:rPr>
          <w:sz w:val="28"/>
          <w:szCs w:val="28"/>
        </w:rPr>
        <w:t>used to find the best bank location.</w:t>
      </w:r>
      <w:r w:rsidR="0028507C">
        <w:rPr>
          <w:sz w:val="28"/>
          <w:szCs w:val="28"/>
        </w:rPr>
        <w:t xml:space="preserve"> On combining all of </w:t>
      </w:r>
      <w:r w:rsidR="00F11B36">
        <w:rPr>
          <w:sz w:val="28"/>
          <w:szCs w:val="28"/>
        </w:rPr>
        <w:t>them,</w:t>
      </w:r>
      <w:r w:rsidR="0028507C">
        <w:rPr>
          <w:sz w:val="28"/>
          <w:szCs w:val="28"/>
        </w:rPr>
        <w:t xml:space="preserve"> </w:t>
      </w:r>
      <w:r w:rsidR="00F11B36">
        <w:rPr>
          <w:sz w:val="28"/>
          <w:szCs w:val="28"/>
        </w:rPr>
        <w:t>the author has found</w:t>
      </w:r>
      <w:r w:rsidR="0028507C">
        <w:rPr>
          <w:sz w:val="28"/>
          <w:szCs w:val="28"/>
        </w:rPr>
        <w:t xml:space="preserve"> the Bank’s location and the spread </w:t>
      </w:r>
      <w:r w:rsidR="00F11B36">
        <w:rPr>
          <w:sz w:val="28"/>
          <w:szCs w:val="28"/>
        </w:rPr>
        <w:t>of them</w:t>
      </w:r>
      <w:r w:rsidR="0028507C">
        <w:rPr>
          <w:sz w:val="28"/>
          <w:szCs w:val="28"/>
        </w:rPr>
        <w:t xml:space="preserve"> along with the type.</w:t>
      </w:r>
    </w:p>
    <w:p w14:paraId="5234359B" w14:textId="117C9BBE" w:rsidR="006A4E09" w:rsidRPr="0000299F" w:rsidRDefault="002622B5" w:rsidP="00E340D2">
      <w:pPr>
        <w:rPr>
          <w:b/>
          <w:bCs/>
        </w:rPr>
      </w:pPr>
      <w:r>
        <w:tab/>
      </w:r>
      <w:r>
        <w:tab/>
      </w:r>
      <w:r w:rsidR="00464D93" w:rsidRPr="0000299F">
        <w:rPr>
          <w:b/>
          <w:bCs/>
          <w:noProof/>
        </w:rPr>
        <w:drawing>
          <wp:anchor distT="0" distB="0" distL="114300" distR="114300" simplePos="0" relativeHeight="251682816" behindDoc="1" locked="0" layoutInCell="1" allowOverlap="1" wp14:anchorId="354F7A54" wp14:editId="731B7E3F">
            <wp:simplePos x="0" y="0"/>
            <wp:positionH relativeFrom="column">
              <wp:posOffset>1267972</wp:posOffset>
            </wp:positionH>
            <wp:positionV relativeFrom="paragraph">
              <wp:posOffset>249555</wp:posOffset>
            </wp:positionV>
            <wp:extent cx="2957052" cy="2364397"/>
            <wp:effectExtent l="0" t="0" r="0" b="0"/>
            <wp:wrapNone/>
            <wp:docPr id="31" name="Picture 31" descr="1 -Distance from neighbourhood centre to the nearest cash access point, by neighbourhood. Nearest FTU ATM Nearest free access point (including FTU ATMs, bank, building society, credit union and Post Office branches and cash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Distance from neighbourhood centre to the nearest cash access point, by neighbourhood. Nearest FTU ATM Nearest free access point (including FTU ATMs, bank, building society, credit union and Post Office branches and cashb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7052" cy="2364397"/>
                    </a:xfrm>
                    <a:prstGeom prst="rect">
                      <a:avLst/>
                    </a:prstGeom>
                    <a:noFill/>
                    <a:ln>
                      <a:noFill/>
                    </a:ln>
                  </pic:spPr>
                </pic:pic>
              </a:graphicData>
            </a:graphic>
            <wp14:sizeRelH relativeFrom="page">
              <wp14:pctWidth>0</wp14:pctWidth>
            </wp14:sizeRelH>
            <wp14:sizeRelV relativeFrom="page">
              <wp14:pctHeight>0</wp14:pctHeight>
            </wp14:sizeRelV>
          </wp:anchor>
        </w:drawing>
      </w:r>
      <w:r w:rsidR="00E340D2">
        <w:tab/>
      </w:r>
      <w:r w:rsidR="006A4E09" w:rsidRPr="0000299F">
        <w:rPr>
          <w:b/>
          <w:bCs/>
        </w:rPr>
        <w:t>Figure 6.2.1 Access Points of Bank Branches</w:t>
      </w:r>
    </w:p>
    <w:p w14:paraId="0ED42C43" w14:textId="0C51A36F" w:rsidR="006A4E09" w:rsidRPr="006A4E09" w:rsidRDefault="000317FC" w:rsidP="000317FC">
      <w:pPr>
        <w:tabs>
          <w:tab w:val="left" w:pos="2857"/>
        </w:tabs>
      </w:pPr>
      <w:r>
        <w:tab/>
      </w:r>
    </w:p>
    <w:p w14:paraId="4BEBC092" w14:textId="77777777" w:rsidR="000317FC" w:rsidRDefault="000317FC" w:rsidP="000317FC"/>
    <w:p w14:paraId="08FF675E" w14:textId="77777777" w:rsidR="000317FC" w:rsidRDefault="000317FC" w:rsidP="000317FC"/>
    <w:p w14:paraId="6839F96C" w14:textId="77777777" w:rsidR="000317FC" w:rsidRDefault="000317FC" w:rsidP="000317FC"/>
    <w:p w14:paraId="2F9E75CE" w14:textId="77777777" w:rsidR="000317FC" w:rsidRDefault="000317FC" w:rsidP="000317FC"/>
    <w:p w14:paraId="20B663F2" w14:textId="77777777" w:rsidR="000317FC" w:rsidRDefault="000317FC" w:rsidP="000317FC"/>
    <w:p w14:paraId="777D9A18" w14:textId="77777777" w:rsidR="000317FC" w:rsidRDefault="000317FC" w:rsidP="000317FC"/>
    <w:p w14:paraId="5A258553" w14:textId="7B26EA11" w:rsidR="000317FC" w:rsidRDefault="000317FC" w:rsidP="000317FC"/>
    <w:p w14:paraId="1EEE92E0" w14:textId="27903094" w:rsidR="000317FC" w:rsidRDefault="00D2716E" w:rsidP="000317FC">
      <w:r>
        <w:tab/>
      </w:r>
      <w:r>
        <w:tab/>
      </w:r>
      <w:r>
        <w:tab/>
      </w:r>
    </w:p>
    <w:p w14:paraId="61A46FE3" w14:textId="00C7281C" w:rsidR="00D2716E" w:rsidRPr="000317FC" w:rsidRDefault="00D2716E" w:rsidP="000317FC">
      <w:r>
        <w:tab/>
      </w:r>
      <w:r>
        <w:tab/>
      </w:r>
      <w:r>
        <w:tab/>
      </w:r>
      <w:r w:rsidR="00464D93">
        <w:tab/>
      </w:r>
      <w:r>
        <w:t xml:space="preserve">Source : National Statistics Data </w:t>
      </w:r>
    </w:p>
    <w:p w14:paraId="6A492F28" w14:textId="77777777" w:rsidR="000317FC" w:rsidRDefault="000317FC" w:rsidP="000317FC"/>
    <w:p w14:paraId="12E996EE" w14:textId="21FFF500" w:rsidR="006F4BD2" w:rsidRDefault="006F4BD2" w:rsidP="00334962">
      <w:pPr>
        <w:pStyle w:val="Heading3"/>
        <w:rPr>
          <w:rFonts w:asciiTheme="minorHAnsi" w:eastAsiaTheme="minorHAnsi" w:hAnsiTheme="minorHAnsi" w:cstheme="minorBidi"/>
          <w:color w:val="FF3399"/>
          <w:sz w:val="32"/>
          <w:szCs w:val="32"/>
        </w:rPr>
      </w:pPr>
      <w:bookmarkStart w:id="12" w:name="_Toc102706962"/>
      <w:r w:rsidRPr="00334962">
        <w:rPr>
          <w:rFonts w:asciiTheme="minorHAnsi" w:eastAsiaTheme="minorHAnsi" w:hAnsiTheme="minorHAnsi" w:cstheme="minorBidi"/>
          <w:color w:val="FF3399"/>
          <w:sz w:val="32"/>
          <w:szCs w:val="32"/>
        </w:rPr>
        <w:t xml:space="preserve">6.2.2) </w:t>
      </w:r>
      <w:r w:rsidR="00650D86">
        <w:rPr>
          <w:rFonts w:asciiTheme="minorHAnsi" w:eastAsiaTheme="minorHAnsi" w:hAnsiTheme="minorHAnsi" w:cstheme="minorBidi"/>
          <w:color w:val="FF3399"/>
          <w:sz w:val="32"/>
          <w:szCs w:val="32"/>
        </w:rPr>
        <w:t>Raster Weighted Model:</w:t>
      </w:r>
      <w:bookmarkEnd w:id="12"/>
    </w:p>
    <w:p w14:paraId="7366D238" w14:textId="2BB2CF37" w:rsidR="004F5C28" w:rsidRPr="009C4F34" w:rsidRDefault="009C4F34" w:rsidP="009C4F34">
      <w:pPr>
        <w:jc w:val="both"/>
      </w:pPr>
      <w:r>
        <w:tab/>
      </w:r>
      <w:r w:rsidR="00E87F0C">
        <w:tab/>
      </w:r>
      <w:r w:rsidRPr="009C4F34">
        <w:rPr>
          <w:sz w:val="28"/>
          <w:szCs w:val="28"/>
        </w:rPr>
        <w:t xml:space="preserve">Author </w:t>
      </w:r>
      <w:r>
        <w:rPr>
          <w:sz w:val="28"/>
          <w:szCs w:val="28"/>
        </w:rPr>
        <w:t xml:space="preserve">Todd in Paper [8] used this model to find the </w:t>
      </w:r>
      <w:r w:rsidRPr="009C4F34">
        <w:rPr>
          <w:b/>
          <w:bCs/>
          <w:sz w:val="28"/>
          <w:szCs w:val="28"/>
        </w:rPr>
        <w:t>Target Market customers.</w:t>
      </w:r>
      <w:r w:rsidRPr="009C4F34">
        <w:t xml:space="preserve"> </w:t>
      </w:r>
      <w:r w:rsidR="00E0352E" w:rsidRPr="00E0352E">
        <w:rPr>
          <w:sz w:val="28"/>
          <w:szCs w:val="28"/>
        </w:rPr>
        <w:t>This m</w:t>
      </w:r>
      <w:r w:rsidRPr="009C4F34">
        <w:rPr>
          <w:sz w:val="28"/>
          <w:szCs w:val="28"/>
        </w:rPr>
        <w:t xml:space="preserve">odel and </w:t>
      </w:r>
      <w:r w:rsidR="00E0352E">
        <w:rPr>
          <w:sz w:val="28"/>
          <w:szCs w:val="28"/>
        </w:rPr>
        <w:t>geographic</w:t>
      </w:r>
      <w:r w:rsidRPr="009C4F34">
        <w:rPr>
          <w:sz w:val="28"/>
          <w:szCs w:val="28"/>
        </w:rPr>
        <w:t xml:space="preserve"> data were </w:t>
      </w:r>
      <w:r w:rsidR="00783EDD">
        <w:rPr>
          <w:sz w:val="28"/>
          <w:szCs w:val="28"/>
        </w:rPr>
        <w:t>applied</w:t>
      </w:r>
      <w:r w:rsidRPr="009C4F34">
        <w:rPr>
          <w:sz w:val="28"/>
          <w:szCs w:val="28"/>
        </w:rPr>
        <w:t xml:space="preserve"> to </w:t>
      </w:r>
      <w:r w:rsidR="00E0352E">
        <w:rPr>
          <w:sz w:val="28"/>
          <w:szCs w:val="28"/>
        </w:rPr>
        <w:t>find</w:t>
      </w:r>
      <w:r w:rsidRPr="009C4F34">
        <w:rPr>
          <w:sz w:val="28"/>
          <w:szCs w:val="28"/>
        </w:rPr>
        <w:t xml:space="preserve"> the marketing </w:t>
      </w:r>
      <w:r w:rsidR="00E0352E">
        <w:rPr>
          <w:sz w:val="28"/>
          <w:szCs w:val="28"/>
        </w:rPr>
        <w:t>areas</w:t>
      </w:r>
      <w:r w:rsidRPr="009C4F34">
        <w:rPr>
          <w:sz w:val="28"/>
          <w:szCs w:val="28"/>
        </w:rPr>
        <w:t xml:space="preserve">. It was discovered that </w:t>
      </w:r>
      <w:r w:rsidR="00502599">
        <w:rPr>
          <w:sz w:val="28"/>
          <w:szCs w:val="28"/>
        </w:rPr>
        <w:t>rich</w:t>
      </w:r>
      <w:r w:rsidRPr="009C4F34">
        <w:rPr>
          <w:sz w:val="28"/>
          <w:szCs w:val="28"/>
        </w:rPr>
        <w:t xml:space="preserve"> families </w:t>
      </w:r>
      <w:r w:rsidR="00502599">
        <w:rPr>
          <w:sz w:val="28"/>
          <w:szCs w:val="28"/>
        </w:rPr>
        <w:t>having kids</w:t>
      </w:r>
      <w:r w:rsidRPr="009C4F34">
        <w:rPr>
          <w:sz w:val="28"/>
          <w:szCs w:val="28"/>
        </w:rPr>
        <w:t xml:space="preserve"> had the </w:t>
      </w:r>
      <w:r w:rsidR="00502599">
        <w:rPr>
          <w:sz w:val="28"/>
          <w:szCs w:val="28"/>
        </w:rPr>
        <w:t>good power</w:t>
      </w:r>
      <w:r w:rsidRPr="009C4F34">
        <w:rPr>
          <w:sz w:val="28"/>
          <w:szCs w:val="28"/>
        </w:rPr>
        <w:t xml:space="preserve"> for </w:t>
      </w:r>
      <w:r w:rsidR="00502599">
        <w:rPr>
          <w:sz w:val="28"/>
          <w:szCs w:val="28"/>
        </w:rPr>
        <w:t>managing</w:t>
      </w:r>
      <w:r w:rsidRPr="009C4F34">
        <w:rPr>
          <w:sz w:val="28"/>
          <w:szCs w:val="28"/>
        </w:rPr>
        <w:t xml:space="preserve"> clients to a </w:t>
      </w:r>
      <w:r w:rsidR="00502599">
        <w:rPr>
          <w:sz w:val="28"/>
          <w:szCs w:val="28"/>
        </w:rPr>
        <w:t>large</w:t>
      </w:r>
      <w:r w:rsidRPr="009C4F34">
        <w:rPr>
          <w:sz w:val="28"/>
          <w:szCs w:val="28"/>
        </w:rPr>
        <w:t xml:space="preserve"> range of </w:t>
      </w:r>
      <w:r w:rsidR="00502599">
        <w:rPr>
          <w:sz w:val="28"/>
          <w:szCs w:val="28"/>
        </w:rPr>
        <w:t>things</w:t>
      </w:r>
      <w:r w:rsidRPr="009C4F34">
        <w:rPr>
          <w:sz w:val="28"/>
          <w:szCs w:val="28"/>
        </w:rPr>
        <w:t xml:space="preserve"> such as </w:t>
      </w:r>
      <w:r w:rsidR="00502599">
        <w:rPr>
          <w:sz w:val="28"/>
          <w:szCs w:val="28"/>
        </w:rPr>
        <w:t>bond saving</w:t>
      </w:r>
      <w:r w:rsidRPr="009C4F34">
        <w:rPr>
          <w:sz w:val="28"/>
          <w:szCs w:val="28"/>
        </w:rPr>
        <w:t xml:space="preserve">, </w:t>
      </w:r>
      <w:r w:rsidR="00502599">
        <w:rPr>
          <w:sz w:val="28"/>
          <w:szCs w:val="28"/>
        </w:rPr>
        <w:t xml:space="preserve">pension </w:t>
      </w:r>
      <w:r w:rsidRPr="009C4F34">
        <w:rPr>
          <w:sz w:val="28"/>
          <w:szCs w:val="28"/>
        </w:rPr>
        <w:lastRenderedPageBreak/>
        <w:t xml:space="preserve">accounts, </w:t>
      </w:r>
      <w:r w:rsidR="00502599">
        <w:rPr>
          <w:sz w:val="28"/>
          <w:szCs w:val="28"/>
        </w:rPr>
        <w:t>university</w:t>
      </w:r>
      <w:r w:rsidRPr="009C4F34">
        <w:rPr>
          <w:sz w:val="28"/>
          <w:szCs w:val="28"/>
        </w:rPr>
        <w:t xml:space="preserve"> funds, </w:t>
      </w:r>
      <w:r w:rsidR="00502599">
        <w:rPr>
          <w:sz w:val="28"/>
          <w:szCs w:val="28"/>
        </w:rPr>
        <w:t>general</w:t>
      </w:r>
      <w:r w:rsidRPr="009C4F34">
        <w:rPr>
          <w:sz w:val="28"/>
          <w:szCs w:val="28"/>
        </w:rPr>
        <w:t xml:space="preserve"> accounts, and </w:t>
      </w:r>
      <w:r w:rsidR="00502599">
        <w:rPr>
          <w:sz w:val="28"/>
          <w:szCs w:val="28"/>
        </w:rPr>
        <w:t xml:space="preserve">other </w:t>
      </w:r>
      <w:r w:rsidRPr="009C4F34">
        <w:rPr>
          <w:sz w:val="28"/>
          <w:szCs w:val="28"/>
        </w:rPr>
        <w:t>deposit</w:t>
      </w:r>
      <w:r w:rsidR="00502599">
        <w:rPr>
          <w:sz w:val="28"/>
          <w:szCs w:val="28"/>
        </w:rPr>
        <w:t>s</w:t>
      </w:r>
      <w:r w:rsidRPr="009C4F34">
        <w:rPr>
          <w:sz w:val="28"/>
          <w:szCs w:val="28"/>
        </w:rPr>
        <w:t>. Th</w:t>
      </w:r>
      <w:r w:rsidR="00716F9D">
        <w:rPr>
          <w:sz w:val="28"/>
          <w:szCs w:val="28"/>
        </w:rPr>
        <w:t>e author also suggest that this</w:t>
      </w:r>
      <w:r w:rsidRPr="009C4F34">
        <w:rPr>
          <w:sz w:val="28"/>
          <w:szCs w:val="28"/>
        </w:rPr>
        <w:t xml:space="preserve"> algorithm may be </w:t>
      </w:r>
      <w:r w:rsidR="000F7207">
        <w:rPr>
          <w:sz w:val="28"/>
          <w:szCs w:val="28"/>
        </w:rPr>
        <w:t>reconstructed</w:t>
      </w:r>
      <w:r w:rsidRPr="009C4F34">
        <w:rPr>
          <w:sz w:val="28"/>
          <w:szCs w:val="28"/>
        </w:rPr>
        <w:t xml:space="preserve"> and applied in the </w:t>
      </w:r>
      <w:r w:rsidR="000F7207">
        <w:rPr>
          <w:sz w:val="28"/>
          <w:szCs w:val="28"/>
        </w:rPr>
        <w:t xml:space="preserve">near </w:t>
      </w:r>
      <w:r w:rsidRPr="009C4F34">
        <w:rPr>
          <w:sz w:val="28"/>
          <w:szCs w:val="28"/>
        </w:rPr>
        <w:t>future to identify</w:t>
      </w:r>
      <w:r w:rsidR="005A0CEE">
        <w:rPr>
          <w:sz w:val="28"/>
          <w:szCs w:val="28"/>
        </w:rPr>
        <w:t xml:space="preserve"> additional things</w:t>
      </w:r>
      <w:r w:rsidR="000F7207">
        <w:rPr>
          <w:sz w:val="28"/>
          <w:szCs w:val="28"/>
        </w:rPr>
        <w:t>.</w:t>
      </w:r>
    </w:p>
    <w:p w14:paraId="6E3845EB" w14:textId="0F230CFF" w:rsidR="006F4BD2" w:rsidRDefault="006F4BD2" w:rsidP="00334962">
      <w:pPr>
        <w:pStyle w:val="Heading3"/>
        <w:rPr>
          <w:rFonts w:asciiTheme="minorHAnsi" w:eastAsiaTheme="minorHAnsi" w:hAnsiTheme="minorHAnsi" w:cstheme="minorBidi"/>
          <w:color w:val="FF3399"/>
          <w:sz w:val="32"/>
          <w:szCs w:val="32"/>
        </w:rPr>
      </w:pPr>
      <w:bookmarkStart w:id="13" w:name="_Toc102706963"/>
      <w:r w:rsidRPr="00334962">
        <w:rPr>
          <w:rFonts w:asciiTheme="minorHAnsi" w:eastAsiaTheme="minorHAnsi" w:hAnsiTheme="minorHAnsi" w:cstheme="minorBidi"/>
          <w:color w:val="FF3399"/>
          <w:sz w:val="32"/>
          <w:szCs w:val="32"/>
        </w:rPr>
        <w:t xml:space="preserve">6.2.3) </w:t>
      </w:r>
      <w:proofErr w:type="spellStart"/>
      <w:r w:rsidR="00326AC6">
        <w:rPr>
          <w:rFonts w:asciiTheme="minorHAnsi" w:eastAsiaTheme="minorHAnsi" w:hAnsiTheme="minorHAnsi" w:cstheme="minorBidi"/>
          <w:color w:val="FF3399"/>
          <w:sz w:val="32"/>
          <w:szCs w:val="32"/>
        </w:rPr>
        <w:t>Getis</w:t>
      </w:r>
      <w:proofErr w:type="spellEnd"/>
      <w:r w:rsidR="00326AC6">
        <w:rPr>
          <w:rFonts w:asciiTheme="minorHAnsi" w:eastAsiaTheme="minorHAnsi" w:hAnsiTheme="minorHAnsi" w:cstheme="minorBidi"/>
          <w:color w:val="FF3399"/>
          <w:sz w:val="32"/>
          <w:szCs w:val="32"/>
        </w:rPr>
        <w:t>-</w:t>
      </w:r>
      <w:r w:rsidR="004A3BBB">
        <w:rPr>
          <w:rFonts w:asciiTheme="minorHAnsi" w:eastAsiaTheme="minorHAnsi" w:hAnsiTheme="minorHAnsi" w:cstheme="minorBidi"/>
          <w:color w:val="FF3399"/>
          <w:sz w:val="32"/>
          <w:szCs w:val="32"/>
        </w:rPr>
        <w:t>Ord, Kernel</w:t>
      </w:r>
      <w:r w:rsidR="00F36C53">
        <w:rPr>
          <w:rFonts w:asciiTheme="minorHAnsi" w:eastAsiaTheme="minorHAnsi" w:hAnsiTheme="minorHAnsi" w:cstheme="minorBidi"/>
          <w:color w:val="FF3399"/>
          <w:sz w:val="32"/>
          <w:szCs w:val="32"/>
        </w:rPr>
        <w:t xml:space="preserve"> Density Mapping</w:t>
      </w:r>
      <w:r w:rsidR="00326AC6">
        <w:rPr>
          <w:rFonts w:asciiTheme="minorHAnsi" w:eastAsiaTheme="minorHAnsi" w:hAnsiTheme="minorHAnsi" w:cstheme="minorBidi"/>
          <w:color w:val="FF3399"/>
          <w:sz w:val="32"/>
          <w:szCs w:val="32"/>
        </w:rPr>
        <w:t xml:space="preserve"> and </w:t>
      </w:r>
      <w:r w:rsidR="00524C15">
        <w:rPr>
          <w:rFonts w:asciiTheme="minorHAnsi" w:eastAsiaTheme="minorHAnsi" w:hAnsiTheme="minorHAnsi" w:cstheme="minorBidi"/>
          <w:color w:val="FF3399"/>
          <w:sz w:val="32"/>
          <w:szCs w:val="32"/>
        </w:rPr>
        <w:t>Choropleth</w:t>
      </w:r>
      <w:r w:rsidR="00326AC6">
        <w:rPr>
          <w:rFonts w:asciiTheme="minorHAnsi" w:eastAsiaTheme="minorHAnsi" w:hAnsiTheme="minorHAnsi" w:cstheme="minorBidi"/>
          <w:color w:val="FF3399"/>
          <w:sz w:val="32"/>
          <w:szCs w:val="32"/>
        </w:rPr>
        <w:t xml:space="preserve"> Mapping</w:t>
      </w:r>
      <w:r w:rsidR="00341D42">
        <w:rPr>
          <w:rFonts w:asciiTheme="minorHAnsi" w:eastAsiaTheme="minorHAnsi" w:hAnsiTheme="minorHAnsi" w:cstheme="minorBidi"/>
          <w:color w:val="FF3399"/>
          <w:sz w:val="32"/>
          <w:szCs w:val="32"/>
        </w:rPr>
        <w:t>:</w:t>
      </w:r>
      <w:bookmarkEnd w:id="13"/>
    </w:p>
    <w:p w14:paraId="097DA1F0" w14:textId="44FCA781" w:rsidR="00C536B4" w:rsidRPr="00C918A5" w:rsidRDefault="00437C70" w:rsidP="00C918A5">
      <w:pPr>
        <w:jc w:val="both"/>
        <w:rPr>
          <w:sz w:val="28"/>
          <w:szCs w:val="28"/>
        </w:rPr>
      </w:pPr>
      <w:r>
        <w:tab/>
      </w:r>
      <w:r w:rsidR="00E87F0C">
        <w:tab/>
      </w:r>
      <w:r w:rsidRPr="00437C70">
        <w:rPr>
          <w:sz w:val="28"/>
          <w:szCs w:val="28"/>
        </w:rPr>
        <w:t>In Paper [10]</w:t>
      </w:r>
      <w:r>
        <w:rPr>
          <w:sz w:val="28"/>
          <w:szCs w:val="28"/>
        </w:rPr>
        <w:t xml:space="preserve">, David has used GIS to </w:t>
      </w:r>
      <w:r w:rsidR="00326AC6">
        <w:rPr>
          <w:sz w:val="28"/>
          <w:szCs w:val="28"/>
        </w:rPr>
        <w:t xml:space="preserve">find the patterns of the bank across the rural and the urban areas. He has </w:t>
      </w:r>
      <w:r w:rsidR="004A3BBB" w:rsidRPr="004A3BBB">
        <w:rPr>
          <w:sz w:val="28"/>
          <w:szCs w:val="28"/>
        </w:rPr>
        <w:t xml:space="preserve">investigated </w:t>
      </w:r>
      <w:r w:rsidR="008D47DB">
        <w:rPr>
          <w:sz w:val="28"/>
          <w:szCs w:val="28"/>
        </w:rPr>
        <w:t xml:space="preserve">the spatial distribution of banking </w:t>
      </w:r>
      <w:r w:rsidR="004A3BBB" w:rsidRPr="004A3BBB">
        <w:rPr>
          <w:sz w:val="28"/>
          <w:szCs w:val="28"/>
        </w:rPr>
        <w:t xml:space="preserve">in </w:t>
      </w:r>
      <w:r w:rsidR="00C918A5">
        <w:rPr>
          <w:sz w:val="28"/>
          <w:szCs w:val="28"/>
        </w:rPr>
        <w:t xml:space="preserve">the below </w:t>
      </w:r>
      <w:r w:rsidR="004A3BBB" w:rsidRPr="004A3BBB">
        <w:rPr>
          <w:sz w:val="28"/>
          <w:szCs w:val="28"/>
        </w:rPr>
        <w:t>stages. ArcMap was used to perform all three analytic procedures</w:t>
      </w:r>
      <w:r w:rsidR="00C918A5">
        <w:rPr>
          <w:sz w:val="28"/>
          <w:szCs w:val="28"/>
        </w:rPr>
        <w:t xml:space="preserve"> mentioned in the heading</w:t>
      </w:r>
      <w:r w:rsidR="00EA5FB3">
        <w:rPr>
          <w:sz w:val="28"/>
          <w:szCs w:val="28"/>
        </w:rPr>
        <w:t>.</w:t>
      </w:r>
    </w:p>
    <w:p w14:paraId="72056414" w14:textId="7E9AF092" w:rsidR="0051687D" w:rsidRDefault="0051687D" w:rsidP="0051687D">
      <w:pPr>
        <w:pStyle w:val="Heading2"/>
        <w:rPr>
          <w:rFonts w:eastAsiaTheme="minorHAnsi"/>
          <w:color w:val="7030A0"/>
          <w:sz w:val="40"/>
          <w:szCs w:val="40"/>
        </w:rPr>
      </w:pPr>
      <w:bookmarkStart w:id="14" w:name="_Toc102706964"/>
      <w:r>
        <w:rPr>
          <w:color w:val="7030A0"/>
          <w:sz w:val="40"/>
          <w:szCs w:val="40"/>
        </w:rPr>
        <w:t>6</w:t>
      </w:r>
      <w:r w:rsidRPr="00C536B4">
        <w:rPr>
          <w:color w:val="7030A0"/>
          <w:sz w:val="40"/>
          <w:szCs w:val="40"/>
        </w:rPr>
        <w:t>.</w:t>
      </w:r>
      <w:r>
        <w:rPr>
          <w:color w:val="7030A0"/>
          <w:sz w:val="40"/>
          <w:szCs w:val="40"/>
        </w:rPr>
        <w:t>3</w:t>
      </w:r>
      <w:r w:rsidRPr="00C536B4">
        <w:rPr>
          <w:color w:val="7030A0"/>
          <w:sz w:val="40"/>
          <w:szCs w:val="40"/>
        </w:rPr>
        <w:t xml:space="preserve"> </w:t>
      </w:r>
      <w:r>
        <w:rPr>
          <w:color w:val="7030A0"/>
          <w:sz w:val="40"/>
          <w:szCs w:val="40"/>
        </w:rPr>
        <w:t>Hypothesis Testing of Spatial Data</w:t>
      </w:r>
      <w:r>
        <w:rPr>
          <w:rFonts w:eastAsiaTheme="minorHAnsi"/>
          <w:color w:val="7030A0"/>
          <w:sz w:val="40"/>
          <w:szCs w:val="40"/>
        </w:rPr>
        <w:t>:</w:t>
      </w:r>
      <w:bookmarkEnd w:id="14"/>
    </w:p>
    <w:p w14:paraId="190BFE70" w14:textId="65A042DD" w:rsidR="00865E93" w:rsidRDefault="00865E93" w:rsidP="00865E93">
      <w:r>
        <w:tab/>
      </w:r>
      <w:r w:rsidRPr="00B73B56">
        <w:rPr>
          <w:sz w:val="28"/>
          <w:szCs w:val="28"/>
        </w:rPr>
        <w:tab/>
        <w:t>The Hypothesis Testing has been Carried out on the spatial data for the data in different countries</w:t>
      </w:r>
      <w:r w:rsidR="0028564F">
        <w:rPr>
          <w:sz w:val="28"/>
          <w:szCs w:val="28"/>
        </w:rPr>
        <w:t xml:space="preserve"> to check whether the relationship exist between two categories.</w:t>
      </w:r>
    </w:p>
    <w:p w14:paraId="08189850" w14:textId="4D35FE8F" w:rsidR="00865E93" w:rsidRDefault="00865E93" w:rsidP="00334962">
      <w:pPr>
        <w:pStyle w:val="Heading3"/>
        <w:rPr>
          <w:rFonts w:asciiTheme="minorHAnsi" w:eastAsiaTheme="minorHAnsi" w:hAnsiTheme="minorHAnsi" w:cstheme="minorBidi"/>
          <w:color w:val="FF3399"/>
          <w:sz w:val="32"/>
          <w:szCs w:val="32"/>
        </w:rPr>
      </w:pPr>
      <w:bookmarkStart w:id="15" w:name="_Toc102706965"/>
      <w:r w:rsidRPr="00334962">
        <w:rPr>
          <w:rFonts w:asciiTheme="minorHAnsi" w:eastAsiaTheme="minorHAnsi" w:hAnsiTheme="minorHAnsi" w:cstheme="minorBidi"/>
          <w:color w:val="FF3399"/>
          <w:sz w:val="32"/>
          <w:szCs w:val="32"/>
        </w:rPr>
        <w:t>6.3.1) Italy</w:t>
      </w:r>
      <w:r w:rsidR="00327146">
        <w:rPr>
          <w:rFonts w:asciiTheme="minorHAnsi" w:eastAsiaTheme="minorHAnsi" w:hAnsiTheme="minorHAnsi" w:cstheme="minorBidi"/>
          <w:color w:val="FF3399"/>
          <w:sz w:val="32"/>
          <w:szCs w:val="32"/>
        </w:rPr>
        <w:t>:</w:t>
      </w:r>
      <w:bookmarkEnd w:id="15"/>
    </w:p>
    <w:p w14:paraId="23A7AE6B" w14:textId="4C806E9E" w:rsidR="004E5A70" w:rsidRPr="004E5A70" w:rsidRDefault="004E5A70" w:rsidP="004E5A70">
      <w:pPr>
        <w:jc w:val="both"/>
      </w:pPr>
      <w:r>
        <w:tab/>
      </w:r>
      <w:r w:rsidR="00E2068F">
        <w:tab/>
      </w:r>
      <w:r w:rsidR="00E2068F" w:rsidRPr="00E2068F">
        <w:rPr>
          <w:sz w:val="28"/>
          <w:szCs w:val="28"/>
        </w:rPr>
        <w:t xml:space="preserve"> </w:t>
      </w:r>
      <w:r w:rsidR="00E2068F">
        <w:rPr>
          <w:sz w:val="28"/>
          <w:szCs w:val="28"/>
        </w:rPr>
        <w:t xml:space="preserve">Author Luigi in </w:t>
      </w:r>
      <w:r w:rsidR="00E2068F" w:rsidRPr="00E2068F">
        <w:rPr>
          <w:sz w:val="28"/>
          <w:szCs w:val="28"/>
        </w:rPr>
        <w:t>paper [5]</w:t>
      </w:r>
      <w:r w:rsidR="00981059">
        <w:rPr>
          <w:sz w:val="28"/>
          <w:szCs w:val="28"/>
        </w:rPr>
        <w:t xml:space="preserve"> has considered the unequal effect of the improvement of the banking on real economy.</w:t>
      </w:r>
      <w:r w:rsidR="000018A2">
        <w:rPr>
          <w:sz w:val="28"/>
          <w:szCs w:val="28"/>
        </w:rPr>
        <w:t xml:space="preserve"> He has used the input data collected from the Italian province for the late 90’s and initial 20’s period. He has considered the relationship between credit markets and net entry and found that there is considerable amount of relationship between them.</w:t>
      </w:r>
      <w:r w:rsidR="00322910">
        <w:rPr>
          <w:sz w:val="28"/>
          <w:szCs w:val="28"/>
        </w:rPr>
        <w:t xml:space="preserve"> So, it is clear that if we change the credit market , there is a change in the net entry as well.</w:t>
      </w:r>
    </w:p>
    <w:p w14:paraId="3E981F68" w14:textId="3D5D6134" w:rsidR="00865E93" w:rsidRDefault="00865E93" w:rsidP="00334962">
      <w:pPr>
        <w:pStyle w:val="Heading3"/>
        <w:rPr>
          <w:rFonts w:asciiTheme="minorHAnsi" w:eastAsiaTheme="minorHAnsi" w:hAnsiTheme="minorHAnsi" w:cstheme="minorBidi"/>
          <w:color w:val="FF3399"/>
          <w:sz w:val="32"/>
          <w:szCs w:val="32"/>
        </w:rPr>
      </w:pPr>
      <w:bookmarkStart w:id="16" w:name="_Toc102706966"/>
      <w:r w:rsidRPr="00334962">
        <w:rPr>
          <w:rFonts w:asciiTheme="minorHAnsi" w:eastAsiaTheme="minorHAnsi" w:hAnsiTheme="minorHAnsi" w:cstheme="minorBidi"/>
          <w:color w:val="FF3399"/>
          <w:sz w:val="32"/>
          <w:szCs w:val="32"/>
        </w:rPr>
        <w:t>6.3.2) China</w:t>
      </w:r>
      <w:r w:rsidR="00327146">
        <w:rPr>
          <w:rFonts w:asciiTheme="minorHAnsi" w:eastAsiaTheme="minorHAnsi" w:hAnsiTheme="minorHAnsi" w:cstheme="minorBidi"/>
          <w:color w:val="FF3399"/>
          <w:sz w:val="32"/>
          <w:szCs w:val="32"/>
        </w:rPr>
        <w:t>:</w:t>
      </w:r>
      <w:bookmarkEnd w:id="16"/>
    </w:p>
    <w:p w14:paraId="4266D85D" w14:textId="36754161" w:rsidR="00011438" w:rsidRDefault="00011438" w:rsidP="00011438">
      <w:pPr>
        <w:jc w:val="both"/>
        <w:rPr>
          <w:sz w:val="28"/>
          <w:szCs w:val="28"/>
        </w:rPr>
      </w:pPr>
      <w:r>
        <w:tab/>
      </w:r>
      <w:r w:rsidR="007C61AB">
        <w:tab/>
      </w:r>
      <w:r w:rsidRPr="00011438">
        <w:rPr>
          <w:sz w:val="28"/>
          <w:szCs w:val="28"/>
        </w:rPr>
        <w:t>In Paper [4], Th</w:t>
      </w:r>
      <w:r>
        <w:rPr>
          <w:sz w:val="28"/>
          <w:szCs w:val="28"/>
        </w:rPr>
        <w:t xml:space="preserve">e author </w:t>
      </w:r>
      <w:r w:rsidRPr="00011438">
        <w:rPr>
          <w:sz w:val="28"/>
          <w:szCs w:val="28"/>
        </w:rPr>
        <w:t>investigates whether rising market competition in China under its existing market system enables Chinese banks to achieve levels of efficiency comparable to those found in capitalist nations. Spatial inequality is taken into account when evaluating bank efficiency. The empirical data reveal that in order to compete with international banks, the Chinese government needs to constantly restructure the banking business in China. As a result, the Chinese banking industry's cost and profit efficiency has improved significantly.</w:t>
      </w:r>
    </w:p>
    <w:p w14:paraId="4B5A04F3" w14:textId="577CB3FF" w:rsidR="00030118" w:rsidRDefault="00030118" w:rsidP="00011438">
      <w:pPr>
        <w:jc w:val="both"/>
        <w:rPr>
          <w:sz w:val="28"/>
          <w:szCs w:val="28"/>
        </w:rPr>
      </w:pPr>
    </w:p>
    <w:p w14:paraId="66120FAE" w14:textId="5DF08271" w:rsidR="00030118" w:rsidRDefault="00030118" w:rsidP="00011438">
      <w:pPr>
        <w:jc w:val="both"/>
        <w:rPr>
          <w:sz w:val="28"/>
          <w:szCs w:val="28"/>
        </w:rPr>
      </w:pPr>
    </w:p>
    <w:p w14:paraId="6EC90908" w14:textId="316C6BE5" w:rsidR="00030118" w:rsidRDefault="00030118" w:rsidP="00011438">
      <w:pPr>
        <w:jc w:val="both"/>
        <w:rPr>
          <w:sz w:val="28"/>
          <w:szCs w:val="28"/>
        </w:rPr>
      </w:pPr>
    </w:p>
    <w:p w14:paraId="277410ED" w14:textId="2ABA1AAF" w:rsidR="00030118" w:rsidRDefault="00030118" w:rsidP="00011438">
      <w:pPr>
        <w:jc w:val="both"/>
        <w:rPr>
          <w:sz w:val="28"/>
          <w:szCs w:val="28"/>
        </w:rPr>
      </w:pPr>
    </w:p>
    <w:p w14:paraId="409E6319" w14:textId="77777777" w:rsidR="00030118" w:rsidRPr="00011438" w:rsidRDefault="00030118" w:rsidP="00011438">
      <w:pPr>
        <w:jc w:val="both"/>
        <w:rPr>
          <w:sz w:val="28"/>
          <w:szCs w:val="28"/>
        </w:rPr>
      </w:pPr>
    </w:p>
    <w:p w14:paraId="353F627D" w14:textId="19CE51C5" w:rsidR="00CC2913" w:rsidRPr="00D32994" w:rsidRDefault="000317FC" w:rsidP="000317FC">
      <w:pPr>
        <w:ind w:left="2160" w:firstLine="720"/>
        <w:rPr>
          <w:b/>
          <w:bCs/>
        </w:rPr>
      </w:pPr>
      <w:r w:rsidRPr="00D32994">
        <w:rPr>
          <w:b/>
          <w:bCs/>
          <w:noProof/>
        </w:rPr>
        <w:lastRenderedPageBreak/>
        <w:drawing>
          <wp:anchor distT="0" distB="0" distL="114300" distR="114300" simplePos="0" relativeHeight="251683840" behindDoc="1" locked="0" layoutInCell="1" allowOverlap="1" wp14:anchorId="73D40EB6" wp14:editId="1CC18DC9">
            <wp:simplePos x="0" y="0"/>
            <wp:positionH relativeFrom="column">
              <wp:posOffset>1039761</wp:posOffset>
            </wp:positionH>
            <wp:positionV relativeFrom="paragraph">
              <wp:posOffset>233495</wp:posOffset>
            </wp:positionV>
            <wp:extent cx="3659341" cy="2210254"/>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341" cy="2210254"/>
                    </a:xfrm>
                    <a:prstGeom prst="rect">
                      <a:avLst/>
                    </a:prstGeom>
                    <a:noFill/>
                    <a:ln>
                      <a:noFill/>
                    </a:ln>
                  </pic:spPr>
                </pic:pic>
              </a:graphicData>
            </a:graphic>
            <wp14:sizeRelH relativeFrom="page">
              <wp14:pctWidth>0</wp14:pctWidth>
            </wp14:sizeRelH>
            <wp14:sizeRelV relativeFrom="page">
              <wp14:pctHeight>0</wp14:pctHeight>
            </wp14:sizeRelV>
          </wp:anchor>
        </w:drawing>
      </w:r>
      <w:r w:rsidR="00CC2913" w:rsidRPr="00D32994">
        <w:rPr>
          <w:b/>
          <w:bCs/>
        </w:rPr>
        <w:t>Figure 6.3.2 Chinese Bank in Map view</w:t>
      </w:r>
    </w:p>
    <w:p w14:paraId="7493F0A8" w14:textId="0D7698BD" w:rsidR="00CC2913" w:rsidRDefault="00CC2913" w:rsidP="00CC2913">
      <w:pPr>
        <w:tabs>
          <w:tab w:val="left" w:pos="3031"/>
        </w:tabs>
      </w:pPr>
    </w:p>
    <w:p w14:paraId="11606C50"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04A78773"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73AA780B"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4EDFC342"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6FFBA968"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7F2408EA"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03D5F7D9" w14:textId="77777777" w:rsidR="000317FC" w:rsidRDefault="000317FC" w:rsidP="00CC2913">
      <w:pPr>
        <w:tabs>
          <w:tab w:val="left" w:pos="3031"/>
        </w:tabs>
        <w:rPr>
          <w:rStyle w:val="Emphasis"/>
          <w:rFonts w:ascii="Arial" w:hAnsi="Arial" w:cs="Arial"/>
          <w:color w:val="000000"/>
          <w:sz w:val="25"/>
          <w:szCs w:val="25"/>
          <w:bdr w:val="none" w:sz="0" w:space="0" w:color="auto" w:frame="1"/>
        </w:rPr>
      </w:pPr>
    </w:p>
    <w:p w14:paraId="6A8462ED" w14:textId="4877EA7F" w:rsidR="00CC2913" w:rsidRDefault="001C665E" w:rsidP="00CC2913">
      <w:pPr>
        <w:tabs>
          <w:tab w:val="left" w:pos="3031"/>
        </w:tabs>
        <w:rPr>
          <w:rFonts w:ascii="Arial" w:hAnsi="Arial" w:cs="Arial"/>
          <w:color w:val="000000"/>
          <w:sz w:val="25"/>
          <w:szCs w:val="25"/>
        </w:rPr>
      </w:pPr>
      <w:r>
        <w:rPr>
          <w:rStyle w:val="Emphasis"/>
          <w:rFonts w:ascii="Arial" w:hAnsi="Arial" w:cs="Arial"/>
          <w:color w:val="000000"/>
          <w:sz w:val="25"/>
          <w:szCs w:val="25"/>
          <w:bdr w:val="none" w:sz="0" w:space="0" w:color="auto" w:frame="1"/>
        </w:rPr>
        <w:tab/>
      </w:r>
      <w:r w:rsidR="00CC2913">
        <w:rPr>
          <w:rStyle w:val="Emphasis"/>
          <w:rFonts w:ascii="Arial" w:hAnsi="Arial" w:cs="Arial"/>
          <w:color w:val="000000"/>
          <w:sz w:val="25"/>
          <w:szCs w:val="25"/>
          <w:bdr w:val="none" w:sz="0" w:space="0" w:color="auto" w:frame="1"/>
        </w:rPr>
        <w:t>Source</w:t>
      </w:r>
      <w:r w:rsidR="00CC2913">
        <w:rPr>
          <w:rFonts w:ascii="Arial" w:hAnsi="Arial" w:cs="Arial"/>
          <w:color w:val="000000"/>
          <w:sz w:val="25"/>
          <w:szCs w:val="25"/>
        </w:rPr>
        <w:t>: BIS, authors’ calculations</w:t>
      </w:r>
    </w:p>
    <w:p w14:paraId="5ADD3DAD" w14:textId="77777777" w:rsidR="00CC2913" w:rsidRPr="00CC2913" w:rsidRDefault="00CC2913" w:rsidP="00CC2913"/>
    <w:p w14:paraId="07E5C141" w14:textId="5E18286B" w:rsidR="00865E93" w:rsidRPr="00334962" w:rsidRDefault="00865E93" w:rsidP="00334962">
      <w:pPr>
        <w:pStyle w:val="Heading3"/>
        <w:rPr>
          <w:color w:val="FF3399"/>
          <w:sz w:val="32"/>
          <w:szCs w:val="32"/>
        </w:rPr>
      </w:pPr>
      <w:bookmarkStart w:id="17" w:name="_Toc102706967"/>
      <w:r w:rsidRPr="00334962">
        <w:rPr>
          <w:rFonts w:asciiTheme="minorHAnsi" w:eastAsiaTheme="minorHAnsi" w:hAnsiTheme="minorHAnsi" w:cstheme="minorBidi"/>
          <w:color w:val="FF3399"/>
          <w:sz w:val="32"/>
          <w:szCs w:val="32"/>
        </w:rPr>
        <w:t>6.3.3) U</w:t>
      </w:r>
      <w:r w:rsidR="00822327" w:rsidRPr="00334962">
        <w:rPr>
          <w:rFonts w:asciiTheme="minorHAnsi" w:eastAsiaTheme="minorHAnsi" w:hAnsiTheme="minorHAnsi" w:cstheme="minorBidi"/>
          <w:color w:val="FF3399"/>
          <w:sz w:val="32"/>
          <w:szCs w:val="32"/>
        </w:rPr>
        <w:t>nites States (US)</w:t>
      </w:r>
      <w:r w:rsidR="00AC16CA">
        <w:rPr>
          <w:rFonts w:asciiTheme="minorHAnsi" w:eastAsiaTheme="minorHAnsi" w:hAnsiTheme="minorHAnsi" w:cstheme="minorBidi"/>
          <w:color w:val="FF3399"/>
          <w:sz w:val="32"/>
          <w:szCs w:val="32"/>
        </w:rPr>
        <w:t>:</w:t>
      </w:r>
      <w:bookmarkEnd w:id="17"/>
    </w:p>
    <w:p w14:paraId="46633711" w14:textId="5DC186F9" w:rsidR="00C536B4" w:rsidRPr="0082130A" w:rsidRDefault="0082130A" w:rsidP="0082130A">
      <w:pPr>
        <w:jc w:val="both"/>
        <w:rPr>
          <w:sz w:val="28"/>
          <w:szCs w:val="28"/>
        </w:rPr>
      </w:pPr>
      <w:r>
        <w:tab/>
      </w:r>
      <w:r w:rsidR="00FB4BF7">
        <w:tab/>
      </w:r>
      <w:r w:rsidRPr="0082130A">
        <w:rPr>
          <w:sz w:val="28"/>
          <w:szCs w:val="28"/>
        </w:rPr>
        <w:t>In paper [2], Garrett</w:t>
      </w:r>
      <w:r>
        <w:t xml:space="preserve"> </w:t>
      </w:r>
      <w:r w:rsidRPr="0082130A">
        <w:rPr>
          <w:sz w:val="28"/>
          <w:szCs w:val="28"/>
        </w:rPr>
        <w:t xml:space="preserve">utilised a </w:t>
      </w:r>
      <w:r w:rsidR="00E4668A">
        <w:rPr>
          <w:sz w:val="28"/>
          <w:szCs w:val="28"/>
        </w:rPr>
        <w:t>GIS model</w:t>
      </w:r>
      <w:r w:rsidRPr="0082130A">
        <w:rPr>
          <w:sz w:val="28"/>
          <w:szCs w:val="28"/>
        </w:rPr>
        <w:t xml:space="preserve"> to</w:t>
      </w:r>
      <w:r w:rsidR="00E4668A">
        <w:rPr>
          <w:sz w:val="28"/>
          <w:szCs w:val="28"/>
        </w:rPr>
        <w:t xml:space="preserve"> find the relationship between State choice with respect to branching the banks and its respective group</w:t>
      </w:r>
      <w:r w:rsidRPr="0082130A">
        <w:rPr>
          <w:sz w:val="28"/>
          <w:szCs w:val="28"/>
        </w:rPr>
        <w:t xml:space="preserve">. </w:t>
      </w:r>
      <w:r w:rsidR="00AF6F90">
        <w:rPr>
          <w:sz w:val="28"/>
          <w:szCs w:val="28"/>
        </w:rPr>
        <w:t>His</w:t>
      </w:r>
      <w:r w:rsidRPr="0082130A">
        <w:rPr>
          <w:sz w:val="28"/>
          <w:szCs w:val="28"/>
        </w:rPr>
        <w:t xml:space="preserve"> results show</w:t>
      </w:r>
      <w:r w:rsidR="00AF6F90">
        <w:rPr>
          <w:sz w:val="28"/>
          <w:szCs w:val="28"/>
        </w:rPr>
        <w:t>s</w:t>
      </w:r>
      <w:r w:rsidRPr="0082130A">
        <w:rPr>
          <w:sz w:val="28"/>
          <w:szCs w:val="28"/>
        </w:rPr>
        <w:t xml:space="preserve"> that </w:t>
      </w:r>
      <w:r w:rsidR="00767667">
        <w:rPr>
          <w:sz w:val="28"/>
          <w:szCs w:val="28"/>
        </w:rPr>
        <w:t xml:space="preserve">there is significant relationship prevailing between both of them. So, we can declare that the decisions </w:t>
      </w:r>
      <w:r w:rsidR="004E4062">
        <w:rPr>
          <w:sz w:val="28"/>
          <w:szCs w:val="28"/>
        </w:rPr>
        <w:t>effect is applicable to</w:t>
      </w:r>
      <w:r w:rsidR="00767667">
        <w:rPr>
          <w:sz w:val="28"/>
          <w:szCs w:val="28"/>
        </w:rPr>
        <w:t xml:space="preserve"> the respective group</w:t>
      </w:r>
      <w:r w:rsidR="004E4062">
        <w:rPr>
          <w:sz w:val="28"/>
          <w:szCs w:val="28"/>
        </w:rPr>
        <w:t>s.</w:t>
      </w:r>
    </w:p>
    <w:p w14:paraId="0B07E0CF" w14:textId="5377334E" w:rsidR="008C0A8F" w:rsidRDefault="00E87127" w:rsidP="008C0A8F">
      <w:pPr>
        <w:pStyle w:val="Heading1"/>
        <w:rPr>
          <w:rFonts w:ascii="Calibri" w:hAnsi="Calibri" w:cs="Calibri"/>
          <w:b/>
          <w:bCs/>
          <w:color w:val="385623" w:themeColor="accent6" w:themeShade="80"/>
          <w:sz w:val="40"/>
          <w:szCs w:val="40"/>
        </w:rPr>
      </w:pPr>
      <w:bookmarkStart w:id="18" w:name="_Toc102706968"/>
      <w:r>
        <w:rPr>
          <w:rFonts w:ascii="Calibri" w:hAnsi="Calibri" w:cs="Calibri"/>
          <w:b/>
          <w:bCs/>
          <w:color w:val="385623" w:themeColor="accent6" w:themeShade="80"/>
          <w:sz w:val="40"/>
          <w:szCs w:val="40"/>
        </w:rPr>
        <w:t>7</w:t>
      </w:r>
      <w:r w:rsidR="008C0A8F">
        <w:rPr>
          <w:rFonts w:ascii="Calibri" w:hAnsi="Calibri" w:cs="Calibri"/>
          <w:b/>
          <w:bCs/>
          <w:color w:val="385623" w:themeColor="accent6" w:themeShade="80"/>
          <w:sz w:val="40"/>
          <w:szCs w:val="40"/>
        </w:rPr>
        <w:t>. DISCUSSION</w:t>
      </w:r>
      <w:r w:rsidR="008C0A8F" w:rsidRPr="00C91F57">
        <w:rPr>
          <w:rFonts w:ascii="Calibri" w:hAnsi="Calibri" w:cs="Calibri"/>
          <w:b/>
          <w:bCs/>
          <w:color w:val="385623" w:themeColor="accent6" w:themeShade="80"/>
          <w:sz w:val="40"/>
          <w:szCs w:val="40"/>
        </w:rPr>
        <w:t>:</w:t>
      </w:r>
      <w:bookmarkEnd w:id="18"/>
    </w:p>
    <w:p w14:paraId="0DDE974F" w14:textId="53B1D6F8" w:rsidR="0050694C" w:rsidRPr="0050694C" w:rsidRDefault="00FB4BF7" w:rsidP="00147B01">
      <w:pPr>
        <w:ind w:firstLine="720"/>
        <w:jc w:val="both"/>
        <w:rPr>
          <w:sz w:val="28"/>
          <w:szCs w:val="28"/>
        </w:rPr>
      </w:pPr>
      <w:r>
        <w:rPr>
          <w:sz w:val="28"/>
          <w:szCs w:val="28"/>
        </w:rPr>
        <w:t xml:space="preserve">           </w:t>
      </w:r>
      <w:r w:rsidR="0050694C" w:rsidRPr="0050694C">
        <w:rPr>
          <w:sz w:val="28"/>
          <w:szCs w:val="28"/>
        </w:rPr>
        <w:t xml:space="preserve">The main issue, however, is </w:t>
      </w:r>
      <w:r w:rsidR="00C1115F">
        <w:rPr>
          <w:sz w:val="28"/>
          <w:szCs w:val="28"/>
        </w:rPr>
        <w:t>building</w:t>
      </w:r>
      <w:r w:rsidR="0050694C" w:rsidRPr="0050694C">
        <w:rPr>
          <w:sz w:val="28"/>
          <w:szCs w:val="28"/>
        </w:rPr>
        <w:t xml:space="preserve"> a </w:t>
      </w:r>
      <w:r w:rsidR="00C1115F">
        <w:rPr>
          <w:sz w:val="28"/>
          <w:szCs w:val="28"/>
        </w:rPr>
        <w:t xml:space="preserve">traditional </w:t>
      </w:r>
      <w:r w:rsidR="0050694C" w:rsidRPr="0050694C">
        <w:rPr>
          <w:sz w:val="28"/>
          <w:szCs w:val="28"/>
        </w:rPr>
        <w:t xml:space="preserve">geographic information </w:t>
      </w:r>
      <w:r w:rsidR="00C1115F">
        <w:rPr>
          <w:sz w:val="28"/>
          <w:szCs w:val="28"/>
        </w:rPr>
        <w:t>setup</w:t>
      </w:r>
      <w:r w:rsidR="0050694C" w:rsidRPr="0050694C">
        <w:rPr>
          <w:sz w:val="28"/>
          <w:szCs w:val="28"/>
        </w:rPr>
        <w:t xml:space="preserve"> with appropriate </w:t>
      </w:r>
      <w:r w:rsidR="00C1115F">
        <w:rPr>
          <w:sz w:val="28"/>
          <w:szCs w:val="28"/>
        </w:rPr>
        <w:t>things</w:t>
      </w:r>
      <w:r w:rsidR="0050694C" w:rsidRPr="0050694C">
        <w:rPr>
          <w:sz w:val="28"/>
          <w:szCs w:val="28"/>
        </w:rPr>
        <w:t xml:space="preserve"> </w:t>
      </w:r>
      <w:r w:rsidR="00C1115F">
        <w:rPr>
          <w:sz w:val="28"/>
          <w:szCs w:val="28"/>
        </w:rPr>
        <w:t xml:space="preserve">which can work in an </w:t>
      </w:r>
      <w:r w:rsidR="00CF3808">
        <w:rPr>
          <w:sz w:val="28"/>
          <w:szCs w:val="28"/>
        </w:rPr>
        <w:t>optimised</w:t>
      </w:r>
      <w:r w:rsidR="00C1115F">
        <w:rPr>
          <w:sz w:val="28"/>
          <w:szCs w:val="28"/>
        </w:rPr>
        <w:t xml:space="preserve"> mode</w:t>
      </w:r>
      <w:r w:rsidR="0050694C" w:rsidRPr="0050694C">
        <w:rPr>
          <w:sz w:val="28"/>
          <w:szCs w:val="28"/>
        </w:rPr>
        <w:t>. Recognizing the lack of digital mapping infrastructure.</w:t>
      </w:r>
    </w:p>
    <w:p w14:paraId="2A8C4F9B" w14:textId="2D52BBFE" w:rsidR="009B1B70" w:rsidRDefault="00754C17" w:rsidP="00147B01">
      <w:pPr>
        <w:ind w:firstLine="720"/>
        <w:jc w:val="both"/>
        <w:rPr>
          <w:sz w:val="28"/>
          <w:szCs w:val="28"/>
        </w:rPr>
      </w:pPr>
      <w:r>
        <w:rPr>
          <w:sz w:val="28"/>
          <w:szCs w:val="28"/>
        </w:rPr>
        <w:t xml:space="preserve">           </w:t>
      </w:r>
      <w:r w:rsidR="0050694C" w:rsidRPr="0050694C">
        <w:rPr>
          <w:sz w:val="28"/>
          <w:szCs w:val="28"/>
        </w:rPr>
        <w:t>Furthermore, growing worldwide competitive pressures in the banking business increase the complexity and difficulty of maintaining bank networks. Customers can benefit from the design of an efficient branch network, which is accomplished by determining the ideal location of bank branches. Although this is a critical strategic challenge for any bank, it has not been fully recognised or addressed analytically. Furthermore, loan servicing is usually one of the most important bank activities for consumers. It has been in rivalry with other banks to improve its accessibility to clients.</w:t>
      </w:r>
    </w:p>
    <w:p w14:paraId="5A02BBAA" w14:textId="77777777" w:rsidR="006737DC" w:rsidRDefault="006737DC" w:rsidP="00147B01">
      <w:pPr>
        <w:ind w:firstLine="720"/>
        <w:jc w:val="both"/>
      </w:pPr>
    </w:p>
    <w:p w14:paraId="48482770" w14:textId="427EC8A2" w:rsidR="008C0A8F" w:rsidRDefault="00E87127" w:rsidP="008C0A8F">
      <w:pPr>
        <w:pStyle w:val="Heading1"/>
        <w:rPr>
          <w:rFonts w:ascii="Calibri" w:hAnsi="Calibri" w:cs="Calibri"/>
          <w:b/>
          <w:bCs/>
          <w:color w:val="385623" w:themeColor="accent6" w:themeShade="80"/>
          <w:sz w:val="40"/>
          <w:szCs w:val="40"/>
        </w:rPr>
      </w:pPr>
      <w:bookmarkStart w:id="19" w:name="_Toc102706969"/>
      <w:r>
        <w:rPr>
          <w:rFonts w:ascii="Calibri" w:hAnsi="Calibri" w:cs="Calibri"/>
          <w:b/>
          <w:bCs/>
          <w:color w:val="385623" w:themeColor="accent6" w:themeShade="80"/>
          <w:sz w:val="40"/>
          <w:szCs w:val="40"/>
        </w:rPr>
        <w:lastRenderedPageBreak/>
        <w:t>8</w:t>
      </w:r>
      <w:r w:rsidR="008C0A8F">
        <w:rPr>
          <w:rFonts w:ascii="Calibri" w:hAnsi="Calibri" w:cs="Calibri"/>
          <w:b/>
          <w:bCs/>
          <w:color w:val="385623" w:themeColor="accent6" w:themeShade="80"/>
          <w:sz w:val="40"/>
          <w:szCs w:val="40"/>
        </w:rPr>
        <w:t>. CONCLUSION</w:t>
      </w:r>
      <w:r w:rsidR="008C0A8F" w:rsidRPr="00C91F57">
        <w:rPr>
          <w:rFonts w:ascii="Calibri" w:hAnsi="Calibri" w:cs="Calibri"/>
          <w:b/>
          <w:bCs/>
          <w:color w:val="385623" w:themeColor="accent6" w:themeShade="80"/>
          <w:sz w:val="40"/>
          <w:szCs w:val="40"/>
        </w:rPr>
        <w:t>:</w:t>
      </w:r>
      <w:bookmarkEnd w:id="19"/>
    </w:p>
    <w:p w14:paraId="704B415D" w14:textId="621F87B5" w:rsidR="006B44E6" w:rsidRPr="006B44E6" w:rsidRDefault="006B44E6" w:rsidP="005D53C1">
      <w:pPr>
        <w:jc w:val="both"/>
      </w:pPr>
      <w:r>
        <w:tab/>
      </w:r>
      <w:r w:rsidR="003B1C42">
        <w:tab/>
      </w:r>
      <w:r w:rsidR="00336AC0" w:rsidRPr="00336AC0">
        <w:rPr>
          <w:sz w:val="28"/>
          <w:szCs w:val="28"/>
        </w:rPr>
        <w:t>Bank branches are grouped around major cities and metropolitan regions, according to spatial data. Customers or clients who are visiting a place for the first time may profit from geospatial data by understanding where existing banking facilities are located. This evaluation also covered how geospatial data is utilised to identify current banks or ATMs, as well as to select locations for future bank offices and ATM centres. This study's propositional methodologies and analysed processes are simple to understand and use. Existing bank employees with minimal GIS expertise can utilise the offered methodologies and processes to conduct the study and obtain the findings.</w:t>
      </w:r>
      <w:r w:rsidR="00336AC0">
        <w:rPr>
          <w:sz w:val="28"/>
          <w:szCs w:val="28"/>
        </w:rPr>
        <w:t xml:space="preserve"> Thus, the spatial data has helped the banking industry to grow to a gr</w:t>
      </w:r>
      <w:r w:rsidR="007128FA">
        <w:rPr>
          <w:sz w:val="28"/>
          <w:szCs w:val="28"/>
        </w:rPr>
        <w:t>ea</w:t>
      </w:r>
      <w:r w:rsidR="00336AC0">
        <w:rPr>
          <w:sz w:val="28"/>
          <w:szCs w:val="28"/>
        </w:rPr>
        <w:t>ter extent.</w:t>
      </w:r>
      <w:r w:rsidR="00C377EF">
        <w:rPr>
          <w:sz w:val="28"/>
          <w:szCs w:val="28"/>
        </w:rPr>
        <w:t xml:space="preserve"> It is evident from the papers that the spatial data has played a major role in the banking industry by contributing major techniques. But still many research can be carried out to further enhance this field. That will make the industry to perform extra mill any of the countries. On increasing the banking </w:t>
      </w:r>
      <w:r w:rsidR="00DB4C5B">
        <w:rPr>
          <w:sz w:val="28"/>
          <w:szCs w:val="28"/>
        </w:rPr>
        <w:t>market,</w:t>
      </w:r>
      <w:r w:rsidR="00C377EF">
        <w:rPr>
          <w:sz w:val="28"/>
          <w:szCs w:val="28"/>
        </w:rPr>
        <w:t xml:space="preserve"> the economy of a country can be increased as well. This will further increase the global economy. Also, we can use the GIS techniques to find the factors which are either affecting or helping to make the industry go further.</w:t>
      </w:r>
    </w:p>
    <w:p w14:paraId="747AE15A" w14:textId="5FF5B64F" w:rsidR="008C0A8F" w:rsidRDefault="00E87127" w:rsidP="008C0A8F">
      <w:pPr>
        <w:pStyle w:val="Heading1"/>
        <w:rPr>
          <w:rFonts w:ascii="Calibri" w:hAnsi="Calibri" w:cs="Calibri"/>
          <w:b/>
          <w:bCs/>
          <w:color w:val="385623" w:themeColor="accent6" w:themeShade="80"/>
          <w:sz w:val="40"/>
          <w:szCs w:val="40"/>
        </w:rPr>
      </w:pPr>
      <w:bookmarkStart w:id="20" w:name="_Toc102706970"/>
      <w:r>
        <w:rPr>
          <w:rFonts w:ascii="Calibri" w:hAnsi="Calibri" w:cs="Calibri"/>
          <w:b/>
          <w:bCs/>
          <w:color w:val="385623" w:themeColor="accent6" w:themeShade="80"/>
          <w:sz w:val="40"/>
          <w:szCs w:val="40"/>
        </w:rPr>
        <w:t>9</w:t>
      </w:r>
      <w:r w:rsidR="008C0A8F">
        <w:rPr>
          <w:rFonts w:ascii="Calibri" w:hAnsi="Calibri" w:cs="Calibri"/>
          <w:b/>
          <w:bCs/>
          <w:color w:val="385623" w:themeColor="accent6" w:themeShade="80"/>
          <w:sz w:val="40"/>
          <w:szCs w:val="40"/>
        </w:rPr>
        <w:t>. REFERENCES</w:t>
      </w:r>
      <w:r w:rsidR="008C0A8F" w:rsidRPr="00C91F57">
        <w:rPr>
          <w:rFonts w:ascii="Calibri" w:hAnsi="Calibri" w:cs="Calibri"/>
          <w:b/>
          <w:bCs/>
          <w:color w:val="385623" w:themeColor="accent6" w:themeShade="80"/>
          <w:sz w:val="40"/>
          <w:szCs w:val="40"/>
        </w:rPr>
        <w:t>:</w:t>
      </w:r>
      <w:bookmarkEnd w:id="20"/>
    </w:p>
    <w:p w14:paraId="79E96893" w14:textId="6A1B2872"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1) </w:t>
      </w:r>
      <w:r w:rsidR="00FC533E" w:rsidRPr="003065E1">
        <w:rPr>
          <w:rFonts w:ascii="Calibri" w:hAnsi="Calibri" w:cs="Calibri"/>
          <w:bCs/>
          <w:sz w:val="28"/>
          <w:szCs w:val="28"/>
        </w:rPr>
        <w:t xml:space="preserve">Lamidi Adeyinka </w:t>
      </w:r>
      <w:proofErr w:type="spellStart"/>
      <w:r w:rsidR="00FC533E" w:rsidRPr="003065E1">
        <w:rPr>
          <w:rFonts w:ascii="Calibri" w:hAnsi="Calibri" w:cs="Calibri"/>
          <w:bCs/>
          <w:sz w:val="28"/>
          <w:szCs w:val="28"/>
        </w:rPr>
        <w:t>Jimoh</w:t>
      </w:r>
      <w:proofErr w:type="spellEnd"/>
      <w:r w:rsidR="00FC533E" w:rsidRPr="003065E1">
        <w:rPr>
          <w:rFonts w:ascii="Calibri" w:hAnsi="Calibri" w:cs="Calibri"/>
          <w:bCs/>
          <w:sz w:val="28"/>
          <w:szCs w:val="28"/>
        </w:rPr>
        <w:t xml:space="preserve">, “Application of Geospatial Data in Retail Banking” , Received 28 July, 2019; Accepted 10 Aug , 2019 © The author(s) 2019. Published with open access at </w:t>
      </w:r>
      <w:hyperlink r:id="rId12" w:history="1">
        <w:r w:rsidR="00FC533E" w:rsidRPr="003065E1">
          <w:rPr>
            <w:rFonts w:ascii="Calibri" w:hAnsi="Calibri" w:cs="Calibri"/>
            <w:bCs/>
            <w:sz w:val="28"/>
            <w:szCs w:val="28"/>
          </w:rPr>
          <w:t>www.questjournals.org</w:t>
        </w:r>
      </w:hyperlink>
    </w:p>
    <w:p w14:paraId="0A5DB768" w14:textId="2A73924A"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2) </w:t>
      </w:r>
      <w:r w:rsidR="00FC533E" w:rsidRPr="003065E1">
        <w:rPr>
          <w:rFonts w:ascii="Calibri" w:hAnsi="Calibri" w:cs="Calibri"/>
          <w:bCs/>
          <w:sz w:val="28"/>
          <w:szCs w:val="28"/>
        </w:rPr>
        <w:t>Garrett, T.A., Wagner, G.A. and Wheelock, D.C., 2005. A spatial analysis of state banking regulation. Papers in Regional Science, 84(4), pp.575-595.</w:t>
      </w:r>
    </w:p>
    <w:p w14:paraId="4851C8C1" w14:textId="2B4217F3"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3) </w:t>
      </w:r>
      <w:proofErr w:type="spellStart"/>
      <w:r w:rsidR="00FC533E" w:rsidRPr="003065E1">
        <w:rPr>
          <w:rFonts w:ascii="Calibri" w:hAnsi="Calibri" w:cs="Calibri"/>
          <w:bCs/>
          <w:sz w:val="28"/>
          <w:szCs w:val="28"/>
        </w:rPr>
        <w:t>Sonea</w:t>
      </w:r>
      <w:proofErr w:type="spellEnd"/>
      <w:r w:rsidR="00FC533E" w:rsidRPr="003065E1">
        <w:rPr>
          <w:rFonts w:ascii="Calibri" w:hAnsi="Calibri" w:cs="Calibri"/>
          <w:bCs/>
          <w:sz w:val="28"/>
          <w:szCs w:val="28"/>
        </w:rPr>
        <w:t xml:space="preserve">, </w:t>
      </w:r>
      <w:proofErr w:type="spellStart"/>
      <w:r w:rsidR="00FC533E" w:rsidRPr="003065E1">
        <w:rPr>
          <w:rFonts w:ascii="Calibri" w:hAnsi="Calibri" w:cs="Calibri"/>
          <w:bCs/>
          <w:sz w:val="28"/>
          <w:szCs w:val="28"/>
        </w:rPr>
        <w:t>Andra</w:t>
      </w:r>
      <w:proofErr w:type="spellEnd"/>
      <w:r w:rsidR="00FC533E" w:rsidRPr="003065E1">
        <w:rPr>
          <w:rFonts w:ascii="Calibri" w:hAnsi="Calibri" w:cs="Calibri"/>
          <w:bCs/>
          <w:sz w:val="28"/>
          <w:szCs w:val="28"/>
        </w:rPr>
        <w:t xml:space="preserve"> &amp; Guo, </w:t>
      </w:r>
      <w:proofErr w:type="spellStart"/>
      <w:r w:rsidR="00FC533E" w:rsidRPr="003065E1">
        <w:rPr>
          <w:rFonts w:ascii="Calibri" w:hAnsi="Calibri" w:cs="Calibri"/>
          <w:bCs/>
          <w:sz w:val="28"/>
          <w:szCs w:val="28"/>
        </w:rPr>
        <w:t>Weisi</w:t>
      </w:r>
      <w:proofErr w:type="spellEnd"/>
      <w:r w:rsidR="00FC533E" w:rsidRPr="003065E1">
        <w:rPr>
          <w:rFonts w:ascii="Calibri" w:hAnsi="Calibri" w:cs="Calibri"/>
          <w:bCs/>
          <w:sz w:val="28"/>
          <w:szCs w:val="28"/>
        </w:rPr>
        <w:t xml:space="preserve"> &amp; Jarvis, Stephen. (2019). AN EXPLORATORY SPATIAL ANALYSIS OF ACCESS TO PHYSICAL AND DIGITAL RETAIL BANKING CHANNELS 1 * TECHNICAL REPORT. 10.5281/zenodo.3702367.</w:t>
      </w:r>
    </w:p>
    <w:p w14:paraId="048F61E5" w14:textId="51479A83"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4) </w:t>
      </w:r>
      <w:r w:rsidR="00FC533E" w:rsidRPr="003065E1">
        <w:rPr>
          <w:rFonts w:ascii="Calibri" w:hAnsi="Calibri" w:cs="Calibri"/>
          <w:bCs/>
          <w:sz w:val="28"/>
          <w:szCs w:val="28"/>
        </w:rPr>
        <w:t>Wu, C., Chen, C., Lin, C. and Mai, C., 2019. The Analysis of Banking Efficiency in China: A Spatial Panel Data Approach. Journal of Quantitative Finance and Economics, 1, p.2</w:t>
      </w:r>
    </w:p>
    <w:p w14:paraId="0BAB3023" w14:textId="4744C6AA"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5) </w:t>
      </w:r>
      <w:r w:rsidR="00FC533E" w:rsidRPr="003065E1">
        <w:rPr>
          <w:rFonts w:ascii="Calibri" w:hAnsi="Calibri" w:cs="Calibri"/>
          <w:bCs/>
          <w:sz w:val="28"/>
          <w:szCs w:val="28"/>
        </w:rPr>
        <w:t>Luigi Moretti and Angela Parenti, June 8, 2009 ,  “Asymmetric Real Effects of Banking Market Structure : Evidence from Spatial Analysis Using Local Level Data”.</w:t>
      </w:r>
    </w:p>
    <w:p w14:paraId="41626D0E" w14:textId="33546012"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lastRenderedPageBreak/>
        <w:tab/>
      </w:r>
      <w:r>
        <w:rPr>
          <w:rFonts w:ascii="Calibri" w:hAnsi="Calibri" w:cs="Calibri"/>
          <w:bCs/>
          <w:sz w:val="28"/>
          <w:szCs w:val="28"/>
        </w:rPr>
        <w:tab/>
      </w:r>
      <w:r w:rsidR="003C266F">
        <w:rPr>
          <w:rFonts w:ascii="Calibri" w:hAnsi="Calibri" w:cs="Calibri"/>
          <w:bCs/>
          <w:sz w:val="28"/>
          <w:szCs w:val="28"/>
        </w:rPr>
        <w:t xml:space="preserve">6) </w:t>
      </w:r>
      <w:r w:rsidR="00FC533E" w:rsidRPr="003065E1">
        <w:rPr>
          <w:rFonts w:ascii="Calibri" w:hAnsi="Calibri" w:cs="Calibri"/>
          <w:bCs/>
          <w:sz w:val="28"/>
          <w:szCs w:val="28"/>
        </w:rPr>
        <w:t>Fu, Yang. “Managing Customer Services Using GIS in Banks : A Case in Chinese Competitive Environment.” (2007).</w:t>
      </w:r>
    </w:p>
    <w:p w14:paraId="77FE90B8" w14:textId="4CC32E4B"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7) </w:t>
      </w:r>
      <w:proofErr w:type="spellStart"/>
      <w:r w:rsidR="00FC533E" w:rsidRPr="003065E1">
        <w:rPr>
          <w:rFonts w:ascii="Calibri" w:hAnsi="Calibri" w:cs="Calibri"/>
          <w:bCs/>
          <w:sz w:val="28"/>
          <w:szCs w:val="28"/>
        </w:rPr>
        <w:t>Allahi</w:t>
      </w:r>
      <w:proofErr w:type="spellEnd"/>
      <w:r w:rsidR="00FC533E" w:rsidRPr="003065E1">
        <w:rPr>
          <w:rFonts w:ascii="Calibri" w:hAnsi="Calibri" w:cs="Calibri"/>
          <w:bCs/>
          <w:sz w:val="28"/>
          <w:szCs w:val="28"/>
        </w:rPr>
        <w:t xml:space="preserve">, Sajjad &amp; </w:t>
      </w:r>
      <w:proofErr w:type="spellStart"/>
      <w:r w:rsidR="00FC533E" w:rsidRPr="003065E1">
        <w:rPr>
          <w:rFonts w:ascii="Calibri" w:hAnsi="Calibri" w:cs="Calibri"/>
          <w:bCs/>
          <w:sz w:val="28"/>
          <w:szCs w:val="28"/>
        </w:rPr>
        <w:t>Mobin</w:t>
      </w:r>
      <w:proofErr w:type="spellEnd"/>
      <w:r w:rsidR="00FC533E" w:rsidRPr="003065E1">
        <w:rPr>
          <w:rFonts w:ascii="Calibri" w:hAnsi="Calibri" w:cs="Calibri"/>
          <w:bCs/>
          <w:sz w:val="28"/>
          <w:szCs w:val="28"/>
        </w:rPr>
        <w:t xml:space="preserve">, </w:t>
      </w:r>
      <w:proofErr w:type="spellStart"/>
      <w:r w:rsidR="00FC533E" w:rsidRPr="003065E1">
        <w:rPr>
          <w:rFonts w:ascii="Calibri" w:hAnsi="Calibri" w:cs="Calibri"/>
          <w:bCs/>
          <w:sz w:val="28"/>
          <w:szCs w:val="28"/>
        </w:rPr>
        <w:t>mohammadsadegh</w:t>
      </w:r>
      <w:proofErr w:type="spellEnd"/>
      <w:r w:rsidR="00FC533E" w:rsidRPr="003065E1">
        <w:rPr>
          <w:rFonts w:ascii="Calibri" w:hAnsi="Calibri" w:cs="Calibri"/>
          <w:bCs/>
          <w:sz w:val="28"/>
          <w:szCs w:val="28"/>
        </w:rPr>
        <w:t xml:space="preserve"> &amp; </w:t>
      </w:r>
      <w:proofErr w:type="spellStart"/>
      <w:r w:rsidR="00FC533E" w:rsidRPr="003065E1">
        <w:rPr>
          <w:rFonts w:ascii="Calibri" w:hAnsi="Calibri" w:cs="Calibri"/>
          <w:bCs/>
          <w:sz w:val="28"/>
          <w:szCs w:val="28"/>
        </w:rPr>
        <w:t>Vafadarnikjoo</w:t>
      </w:r>
      <w:proofErr w:type="spellEnd"/>
      <w:r w:rsidR="00FC533E" w:rsidRPr="003065E1">
        <w:rPr>
          <w:rFonts w:ascii="Calibri" w:hAnsi="Calibri" w:cs="Calibri"/>
          <w:bCs/>
          <w:sz w:val="28"/>
          <w:szCs w:val="28"/>
        </w:rPr>
        <w:t>, Amin &amp; Salmon, Christian. (2015). An Integrated AHP-GIS-MCLP Method to Locate Bank Branches.</w:t>
      </w:r>
    </w:p>
    <w:p w14:paraId="7C02CC7D" w14:textId="73DAB55C"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8) </w:t>
      </w:r>
      <w:r w:rsidR="00FC533E" w:rsidRPr="003065E1">
        <w:rPr>
          <w:rFonts w:ascii="Calibri" w:hAnsi="Calibri" w:cs="Calibri"/>
          <w:bCs/>
          <w:sz w:val="28"/>
          <w:szCs w:val="28"/>
        </w:rPr>
        <w:t xml:space="preserve">Todd H. </w:t>
      </w:r>
      <w:proofErr w:type="spellStart"/>
      <w:r w:rsidR="00FC533E" w:rsidRPr="003065E1">
        <w:rPr>
          <w:rFonts w:ascii="Calibri" w:hAnsi="Calibri" w:cs="Calibri"/>
          <w:bCs/>
          <w:sz w:val="28"/>
          <w:szCs w:val="28"/>
        </w:rPr>
        <w:t>Zielsdorf</w:t>
      </w:r>
      <w:proofErr w:type="spellEnd"/>
      <w:r w:rsidR="00FC533E" w:rsidRPr="003065E1">
        <w:rPr>
          <w:rFonts w:ascii="Calibri" w:hAnsi="Calibri" w:cs="Calibri"/>
          <w:bCs/>
          <w:sz w:val="28"/>
          <w:szCs w:val="28"/>
        </w:rPr>
        <w:t xml:space="preserve"> ,Utilizing Geographic Information Systems to Locate Target Markets in the Retail Banking Sector Department of Resource Analysis, Saint Mary’s University of Minnesota, Winona, MN 55987.</w:t>
      </w:r>
    </w:p>
    <w:p w14:paraId="126BDC1C" w14:textId="2D952931" w:rsidR="00FC533E" w:rsidRPr="003065E1" w:rsidRDefault="003065E1" w:rsidP="006370C4">
      <w:pPr>
        <w:tabs>
          <w:tab w:val="left" w:pos="142"/>
        </w:tabs>
        <w:jc w:val="both"/>
        <w:rPr>
          <w:rFonts w:ascii="Calibri" w:hAnsi="Calibri" w:cs="Calibri"/>
          <w:bCs/>
          <w:sz w:val="28"/>
          <w:szCs w:val="28"/>
        </w:rPr>
      </w:pPr>
      <w:r>
        <w:rPr>
          <w:rFonts w:ascii="Calibri" w:hAnsi="Calibri" w:cs="Calibri"/>
          <w:bCs/>
          <w:sz w:val="28"/>
          <w:szCs w:val="28"/>
        </w:rPr>
        <w:tab/>
      </w:r>
      <w:r>
        <w:rPr>
          <w:rFonts w:ascii="Calibri" w:hAnsi="Calibri" w:cs="Calibri"/>
          <w:bCs/>
          <w:sz w:val="28"/>
          <w:szCs w:val="28"/>
        </w:rPr>
        <w:tab/>
      </w:r>
      <w:r w:rsidR="003C266F">
        <w:rPr>
          <w:rFonts w:ascii="Calibri" w:hAnsi="Calibri" w:cs="Calibri"/>
          <w:bCs/>
          <w:sz w:val="28"/>
          <w:szCs w:val="28"/>
        </w:rPr>
        <w:t xml:space="preserve">9) </w:t>
      </w:r>
      <w:proofErr w:type="spellStart"/>
      <w:r w:rsidR="00FC533E" w:rsidRPr="003065E1">
        <w:rPr>
          <w:rFonts w:ascii="Calibri" w:hAnsi="Calibri" w:cs="Calibri"/>
          <w:bCs/>
          <w:sz w:val="28"/>
          <w:szCs w:val="28"/>
        </w:rPr>
        <w:t>Nedal</w:t>
      </w:r>
      <w:proofErr w:type="spellEnd"/>
      <w:r w:rsidR="00FC533E" w:rsidRPr="003065E1">
        <w:rPr>
          <w:rFonts w:ascii="Calibri" w:hAnsi="Calibri" w:cs="Calibri"/>
          <w:bCs/>
          <w:sz w:val="28"/>
          <w:szCs w:val="28"/>
        </w:rPr>
        <w:t xml:space="preserve"> Al-Hanbali, September 8 - 9, 2003 Stuttgart, Germany,</w:t>
      </w:r>
      <w:r w:rsidRPr="003065E1">
        <w:rPr>
          <w:rFonts w:ascii="Calibri" w:hAnsi="Calibri" w:cs="Calibri"/>
          <w:bCs/>
          <w:sz w:val="28"/>
          <w:szCs w:val="28"/>
        </w:rPr>
        <w:t xml:space="preserve"> </w:t>
      </w:r>
      <w:r w:rsidR="00FC533E" w:rsidRPr="003065E1">
        <w:rPr>
          <w:rFonts w:ascii="Calibri" w:hAnsi="Calibri" w:cs="Calibri"/>
          <w:bCs/>
          <w:sz w:val="28"/>
          <w:szCs w:val="28"/>
        </w:rPr>
        <w:t>BUILDING A GEOSPATIAL DATABASE AND GIS DATA-MODEL INTEGRATION FOR BANKING: ATM SITE LOCATION, Assistant Professor, Surveying and Geomatics Eng. Dept., Al-Balqa Applied University, Jordan.</w:t>
      </w:r>
    </w:p>
    <w:p w14:paraId="1919DE67" w14:textId="67C58BB6" w:rsidR="00764FA7" w:rsidRDefault="003065E1" w:rsidP="0069614A">
      <w:pPr>
        <w:tabs>
          <w:tab w:val="left" w:pos="142"/>
        </w:tabs>
        <w:jc w:val="both"/>
      </w:pPr>
      <w:r>
        <w:rPr>
          <w:rFonts w:ascii="Calibri" w:hAnsi="Calibri" w:cs="Calibri"/>
          <w:sz w:val="28"/>
          <w:szCs w:val="28"/>
        </w:rPr>
        <w:tab/>
      </w:r>
      <w:r>
        <w:rPr>
          <w:rFonts w:ascii="Calibri" w:hAnsi="Calibri" w:cs="Calibri"/>
          <w:sz w:val="28"/>
          <w:szCs w:val="28"/>
        </w:rPr>
        <w:tab/>
      </w:r>
      <w:r w:rsidR="003C266F">
        <w:rPr>
          <w:rFonts w:ascii="Calibri" w:hAnsi="Calibri" w:cs="Calibri"/>
          <w:sz w:val="28"/>
          <w:szCs w:val="28"/>
        </w:rPr>
        <w:t xml:space="preserve">10) </w:t>
      </w:r>
      <w:r w:rsidR="00FC533E" w:rsidRPr="003065E1">
        <w:rPr>
          <w:rFonts w:ascii="Calibri" w:hAnsi="Calibri" w:cs="Calibri"/>
          <w:sz w:val="28"/>
          <w:szCs w:val="28"/>
        </w:rPr>
        <w:t xml:space="preserve">David </w:t>
      </w:r>
      <w:proofErr w:type="spellStart"/>
      <w:r w:rsidR="00FC533E" w:rsidRPr="003065E1">
        <w:rPr>
          <w:rFonts w:ascii="Calibri" w:hAnsi="Calibri" w:cs="Calibri"/>
          <w:sz w:val="28"/>
          <w:szCs w:val="28"/>
        </w:rPr>
        <w:t>Ansong</w:t>
      </w:r>
      <w:proofErr w:type="spellEnd"/>
      <w:r w:rsidR="00FC533E" w:rsidRPr="003065E1">
        <w:rPr>
          <w:rFonts w:ascii="Calibri" w:hAnsi="Calibri" w:cs="Calibri"/>
          <w:sz w:val="28"/>
          <w:szCs w:val="28"/>
        </w:rPr>
        <w:t xml:space="preserve"> Gina </w:t>
      </w:r>
      <w:proofErr w:type="spellStart"/>
      <w:r w:rsidR="00FC533E" w:rsidRPr="003065E1">
        <w:rPr>
          <w:rFonts w:ascii="Calibri" w:hAnsi="Calibri" w:cs="Calibri"/>
          <w:sz w:val="28"/>
          <w:szCs w:val="28"/>
        </w:rPr>
        <w:t>Chowa</w:t>
      </w:r>
      <w:proofErr w:type="spellEnd"/>
      <w:r w:rsidR="00FC533E" w:rsidRPr="003065E1">
        <w:rPr>
          <w:rFonts w:ascii="Calibri" w:hAnsi="Calibri" w:cs="Calibri"/>
          <w:sz w:val="28"/>
          <w:szCs w:val="28"/>
        </w:rPr>
        <w:t xml:space="preserve"> Bernice </w:t>
      </w:r>
      <w:proofErr w:type="spellStart"/>
      <w:r w:rsidR="00FC533E" w:rsidRPr="003065E1">
        <w:rPr>
          <w:rFonts w:ascii="Calibri" w:hAnsi="Calibri" w:cs="Calibri"/>
          <w:sz w:val="28"/>
          <w:szCs w:val="28"/>
        </w:rPr>
        <w:t>Korkor</w:t>
      </w:r>
      <w:proofErr w:type="spellEnd"/>
      <w:r w:rsidR="00FC533E" w:rsidRPr="003065E1">
        <w:rPr>
          <w:rFonts w:ascii="Calibri" w:hAnsi="Calibri" w:cs="Calibri"/>
          <w:sz w:val="28"/>
          <w:szCs w:val="28"/>
        </w:rPr>
        <w:t xml:space="preserve"> </w:t>
      </w:r>
      <w:proofErr w:type="spellStart"/>
      <w:r w:rsidR="00FC533E" w:rsidRPr="003065E1">
        <w:rPr>
          <w:rFonts w:ascii="Calibri" w:hAnsi="Calibri" w:cs="Calibri"/>
          <w:sz w:val="28"/>
          <w:szCs w:val="28"/>
        </w:rPr>
        <w:t>Adjabeng</w:t>
      </w:r>
      <w:proofErr w:type="spellEnd"/>
      <w:r w:rsidR="00FC533E" w:rsidRPr="003065E1">
        <w:rPr>
          <w:rFonts w:ascii="Calibri" w:hAnsi="Calibri" w:cs="Calibri"/>
          <w:sz w:val="28"/>
          <w:szCs w:val="28"/>
        </w:rPr>
        <w:t xml:space="preserve"> , (2015),"Spatial analysis of the distribution and determinants of bank branch presence in Ghana", International Journal of Bank Marketing, Vol. 33 </w:t>
      </w:r>
      <w:proofErr w:type="spellStart"/>
      <w:r w:rsidR="00FC533E" w:rsidRPr="003065E1">
        <w:rPr>
          <w:rFonts w:ascii="Calibri" w:hAnsi="Calibri" w:cs="Calibri"/>
          <w:sz w:val="28"/>
          <w:szCs w:val="28"/>
        </w:rPr>
        <w:t>Iss</w:t>
      </w:r>
      <w:proofErr w:type="spellEnd"/>
      <w:r w:rsidR="00FC533E" w:rsidRPr="003065E1">
        <w:rPr>
          <w:rFonts w:ascii="Calibri" w:hAnsi="Calibri" w:cs="Calibri"/>
          <w:sz w:val="28"/>
          <w:szCs w:val="28"/>
        </w:rPr>
        <w:t xml:space="preserve"> 3 pp. 201 – 222</w:t>
      </w:r>
      <w:r w:rsidR="0082783C">
        <w:rPr>
          <w:rFonts w:ascii="Calibri" w:hAnsi="Calibri" w:cs="Calibri"/>
          <w:sz w:val="28"/>
          <w:szCs w:val="28"/>
        </w:rPr>
        <w:t>.</w:t>
      </w:r>
      <w:r>
        <w:rPr>
          <w:rFonts w:ascii="Calibri" w:hAnsi="Calibri" w:cs="Calibri"/>
          <w:sz w:val="28"/>
          <w:szCs w:val="28"/>
        </w:rPr>
        <w:tab/>
      </w:r>
    </w:p>
    <w:sectPr w:rsidR="00764FA7" w:rsidSect="004154C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89B3" w14:textId="77777777" w:rsidR="00512F76" w:rsidRDefault="00512F76" w:rsidP="00AA1C87">
      <w:pPr>
        <w:spacing w:after="0" w:line="240" w:lineRule="auto"/>
      </w:pPr>
      <w:r>
        <w:separator/>
      </w:r>
    </w:p>
  </w:endnote>
  <w:endnote w:type="continuationSeparator" w:id="0">
    <w:p w14:paraId="4D556CC7" w14:textId="77777777" w:rsidR="00512F76" w:rsidRDefault="00512F76" w:rsidP="00AA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4FC5" w14:textId="77777777" w:rsidR="00512F76" w:rsidRDefault="00512F76" w:rsidP="00AA1C87">
      <w:pPr>
        <w:spacing w:after="0" w:line="240" w:lineRule="auto"/>
      </w:pPr>
      <w:r>
        <w:separator/>
      </w:r>
    </w:p>
  </w:footnote>
  <w:footnote w:type="continuationSeparator" w:id="0">
    <w:p w14:paraId="27D5CBFC" w14:textId="77777777" w:rsidR="00512F76" w:rsidRDefault="00512F76" w:rsidP="00AA1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52379"/>
    <w:multiLevelType w:val="hybridMultilevel"/>
    <w:tmpl w:val="1C74E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4671823"/>
    <w:multiLevelType w:val="hybridMultilevel"/>
    <w:tmpl w:val="55E827E8"/>
    <w:lvl w:ilvl="0" w:tplc="186EBD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6F226E1"/>
    <w:multiLevelType w:val="hybridMultilevel"/>
    <w:tmpl w:val="ED8A6C7E"/>
    <w:lvl w:ilvl="0" w:tplc="5EC08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94647C9"/>
    <w:multiLevelType w:val="hybridMultilevel"/>
    <w:tmpl w:val="AD3682D4"/>
    <w:lvl w:ilvl="0" w:tplc="176E5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11409849">
    <w:abstractNumId w:val="3"/>
  </w:num>
  <w:num w:numId="2" w16cid:durableId="1153790873">
    <w:abstractNumId w:val="2"/>
  </w:num>
  <w:num w:numId="3" w16cid:durableId="2117752452">
    <w:abstractNumId w:val="1"/>
  </w:num>
  <w:num w:numId="4" w16cid:durableId="30743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48"/>
    <w:rsid w:val="00001066"/>
    <w:rsid w:val="000018A2"/>
    <w:rsid w:val="0000299F"/>
    <w:rsid w:val="00011438"/>
    <w:rsid w:val="000166A7"/>
    <w:rsid w:val="00030118"/>
    <w:rsid w:val="000317FC"/>
    <w:rsid w:val="0004064A"/>
    <w:rsid w:val="00055762"/>
    <w:rsid w:val="00080D26"/>
    <w:rsid w:val="000C02B0"/>
    <w:rsid w:val="000C6640"/>
    <w:rsid w:val="000D6934"/>
    <w:rsid w:val="000E1562"/>
    <w:rsid w:val="000E54FC"/>
    <w:rsid w:val="000F7207"/>
    <w:rsid w:val="001253FD"/>
    <w:rsid w:val="00144E7C"/>
    <w:rsid w:val="00147B01"/>
    <w:rsid w:val="00166D93"/>
    <w:rsid w:val="00176E6E"/>
    <w:rsid w:val="00194AD9"/>
    <w:rsid w:val="001B3EC8"/>
    <w:rsid w:val="001B4449"/>
    <w:rsid w:val="001C665E"/>
    <w:rsid w:val="001E368A"/>
    <w:rsid w:val="001F48B5"/>
    <w:rsid w:val="002622B5"/>
    <w:rsid w:val="002828DB"/>
    <w:rsid w:val="0028507C"/>
    <w:rsid w:val="0028564F"/>
    <w:rsid w:val="002871B8"/>
    <w:rsid w:val="002A740B"/>
    <w:rsid w:val="002B1763"/>
    <w:rsid w:val="002B4846"/>
    <w:rsid w:val="002C3841"/>
    <w:rsid w:val="002D44B6"/>
    <w:rsid w:val="002E2D64"/>
    <w:rsid w:val="002E2E34"/>
    <w:rsid w:val="002E5A03"/>
    <w:rsid w:val="00303B03"/>
    <w:rsid w:val="003065E1"/>
    <w:rsid w:val="00320025"/>
    <w:rsid w:val="00322910"/>
    <w:rsid w:val="00326AC6"/>
    <w:rsid w:val="00327146"/>
    <w:rsid w:val="00331D50"/>
    <w:rsid w:val="00334962"/>
    <w:rsid w:val="00336AC0"/>
    <w:rsid w:val="00341D42"/>
    <w:rsid w:val="0035333C"/>
    <w:rsid w:val="00385C1B"/>
    <w:rsid w:val="003947BF"/>
    <w:rsid w:val="003B1C42"/>
    <w:rsid w:val="003C25E6"/>
    <w:rsid w:val="003C266F"/>
    <w:rsid w:val="003E58A9"/>
    <w:rsid w:val="003E789E"/>
    <w:rsid w:val="004154CD"/>
    <w:rsid w:val="004210F0"/>
    <w:rsid w:val="00422511"/>
    <w:rsid w:val="00437C70"/>
    <w:rsid w:val="0044348C"/>
    <w:rsid w:val="00464D93"/>
    <w:rsid w:val="00474068"/>
    <w:rsid w:val="004746DD"/>
    <w:rsid w:val="004758A2"/>
    <w:rsid w:val="00481F9E"/>
    <w:rsid w:val="00484349"/>
    <w:rsid w:val="00495990"/>
    <w:rsid w:val="004A3BBB"/>
    <w:rsid w:val="004A5A7C"/>
    <w:rsid w:val="004B1B3E"/>
    <w:rsid w:val="004B23AA"/>
    <w:rsid w:val="004B70FA"/>
    <w:rsid w:val="004C4B6E"/>
    <w:rsid w:val="004D411E"/>
    <w:rsid w:val="004D4338"/>
    <w:rsid w:val="004D66FD"/>
    <w:rsid w:val="004E4062"/>
    <w:rsid w:val="004E5A70"/>
    <w:rsid w:val="004F5C28"/>
    <w:rsid w:val="00502599"/>
    <w:rsid w:val="0050694C"/>
    <w:rsid w:val="00506DB3"/>
    <w:rsid w:val="00512F76"/>
    <w:rsid w:val="0051687D"/>
    <w:rsid w:val="00522E15"/>
    <w:rsid w:val="00524C15"/>
    <w:rsid w:val="005A0CEE"/>
    <w:rsid w:val="005C08BF"/>
    <w:rsid w:val="005C1044"/>
    <w:rsid w:val="005C1514"/>
    <w:rsid w:val="005C2B84"/>
    <w:rsid w:val="005C7C52"/>
    <w:rsid w:val="005D18EA"/>
    <w:rsid w:val="005D3613"/>
    <w:rsid w:val="005D53C1"/>
    <w:rsid w:val="005E3D15"/>
    <w:rsid w:val="005F5C13"/>
    <w:rsid w:val="00600422"/>
    <w:rsid w:val="00602C5B"/>
    <w:rsid w:val="00632A92"/>
    <w:rsid w:val="00635898"/>
    <w:rsid w:val="006370C4"/>
    <w:rsid w:val="006477D5"/>
    <w:rsid w:val="00650D86"/>
    <w:rsid w:val="0066663B"/>
    <w:rsid w:val="006737DC"/>
    <w:rsid w:val="0069614A"/>
    <w:rsid w:val="006A4E09"/>
    <w:rsid w:val="006A78EC"/>
    <w:rsid w:val="006B44E6"/>
    <w:rsid w:val="006D4EB5"/>
    <w:rsid w:val="006E64EB"/>
    <w:rsid w:val="006F4BD2"/>
    <w:rsid w:val="007128FA"/>
    <w:rsid w:val="00716F9D"/>
    <w:rsid w:val="00720F61"/>
    <w:rsid w:val="00724977"/>
    <w:rsid w:val="00731CBC"/>
    <w:rsid w:val="00744985"/>
    <w:rsid w:val="00754C17"/>
    <w:rsid w:val="00764FA7"/>
    <w:rsid w:val="00767667"/>
    <w:rsid w:val="00775AFB"/>
    <w:rsid w:val="00783EDD"/>
    <w:rsid w:val="007C48FF"/>
    <w:rsid w:val="007C61AB"/>
    <w:rsid w:val="007C7086"/>
    <w:rsid w:val="007F52C4"/>
    <w:rsid w:val="0082130A"/>
    <w:rsid w:val="00822327"/>
    <w:rsid w:val="0082783C"/>
    <w:rsid w:val="00844B9F"/>
    <w:rsid w:val="00862156"/>
    <w:rsid w:val="00865E93"/>
    <w:rsid w:val="00883B64"/>
    <w:rsid w:val="008879F9"/>
    <w:rsid w:val="008A1A8F"/>
    <w:rsid w:val="008A47BE"/>
    <w:rsid w:val="008A6AF8"/>
    <w:rsid w:val="008C0A8F"/>
    <w:rsid w:val="008D47DB"/>
    <w:rsid w:val="008E0B2B"/>
    <w:rsid w:val="008E4818"/>
    <w:rsid w:val="008F6942"/>
    <w:rsid w:val="009168A3"/>
    <w:rsid w:val="00921439"/>
    <w:rsid w:val="00932D1A"/>
    <w:rsid w:val="00981059"/>
    <w:rsid w:val="00984F03"/>
    <w:rsid w:val="00990700"/>
    <w:rsid w:val="009A0AA2"/>
    <w:rsid w:val="009B1B70"/>
    <w:rsid w:val="009C4F34"/>
    <w:rsid w:val="009D3DE1"/>
    <w:rsid w:val="009E1F18"/>
    <w:rsid w:val="009F374A"/>
    <w:rsid w:val="00A267B2"/>
    <w:rsid w:val="00A615AC"/>
    <w:rsid w:val="00A64866"/>
    <w:rsid w:val="00A74583"/>
    <w:rsid w:val="00A80A69"/>
    <w:rsid w:val="00AA1C87"/>
    <w:rsid w:val="00AC16CA"/>
    <w:rsid w:val="00AC4B68"/>
    <w:rsid w:val="00AC5DBC"/>
    <w:rsid w:val="00AD5DB7"/>
    <w:rsid w:val="00AE1616"/>
    <w:rsid w:val="00AE57F9"/>
    <w:rsid w:val="00AF6F90"/>
    <w:rsid w:val="00AF7E72"/>
    <w:rsid w:val="00B03DE6"/>
    <w:rsid w:val="00B14C67"/>
    <w:rsid w:val="00B24D4B"/>
    <w:rsid w:val="00B26222"/>
    <w:rsid w:val="00B411BA"/>
    <w:rsid w:val="00B44632"/>
    <w:rsid w:val="00B46F40"/>
    <w:rsid w:val="00B70D6B"/>
    <w:rsid w:val="00B73B56"/>
    <w:rsid w:val="00B8641D"/>
    <w:rsid w:val="00B9403A"/>
    <w:rsid w:val="00BA74F6"/>
    <w:rsid w:val="00BB7392"/>
    <w:rsid w:val="00BD135D"/>
    <w:rsid w:val="00BE3B36"/>
    <w:rsid w:val="00C00C9B"/>
    <w:rsid w:val="00C1115F"/>
    <w:rsid w:val="00C14198"/>
    <w:rsid w:val="00C1619C"/>
    <w:rsid w:val="00C176A5"/>
    <w:rsid w:val="00C221C8"/>
    <w:rsid w:val="00C377EF"/>
    <w:rsid w:val="00C411B6"/>
    <w:rsid w:val="00C43D50"/>
    <w:rsid w:val="00C46A35"/>
    <w:rsid w:val="00C536B4"/>
    <w:rsid w:val="00C55FDF"/>
    <w:rsid w:val="00C63730"/>
    <w:rsid w:val="00C641A9"/>
    <w:rsid w:val="00C918A5"/>
    <w:rsid w:val="00C91F57"/>
    <w:rsid w:val="00C97F48"/>
    <w:rsid w:val="00CB2237"/>
    <w:rsid w:val="00CB6C39"/>
    <w:rsid w:val="00CC2913"/>
    <w:rsid w:val="00CE27B2"/>
    <w:rsid w:val="00CF3808"/>
    <w:rsid w:val="00CF4B6B"/>
    <w:rsid w:val="00CF5570"/>
    <w:rsid w:val="00D13642"/>
    <w:rsid w:val="00D2716E"/>
    <w:rsid w:val="00D32994"/>
    <w:rsid w:val="00D66AEE"/>
    <w:rsid w:val="00DB4C5B"/>
    <w:rsid w:val="00DD0C73"/>
    <w:rsid w:val="00DE3E49"/>
    <w:rsid w:val="00E0352E"/>
    <w:rsid w:val="00E05D61"/>
    <w:rsid w:val="00E10E5A"/>
    <w:rsid w:val="00E15196"/>
    <w:rsid w:val="00E1567C"/>
    <w:rsid w:val="00E2068F"/>
    <w:rsid w:val="00E26558"/>
    <w:rsid w:val="00E332E4"/>
    <w:rsid w:val="00E340D2"/>
    <w:rsid w:val="00E4668A"/>
    <w:rsid w:val="00E47F2E"/>
    <w:rsid w:val="00E65D6B"/>
    <w:rsid w:val="00E76548"/>
    <w:rsid w:val="00E7775C"/>
    <w:rsid w:val="00E802CE"/>
    <w:rsid w:val="00E87127"/>
    <w:rsid w:val="00E87F0C"/>
    <w:rsid w:val="00EA5FB3"/>
    <w:rsid w:val="00EB1625"/>
    <w:rsid w:val="00EB3DFB"/>
    <w:rsid w:val="00EE2303"/>
    <w:rsid w:val="00EE5347"/>
    <w:rsid w:val="00EF64B0"/>
    <w:rsid w:val="00F11B36"/>
    <w:rsid w:val="00F20960"/>
    <w:rsid w:val="00F230E3"/>
    <w:rsid w:val="00F23443"/>
    <w:rsid w:val="00F369D2"/>
    <w:rsid w:val="00F36C53"/>
    <w:rsid w:val="00F46AB3"/>
    <w:rsid w:val="00F61A1D"/>
    <w:rsid w:val="00F61AB1"/>
    <w:rsid w:val="00F6248B"/>
    <w:rsid w:val="00F67627"/>
    <w:rsid w:val="00F71150"/>
    <w:rsid w:val="00F71632"/>
    <w:rsid w:val="00F77D6F"/>
    <w:rsid w:val="00FB4BF7"/>
    <w:rsid w:val="00FC533E"/>
    <w:rsid w:val="00FC5A98"/>
    <w:rsid w:val="00FD7915"/>
    <w:rsid w:val="00FE6956"/>
    <w:rsid w:val="00FF2E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5E666"/>
  <w15:chartTrackingRefBased/>
  <w15:docId w15:val="{4D2A3FBA-3043-4021-A97B-E3F8A97F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DBC"/>
    <w:rPr>
      <w:color w:val="0563C1" w:themeColor="hyperlink"/>
      <w:u w:val="single"/>
    </w:rPr>
  </w:style>
  <w:style w:type="character" w:styleId="UnresolvedMention">
    <w:name w:val="Unresolved Mention"/>
    <w:basedOn w:val="DefaultParagraphFont"/>
    <w:uiPriority w:val="99"/>
    <w:semiHidden/>
    <w:unhideWhenUsed/>
    <w:rsid w:val="00AC5DBC"/>
    <w:rPr>
      <w:color w:val="605E5C"/>
      <w:shd w:val="clear" w:color="auto" w:fill="E1DFDD"/>
    </w:rPr>
  </w:style>
  <w:style w:type="character" w:customStyle="1" w:styleId="Heading1Char">
    <w:name w:val="Heading 1 Char"/>
    <w:basedOn w:val="DefaultParagraphFont"/>
    <w:link w:val="Heading1"/>
    <w:uiPriority w:val="9"/>
    <w:rsid w:val="00AC5D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5DBC"/>
    <w:pPr>
      <w:pBdr>
        <w:bottom w:val="single" w:sz="4" w:space="2" w:color="ED7D31" w:themeColor="accent2"/>
      </w:pBdr>
      <w:spacing w:before="360" w:after="120" w:line="240" w:lineRule="auto"/>
      <w:outlineLvl w:val="9"/>
    </w:pPr>
    <w:rPr>
      <w:color w:val="262626" w:themeColor="text1" w:themeTint="D9"/>
      <w:sz w:val="40"/>
      <w:szCs w:val="40"/>
    </w:rPr>
  </w:style>
  <w:style w:type="paragraph" w:styleId="TOC1">
    <w:name w:val="toc 1"/>
    <w:basedOn w:val="Normal"/>
    <w:next w:val="Normal"/>
    <w:autoRedefine/>
    <w:uiPriority w:val="39"/>
    <w:unhideWhenUsed/>
    <w:rsid w:val="00AC5DBC"/>
    <w:pPr>
      <w:spacing w:after="100" w:line="276" w:lineRule="auto"/>
    </w:pPr>
    <w:rPr>
      <w:rFonts w:eastAsiaTheme="minorEastAsia" w:cs="Times New Roman"/>
      <w:sz w:val="21"/>
      <w:szCs w:val="21"/>
      <w:lang w:val="en-US"/>
    </w:rPr>
  </w:style>
  <w:style w:type="paragraph" w:styleId="Header">
    <w:name w:val="header"/>
    <w:basedOn w:val="Normal"/>
    <w:link w:val="HeaderChar"/>
    <w:uiPriority w:val="99"/>
    <w:unhideWhenUsed/>
    <w:rsid w:val="00AA1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C87"/>
  </w:style>
  <w:style w:type="paragraph" w:styleId="Footer">
    <w:name w:val="footer"/>
    <w:basedOn w:val="Normal"/>
    <w:link w:val="FooterChar"/>
    <w:uiPriority w:val="99"/>
    <w:unhideWhenUsed/>
    <w:rsid w:val="00AA1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C87"/>
  </w:style>
  <w:style w:type="paragraph" w:styleId="ListParagraph">
    <w:name w:val="List Paragraph"/>
    <w:basedOn w:val="Normal"/>
    <w:uiPriority w:val="1"/>
    <w:qFormat/>
    <w:rsid w:val="00FC533E"/>
    <w:pPr>
      <w:spacing w:line="276" w:lineRule="auto"/>
      <w:ind w:left="720"/>
      <w:contextualSpacing/>
    </w:pPr>
    <w:rPr>
      <w:rFonts w:eastAsiaTheme="minorEastAsia"/>
      <w:sz w:val="21"/>
      <w:szCs w:val="21"/>
    </w:rPr>
  </w:style>
  <w:style w:type="paragraph" w:styleId="BodyText">
    <w:name w:val="Body Text"/>
    <w:basedOn w:val="Normal"/>
    <w:link w:val="BodyTextChar"/>
    <w:uiPriority w:val="1"/>
    <w:qFormat/>
    <w:rsid w:val="008A47BE"/>
    <w:pPr>
      <w:widowControl w:val="0"/>
      <w:autoSpaceDE w:val="0"/>
      <w:autoSpaceDN w:val="0"/>
      <w:spacing w:after="0" w:line="240" w:lineRule="auto"/>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8A47BE"/>
    <w:rPr>
      <w:rFonts w:ascii="Trebuchet MS" w:eastAsia="Trebuchet MS" w:hAnsi="Trebuchet MS" w:cs="Trebuchet MS"/>
      <w:sz w:val="20"/>
      <w:szCs w:val="20"/>
      <w:lang w:val="en-US"/>
    </w:rPr>
  </w:style>
  <w:style w:type="character" w:customStyle="1" w:styleId="muitypography-root">
    <w:name w:val="muitypography-root"/>
    <w:basedOn w:val="DefaultParagraphFont"/>
    <w:rsid w:val="002B1763"/>
  </w:style>
  <w:style w:type="character" w:customStyle="1" w:styleId="Heading2Char">
    <w:name w:val="Heading 2 Char"/>
    <w:basedOn w:val="DefaultParagraphFont"/>
    <w:link w:val="Heading2"/>
    <w:uiPriority w:val="9"/>
    <w:rsid w:val="00C536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496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80A69"/>
    <w:pPr>
      <w:spacing w:after="100"/>
      <w:ind w:left="220"/>
    </w:pPr>
  </w:style>
  <w:style w:type="paragraph" w:styleId="TOC3">
    <w:name w:val="toc 3"/>
    <w:basedOn w:val="Normal"/>
    <w:next w:val="Normal"/>
    <w:autoRedefine/>
    <w:uiPriority w:val="39"/>
    <w:unhideWhenUsed/>
    <w:rsid w:val="00A80A69"/>
    <w:pPr>
      <w:spacing w:after="100"/>
      <w:ind w:left="440"/>
    </w:pPr>
  </w:style>
  <w:style w:type="character" w:styleId="Emphasis">
    <w:name w:val="Emphasis"/>
    <w:basedOn w:val="DefaultParagraphFont"/>
    <w:uiPriority w:val="20"/>
    <w:qFormat/>
    <w:rsid w:val="00CC29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8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questjourna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12</Pages>
  <Words>2652</Words>
  <Characters>15120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Mirnalini GUNARAJ</dc:creator>
  <cp:keywords/>
  <dc:description/>
  <cp:lastModifiedBy>Mirnalini GUNARAJ</cp:lastModifiedBy>
  <cp:revision>237</cp:revision>
  <dcterms:created xsi:type="dcterms:W3CDTF">2022-05-04T17:33:00Z</dcterms:created>
  <dcterms:modified xsi:type="dcterms:W3CDTF">2023-02-26T19:40:00Z</dcterms:modified>
</cp:coreProperties>
</file>