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 my name is 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vinth 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mar D. I am from </w:t>
      </w:r>
      <w:r w:rsidR="00657DA1" w:rsidRPr="00657DA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Ara</w:t>
      </w:r>
      <w:r w:rsidRPr="00657D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kkonam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 had </w:t>
      </w:r>
      <w:r w:rsidRPr="00657DA1">
        <w:rPr>
          <w:rFonts w:ascii="Times New Roman" w:hAnsi="Times New Roman" w:cs="Times New Roman"/>
          <w:sz w:val="28"/>
          <w:szCs w:val="28"/>
          <w:lang w:val="en-US"/>
        </w:rPr>
        <w:t>comple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ted</w:t>
      </w:r>
      <w:r w:rsidRPr="00657D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 M.Tech Integrated Software Engineering degree at 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Vel</w:t>
      </w:r>
      <w:r w:rsidRPr="00657DA1">
        <w:rPr>
          <w:rFonts w:ascii="Times New Roman" w:hAnsi="Times New Roman" w:cs="Times New Roman"/>
          <w:sz w:val="28"/>
          <w:szCs w:val="28"/>
          <w:lang w:val="en-US"/>
        </w:rPr>
        <w:t>lore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Institute of </w:t>
      </w:r>
      <w:r w:rsidRPr="00167047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</w:t>
      </w:r>
      <w:r w:rsidRPr="00167047">
        <w:rPr>
          <w:rFonts w:ascii="Times New Roman" w:hAnsi="Times New Roman" w:cs="Times New Roman"/>
          <w:sz w:val="28"/>
          <w:szCs w:val="28"/>
          <w:lang w:val="en-US"/>
        </w:rPr>
        <w:t>logy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AE26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Che</w:t>
      </w:r>
      <w:r w:rsidR="00AE261C">
        <w:rPr>
          <w:rFonts w:ascii="Times New Roman" w:hAnsi="Times New Roman" w:cs="Times New Roman"/>
          <w:sz w:val="28"/>
          <w:szCs w:val="28"/>
          <w:lang w:val="en-US"/>
        </w:rPr>
        <w:t>n</w:t>
      </w:r>
      <w:bookmarkStart w:id="0" w:name="_GoBack"/>
      <w:bookmarkEnd w:id="0"/>
      <w:r w:rsidRPr="00167047">
        <w:rPr>
          <w:rFonts w:ascii="Times New Roman" w:hAnsi="Times New Roman" w:cs="Times New Roman"/>
          <w:sz w:val="28"/>
          <w:szCs w:val="28"/>
          <w:lang w:val="en-US"/>
        </w:rPr>
        <w:t>nai</w:t>
      </w:r>
      <w:r>
        <w:rPr>
          <w:rFonts w:ascii="Times New Roman" w:hAnsi="Times New Roman" w:cs="Times New Roman"/>
          <w:sz w:val="28"/>
          <w:szCs w:val="28"/>
          <w:lang w:val="en-US"/>
        </w:rPr>
        <w:t>. I had comple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my schooling in Bharathidhasanar Mat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ic Higher Secondary School in 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Arak</w:t>
      </w:r>
      <w:r>
        <w:rPr>
          <w:rFonts w:ascii="Times New Roman" w:hAnsi="Times New Roman" w:cs="Times New Roman"/>
          <w:sz w:val="28"/>
          <w:szCs w:val="28"/>
          <w:lang w:val="en-US"/>
        </w:rPr>
        <w:t>konam. The languages that I kn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mil and 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</w:t>
      </w:r>
      <w:r>
        <w:rPr>
          <w:rFonts w:ascii="Times New Roman" w:hAnsi="Times New Roman" w:cs="Times New Roman"/>
          <w:sz w:val="28"/>
          <w:szCs w:val="28"/>
          <w:lang w:val="en-US"/>
        </w:rPr>
        <w:t>glish. I li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pl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ket, </w:t>
      </w:r>
      <w:r w:rsidRPr="00657D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le</w:t>
      </w:r>
      <w:r>
        <w:rPr>
          <w:rFonts w:ascii="Times New Roman" w:hAnsi="Times New Roman" w:cs="Times New Roman"/>
          <w:sz w:val="28"/>
          <w:szCs w:val="28"/>
          <w:lang w:val="en-US"/>
        </w:rPr>
        <w:t>arn things from others something which I don’t know and I don’t like to waste the time. My strength are manage time pro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</w:t>
      </w:r>
      <w:r>
        <w:rPr>
          <w:rFonts w:ascii="Times New Roman" w:hAnsi="Times New Roman" w:cs="Times New Roman"/>
          <w:sz w:val="28"/>
          <w:szCs w:val="28"/>
          <w:lang w:val="en-US"/>
        </w:rPr>
        <w:t>ly, a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dapt</w:t>
      </w:r>
      <w:r>
        <w:rPr>
          <w:rFonts w:ascii="Times New Roman" w:hAnsi="Times New Roman" w:cs="Times New Roman"/>
          <w:sz w:val="28"/>
          <w:szCs w:val="28"/>
          <w:lang w:val="en-US"/>
        </w:rPr>
        <w:t>able to any kind of situ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tion,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punc</w:t>
      </w:r>
      <w:r>
        <w:rPr>
          <w:rFonts w:ascii="Times New Roman" w:hAnsi="Times New Roman" w:cs="Times New Roman"/>
          <w:sz w:val="28"/>
          <w:szCs w:val="28"/>
          <w:lang w:val="en-US"/>
        </w:rPr>
        <w:t>tual. My short term goal is to successfully com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training period and my long term goal is to be achi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better po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  <w:lang w:val="en-US"/>
        </w:rPr>
        <w:t>tion.</w:t>
      </w: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most im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tant time in my life is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>hool life. I have sp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mostly in </w:t>
      </w:r>
      <w:r w:rsidR="00D64DF4">
        <w:rPr>
          <w:rFonts w:ascii="Times New Roman" w:hAnsi="Times New Roman" w:cs="Times New Roman"/>
          <w:sz w:val="28"/>
          <w:szCs w:val="28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>hool.</w:t>
      </w:r>
      <w:r w:rsidRPr="008B6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dergarten to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hi</w:t>
      </w:r>
      <w:r>
        <w:rPr>
          <w:rFonts w:ascii="Times New Roman" w:hAnsi="Times New Roman" w:cs="Times New Roman"/>
          <w:sz w:val="28"/>
          <w:szCs w:val="28"/>
          <w:lang w:val="en-US"/>
        </w:rPr>
        <w:t>gh school I was stu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same </w:t>
      </w:r>
      <w:r w:rsidR="00D64DF4">
        <w:rPr>
          <w:rFonts w:ascii="Times New Roman" w:hAnsi="Times New Roman" w:cs="Times New Roman"/>
          <w:sz w:val="28"/>
          <w:szCs w:val="28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>hool. There is saying ‘As we so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, shall we re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  <w:lang w:val="en-US"/>
        </w:rPr>
        <w:t>’. What we sa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D64DF4">
        <w:rPr>
          <w:rFonts w:ascii="Times New Roman" w:hAnsi="Times New Roman" w:cs="Times New Roman"/>
          <w:sz w:val="28"/>
          <w:szCs w:val="28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>hool is we shall re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future. Being a </w:t>
      </w:r>
      <w:r w:rsidR="00D64DF4">
        <w:rPr>
          <w:rFonts w:ascii="Times New Roman" w:hAnsi="Times New Roman" w:cs="Times New Roman"/>
          <w:sz w:val="28"/>
          <w:szCs w:val="28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hool 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</w:t>
      </w:r>
      <w:r>
        <w:rPr>
          <w:rFonts w:ascii="Times New Roman" w:hAnsi="Times New Roman" w:cs="Times New Roman"/>
          <w:sz w:val="28"/>
          <w:szCs w:val="28"/>
          <w:lang w:val="en-US"/>
        </w:rPr>
        <w:t>dent it is diffi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understand what is good and bad for me. Thus, I always obey my 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ents and 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teach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ers.  From my </w:t>
      </w:r>
      <w:r w:rsidR="00D64DF4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1013C4">
        <w:rPr>
          <w:rFonts w:ascii="Times New Roman" w:hAnsi="Times New Roman" w:cs="Times New Roman"/>
          <w:sz w:val="28"/>
          <w:szCs w:val="28"/>
          <w:lang w:val="en-US"/>
        </w:rPr>
        <w:t>hool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life I have learnt good manners, good habits,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dis</w:t>
      </w:r>
      <w:r>
        <w:rPr>
          <w:rFonts w:ascii="Times New Roman" w:hAnsi="Times New Roman" w:cs="Times New Roman"/>
          <w:sz w:val="28"/>
          <w:szCs w:val="28"/>
          <w:lang w:val="en-US"/>
        </w:rPr>
        <w:t>cipline, o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dience,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iquette from my 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teach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ers and 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</w:t>
      </w:r>
      <w:r>
        <w:rPr>
          <w:rFonts w:ascii="Times New Roman" w:hAnsi="Times New Roman" w:cs="Times New Roman"/>
          <w:sz w:val="28"/>
          <w:szCs w:val="28"/>
          <w:lang w:val="en-US"/>
        </w:rPr>
        <w:t>rents. I always kept in mind is the im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por</w:t>
      </w:r>
      <w:r>
        <w:rPr>
          <w:rFonts w:ascii="Times New Roman" w:hAnsi="Times New Roman" w:cs="Times New Roman"/>
          <w:sz w:val="28"/>
          <w:szCs w:val="28"/>
          <w:lang w:val="en-US"/>
        </w:rPr>
        <w:t>tance of hard work, ho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</w:t>
      </w:r>
      <w:r>
        <w:rPr>
          <w:rFonts w:ascii="Times New Roman" w:hAnsi="Times New Roman" w:cs="Times New Roman"/>
          <w:sz w:val="28"/>
          <w:szCs w:val="28"/>
          <w:lang w:val="en-US"/>
        </w:rPr>
        <w:t>sty, dedi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tion and respecting everyone </w:t>
      </w:r>
      <w:r w:rsidR="00EC050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0509"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qu</w:t>
      </w:r>
      <w:r w:rsidR="00EC0509">
        <w:rPr>
          <w:rFonts w:ascii="Times New Roman" w:hAnsi="Times New Roman" w:cs="Times New Roman"/>
          <w:sz w:val="28"/>
          <w:szCs w:val="28"/>
          <w:lang w:val="en-US"/>
        </w:rPr>
        <w:t>ally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these are things I learnt from my </w:t>
      </w:r>
      <w:r w:rsidR="00D64DF4">
        <w:rPr>
          <w:rFonts w:ascii="Times New Roman" w:hAnsi="Times New Roman" w:cs="Times New Roman"/>
          <w:sz w:val="28"/>
          <w:szCs w:val="28"/>
          <w:lang w:val="en-US"/>
        </w:rPr>
        <w:t>sch</w:t>
      </w:r>
      <w:r>
        <w:rPr>
          <w:rFonts w:ascii="Times New Roman" w:hAnsi="Times New Roman" w:cs="Times New Roman"/>
          <w:sz w:val="28"/>
          <w:szCs w:val="28"/>
          <w:lang w:val="en-US"/>
        </w:rPr>
        <w:t>ool. Mostly im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tantly I like to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tion my </w:t>
      </w:r>
      <w:r w:rsidR="00D64DF4">
        <w:rPr>
          <w:rFonts w:ascii="Times New Roman" w:hAnsi="Times New Roman" w:cs="Times New Roman"/>
          <w:sz w:val="28"/>
          <w:szCs w:val="28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>hool motto is “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gress and 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Pros</w:t>
      </w:r>
      <w:r>
        <w:rPr>
          <w:rFonts w:ascii="Times New Roman" w:hAnsi="Times New Roman" w:cs="Times New Roman"/>
          <w:sz w:val="28"/>
          <w:szCs w:val="28"/>
          <w:lang w:val="en-US"/>
        </w:rPr>
        <w:t>perity through Edu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tion”. As 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</w:t>
      </w:r>
      <w:r>
        <w:rPr>
          <w:rFonts w:ascii="Times New Roman" w:hAnsi="Times New Roman" w:cs="Times New Roman"/>
          <w:sz w:val="28"/>
          <w:szCs w:val="28"/>
          <w:lang w:val="en-US"/>
        </w:rPr>
        <w:t>dent life is key stage for success in life a strong foun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tion must be laid for a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 and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pros</w:t>
      </w:r>
      <w:r>
        <w:rPr>
          <w:rFonts w:ascii="Times New Roman" w:hAnsi="Times New Roman" w:cs="Times New Roman"/>
          <w:sz w:val="28"/>
          <w:szCs w:val="28"/>
          <w:lang w:val="en-US"/>
        </w:rPr>
        <w:t>perous life. I fe</w:t>
      </w:r>
      <w:r w:rsidR="00EC0509"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blessed because of my </w:t>
      </w:r>
      <w:r w:rsidR="00D64DF4">
        <w:rPr>
          <w:rFonts w:ascii="Times New Roman" w:hAnsi="Times New Roman" w:cs="Times New Roman"/>
          <w:sz w:val="28"/>
          <w:szCs w:val="28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hool, 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teach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ers and my 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ents. </w:t>
      </w: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challenges I fa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during my </w:t>
      </w:r>
      <w:r w:rsidR="00D64DF4">
        <w:rPr>
          <w:rFonts w:ascii="Times New Roman" w:hAnsi="Times New Roman" w:cs="Times New Roman"/>
          <w:sz w:val="28"/>
          <w:szCs w:val="28"/>
          <w:lang w:val="en-US"/>
        </w:rPr>
        <w:t>sch</w:t>
      </w:r>
      <w:r>
        <w:rPr>
          <w:rFonts w:ascii="Times New Roman" w:hAnsi="Times New Roman" w:cs="Times New Roman"/>
          <w:sz w:val="28"/>
          <w:szCs w:val="28"/>
          <w:lang w:val="en-US"/>
        </w:rPr>
        <w:t>ool days is my parents com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my mark with my </w:t>
      </w:r>
      <w:r w:rsidR="001013C4">
        <w:rPr>
          <w:rFonts w:ascii="Times New Roman" w:hAnsi="Times New Roman" w:cs="Times New Roman"/>
          <w:sz w:val="28"/>
          <w:szCs w:val="28"/>
          <w:lang w:val="en-US"/>
        </w:rPr>
        <w:t>fri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1013C4">
        <w:rPr>
          <w:rFonts w:ascii="Times New Roman" w:hAnsi="Times New Roman" w:cs="Times New Roman"/>
          <w:sz w:val="28"/>
          <w:szCs w:val="28"/>
          <w:lang w:val="en-US"/>
        </w:rPr>
        <w:t>d. My friend stud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under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stands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concept better than me and he sco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good mark. Being an average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</w:t>
      </w:r>
      <w:r>
        <w:rPr>
          <w:rFonts w:ascii="Times New Roman" w:hAnsi="Times New Roman" w:cs="Times New Roman"/>
          <w:sz w:val="28"/>
          <w:szCs w:val="28"/>
          <w:lang w:val="en-US"/>
        </w:rPr>
        <w:t>dent I need to sp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more than 12 hours in </w:t>
      </w:r>
      <w:r w:rsidRPr="00EC050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hool. So these are the challenges I faced during my </w:t>
      </w:r>
      <w:r w:rsidR="00D64DF4">
        <w:rPr>
          <w:rFonts w:ascii="Times New Roman" w:hAnsi="Times New Roman" w:cs="Times New Roman"/>
          <w:sz w:val="28"/>
          <w:szCs w:val="28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hool. By spending more time I scored more marks in the board exams than my </w:t>
      </w:r>
      <w:r w:rsidR="001013C4">
        <w:rPr>
          <w:rFonts w:ascii="Times New Roman" w:hAnsi="Times New Roman" w:cs="Times New Roman"/>
          <w:sz w:val="28"/>
          <w:szCs w:val="28"/>
          <w:lang w:val="en-US"/>
        </w:rPr>
        <w:t>fri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end. </w:t>
      </w: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Now com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my 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lege days is the most 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orable and happiest moment in my life. During my 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  <w:lang w:val="en-US"/>
        </w:rPr>
        <w:t>lege days I had a new experiences and things which I am not fa</w:t>
      </w:r>
      <w:r w:rsidRPr="00D64D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iar with earlier. During my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</w:t>
      </w:r>
      <w:r>
        <w:rPr>
          <w:rFonts w:ascii="Times New Roman" w:hAnsi="Times New Roman" w:cs="Times New Roman"/>
          <w:sz w:val="28"/>
          <w:szCs w:val="28"/>
          <w:lang w:val="en-US"/>
        </w:rPr>
        <w:t>hool days I mostly de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 on 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teach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ers and 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ents but in my 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  <w:lang w:val="en-US"/>
        </w:rPr>
        <w:t>lege days I feel more inde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pend</w:t>
      </w:r>
      <w:r>
        <w:rPr>
          <w:rFonts w:ascii="Times New Roman" w:hAnsi="Times New Roman" w:cs="Times New Roman"/>
          <w:sz w:val="28"/>
          <w:szCs w:val="28"/>
          <w:lang w:val="en-US"/>
        </w:rPr>
        <w:t>ent when com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my </w:t>
      </w:r>
      <w:r w:rsid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sc</w:t>
      </w:r>
      <w:r w:rsidR="00167047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ool life. My </w:t>
      </w:r>
      <w:r w:rsidRPr="001013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  <w:lang w:val="en-US"/>
        </w:rPr>
        <w:t>lege slogan is “A place learn and chance to grow”. My college follows the FFCS system which is Fully Flexible Credit System. It means I myself se</w:t>
      </w:r>
      <w:r w:rsidRPr="007566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ject, 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me, 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</w:t>
      </w:r>
      <w:r>
        <w:rPr>
          <w:rFonts w:ascii="Times New Roman" w:hAnsi="Times New Roman" w:cs="Times New Roman"/>
          <w:sz w:val="28"/>
          <w:szCs w:val="28"/>
          <w:lang w:val="en-US"/>
        </w:rPr>
        <w:t>culty ac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ing to my wish. During my </w:t>
      </w:r>
      <w:r w:rsidRPr="007566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  <w:lang w:val="en-US"/>
        </w:rPr>
        <w:t>lege days I in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volved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par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ipate my club activities. </w:t>
      </w: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challenges I fa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during my 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  <w:lang w:val="en-US"/>
        </w:rPr>
        <w:t>lege days is I am from the bi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</w:t>
      </w:r>
      <w:r w:rsidRPr="007566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ogy background. I don’t know about the</w:t>
      </w:r>
      <w:r w:rsidR="0075663D">
        <w:rPr>
          <w:rFonts w:ascii="Times New Roman" w:hAnsi="Times New Roman" w:cs="Times New Roman"/>
          <w:sz w:val="28"/>
          <w:szCs w:val="28"/>
          <w:lang w:val="en-US"/>
        </w:rPr>
        <w:t xml:space="preserve"> com</w:t>
      </w:r>
      <w:r w:rsidRPr="007566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="0075663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ut</w:t>
      </w:r>
      <w:r w:rsidR="0075663D"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background at the time of fresher in 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lege. Later with the help of </w:t>
      </w:r>
      <w:r w:rsidRPr="00E474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lec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tures and friends I had overcame this challenge. Another </w:t>
      </w:r>
      <w:r w:rsidRPr="00D64D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lenge I faced during my </w:t>
      </w:r>
      <w:r w:rsid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</w:t>
      </w:r>
      <w:r w:rsidR="00167047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ege days was attending </w:t>
      </w:r>
      <w:r w:rsidRPr="00D64D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  <w:lang w:val="en-US"/>
        </w:rPr>
        <w:t>ments is the most to</w:t>
      </w:r>
      <w:r w:rsidR="00167047">
        <w:rPr>
          <w:rFonts w:ascii="Times New Roman" w:hAnsi="Times New Roman" w:cs="Times New Roman"/>
          <w:sz w:val="28"/>
          <w:szCs w:val="28"/>
          <w:lang w:val="en-US"/>
        </w:rPr>
        <w:t>ugh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thing I </w:t>
      </w:r>
      <w:r w:rsidRPr="00167047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167047" w:rsidRPr="00D64D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ced</w:t>
      </w:r>
      <w:r w:rsidRPr="001670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One day I need to at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regular class in 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nnai and the next day I need to go 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lore 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  <w:lang w:val="en-US"/>
        </w:rPr>
        <w:t>pus to at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  <w:lang w:val="en-US"/>
        </w:rPr>
        <w:t>ment. So these are the challenges I fa</w:t>
      </w:r>
      <w:r w:rsidR="00167047">
        <w:rPr>
          <w:rFonts w:ascii="Times New Roman" w:hAnsi="Times New Roman" w:cs="Times New Roman"/>
          <w:sz w:val="28"/>
          <w:szCs w:val="28"/>
          <w:lang w:val="en-US"/>
        </w:rPr>
        <w:t>ced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during my </w:t>
      </w:r>
      <w:r w:rsidRPr="0016704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  <w:lang w:val="en-US"/>
        </w:rPr>
        <w:t>lege days.</w:t>
      </w: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2D7F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2D7F" w:rsidRPr="00E34785" w:rsidRDefault="00632D7F" w:rsidP="00632D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610C" w:rsidRPr="00632D7F" w:rsidRDefault="00DD610C" w:rsidP="00632D7F"/>
    <w:sectPr w:rsidR="00DD610C" w:rsidRPr="0063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7F"/>
    <w:rsid w:val="001013C4"/>
    <w:rsid w:val="00167047"/>
    <w:rsid w:val="00632D7F"/>
    <w:rsid w:val="00657DA1"/>
    <w:rsid w:val="0075663D"/>
    <w:rsid w:val="00AE261C"/>
    <w:rsid w:val="00D64DF4"/>
    <w:rsid w:val="00DD610C"/>
    <w:rsid w:val="00E47438"/>
    <w:rsid w:val="00E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2020-12-24T06:58:00Z</dcterms:created>
  <dcterms:modified xsi:type="dcterms:W3CDTF">2020-12-24T07:53:00Z</dcterms:modified>
</cp:coreProperties>
</file>