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aps/>
          <w:color w:val="1F2937"/>
          <w:sz w:val="44"/>
          <w:szCs w:val="44"/>
        </w:rPr>
        <w:t xml:space="preserve">RITHIKA G</w:t>
      </w:r>
    </w:p>
    <w:p>
      <w:pPr>
        <w:spacing w:after="140"/>
        <w:jc w:val="center"/>
      </w:pPr>
      <w:r>
        <w:rPr>
          <w:color w:val="555555"/>
          <w:sz w:val="19"/>
          <w:szCs w:val="19"/>
        </w:rPr>
        <w:t xml:space="preserve">7010317756  |  rithikag094@gmail.com  |  </w:t>
      </w:r>
      <w:hyperlink w:history="1" r:id="rId_3xpsn03ebgh5hoihnrq7">
        <w:r>
          <w:rPr>
            <w:rStyle w:val="Hyperlink"/>
            <w:sz w:val="20"/>
            <w:szCs w:val="20"/>
          </w:rPr>
          <w:t xml:space="preserve">linkedin.com/in/rithika-gopalakrishnan</w:t>
        </w:r>
      </w:hyperlink>
      <w:r>
        <w:rPr>
          <w:color w:val="555555"/>
          <w:sz w:val="19"/>
          <w:szCs w:val="19"/>
        </w:rPr>
        <w:t xml:space="preserve">  |  </w:t>
      </w:r>
      <w:hyperlink w:history="1" r:id="rIdelpb3l7nklzqjgg0qgugw">
        <w:r>
          <w:rPr>
            <w:rStyle w:val="Hyperlink"/>
            <w:sz w:val="20"/>
            <w:szCs w:val="20"/>
          </w:rPr>
          <w:t xml:space="preserve">github.com/Rithika094</w:t>
        </w:r>
      </w:hyperlink>
      <w:r>
        <w:rPr>
          <w:color w:val="555555"/>
          <w:sz w:val="19"/>
          <w:szCs w:val="19"/>
        </w:rPr>
        <w:t xml:space="preserve">  |  LeetCode: rithika_gv</w:t>
      </w:r>
    </w:p>
    <w:p>
      <w:pPr>
        <w:pBdr>
          <w:bottom w:val="single" w:color="2E5266" w:sz="6" w:space="4"/>
        </w:pBdr>
        <w:spacing w:after="100"/>
      </w:pPr>
    </w:p>
    <w:p>
      <w:pPr>
        <w:pStyle w:val="Heading2"/>
        <w:pBdr>
          <w:bottom w:val="single" w:color="CCCCCC" w:sz="4" w:space="2"/>
        </w:pBdr>
        <w:spacing w:after="40" w:before="90"/>
      </w:pPr>
      <w:r>
        <w:rPr>
          <w:b/>
          <w:bCs/>
          <w:color w:val="2E5266"/>
          <w:sz w:val="22"/>
          <w:szCs w:val="22"/>
        </w:rPr>
        <w:t xml:space="preserve">ABOUT ME</w:t>
      </w:r>
    </w:p>
    <w:p>
      <w:pPr>
        <w:pStyle w:val="bodyStyle"/>
        <w:spacing w:after="100"/>
      </w:pPr>
      <w:r>
        <w:t xml:space="preserve">Motivated Computer Science undergraduate with a strong interest in software development, particularly Full Stack MERN development and Java programming. Skilled at learning new technologies quickly and staying committed until a task is completed successfully. Enjoys solving problems, adapting to new environments, and working consistently under pressure, with the goal of contributing effectively to a reputed organization and building a successful career in the IT industry.</w:t>
      </w:r>
    </w:p>
    <w:p>
      <w:pPr>
        <w:pStyle w:val="Heading2"/>
        <w:pBdr>
          <w:bottom w:val="single" w:color="CCCCCC" w:sz="4" w:space="2"/>
        </w:pBdr>
        <w:spacing w:after="40" w:before="90"/>
      </w:pPr>
      <w:r>
        <w:rPr>
          <w:b/>
          <w:bCs/>
          <w:color w:val="2E5266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10" w:before="70"/>
      </w:pPr>
      <w:r>
        <w:rPr>
          <w:b/>
          <w:bCs/>
          <w:color w:val="1F2937"/>
          <w:sz w:val="22"/>
          <w:szCs w:val="22"/>
        </w:rPr>
        <w:t xml:space="preserve">VET Institute of Arts and Science</w:t>
      </w:r>
      <w:r>
        <w:rPr>
          <w:i/>
          <w:iCs/>
          <w:color w:val="555555"/>
          <w:sz w:val="20"/>
          <w:szCs w:val="20"/>
        </w:rPr>
        <w:t xml:space="preserve">	2024 – 2027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Bachelor of Science in Computer Science — 80.2%</w:t>
      </w:r>
    </w:p>
    <w:p>
      <w:pPr>
        <w:tabs>
          <w:tab w:val="right" w:pos="9360"/>
        </w:tabs>
        <w:spacing w:after="10" w:before="70"/>
      </w:pPr>
      <w:r>
        <w:rPr>
          <w:b/>
          <w:bCs/>
          <w:color w:val="1F2937"/>
          <w:sz w:val="22"/>
          <w:szCs w:val="22"/>
        </w:rPr>
        <w:t xml:space="preserve">Government Higher Secondary School</w:t>
      </w:r>
      <w:r>
        <w:rPr>
          <w:i/>
          <w:iCs/>
          <w:color w:val="555555"/>
          <w:sz w:val="20"/>
          <w:szCs w:val="20"/>
        </w:rPr>
        <w:t xml:space="preserve">	2023 – 2024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Higher Secondary (12th) — 65.33%</w:t>
      </w:r>
    </w:p>
    <w:p>
      <w:pPr>
        <w:tabs>
          <w:tab w:val="right" w:pos="9360"/>
        </w:tabs>
        <w:spacing w:after="10" w:before="70"/>
      </w:pPr>
      <w:r>
        <w:rPr>
          <w:b/>
          <w:bCs/>
          <w:color w:val="1F2937"/>
          <w:sz w:val="22"/>
          <w:szCs w:val="22"/>
        </w:rPr>
        <w:t xml:space="preserve">Government Higher Secondary School</w:t>
      </w:r>
      <w:r>
        <w:rPr>
          <w:i/>
          <w:iCs/>
          <w:color w:val="555555"/>
          <w:sz w:val="20"/>
          <w:szCs w:val="20"/>
        </w:rPr>
        <w:t xml:space="preserve">	2021 – 2022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Secondary (10th) — 67.2%</w:t>
      </w:r>
    </w:p>
    <w:p>
      <w:pPr>
        <w:pStyle w:val="Heading2"/>
        <w:pBdr>
          <w:bottom w:val="single" w:color="CCCCCC" w:sz="4" w:space="2"/>
        </w:pBdr>
        <w:spacing w:after="40" w:before="90"/>
      </w:pPr>
      <w:r>
        <w:rPr>
          <w:b/>
          <w:bCs/>
          <w:color w:val="2E5266"/>
          <w:sz w:val="22"/>
          <w:szCs w:val="22"/>
        </w:rPr>
        <w:t xml:space="preserve">TECHNICAL SKILLS</w:t>
      </w:r>
    </w:p>
    <w:p>
      <w:pPr>
        <w:pStyle w:val="bodyStyle"/>
        <w:spacing w:after="80"/>
      </w:pPr>
      <w:r>
        <w:t xml:space="preserve">Java Programming, Full Stack MERN Development, Python (basics), C/C++ (basics)</w:t>
      </w:r>
    </w:p>
    <w:p>
      <w:pPr>
        <w:pStyle w:val="Heading2"/>
        <w:pBdr>
          <w:bottom w:val="single" w:color="CCCCCC" w:sz="4" w:space="2"/>
        </w:pBdr>
        <w:spacing w:after="40" w:before="90"/>
      </w:pPr>
      <w:r>
        <w:rPr>
          <w:b/>
          <w:bCs/>
          <w:color w:val="2E5266"/>
          <w:sz w:val="22"/>
          <w:szCs w:val="22"/>
        </w:rPr>
        <w:t xml:space="preserve">SOFT SKILLS</w:t>
      </w:r>
    </w:p>
    <w:p>
      <w:pPr>
        <w:pStyle w:val="bodyStyle"/>
        <w:spacing w:after="100"/>
      </w:pPr>
      <w:r>
        <w:t xml:space="preserve">Leadership, Effective Communication, Logical Thinking</w:t>
      </w:r>
    </w:p>
    <w:p>
      <w:pPr>
        <w:pStyle w:val="Heading2"/>
        <w:pBdr>
          <w:bottom w:val="single" w:color="CCCCCC" w:sz="4" w:space="2"/>
        </w:pBdr>
        <w:spacing w:after="40" w:before="90"/>
      </w:pPr>
      <w:r>
        <w:rPr>
          <w:b/>
          <w:bCs/>
          <w:color w:val="2E5266"/>
          <w:sz w:val="22"/>
          <w:szCs w:val="22"/>
        </w:rPr>
        <w:t xml:space="preserve">ACHIEVEMENTS</w:t>
      </w:r>
    </w:p>
    <w:p>
      <w:pPr>
        <w:pStyle w:val="bodyStyle"/>
        <w:numPr>
          <w:ilvl w:val="0"/>
          <w:numId w:val="2"/>
        </w:numPr>
        <w:spacing w:after="20"/>
      </w:pPr>
      <w:r>
        <w:t xml:space="preserve">1st Place, College-level Chess Tournament</w:t>
      </w:r>
    </w:p>
    <w:p>
      <w:pPr>
        <w:pStyle w:val="bodyStyle"/>
        <w:numPr>
          <w:ilvl w:val="0"/>
          <w:numId w:val="2"/>
        </w:numPr>
        <w:spacing w:after="20"/>
      </w:pPr>
      <w:r>
        <w:t xml:space="preserve">2nd Place, Debugging Competition at Ramakrishna Mission Vidyalaya College, Coimbatore</w:t>
      </w:r>
    </w:p>
    <w:p>
      <w:pPr>
        <w:pStyle w:val="bodyStyle"/>
        <w:numPr>
          <w:ilvl w:val="0"/>
          <w:numId w:val="2"/>
        </w:numPr>
        <w:spacing w:after="20"/>
      </w:pPr>
      <w:r>
        <w:t xml:space="preserve">Participated in multiple paper presentations</w:t>
      </w:r>
    </w:p>
    <w:p>
      <w:pPr>
        <w:pStyle w:val="Heading2"/>
        <w:pBdr>
          <w:bottom w:val="single" w:color="CCCCCC" w:sz="4" w:space="2"/>
        </w:pBdr>
        <w:spacing w:after="40" w:before="90"/>
      </w:pPr>
      <w:r>
        <w:rPr>
          <w:b/>
          <w:bCs/>
          <w:color w:val="2E5266"/>
          <w:sz w:val="22"/>
          <w:szCs w:val="22"/>
        </w:rPr>
        <w:t xml:space="preserve">INTERNSHIP EXPERIENCE</w:t>
      </w:r>
    </w:p>
    <w:p>
      <w:pPr>
        <w:tabs>
          <w:tab w:val="right" w:pos="9360"/>
        </w:tabs>
        <w:spacing w:after="10" w:before="70"/>
      </w:pPr>
      <w:r>
        <w:rPr>
          <w:b/>
          <w:bCs/>
          <w:color w:val="1F2937"/>
          <w:sz w:val="22"/>
          <w:szCs w:val="22"/>
        </w:rPr>
        <w:t xml:space="preserve">LITZ Tech — Digital Marketing Intern</w:t>
      </w:r>
      <w:r>
        <w:rPr>
          <w:i/>
          <w:iCs/>
          <w:color w:val="555555"/>
          <w:sz w:val="20"/>
          <w:szCs w:val="20"/>
        </w:rPr>
        <w:t xml:space="preserve">	19/05/2026 – 02/06/2026</w:t>
      </w:r>
    </w:p>
    <w:p>
      <w:pPr>
        <w:pStyle w:val="bodyStyle"/>
        <w:numPr>
          <w:ilvl w:val="0"/>
          <w:numId w:val="2"/>
        </w:numPr>
        <w:spacing w:after="20"/>
      </w:pPr>
      <w:r>
        <w:t xml:space="preserve">Worked on digital marketing tasks, gaining exposure to how real-time marketing campaigns are planned and executed in a professional environment.</w:t>
      </w:r>
    </w:p>
    <w:p>
      <w:pPr>
        <w:pStyle w:val="bodyStyle"/>
        <w:numPr>
          <w:ilvl w:val="0"/>
          <w:numId w:val="2"/>
        </w:numPr>
        <w:spacing w:after="20"/>
      </w:pPr>
      <w:r>
        <w:t xml:space="preserve">Strengthened understanding of digital marketing tools and strategies, along with teamwork and communication skills.</w:t>
      </w:r>
    </w:p>
    <w:p>
      <w:pPr>
        <w:tabs>
          <w:tab w:val="right" w:pos="9360"/>
        </w:tabs>
        <w:spacing w:after="10" w:before="70"/>
      </w:pPr>
      <w:r>
        <w:rPr>
          <w:b/>
          <w:bCs/>
          <w:color w:val="1F2937"/>
          <w:sz w:val="22"/>
          <w:szCs w:val="22"/>
        </w:rPr>
        <w:t xml:space="preserve">IDM Tech Park</w:t>
      </w:r>
      <w:r>
        <w:rPr>
          <w:i/>
          <w:iCs/>
          <w:color w:val="555555"/>
          <w:sz w:val="20"/>
          <w:szCs w:val="20"/>
        </w:rPr>
        <w:t xml:space="preserve">	01/06/2026 – 17/06/2026</w:t>
      </w:r>
    </w:p>
    <w:p>
      <w:pPr>
        <w:pStyle w:val="bodyStyle"/>
        <w:numPr>
          <w:ilvl w:val="0"/>
          <w:numId w:val="2"/>
        </w:numPr>
        <w:spacing w:after="20"/>
      </w:pPr>
      <w:r>
        <w:t xml:space="preserve">Designed and optimised a robotic control system, realizing a 12% performance improvement.</w:t>
      </w:r>
    </w:p>
    <w:p>
      <w:pPr>
        <w:pStyle w:val="bodyStyle"/>
        <w:numPr>
          <w:ilvl w:val="0"/>
          <w:numId w:val="2"/>
        </w:numPr>
        <w:spacing w:after="20"/>
      </w:pPr>
      <w:r>
        <w:t xml:space="preserve">Coordinated testing and validation, ensuring compliance with industry standards.</w:t>
      </w:r>
    </w:p>
    <w:p>
      <w:pPr>
        <w:pStyle w:val="bodyStyle"/>
        <w:numPr>
          <w:ilvl w:val="0"/>
          <w:numId w:val="2"/>
        </w:numPr>
        <w:spacing w:after="20"/>
      </w:pPr>
      <w:r>
        <w:t xml:space="preserve">Provided technical expertise, contributing to a 15% reduction in system failures.</w:t>
      </w:r>
    </w:p>
    <w:p>
      <w:pPr>
        <w:pStyle w:val="Heading2"/>
        <w:pBdr>
          <w:bottom w:val="single" w:color="CCCCCC" w:sz="4" w:space="2"/>
        </w:pBdr>
        <w:spacing w:after="40" w:before="90"/>
      </w:pPr>
      <w:r>
        <w:rPr>
          <w:b/>
          <w:bCs/>
          <w:color w:val="2E5266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10" w:before="70"/>
      </w:pPr>
      <w:r>
        <w:rPr>
          <w:b/>
          <w:bCs/>
          <w:color w:val="1F2937"/>
          <w:sz w:val="22"/>
          <w:szCs w:val="22"/>
        </w:rPr>
        <w:t xml:space="preserve">Crusta — Team Lead</w:t>
      </w:r>
      <w:r>
        <w:rPr>
          <w:i/>
          <w:iCs/>
          <w:color w:val="555555"/>
          <w:sz w:val="20"/>
          <w:szCs w:val="20"/>
        </w:rPr>
        <w:t xml:space="preserve">	</w:t>
      </w:r>
    </w:p>
    <w:p>
      <w:pPr>
        <w:pStyle w:val="bodyStyle"/>
        <w:numPr>
          <w:ilvl w:val="0"/>
          <w:numId w:val="2"/>
        </w:numPr>
        <w:spacing w:after="20"/>
      </w:pPr>
      <w:r>
        <w:t xml:space="preserve">Led development of Crusta, a web-based marketplace connecting home bakers with local customers.</w:t>
      </w:r>
    </w:p>
    <w:p>
      <w:pPr>
        <w:pStyle w:val="bodyStyle"/>
        <w:numPr>
          <w:ilvl w:val="0"/>
          <w:numId w:val="2"/>
        </w:numPr>
        <w:spacing w:after="20"/>
      </w:pPr>
      <w:r>
        <w:t xml:space="preserve">Enabled bakers to showcase and sell homemade baked products, with browsing, customization, and doorstep delivery for customers.</w:t>
      </w:r>
    </w:p>
    <w:p>
      <w:pPr>
        <w:pStyle w:val="bodyStyle"/>
        <w:numPr>
          <w:ilvl w:val="0"/>
          <w:numId w:val="2"/>
        </w:numPr>
        <w:spacing w:after="20"/>
      </w:pPr>
      <w:r>
        <w:t xml:space="preserve">Key features: baker profiles, product listings, AI-based recommendations, secure payments, and live order tracking.</w:t>
      </w:r>
    </w:p>
    <w:p>
      <w:pPr>
        <w:pStyle w:val="bodyStyle"/>
        <w:numPr>
          <w:ilvl w:val="0"/>
          <w:numId w:val="2"/>
        </w:numPr>
        <w:spacing w:after="20"/>
      </w:pPr>
      <w:r>
        <w:t xml:space="preserve">Aimed to support local entrepreneurs by increasing online visibility and expanding customer reach.</w:t>
      </w:r>
    </w:p>
    <w:p>
      <w:pPr>
        <w:tabs>
          <w:tab w:val="right" w:pos="9360"/>
        </w:tabs>
        <w:spacing w:after="10" w:before="70"/>
      </w:pPr>
      <w:r>
        <w:rPr>
          <w:b/>
          <w:bCs/>
          <w:color w:val="1F2937"/>
          <w:sz w:val="22"/>
          <w:szCs w:val="22"/>
        </w:rPr>
        <w:t xml:space="preserve">Traffic Management System</w:t>
      </w:r>
      <w:r>
        <w:rPr>
          <w:i/>
          <w:iCs/>
          <w:color w:val="555555"/>
          <w:sz w:val="20"/>
          <w:szCs w:val="20"/>
        </w:rPr>
        <w:t xml:space="preserve">	</w:t>
      </w:r>
    </w:p>
    <w:p>
      <w:pPr>
        <w:pStyle w:val="bodyStyle"/>
        <w:numPr>
          <w:ilvl w:val="0"/>
          <w:numId w:val="2"/>
        </w:numPr>
        <w:spacing w:after="20"/>
      </w:pPr>
      <w:r>
        <w:t xml:space="preserve">Developed a smart traffic management solution to reduce urban congestion using AI-powered analytics, IoT sensors, and real-time traffic monitoring.</w:t>
      </w:r>
    </w:p>
    <w:p>
      <w:pPr>
        <w:pStyle w:val="bodyStyle"/>
        <w:numPr>
          <w:ilvl w:val="0"/>
          <w:numId w:val="2"/>
        </w:numPr>
        <w:spacing w:after="20"/>
      </w:pPr>
      <w:r>
        <w:t xml:space="preserve">Applied machine learning to predict traffic patterns, optimize signal timings, prioritize emergency vehicles, and recommend routes to commuters via a citizen application.</w:t>
      </w:r>
    </w:p>
    <w:p>
      <w:pPr>
        <w:pStyle w:val="bodyStyle"/>
        <w:numPr>
          <w:ilvl w:val="0"/>
          <w:numId w:val="2"/>
        </w:numPr>
        <w:spacing w:after="20"/>
      </w:pPr>
      <w:r>
        <w:t xml:space="preserve">Designed a prototype application using HTML, CSS, and JavaScript to demonstrate intelligent traffic flow management across major cities in Tamil Nadu.</w:t>
      </w:r>
    </w:p>
    <w:sectPr>
      <w:pgSz w:w="12240" w:h="15840" w:orient="portrait"/>
      <w:pgMar w:top="260" w:right="680" w:bottom="26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odyStyle">
    <w:name w:val="Body Style"/>
    <w:basedOn w:val="Normal"/>
    <w:rPr>
      <w:color w:val="222222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3xpsn03ebgh5hoihnrq7" Type="http://schemas.openxmlformats.org/officeDocument/2006/relationships/hyperlink" Target="https://www.linkedin.com/in/rithika-gopalakrishnan" TargetMode="External"/><Relationship Id="rIdelpb3l7nklzqjgg0qgugw" Type="http://schemas.openxmlformats.org/officeDocument/2006/relationships/hyperlink" Target="https://github.com/Rithika094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2026-08-24T15:52:00.009Z</dcterms:created>
  <dcterms:modified xsi:type="dcterms:W3CDTF">2026-08-24T15:52:00.010Z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