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3C35D" w14:textId="77777777" w:rsidR="009822F7" w:rsidRDefault="00000000">
      <w:pPr>
        <w:spacing w:after="20"/>
        <w:jc w:val="center"/>
      </w:pPr>
      <w:r>
        <w:rPr>
          <w:b/>
          <w:sz w:val="36"/>
        </w:rPr>
        <w:t>TAMILSELVAN V</w:t>
      </w:r>
    </w:p>
    <w:p w14:paraId="77EA9575" w14:textId="77777777" w:rsidR="009822F7" w:rsidRDefault="00000000">
      <w:pPr>
        <w:jc w:val="center"/>
      </w:pPr>
      <w:r>
        <w:rPr>
          <w:b/>
          <w:sz w:val="20"/>
        </w:rPr>
        <w:t>IT SERVICE MANAGEMENT | MAJOR INCIDENT MANAGEMENT | ITSM</w:t>
      </w:r>
    </w:p>
    <w:p w14:paraId="7D749F10" w14:textId="77777777" w:rsidR="009822F7" w:rsidRDefault="00000000">
      <w:pPr>
        <w:jc w:val="center"/>
      </w:pPr>
      <w:r>
        <w:t>Coimbatore, Tamil Nadu  |  9894297946  |  selvantamil060@gmail.com</w:t>
      </w:r>
    </w:p>
    <w:p w14:paraId="7E0728DD" w14:textId="77777777" w:rsidR="009822F7" w:rsidRDefault="00000000">
      <w:pPr>
        <w:pStyle w:val="Heading1"/>
      </w:pPr>
      <w:r>
        <w:t>PROFESSIONAL SUMMARY</w:t>
      </w:r>
    </w:p>
    <w:p w14:paraId="73B79075" w14:textId="28168DF8" w:rsidR="009822F7" w:rsidRDefault="00000000">
      <w:r>
        <w:t>IT Service Management professional with 8+ years of experience across IT Service Management, Major Incident Management, Service Delivery, Incident Management, Problem Management, Change Management and stakeholder coordination. Experienced in global IT environments, client meetings, bridge calls, SLA-driven ticket prioritization, critical incident communication, service reporting and continuous improvement. Hands-on exposure to ServiceNow, SolarWinds, Splunk, Remedy</w:t>
      </w:r>
      <w:r w:rsidR="000A575E">
        <w:t>.</w:t>
      </w:r>
    </w:p>
    <w:p w14:paraId="65633594" w14:textId="77777777" w:rsidR="000A575E" w:rsidRDefault="000A575E"/>
    <w:p w14:paraId="642DC12D" w14:textId="77777777" w:rsidR="009822F7" w:rsidRDefault="00000000">
      <w:pPr>
        <w:pStyle w:val="Heading1"/>
      </w:pPr>
      <w:r>
        <w:t>CORE COMPETENCIES</w:t>
      </w:r>
    </w:p>
    <w:p w14:paraId="4A58D21C" w14:textId="77777777" w:rsidR="009822F7" w:rsidRDefault="00000000">
      <w:r>
        <w:t>IT Service Management (ITSM)  |  ITIL Framework  |  Major Incident Management  |  Incident Management  |  Problem Management  |  Change Management  |  Service Requests  |  SLA Management  |  Bridge Calls  |  Stakeholder Management  |  Client Management  |  Escalation Management  |  Service Reporting  |  RCA  |  Continuous Improvement</w:t>
      </w:r>
    </w:p>
    <w:p w14:paraId="1AC87164" w14:textId="77777777" w:rsidR="000A575E" w:rsidRDefault="000A575E"/>
    <w:p w14:paraId="4C815230" w14:textId="77777777" w:rsidR="009822F7" w:rsidRDefault="00000000">
      <w:pPr>
        <w:pStyle w:val="Heading1"/>
      </w:pPr>
      <w:r>
        <w:t>PROFESSIONAL EXPERIENCE</w:t>
      </w:r>
    </w:p>
    <w:p w14:paraId="183AE95C" w14:textId="77777777" w:rsidR="009822F7" w:rsidRDefault="00000000">
      <w:r>
        <w:rPr>
          <w:b/>
        </w:rPr>
        <w:t>ACCENTURE — Infra Managed Service | Senior Analyst</w:t>
      </w:r>
      <w:r>
        <w:t xml:space="preserve">  |  Oct 2024 – Nov 2025</w:t>
      </w:r>
    </w:p>
    <w:p w14:paraId="271733CF" w14:textId="77777777" w:rsidR="009822F7" w:rsidRDefault="00000000">
      <w:pPr>
        <w:ind w:left="259" w:hanging="173"/>
      </w:pPr>
      <w:r>
        <w:rPr>
          <w:b/>
        </w:rPr>
        <w:t xml:space="preserve">• </w:t>
      </w:r>
      <w:r>
        <w:t>Managed IT Service Management activities in a complex global IT environment, supporting service delivery and business-critical operations.</w:t>
      </w:r>
    </w:p>
    <w:p w14:paraId="402B4751" w14:textId="77777777" w:rsidR="009822F7" w:rsidRDefault="00000000">
      <w:pPr>
        <w:ind w:left="259" w:hanging="173"/>
      </w:pPr>
      <w:r>
        <w:rPr>
          <w:b/>
        </w:rPr>
        <w:t xml:space="preserve">• </w:t>
      </w:r>
      <w:r>
        <w:t>Conducted weekly and monthly client meetings to address queries, gather feedback and proactively identify potential user-impacting issues.</w:t>
      </w:r>
    </w:p>
    <w:p w14:paraId="575BD454" w14:textId="77777777" w:rsidR="009822F7" w:rsidRDefault="00000000">
      <w:pPr>
        <w:ind w:left="259" w:hanging="173"/>
      </w:pPr>
      <w:r>
        <w:rPr>
          <w:b/>
        </w:rPr>
        <w:t xml:space="preserve">• </w:t>
      </w:r>
      <w:r>
        <w:t>Managed incidents, bridge calls and IT service reports, coordinating relevant teams through investigation and resolution.</w:t>
      </w:r>
    </w:p>
    <w:p w14:paraId="78ED758D" w14:textId="77777777" w:rsidR="009822F7" w:rsidRDefault="00000000">
      <w:pPr>
        <w:ind w:left="259" w:hanging="173"/>
      </w:pPr>
      <w:r>
        <w:rPr>
          <w:b/>
        </w:rPr>
        <w:t xml:space="preserve">• </w:t>
      </w:r>
      <w:r>
        <w:t>Prioritized Incidents, Service Requests, Changes, Tasks and Problems based on urgency and ensured timely handling within SLA.</w:t>
      </w:r>
    </w:p>
    <w:p w14:paraId="48C396A9" w14:textId="77777777" w:rsidR="009822F7" w:rsidRDefault="00000000">
      <w:pPr>
        <w:ind w:left="259" w:hanging="173"/>
      </w:pPr>
      <w:r>
        <w:rPr>
          <w:b/>
        </w:rPr>
        <w:t xml:space="preserve">• </w:t>
      </w:r>
      <w:r>
        <w:t>Led and facilitated bridge calls by coordinating investigation activities, meetings and conference calls across support teams.</w:t>
      </w:r>
    </w:p>
    <w:p w14:paraId="1277B5BA" w14:textId="77777777" w:rsidR="009822F7" w:rsidRDefault="00000000">
      <w:pPr>
        <w:ind w:left="259" w:hanging="173"/>
      </w:pPr>
      <w:r>
        <w:rPr>
          <w:b/>
        </w:rPr>
        <w:t xml:space="preserve">• </w:t>
      </w:r>
      <w:r>
        <w:t>Provided transparent and timely communication on planned activities, deployments, maintenance and current status to teams, partners and stakeholders.</w:t>
      </w:r>
    </w:p>
    <w:p w14:paraId="15835C5E" w14:textId="77777777" w:rsidR="009822F7" w:rsidRDefault="00000000">
      <w:pPr>
        <w:ind w:left="259" w:hanging="173"/>
      </w:pPr>
      <w:r>
        <w:rPr>
          <w:b/>
        </w:rPr>
        <w:t xml:space="preserve">• </w:t>
      </w:r>
      <w:r>
        <w:t>Documented and updated information related to major and critical incidents to support knowledge sharing and operational continuity.</w:t>
      </w:r>
    </w:p>
    <w:p w14:paraId="6B7B33AC" w14:textId="77777777" w:rsidR="009822F7" w:rsidRDefault="00000000">
      <w:pPr>
        <w:ind w:left="259" w:hanging="173"/>
      </w:pPr>
      <w:r>
        <w:rPr>
          <w:b/>
        </w:rPr>
        <w:t xml:space="preserve">• </w:t>
      </w:r>
      <w:r>
        <w:t>Provided value-added technical and operational insights to internal clients within functional areas of expertise.</w:t>
      </w:r>
    </w:p>
    <w:p w14:paraId="707A5028" w14:textId="77777777" w:rsidR="009822F7" w:rsidRDefault="00000000">
      <w:pPr>
        <w:ind w:left="259" w:hanging="173"/>
      </w:pPr>
      <w:r>
        <w:rPr>
          <w:b/>
        </w:rPr>
        <w:t xml:space="preserve">• </w:t>
      </w:r>
      <w:r>
        <w:t>Supported process and procedure improvements by communicating changes and identifying opportunities for service improvement.</w:t>
      </w:r>
    </w:p>
    <w:p w14:paraId="11B028A9" w14:textId="77777777" w:rsidR="000A575E" w:rsidRDefault="000A575E">
      <w:pPr>
        <w:ind w:left="259" w:hanging="173"/>
      </w:pPr>
    </w:p>
    <w:p w14:paraId="1F620658" w14:textId="77777777" w:rsidR="009822F7" w:rsidRDefault="00000000">
      <w:r>
        <w:rPr>
          <w:b/>
        </w:rPr>
        <w:t>CAPGEMINI TECHNOLOGIES — IT Service Manager</w:t>
      </w:r>
      <w:r>
        <w:t xml:space="preserve">  |  Mar 2023 – Oct 2024</w:t>
      </w:r>
    </w:p>
    <w:p w14:paraId="0E9A2288" w14:textId="37C1E939" w:rsidR="009822F7" w:rsidRDefault="00000000" w:rsidP="000A575E">
      <w:pPr>
        <w:pStyle w:val="ListParagraph"/>
        <w:numPr>
          <w:ilvl w:val="0"/>
          <w:numId w:val="11"/>
        </w:numPr>
      </w:pPr>
      <w:r>
        <w:t>Updated knowledge documents and coordinated with third-party vendors to support IT service operations.</w:t>
      </w:r>
    </w:p>
    <w:p w14:paraId="4A2B7699" w14:textId="630E99FD" w:rsidR="009822F7" w:rsidRDefault="00000000" w:rsidP="000A575E">
      <w:pPr>
        <w:pStyle w:val="ListParagraph"/>
        <w:numPr>
          <w:ilvl w:val="0"/>
          <w:numId w:val="11"/>
        </w:numPr>
      </w:pPr>
      <w:r>
        <w:t>Mentored new colleagues and assisted them in understanding business processes and operational requirements.</w:t>
      </w:r>
    </w:p>
    <w:p w14:paraId="0071B875" w14:textId="256C67E7" w:rsidR="009822F7" w:rsidRDefault="00000000" w:rsidP="000A575E">
      <w:pPr>
        <w:pStyle w:val="ListParagraph"/>
        <w:numPr>
          <w:ilvl w:val="0"/>
          <w:numId w:val="11"/>
        </w:numPr>
      </w:pPr>
      <w:r>
        <w:t>Supported ITSM activities including VLAN and subnet assignments, workstation-seat management and resolution of technical issues.</w:t>
      </w:r>
    </w:p>
    <w:p w14:paraId="25BE110F" w14:textId="119B3931" w:rsidR="009822F7" w:rsidRDefault="00000000" w:rsidP="000A575E">
      <w:pPr>
        <w:pStyle w:val="ListParagraph"/>
        <w:numPr>
          <w:ilvl w:val="0"/>
          <w:numId w:val="11"/>
        </w:numPr>
      </w:pPr>
      <w:r>
        <w:t>Created ServiceNow dashboards to provide alerts and visibility from the business end.</w:t>
      </w:r>
    </w:p>
    <w:p w14:paraId="07A13AE7" w14:textId="45EA0DE1" w:rsidR="009822F7" w:rsidRDefault="00000000" w:rsidP="000A575E">
      <w:pPr>
        <w:pStyle w:val="ListParagraph"/>
        <w:numPr>
          <w:ilvl w:val="0"/>
          <w:numId w:val="11"/>
        </w:numPr>
      </w:pPr>
      <w:r>
        <w:t>Assigned IP subnets, handled port and LAN issues and supported users in raising tickets through ServiceNow and Global Service Desk.</w:t>
      </w:r>
    </w:p>
    <w:p w14:paraId="246E184D" w14:textId="77777777" w:rsidR="000A575E" w:rsidRDefault="00000000" w:rsidP="000A575E">
      <w:pPr>
        <w:pStyle w:val="ListParagraph"/>
        <w:numPr>
          <w:ilvl w:val="0"/>
          <w:numId w:val="11"/>
        </w:numPr>
      </w:pPr>
      <w:r>
        <w:t>Worked with Power BI, SQL queries, IT Change Enablement concepts.</w:t>
      </w:r>
    </w:p>
    <w:p w14:paraId="563C6478" w14:textId="77777777" w:rsidR="000A575E" w:rsidRDefault="000A575E" w:rsidP="000A575E">
      <w:pPr>
        <w:pStyle w:val="ListParagraph"/>
        <w:numPr>
          <w:ilvl w:val="0"/>
          <w:numId w:val="11"/>
        </w:numPr>
      </w:pPr>
      <w:r w:rsidRPr="000A575E">
        <w:t>Specialization in performed user account creation, permission management, and group-based access control to maintain secure systems.</w:t>
      </w:r>
    </w:p>
    <w:p w14:paraId="73E7AE0F" w14:textId="77777777" w:rsidR="000A575E" w:rsidRDefault="000A575E" w:rsidP="000A575E">
      <w:pPr>
        <w:pStyle w:val="ListParagraph"/>
        <w:numPr>
          <w:ilvl w:val="0"/>
          <w:numId w:val="11"/>
        </w:numPr>
      </w:pPr>
      <w:r w:rsidRPr="000A575E">
        <w:t>Competence in management of disks on Red Hat Servers using LVM, creating volumes, file system and resizing volume.</w:t>
      </w:r>
    </w:p>
    <w:p w14:paraId="5A404220" w14:textId="77777777" w:rsidR="000A575E" w:rsidRDefault="000A575E" w:rsidP="000A575E">
      <w:pPr>
        <w:pStyle w:val="ListParagraph"/>
        <w:numPr>
          <w:ilvl w:val="0"/>
          <w:numId w:val="11"/>
        </w:numPr>
      </w:pPr>
      <w:r w:rsidRPr="000A575E">
        <w:t xml:space="preserve"> Handled package management, including installing, updating, and removing packages using yum, apt, and dnf. </w:t>
      </w:r>
    </w:p>
    <w:p w14:paraId="282706EE" w14:textId="7C516944" w:rsidR="000A575E" w:rsidRDefault="000A575E" w:rsidP="000A575E">
      <w:pPr>
        <w:pStyle w:val="ListParagraph"/>
        <w:numPr>
          <w:ilvl w:val="0"/>
          <w:numId w:val="11"/>
        </w:numPr>
      </w:pPr>
      <w:r w:rsidRPr="000A575E">
        <w:t>Expertise in Web</w:t>
      </w:r>
      <w:r>
        <w:t>Server</w:t>
      </w:r>
      <w:r w:rsidRPr="000A575E">
        <w:t xml:space="preserve"> Configuration and Maintained the Servers like Apache, LAMP on Linux systems, ensuring robust web hosting capabilities</w:t>
      </w:r>
    </w:p>
    <w:p w14:paraId="49421058" w14:textId="77777777" w:rsidR="000A575E" w:rsidRDefault="000A575E" w:rsidP="000A575E">
      <w:pPr>
        <w:pStyle w:val="ListParagraph"/>
        <w:numPr>
          <w:ilvl w:val="0"/>
          <w:numId w:val="11"/>
        </w:numPr>
      </w:pPr>
      <w:r w:rsidRPr="000A575E">
        <w:t xml:space="preserve">Handling and maintained file-sharing services using NFS, CIFS, and FTP protocols for seamless data exchange. </w:t>
      </w:r>
    </w:p>
    <w:p w14:paraId="219C65E0" w14:textId="0679EC52" w:rsidR="000A575E" w:rsidRDefault="000A575E" w:rsidP="000A575E">
      <w:pPr>
        <w:pStyle w:val="ListParagraph"/>
        <w:numPr>
          <w:ilvl w:val="0"/>
          <w:numId w:val="11"/>
        </w:numPr>
      </w:pPr>
      <w:r w:rsidRPr="000A575E">
        <w:t>Experienced in web server setup and administration, specializing in Nginx management and LEMP stack deployment on Linux systems to ensure robust and efficient web hosting environments</w:t>
      </w:r>
      <w:r>
        <w:t>.</w:t>
      </w:r>
    </w:p>
    <w:p w14:paraId="576117CB" w14:textId="42DAB724" w:rsidR="000A575E" w:rsidRDefault="00000000">
      <w:r>
        <w:br w:type="page"/>
      </w:r>
    </w:p>
    <w:p w14:paraId="674A1E15" w14:textId="77777777" w:rsidR="009822F7" w:rsidRDefault="00000000">
      <w:r>
        <w:rPr>
          <w:b/>
        </w:rPr>
        <w:lastRenderedPageBreak/>
        <w:t>TCS — System Engineer</w:t>
      </w:r>
      <w:r>
        <w:t xml:space="preserve">  |  2017 – 2023 (5.4 years)</w:t>
      </w:r>
    </w:p>
    <w:p w14:paraId="2170FDD2" w14:textId="77777777" w:rsidR="009822F7" w:rsidRDefault="00000000">
      <w:pPr>
        <w:ind w:left="259" w:hanging="173"/>
      </w:pPr>
      <w:r>
        <w:rPr>
          <w:b/>
        </w:rPr>
        <w:t xml:space="preserve">• </w:t>
      </w:r>
      <w:r>
        <w:t>Responded to client support requests involving software and application-related issues through remote support.</w:t>
      </w:r>
    </w:p>
    <w:p w14:paraId="06C6343D" w14:textId="77777777" w:rsidR="009822F7" w:rsidRDefault="00000000">
      <w:pPr>
        <w:ind w:left="259" w:hanging="173"/>
      </w:pPr>
      <w:r>
        <w:rPr>
          <w:b/>
        </w:rPr>
        <w:t xml:space="preserve">• </w:t>
      </w:r>
      <w:r>
        <w:t>Tracked P1 incidents and communicated status and progress to stakeholders until resolution by support teams.</w:t>
      </w:r>
    </w:p>
    <w:p w14:paraId="7CCEBE8E" w14:textId="77777777" w:rsidR="009822F7" w:rsidRDefault="00000000">
      <w:pPr>
        <w:ind w:left="259" w:hanging="173"/>
      </w:pPr>
      <w:r>
        <w:rPr>
          <w:b/>
        </w:rPr>
        <w:t xml:space="preserve">• </w:t>
      </w:r>
      <w:r>
        <w:t>Supported root cause analysis and communicated findings clearly to stakeholders.</w:t>
      </w:r>
    </w:p>
    <w:p w14:paraId="227148D8" w14:textId="77777777" w:rsidR="009822F7" w:rsidRDefault="00000000">
      <w:pPr>
        <w:ind w:left="259" w:hanging="173"/>
      </w:pPr>
      <w:r>
        <w:rPr>
          <w:b/>
        </w:rPr>
        <w:t xml:space="preserve">• </w:t>
      </w:r>
      <w:r>
        <w:t>Tracked and managed work records using Microsoft Excel and formulas.</w:t>
      </w:r>
    </w:p>
    <w:p w14:paraId="6F0458AA" w14:textId="77777777" w:rsidR="009822F7" w:rsidRDefault="00000000">
      <w:pPr>
        <w:ind w:left="259" w:hanging="173"/>
      </w:pPr>
      <w:r>
        <w:rPr>
          <w:b/>
        </w:rPr>
        <w:t xml:space="preserve">• </w:t>
      </w:r>
      <w:r>
        <w:t>Assessed urgency, classified incidents and handled P1 and P2 tickets through resolution.</w:t>
      </w:r>
    </w:p>
    <w:p w14:paraId="2248405D" w14:textId="77777777" w:rsidR="000A575E" w:rsidRDefault="000A575E">
      <w:pPr>
        <w:ind w:left="259" w:hanging="173"/>
      </w:pPr>
    </w:p>
    <w:p w14:paraId="14CA5591" w14:textId="77777777" w:rsidR="009822F7" w:rsidRDefault="00000000">
      <w:pPr>
        <w:pStyle w:val="Heading1"/>
      </w:pPr>
      <w:r>
        <w:t>TECHNICAL SKILLS</w:t>
      </w:r>
    </w:p>
    <w:p w14:paraId="31414D0E" w14:textId="77777777" w:rsidR="009822F7" w:rsidRDefault="00000000">
      <w:r>
        <w:rPr>
          <w:b/>
        </w:rPr>
        <w:t xml:space="preserve">Primary: </w:t>
      </w:r>
      <w:r>
        <w:t>Service Management, Major Incident Management, ITIL Framework, ITSM Management</w:t>
      </w:r>
    </w:p>
    <w:p w14:paraId="3135E076" w14:textId="054B8E2A" w:rsidR="009822F7" w:rsidRDefault="00000000">
      <w:r>
        <w:rPr>
          <w:b/>
        </w:rPr>
        <w:t xml:space="preserve">Tools: </w:t>
      </w:r>
      <w:r>
        <w:t>ServiceNow, SolarWinds, Splunk, Remedy</w:t>
      </w:r>
      <w:r w:rsidR="000A575E">
        <w:t>.</w:t>
      </w:r>
    </w:p>
    <w:p w14:paraId="7AF0E88E" w14:textId="77777777" w:rsidR="009822F7" w:rsidRDefault="00000000">
      <w:r>
        <w:rPr>
          <w:b/>
        </w:rPr>
        <w:t xml:space="preserve">Other: </w:t>
      </w:r>
      <w:r>
        <w:t>Windows 10/8/7, AWS, Linux, Networking</w:t>
      </w:r>
    </w:p>
    <w:p w14:paraId="6B46639F" w14:textId="77777777" w:rsidR="000A575E" w:rsidRDefault="000A575E"/>
    <w:p w14:paraId="071679B0" w14:textId="77777777" w:rsidR="009822F7" w:rsidRDefault="00000000">
      <w:pPr>
        <w:pStyle w:val="Heading1"/>
      </w:pPr>
      <w:r>
        <w:t>CERTIFICATIONS / TRAINING</w:t>
      </w:r>
    </w:p>
    <w:p w14:paraId="04471036" w14:textId="77777777" w:rsidR="009822F7" w:rsidRDefault="00000000">
      <w:pPr>
        <w:ind w:left="259" w:hanging="173"/>
      </w:pPr>
      <w:r>
        <w:rPr>
          <w:b/>
        </w:rPr>
        <w:t xml:space="preserve">• </w:t>
      </w:r>
      <w:r>
        <w:t>ITIL Foundation (Information Technology Infrastructure Library) — Internal TCS</w:t>
      </w:r>
    </w:p>
    <w:p w14:paraId="35458EBB" w14:textId="77777777" w:rsidR="009822F7" w:rsidRDefault="00000000">
      <w:pPr>
        <w:ind w:left="259" w:hanging="173"/>
      </w:pPr>
      <w:r>
        <w:rPr>
          <w:b/>
        </w:rPr>
        <w:t xml:space="preserve">• </w:t>
      </w:r>
      <w:r>
        <w:t>Foundation Program ITIS System — Internal TCS</w:t>
      </w:r>
    </w:p>
    <w:p w14:paraId="48816EBB" w14:textId="77777777" w:rsidR="009822F7" w:rsidRDefault="00000000">
      <w:pPr>
        <w:ind w:left="259" w:hanging="173"/>
      </w:pPr>
      <w:r>
        <w:rPr>
          <w:b/>
        </w:rPr>
        <w:t xml:space="preserve">• </w:t>
      </w:r>
      <w:r>
        <w:t>Life Science Chromatography Data — Internal TCS</w:t>
      </w:r>
    </w:p>
    <w:p w14:paraId="78AD4C09" w14:textId="77777777" w:rsidR="000A575E" w:rsidRDefault="000A575E">
      <w:pPr>
        <w:ind w:left="259" w:hanging="173"/>
      </w:pPr>
    </w:p>
    <w:p w14:paraId="2881CAC3" w14:textId="77777777" w:rsidR="009822F7" w:rsidRDefault="00000000">
      <w:pPr>
        <w:pStyle w:val="Heading1"/>
      </w:pPr>
      <w:r>
        <w:t>EDUCATION</w:t>
      </w:r>
    </w:p>
    <w:p w14:paraId="164C519E" w14:textId="77777777" w:rsidR="009822F7" w:rsidRDefault="00000000">
      <w:r>
        <w:rPr>
          <w:b/>
        </w:rPr>
        <w:t>Bachelor of Science (Information Technology)</w:t>
      </w:r>
      <w:r>
        <w:t xml:space="preserve"> — Dr. N.G.P. Arts and Science College, Coimbatore, Tamil Nadu | 2014–2017</w:t>
      </w:r>
    </w:p>
    <w:p w14:paraId="740BA80C" w14:textId="77777777" w:rsidR="000A575E" w:rsidRDefault="000A575E"/>
    <w:p w14:paraId="08E3C569" w14:textId="77777777" w:rsidR="009822F7" w:rsidRDefault="00000000">
      <w:pPr>
        <w:pStyle w:val="Heading1"/>
      </w:pPr>
      <w:r>
        <w:t>TARGET ROLES</w:t>
      </w:r>
    </w:p>
    <w:p w14:paraId="25190AAA" w14:textId="77777777" w:rsidR="009822F7" w:rsidRDefault="00000000">
      <w:r>
        <w:t>IT Service Manager | ITSM Manager | Service Delivery Manager | Major Incident Manager | Incident Manager | IT Operations Manager | Technical Service Manager | Problem Manager | Change Manager</w:t>
      </w:r>
    </w:p>
    <w:sectPr w:rsidR="009822F7" w:rsidSect="00034616">
      <w:footerReference w:type="default" r:id="rId8"/>
      <w:pgSz w:w="12240" w:h="15840"/>
      <w:pgMar w:top="648" w:right="792" w:bottom="648"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47750" w14:textId="77777777" w:rsidR="00AB4CA1" w:rsidRDefault="00AB4CA1">
      <w:pPr>
        <w:spacing w:after="0" w:line="240" w:lineRule="auto"/>
      </w:pPr>
      <w:r>
        <w:separator/>
      </w:r>
    </w:p>
  </w:endnote>
  <w:endnote w:type="continuationSeparator" w:id="0">
    <w:p w14:paraId="3900EC50" w14:textId="77777777" w:rsidR="00AB4CA1" w:rsidRDefault="00AB4C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40FDF" w14:textId="77777777" w:rsidR="009822F7" w:rsidRDefault="00000000">
    <w:pPr>
      <w:pStyle w:val="Footer"/>
      <w:jc w:val="center"/>
    </w:pPr>
    <w:r>
      <w:rPr>
        <w:sz w:val="16"/>
      </w:rPr>
      <w:t>Tamilselvan V | IT Service Management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03907" w14:textId="77777777" w:rsidR="00AB4CA1" w:rsidRDefault="00AB4CA1">
      <w:pPr>
        <w:spacing w:after="0" w:line="240" w:lineRule="auto"/>
      </w:pPr>
      <w:r>
        <w:separator/>
      </w:r>
    </w:p>
  </w:footnote>
  <w:footnote w:type="continuationSeparator" w:id="0">
    <w:p w14:paraId="025A2950" w14:textId="77777777" w:rsidR="00AB4CA1" w:rsidRDefault="00AB4C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1C5788"/>
    <w:multiLevelType w:val="hybridMultilevel"/>
    <w:tmpl w:val="86A840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F2A5428"/>
    <w:multiLevelType w:val="hybridMultilevel"/>
    <w:tmpl w:val="F6AE336C"/>
    <w:lvl w:ilvl="0" w:tplc="BD7CDE26">
      <w:numFmt w:val="bullet"/>
      <w:lvlText w:val="•"/>
      <w:lvlJc w:val="left"/>
      <w:pPr>
        <w:ind w:left="446" w:hanging="360"/>
      </w:pPr>
      <w:rPr>
        <w:rFonts w:ascii="Arial" w:eastAsiaTheme="minorEastAsia" w:hAnsi="Arial" w:cs="Arial" w:hint="default"/>
        <w:b/>
      </w:rPr>
    </w:lvl>
    <w:lvl w:ilvl="1" w:tplc="40090003" w:tentative="1">
      <w:start w:val="1"/>
      <w:numFmt w:val="bullet"/>
      <w:lvlText w:val="o"/>
      <w:lvlJc w:val="left"/>
      <w:pPr>
        <w:ind w:left="1166" w:hanging="360"/>
      </w:pPr>
      <w:rPr>
        <w:rFonts w:ascii="Courier New" w:hAnsi="Courier New" w:cs="Courier New" w:hint="default"/>
      </w:rPr>
    </w:lvl>
    <w:lvl w:ilvl="2" w:tplc="40090005" w:tentative="1">
      <w:start w:val="1"/>
      <w:numFmt w:val="bullet"/>
      <w:lvlText w:val=""/>
      <w:lvlJc w:val="left"/>
      <w:pPr>
        <w:ind w:left="1886" w:hanging="360"/>
      </w:pPr>
      <w:rPr>
        <w:rFonts w:ascii="Wingdings" w:hAnsi="Wingdings" w:hint="default"/>
      </w:rPr>
    </w:lvl>
    <w:lvl w:ilvl="3" w:tplc="40090001" w:tentative="1">
      <w:start w:val="1"/>
      <w:numFmt w:val="bullet"/>
      <w:lvlText w:val=""/>
      <w:lvlJc w:val="left"/>
      <w:pPr>
        <w:ind w:left="2606" w:hanging="360"/>
      </w:pPr>
      <w:rPr>
        <w:rFonts w:ascii="Symbol" w:hAnsi="Symbol" w:hint="default"/>
      </w:rPr>
    </w:lvl>
    <w:lvl w:ilvl="4" w:tplc="40090003" w:tentative="1">
      <w:start w:val="1"/>
      <w:numFmt w:val="bullet"/>
      <w:lvlText w:val="o"/>
      <w:lvlJc w:val="left"/>
      <w:pPr>
        <w:ind w:left="3326" w:hanging="360"/>
      </w:pPr>
      <w:rPr>
        <w:rFonts w:ascii="Courier New" w:hAnsi="Courier New" w:cs="Courier New" w:hint="default"/>
      </w:rPr>
    </w:lvl>
    <w:lvl w:ilvl="5" w:tplc="40090005" w:tentative="1">
      <w:start w:val="1"/>
      <w:numFmt w:val="bullet"/>
      <w:lvlText w:val=""/>
      <w:lvlJc w:val="left"/>
      <w:pPr>
        <w:ind w:left="4046" w:hanging="360"/>
      </w:pPr>
      <w:rPr>
        <w:rFonts w:ascii="Wingdings" w:hAnsi="Wingdings" w:hint="default"/>
      </w:rPr>
    </w:lvl>
    <w:lvl w:ilvl="6" w:tplc="40090001" w:tentative="1">
      <w:start w:val="1"/>
      <w:numFmt w:val="bullet"/>
      <w:lvlText w:val=""/>
      <w:lvlJc w:val="left"/>
      <w:pPr>
        <w:ind w:left="4766" w:hanging="360"/>
      </w:pPr>
      <w:rPr>
        <w:rFonts w:ascii="Symbol" w:hAnsi="Symbol" w:hint="default"/>
      </w:rPr>
    </w:lvl>
    <w:lvl w:ilvl="7" w:tplc="40090003" w:tentative="1">
      <w:start w:val="1"/>
      <w:numFmt w:val="bullet"/>
      <w:lvlText w:val="o"/>
      <w:lvlJc w:val="left"/>
      <w:pPr>
        <w:ind w:left="5486" w:hanging="360"/>
      </w:pPr>
      <w:rPr>
        <w:rFonts w:ascii="Courier New" w:hAnsi="Courier New" w:cs="Courier New" w:hint="default"/>
      </w:rPr>
    </w:lvl>
    <w:lvl w:ilvl="8" w:tplc="40090005" w:tentative="1">
      <w:start w:val="1"/>
      <w:numFmt w:val="bullet"/>
      <w:lvlText w:val=""/>
      <w:lvlJc w:val="left"/>
      <w:pPr>
        <w:ind w:left="6206" w:hanging="360"/>
      </w:pPr>
      <w:rPr>
        <w:rFonts w:ascii="Wingdings" w:hAnsi="Wingdings" w:hint="default"/>
      </w:rPr>
    </w:lvl>
  </w:abstractNum>
  <w:num w:numId="1" w16cid:durableId="981926792">
    <w:abstractNumId w:val="8"/>
  </w:num>
  <w:num w:numId="2" w16cid:durableId="482476184">
    <w:abstractNumId w:val="6"/>
  </w:num>
  <w:num w:numId="3" w16cid:durableId="2083479967">
    <w:abstractNumId w:val="5"/>
  </w:num>
  <w:num w:numId="4" w16cid:durableId="49160872">
    <w:abstractNumId w:val="4"/>
  </w:num>
  <w:num w:numId="5" w16cid:durableId="1203439738">
    <w:abstractNumId w:val="7"/>
  </w:num>
  <w:num w:numId="6" w16cid:durableId="1374186992">
    <w:abstractNumId w:val="3"/>
  </w:num>
  <w:num w:numId="7" w16cid:durableId="298345307">
    <w:abstractNumId w:val="2"/>
  </w:num>
  <w:num w:numId="8" w16cid:durableId="648680598">
    <w:abstractNumId w:val="1"/>
  </w:num>
  <w:num w:numId="9" w16cid:durableId="101146500">
    <w:abstractNumId w:val="0"/>
  </w:num>
  <w:num w:numId="10" w16cid:durableId="2117408148">
    <w:abstractNumId w:val="9"/>
  </w:num>
  <w:num w:numId="11" w16cid:durableId="12533981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75E"/>
    <w:rsid w:val="0015074B"/>
    <w:rsid w:val="0029639D"/>
    <w:rsid w:val="00326F90"/>
    <w:rsid w:val="006C51D2"/>
    <w:rsid w:val="009822F7"/>
    <w:rsid w:val="00AA1D8D"/>
    <w:rsid w:val="00AB4CA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D4DADF"/>
  <w14:defaultImageDpi w14:val="300"/>
  <w15:docId w15:val="{F838E576-9F02-4B3A-A416-2282C3E75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Arial" w:hAnsi="Arial"/>
      <w:sz w:val="18"/>
    </w:rPr>
  </w:style>
  <w:style w:type="paragraph" w:styleId="Heading1">
    <w:name w:val="heading 1"/>
    <w:basedOn w:val="Normal"/>
    <w:next w:val="Normal"/>
    <w:link w:val="Heading1Char"/>
    <w:uiPriority w:val="9"/>
    <w:qFormat/>
    <w:rsid w:val="00FC693F"/>
    <w:pPr>
      <w:keepNext/>
      <w:keepLines/>
      <w:spacing w:before="100"/>
      <w:outlineLvl w:val="0"/>
    </w:pPr>
    <w:rPr>
      <w:rFonts w:asciiTheme="majorHAnsi" w:eastAsiaTheme="majorEastAsia" w:hAnsiTheme="majorHAnsi" w:cstheme="majorBidi"/>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750</Words>
  <Characters>4275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Tamilselvan Venugopal</cp:lastModifiedBy>
  <cp:revision>2</cp:revision>
  <dcterms:created xsi:type="dcterms:W3CDTF">2013-12-23T23:15:00Z</dcterms:created>
  <dcterms:modified xsi:type="dcterms:W3CDTF">2026-10-09T13:54:00Z</dcterms:modified>
  <cp:category/>
</cp:coreProperties>
</file>