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SUJITHA S</w:t>
      </w:r>
    </w:p>
    <w:p>
      <w:pPr>
        <w:spacing w:after="200"/>
        <w:jc w:val="center"/>
      </w:pPr>
      <w:r>
        <w:rPr>
          <w:sz w:val="19"/>
          <w:szCs w:val="19"/>
        </w:rPr>
        <w:t xml:space="preserve">Pattukkottai, Thanjavur, Tamil Nadu, India  |  +91 8148785183  |  sujitha21092005@gmail.com  |  linkedin.com/in/sujitha-s-2614392a1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Final Year B.Tech Information Technology student (CGPA: 8.16) seeking a Software Developer or Junior Python Developer role. Skilled in Python, SQL, and web development fundamentals (HTML, CSS, JavaScript), with hands-on experience from a Web Development internship covering front-end implementation, project delivery, and problem-solving. Committed to writing clean, efficient code and growing as a Python developer in a collaborative environment.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CAREER OBJECTIVE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To obtain a challenging position as a Software Developer or Junior Python Developer in a reputed organization where I can apply my knowledge of Python programming and Information Technology, continuously improve my technical skills, and contribute to the organization's success.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Python (Basics), 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 Development: </w:t>
      </w:r>
      <w:r>
        <w:rPr>
          <w:sz w:val="20"/>
          <w:szCs w:val="20"/>
        </w:rPr>
        <w:t xml:space="preserve">HTML, CSS, JavaScript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Problem Solving, Basic Database Concepts (SQL)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Visual Studio Code, Git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INTERNSHIP EXPERIENCE</w:t>
      </w:r>
    </w:p>
    <w:p>
      <w:pPr>
        <w:tabs>
          <w:tab w:val="right" w:pos="9020"/>
        </w:tabs>
        <w:spacing w:after="10"/>
      </w:pPr>
      <w:r>
        <w:rPr>
          <w:b/>
          <w:bCs/>
          <w:sz w:val="20"/>
          <w:szCs w:val="20"/>
        </w:rPr>
        <w:t xml:space="preserve">Web Development Intern — Code Bind Technologies, Chennai</w:t>
      </w:r>
      <w:r>
        <w:rPr>
          <w:i/>
          <w:iCs/>
          <w:sz w:val="20"/>
          <w:szCs w:val="20"/>
        </w:rPr>
        <w:t xml:space="preserve">	December 9, 2025 – December 18, 2025</w:t>
      </w:r>
    </w:p>
    <w:p>
      <w:pPr>
        <w:spacing w:after="60"/>
      </w:pPr>
      <w:r>
        <w:rPr>
          <w:b w:val="false"/>
          <w:bCs w:val="false"/>
          <w:i/>
          <w:iCs/>
          <w:sz w:val="20"/>
          <w:szCs w:val="20"/>
        </w:rPr>
        <w:t xml:space="preserve">Project: Business Management System | Technologies: HTML, CSS,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Developed responsive web pages using HTML, CSS, and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Contributed to building a Business Management System as part of a project team.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Strengthened coding standards, debugging, and problem-solving skills through hands-on practice.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0"/>
        </w:tabs>
        <w:spacing w:after="10"/>
      </w:pPr>
      <w:r>
        <w:rPr>
          <w:b/>
          <w:bCs/>
          <w:sz w:val="20"/>
          <w:szCs w:val="20"/>
        </w:rPr>
        <w:t xml:space="preserve">Bachelor of Technology (B.Tech) — Information Technology</w:t>
      </w:r>
      <w:r>
        <w:rPr>
          <w:i/>
          <w:iCs/>
          <w:sz w:val="20"/>
          <w:szCs w:val="20"/>
        </w:rPr>
        <w:t xml:space="preserve">	Expected 2027</w:t>
      </w:r>
    </w:p>
    <w:p>
      <w:pPr>
        <w:spacing w:after="60"/>
      </w:pPr>
      <w:r>
        <w:rPr>
          <w:b w:val="false"/>
          <w:bCs w:val="false"/>
          <w:i/>
          <w:iCs/>
          <w:sz w:val="20"/>
          <w:szCs w:val="20"/>
        </w:rPr>
        <w:t xml:space="preserve">Vivekanandha College of Technology for Women  |  CGPA: 8.16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Final Year Student</w:t>
      </w:r>
    </w:p>
    <w:p>
      <w:pPr>
        <w:spacing w:after="40"/>
      </w:pP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Higher Secondary Education (Maths &amp; Computer Science)</w:t>
      </w:r>
    </w:p>
    <w:p>
      <w:pPr>
        <w:spacing w:after="60"/>
      </w:pPr>
      <w:r>
        <w:rPr>
          <w:b w:val="false"/>
          <w:bCs w:val="false"/>
          <w:i/>
          <w:iCs/>
          <w:sz w:val="20"/>
          <w:szCs w:val="20"/>
        </w:rPr>
        <w:t xml:space="preserve">Rahmath Girls Matric Higher Secondary School  |  Percentage: 77.5%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CERTIFICATIONS &amp; ADDITIONAL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Internship Certificate in Web Development — CodeBind Technologies, December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Python Basics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Java Certification — Council for Vocational Education and Skills Development (CVESD), Grade A+, June 2025</w:t>
      </w:r>
    </w:p>
    <w:p>
      <w:pPr>
        <w:pBdr>
          <w:bottom w:val="single" w:color="1F3864" w:sz="6" w:space="2"/>
        </w:pBdr>
        <w:spacing w:after="90" w:before="220"/>
      </w:pPr>
      <w:r>
        <w:rPr>
          <w:b/>
          <w:bCs/>
          <w:color w:val="1F3864"/>
          <w:sz w:val="21"/>
          <w:szCs w:val="21"/>
        </w:rPr>
        <w:t xml:space="preserve">SOFT SKILLS &amp; STRENGTHS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Skills: </w:t>
      </w:r>
      <w:r>
        <w:rPr>
          <w:sz w:val="20"/>
          <w:szCs w:val="20"/>
        </w:rPr>
        <w:t xml:space="preserve">Problem Solving, Communication, Adaptability, Critical Thinking, Time Management, Self-Motivation, Continuous Learning, Quick Learner, Logical Thinking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Tamil, Telugu</w:t>
      </w:r>
    </w:p>
    <w:sectPr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2026-08-07T07:44:53.732Z</dcterms:created>
  <dcterms:modified xsi:type="dcterms:W3CDTF">2026-08-07T07:44:53.742Z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