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3E41" w14:textId="0297FC33" w:rsidR="00047FD0" w:rsidRPr="00A01FBD" w:rsidRDefault="00047FD0">
      <w:pPr>
        <w:rPr>
          <w:b/>
          <w:bCs/>
          <w:sz w:val="44"/>
          <w:szCs w:val="44"/>
          <w:lang w:val="en-US"/>
        </w:rPr>
      </w:pPr>
      <w:r w:rsidRPr="00A01FBD">
        <w:rPr>
          <w:b/>
          <w:bCs/>
          <w:sz w:val="44"/>
          <w:szCs w:val="44"/>
          <w:lang w:val="en-US"/>
        </w:rPr>
        <w:t>PHARMACOVIGILANCE WEEK 17-23</w:t>
      </w:r>
      <w:r w:rsidRPr="00A01FBD">
        <w:rPr>
          <w:b/>
          <w:bCs/>
          <w:sz w:val="44"/>
          <w:szCs w:val="44"/>
          <w:vertAlign w:val="superscript"/>
          <w:lang w:val="en-US"/>
        </w:rPr>
        <w:t>rd</w:t>
      </w:r>
      <w:r w:rsidRPr="00A01FBD">
        <w:rPr>
          <w:b/>
          <w:bCs/>
          <w:sz w:val="44"/>
          <w:szCs w:val="44"/>
          <w:lang w:val="en-US"/>
        </w:rPr>
        <w:t xml:space="preserve"> </w:t>
      </w:r>
      <w:r w:rsidR="00A01FBD" w:rsidRPr="00A01FBD">
        <w:rPr>
          <w:b/>
          <w:bCs/>
          <w:sz w:val="44"/>
          <w:szCs w:val="44"/>
          <w:lang w:val="en-US"/>
        </w:rPr>
        <w:t>SEP 2021</w:t>
      </w:r>
    </w:p>
    <w:p w14:paraId="5360B3FE" w14:textId="53596C02" w:rsidR="00047FD0" w:rsidRPr="0000361C" w:rsidRDefault="00047FD0">
      <w:pPr>
        <w:rPr>
          <w:sz w:val="32"/>
          <w:szCs w:val="32"/>
          <w:lang w:val="en-US"/>
        </w:rPr>
      </w:pPr>
    </w:p>
    <w:p w14:paraId="2891662A" w14:textId="729C8207" w:rsidR="00047FD0" w:rsidRDefault="00047FD0" w:rsidP="00A01F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01FBD">
        <w:rPr>
          <w:sz w:val="32"/>
          <w:szCs w:val="32"/>
          <w:lang w:val="en-US"/>
        </w:rPr>
        <w:t>Seminar</w:t>
      </w:r>
      <w:r w:rsidRPr="00A01FBD">
        <w:rPr>
          <w:sz w:val="32"/>
          <w:szCs w:val="32"/>
          <w:lang w:val="en-US"/>
        </w:rPr>
        <w:tab/>
      </w:r>
      <w:r w:rsidRPr="00A01FBD">
        <w:rPr>
          <w:sz w:val="32"/>
          <w:szCs w:val="32"/>
          <w:lang w:val="en-US"/>
        </w:rPr>
        <w:tab/>
      </w:r>
      <w:r w:rsidRPr="00A01FBD">
        <w:rPr>
          <w:sz w:val="32"/>
          <w:szCs w:val="32"/>
          <w:lang w:val="en-US"/>
        </w:rPr>
        <w:tab/>
      </w:r>
      <w:r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Pr="00A01FBD">
        <w:rPr>
          <w:sz w:val="32"/>
          <w:szCs w:val="32"/>
          <w:lang w:val="en-US"/>
        </w:rPr>
        <w:t>20.09.2021</w:t>
      </w:r>
    </w:p>
    <w:p w14:paraId="79354B3D" w14:textId="77777777" w:rsidR="00A01FBD" w:rsidRDefault="00A01FBD" w:rsidP="00A01FBD">
      <w:pPr>
        <w:pStyle w:val="ListParagraph"/>
        <w:rPr>
          <w:sz w:val="32"/>
          <w:szCs w:val="32"/>
          <w:lang w:val="en-US"/>
        </w:rPr>
      </w:pPr>
    </w:p>
    <w:p w14:paraId="02DC804A" w14:textId="77777777" w:rsidR="00A01FBD" w:rsidRPr="00A01FBD" w:rsidRDefault="00A01FBD" w:rsidP="00A01FBD">
      <w:pPr>
        <w:pStyle w:val="ListParagraph"/>
        <w:rPr>
          <w:sz w:val="32"/>
          <w:szCs w:val="32"/>
          <w:lang w:val="en-US"/>
        </w:rPr>
      </w:pPr>
    </w:p>
    <w:p w14:paraId="286112D2" w14:textId="6C0CC19B" w:rsidR="00047FD0" w:rsidRDefault="00047FD0" w:rsidP="00A01F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01FBD">
        <w:rPr>
          <w:sz w:val="32"/>
          <w:szCs w:val="32"/>
          <w:lang w:val="en-US"/>
        </w:rPr>
        <w:t>Painting competition</w:t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Pr="00A01FBD">
        <w:rPr>
          <w:sz w:val="32"/>
          <w:szCs w:val="32"/>
          <w:lang w:val="en-US"/>
        </w:rPr>
        <w:t>21.09.2021</w:t>
      </w:r>
    </w:p>
    <w:p w14:paraId="1629DC91" w14:textId="77777777" w:rsidR="00A01FBD" w:rsidRPr="00A01FBD" w:rsidRDefault="00A01FBD" w:rsidP="00A01FBD">
      <w:pPr>
        <w:pStyle w:val="ListParagraph"/>
        <w:rPr>
          <w:sz w:val="32"/>
          <w:szCs w:val="32"/>
          <w:lang w:val="en-US"/>
        </w:rPr>
      </w:pPr>
    </w:p>
    <w:p w14:paraId="406C4F45" w14:textId="77777777" w:rsidR="00A01FBD" w:rsidRPr="00A01FBD" w:rsidRDefault="00A01FBD" w:rsidP="00A01FBD">
      <w:pPr>
        <w:pStyle w:val="ListParagraph"/>
        <w:rPr>
          <w:sz w:val="32"/>
          <w:szCs w:val="32"/>
          <w:lang w:val="en-US"/>
        </w:rPr>
      </w:pPr>
    </w:p>
    <w:p w14:paraId="67A58258" w14:textId="3241DF70" w:rsidR="00047FD0" w:rsidRDefault="00047FD0" w:rsidP="00A01F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01FBD">
        <w:rPr>
          <w:sz w:val="32"/>
          <w:szCs w:val="32"/>
          <w:lang w:val="en-US"/>
        </w:rPr>
        <w:t>Essay writing competition</w:t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Pr="00A01FBD">
        <w:rPr>
          <w:sz w:val="32"/>
          <w:szCs w:val="32"/>
          <w:lang w:val="en-US"/>
        </w:rPr>
        <w:t>21.09.2021</w:t>
      </w:r>
    </w:p>
    <w:p w14:paraId="242596FE" w14:textId="77777777" w:rsidR="00A01FBD" w:rsidRPr="00A01FBD" w:rsidRDefault="00A01FBD" w:rsidP="00A01FBD">
      <w:pPr>
        <w:rPr>
          <w:sz w:val="32"/>
          <w:szCs w:val="32"/>
          <w:lang w:val="en-US"/>
        </w:rPr>
      </w:pPr>
    </w:p>
    <w:p w14:paraId="5B225082" w14:textId="6CB05E80" w:rsidR="00047FD0" w:rsidRDefault="00047FD0" w:rsidP="00A01F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01FBD">
        <w:rPr>
          <w:sz w:val="32"/>
          <w:szCs w:val="32"/>
          <w:lang w:val="en-US"/>
        </w:rPr>
        <w:t xml:space="preserve">Student </w:t>
      </w:r>
      <w:proofErr w:type="gramStart"/>
      <w:r w:rsidRPr="00A01FBD">
        <w:rPr>
          <w:sz w:val="32"/>
          <w:szCs w:val="32"/>
          <w:lang w:val="en-US"/>
        </w:rPr>
        <w:t>rally</w:t>
      </w:r>
      <w:r w:rsidR="0000361C" w:rsidRPr="00A01FBD">
        <w:rPr>
          <w:sz w:val="32"/>
          <w:szCs w:val="32"/>
          <w:lang w:val="en-US"/>
        </w:rPr>
        <w:t>(</w:t>
      </w:r>
      <w:proofErr w:type="gramEnd"/>
      <w:r w:rsidR="0000361C" w:rsidRPr="00A01FBD">
        <w:rPr>
          <w:sz w:val="32"/>
          <w:szCs w:val="32"/>
          <w:lang w:val="en-US"/>
        </w:rPr>
        <w:t>Awareness of Pharmacovigilance)</w:t>
      </w:r>
      <w:r w:rsidR="0000361C" w:rsidRPr="00A01FBD">
        <w:rPr>
          <w:sz w:val="32"/>
          <w:szCs w:val="32"/>
          <w:lang w:val="en-US"/>
        </w:rPr>
        <w:tab/>
      </w:r>
      <w:r w:rsidRPr="00A01FBD">
        <w:rPr>
          <w:sz w:val="32"/>
          <w:szCs w:val="32"/>
          <w:lang w:val="en-US"/>
        </w:rPr>
        <w:t xml:space="preserve">22.09.2021 </w:t>
      </w:r>
    </w:p>
    <w:p w14:paraId="68C62392" w14:textId="77777777" w:rsidR="00A01FBD" w:rsidRPr="00A01FBD" w:rsidRDefault="00A01FBD" w:rsidP="00A01FBD">
      <w:pPr>
        <w:pStyle w:val="ListParagraph"/>
        <w:rPr>
          <w:sz w:val="32"/>
          <w:szCs w:val="32"/>
          <w:lang w:val="en-US"/>
        </w:rPr>
      </w:pPr>
    </w:p>
    <w:p w14:paraId="452648DD" w14:textId="77777777" w:rsidR="00A01FBD" w:rsidRPr="00A01FBD" w:rsidRDefault="00A01FBD" w:rsidP="00A01FBD">
      <w:pPr>
        <w:rPr>
          <w:sz w:val="32"/>
          <w:szCs w:val="32"/>
          <w:lang w:val="en-US"/>
        </w:rPr>
      </w:pPr>
    </w:p>
    <w:p w14:paraId="433580E5" w14:textId="69BB16ED" w:rsidR="0000361C" w:rsidRPr="00A01FBD" w:rsidRDefault="00047FD0" w:rsidP="00A01F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01FBD">
        <w:rPr>
          <w:sz w:val="32"/>
          <w:szCs w:val="32"/>
          <w:lang w:val="en-US"/>
        </w:rPr>
        <w:t>Webinar</w:t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="0000361C" w:rsidRPr="00A01FBD">
        <w:rPr>
          <w:sz w:val="32"/>
          <w:szCs w:val="32"/>
          <w:lang w:val="en-US"/>
        </w:rPr>
        <w:tab/>
      </w:r>
      <w:r w:rsidRPr="00A01FBD">
        <w:rPr>
          <w:sz w:val="32"/>
          <w:szCs w:val="32"/>
          <w:lang w:val="en-US"/>
        </w:rPr>
        <w:t>23.09.2021</w:t>
      </w:r>
    </w:p>
    <w:p w14:paraId="31E8CD3A" w14:textId="77777777" w:rsidR="00A01FBD" w:rsidRDefault="00A01FBD">
      <w:pPr>
        <w:rPr>
          <w:sz w:val="32"/>
          <w:szCs w:val="32"/>
          <w:lang w:val="en-US"/>
        </w:rPr>
      </w:pPr>
    </w:p>
    <w:p w14:paraId="422DAB65" w14:textId="4F79CD09" w:rsidR="0000361C" w:rsidRPr="0000361C" w:rsidRDefault="00A01F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047FD0" w:rsidRPr="0000361C">
        <w:rPr>
          <w:sz w:val="32"/>
          <w:szCs w:val="32"/>
          <w:lang w:val="en-US"/>
        </w:rPr>
        <w:t>Pharmacovigilance in India, An Overview</w:t>
      </w:r>
    </w:p>
    <w:p w14:paraId="5D3E488B" w14:textId="4A8C1852" w:rsidR="0000361C" w:rsidRPr="0000361C" w:rsidRDefault="00047FD0">
      <w:pPr>
        <w:rPr>
          <w:sz w:val="32"/>
          <w:szCs w:val="32"/>
          <w:lang w:val="en-US"/>
        </w:rPr>
      </w:pPr>
      <w:r w:rsidRPr="0000361C">
        <w:rPr>
          <w:sz w:val="32"/>
          <w:szCs w:val="32"/>
          <w:lang w:val="en-US"/>
        </w:rPr>
        <w:t xml:space="preserve"> </w:t>
      </w:r>
      <w:r w:rsidR="00A01FBD">
        <w:rPr>
          <w:sz w:val="32"/>
          <w:szCs w:val="32"/>
          <w:lang w:val="en-US"/>
        </w:rPr>
        <w:t xml:space="preserve">        </w:t>
      </w:r>
      <w:r w:rsidRPr="0000361C">
        <w:rPr>
          <w:sz w:val="32"/>
          <w:szCs w:val="32"/>
          <w:lang w:val="en-US"/>
        </w:rPr>
        <w:t xml:space="preserve">By </w:t>
      </w:r>
      <w:proofErr w:type="spellStart"/>
      <w:r w:rsidRPr="0000361C">
        <w:rPr>
          <w:sz w:val="32"/>
          <w:szCs w:val="32"/>
          <w:lang w:val="en-US"/>
        </w:rPr>
        <w:t>Dr.</w:t>
      </w:r>
      <w:proofErr w:type="gramStart"/>
      <w:r w:rsidRPr="0000361C">
        <w:rPr>
          <w:sz w:val="32"/>
          <w:szCs w:val="32"/>
          <w:lang w:val="en-US"/>
        </w:rPr>
        <w:t>S.Sandhya</w:t>
      </w:r>
      <w:proofErr w:type="spellEnd"/>
      <w:proofErr w:type="gramEnd"/>
      <w:r w:rsidRPr="0000361C">
        <w:rPr>
          <w:sz w:val="32"/>
          <w:szCs w:val="32"/>
          <w:lang w:val="en-US"/>
        </w:rPr>
        <w:t xml:space="preserve"> M.D, D.M (clinical Pharmacology),</w:t>
      </w:r>
    </w:p>
    <w:p w14:paraId="37A44E60" w14:textId="3BA0909E" w:rsidR="00047FD0" w:rsidRPr="0000361C" w:rsidRDefault="00A01F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="00047FD0" w:rsidRPr="0000361C">
        <w:rPr>
          <w:sz w:val="32"/>
          <w:szCs w:val="32"/>
          <w:lang w:val="en-US"/>
        </w:rPr>
        <w:t xml:space="preserve"> 11-12pm</w:t>
      </w:r>
    </w:p>
    <w:p w14:paraId="6BCFBEC4" w14:textId="77777777" w:rsidR="00047FD0" w:rsidRPr="0000361C" w:rsidRDefault="00047FD0">
      <w:pPr>
        <w:rPr>
          <w:sz w:val="32"/>
          <w:szCs w:val="32"/>
          <w:lang w:val="en-US"/>
        </w:rPr>
      </w:pPr>
    </w:p>
    <w:sectPr w:rsidR="00047FD0" w:rsidRPr="0000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CDB"/>
    <w:multiLevelType w:val="hybridMultilevel"/>
    <w:tmpl w:val="4612A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20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D0"/>
    <w:rsid w:val="0000361C"/>
    <w:rsid w:val="00047FD0"/>
    <w:rsid w:val="00A0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3C3D"/>
  <w15:chartTrackingRefBased/>
  <w15:docId w15:val="{A9F860BA-495A-40BD-81EF-056A13F7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2</cp:revision>
  <dcterms:created xsi:type="dcterms:W3CDTF">2022-06-03T13:22:00Z</dcterms:created>
  <dcterms:modified xsi:type="dcterms:W3CDTF">2022-06-03T14:15:00Z</dcterms:modified>
</cp:coreProperties>
</file>