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07" w:rsidRDefault="00EB2A07" w:rsidP="00EB2A07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36"/>
          <w:szCs w:val="36"/>
        </w:rPr>
      </w:pPr>
      <w:r w:rsidRPr="00EB2A07">
        <w:rPr>
          <w:rFonts w:ascii="Arial,Bold" w:hAnsi="Arial,Bold" w:cs="Arial,Bold"/>
          <w:b/>
          <w:bCs/>
          <w:sz w:val="36"/>
          <w:szCs w:val="36"/>
        </w:rPr>
        <w:t>1 INTRODUCTION</w:t>
      </w:r>
    </w:p>
    <w:p w:rsidR="00075715" w:rsidRPr="00EB2A07" w:rsidRDefault="00075715" w:rsidP="00EB2A07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36"/>
          <w:szCs w:val="36"/>
        </w:rPr>
      </w:pPr>
    </w:p>
    <w:p w:rsidR="00EB2A07" w:rsidRPr="00EB2A07" w:rsidRDefault="00EB2A07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A07">
        <w:rPr>
          <w:rFonts w:ascii="Times New Roman" w:hAnsi="Times New Roman" w:cs="Times New Roman"/>
          <w:sz w:val="28"/>
          <w:szCs w:val="28"/>
        </w:rPr>
        <w:t>ONLINE social networks, such as Twitter, have grown highly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popular in the 21st century, as the numbers of users who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are using them on daily basis attest. Information dissemination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through these platforms is their most attractive feature, as it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known to be speedy and cost effective. The fact that users are</w:t>
      </w:r>
      <w:r>
        <w:rPr>
          <w:rFonts w:ascii="Times New Roman" w:hAnsi="Times New Roman" w:cs="Times New Roman"/>
          <w:sz w:val="28"/>
          <w:szCs w:val="28"/>
        </w:rPr>
        <w:t xml:space="preserve"> allowed to </w:t>
      </w:r>
      <w:r w:rsidRPr="00EB2A07">
        <w:rPr>
          <w:rFonts w:ascii="Times New Roman" w:hAnsi="Times New Roman" w:cs="Times New Roman"/>
          <w:sz w:val="28"/>
          <w:szCs w:val="28"/>
        </w:rPr>
        <w:t>express themselves with little to no control is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another very attractive aspect of these platforms [1]. As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are afforded the fre</w:t>
      </w:r>
      <w:r>
        <w:rPr>
          <w:rFonts w:ascii="Times New Roman" w:hAnsi="Times New Roman" w:cs="Times New Roman"/>
          <w:sz w:val="28"/>
          <w:szCs w:val="28"/>
        </w:rPr>
        <w:t xml:space="preserve">edom to publish content with no </w:t>
      </w:r>
      <w:r w:rsidRPr="00EB2A07">
        <w:rPr>
          <w:rFonts w:ascii="Times New Roman" w:hAnsi="Times New Roman" w:cs="Times New Roman"/>
          <w:sz w:val="28"/>
          <w:szCs w:val="28"/>
        </w:rPr>
        <w:t>supervision,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the problem of information credibility on social networks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also risen in recent years. Crafty users of these platforms can</w:t>
      </w:r>
      <w:r>
        <w:rPr>
          <w:rFonts w:ascii="Times New Roman" w:hAnsi="Times New Roman" w:cs="Times New Roman"/>
          <w:sz w:val="28"/>
          <w:szCs w:val="28"/>
        </w:rPr>
        <w:t xml:space="preserve"> spread in-formation </w:t>
      </w:r>
      <w:r w:rsidRPr="00EB2A07">
        <w:rPr>
          <w:rFonts w:ascii="Times New Roman" w:hAnsi="Times New Roman" w:cs="Times New Roman"/>
          <w:sz w:val="28"/>
          <w:szCs w:val="28"/>
        </w:rPr>
        <w:t>maliciously for reasons that may not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 xml:space="preserve">compatible </w:t>
      </w:r>
      <w:r>
        <w:rPr>
          <w:rFonts w:ascii="Times New Roman" w:hAnsi="Times New Roman" w:cs="Times New Roman"/>
          <w:sz w:val="28"/>
          <w:szCs w:val="28"/>
        </w:rPr>
        <w:t xml:space="preserve">with the good of society. Users </w:t>
      </w:r>
      <w:r w:rsidRPr="00EB2A07">
        <w:rPr>
          <w:rFonts w:ascii="Times New Roman" w:hAnsi="Times New Roman" w:cs="Times New Roman"/>
          <w:sz w:val="28"/>
          <w:szCs w:val="28"/>
        </w:rPr>
        <w:t>are becoming wary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that rumors that are spread through online social networks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have detrimental effects. Research on information credibility is</w:t>
      </w:r>
      <w:r>
        <w:rPr>
          <w:rFonts w:ascii="Times New Roman" w:hAnsi="Times New Roman" w:cs="Times New Roman"/>
          <w:sz w:val="28"/>
          <w:szCs w:val="28"/>
        </w:rPr>
        <w:t xml:space="preserve"> thus the best </w:t>
      </w:r>
      <w:r w:rsidRPr="00EB2A07">
        <w:rPr>
          <w:rFonts w:ascii="Times New Roman" w:hAnsi="Times New Roman" w:cs="Times New Roman"/>
          <w:sz w:val="28"/>
          <w:szCs w:val="28"/>
        </w:rPr>
        <w:t>solution to the problem of how to assess the credibility</w:t>
      </w:r>
      <w:r>
        <w:rPr>
          <w:rFonts w:ascii="Times New Roman" w:hAnsi="Times New Roman" w:cs="Times New Roman"/>
          <w:sz w:val="28"/>
          <w:szCs w:val="28"/>
        </w:rPr>
        <w:t xml:space="preserve"> of information and perhaps </w:t>
      </w:r>
      <w:r w:rsidRPr="00EB2A07">
        <w:rPr>
          <w:rFonts w:ascii="Times New Roman" w:hAnsi="Times New Roman" w:cs="Times New Roman"/>
          <w:sz w:val="28"/>
          <w:szCs w:val="28"/>
        </w:rPr>
        <w:t>mitigate the dissemination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misinformation [2].</w:t>
      </w:r>
      <w:r>
        <w:rPr>
          <w:rFonts w:ascii="Times New Roman" w:hAnsi="Times New Roman" w:cs="Times New Roman"/>
          <w:sz w:val="28"/>
          <w:szCs w:val="28"/>
        </w:rPr>
        <w:t xml:space="preserve"> Currently, researchers have </w:t>
      </w:r>
      <w:r w:rsidRPr="00EB2A07">
        <w:rPr>
          <w:rFonts w:ascii="Times New Roman" w:hAnsi="Times New Roman" w:cs="Times New Roman"/>
          <w:sz w:val="28"/>
          <w:szCs w:val="28"/>
        </w:rPr>
        <w:t>employed various methodologies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in studies on information credibility [2], [3]. Some of them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consider the problem to be one of classification that should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 xml:space="preserve">solved in </w:t>
      </w:r>
      <w:proofErr w:type="gramStart"/>
      <w:r w:rsidRPr="00EB2A07">
        <w:rPr>
          <w:rFonts w:ascii="Times New Roman" w:hAnsi="Times New Roman" w:cs="Times New Roman"/>
          <w:sz w:val="28"/>
          <w:szCs w:val="28"/>
        </w:rPr>
        <w:t>an automated</w:t>
      </w:r>
      <w:proofErr w:type="gramEnd"/>
      <w:r w:rsidRPr="00EB2A07">
        <w:rPr>
          <w:rFonts w:ascii="Times New Roman" w:hAnsi="Times New Roman" w:cs="Times New Roman"/>
          <w:sz w:val="28"/>
          <w:szCs w:val="28"/>
        </w:rPr>
        <w:t xml:space="preserve"> fashion using machine learning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graph-based algorithms [3], [5], [6]. Others view it as a cognitive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problem requiring human-centric verification [7], [8].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Some authors have looked at how various aspects of social media,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such as the effect of the name value and user connectedness,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 xml:space="preserve">influence users’ judgments concerning credibility, [8], </w:t>
      </w:r>
      <w:proofErr w:type="gramStart"/>
      <w:r w:rsidRPr="00EB2A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A07">
        <w:rPr>
          <w:rFonts w:ascii="Times New Roman" w:hAnsi="Times New Roman" w:cs="Times New Roman"/>
          <w:sz w:val="28"/>
          <w:szCs w:val="28"/>
        </w:rPr>
        <w:t>9].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Other researchers have ventured to devise algorithms for assessing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credibility, while others have studied the visualization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of credibility scores using</w:t>
      </w:r>
      <w:r>
        <w:rPr>
          <w:rFonts w:ascii="Times New Roman" w:hAnsi="Times New Roman" w:cs="Times New Roman"/>
          <w:sz w:val="28"/>
          <w:szCs w:val="28"/>
        </w:rPr>
        <w:t xml:space="preserve"> such means as radar graphs and </w:t>
      </w:r>
      <w:r w:rsidRPr="00EB2A07">
        <w:rPr>
          <w:rFonts w:ascii="Times New Roman" w:hAnsi="Times New Roman" w:cs="Times New Roman"/>
          <w:sz w:val="28"/>
          <w:szCs w:val="28"/>
        </w:rPr>
        <w:t>comparisons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 xml:space="preserve">between systems such as </w:t>
      </w:r>
      <w:proofErr w:type="spellStart"/>
      <w:r w:rsidRPr="00EB2A07">
        <w:rPr>
          <w:rFonts w:ascii="Times New Roman" w:hAnsi="Times New Roman" w:cs="Times New Roman"/>
          <w:sz w:val="28"/>
          <w:szCs w:val="28"/>
        </w:rPr>
        <w:t>Fluo</w:t>
      </w:r>
      <w:proofErr w:type="spellEnd"/>
      <w:r w:rsidRPr="00EB2A0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B2A07">
        <w:rPr>
          <w:rFonts w:ascii="Times New Roman" w:hAnsi="Times New Roman" w:cs="Times New Roman"/>
          <w:sz w:val="28"/>
          <w:szCs w:val="28"/>
        </w:rPr>
        <w:t>TopicNets</w:t>
      </w:r>
      <w:proofErr w:type="spellEnd"/>
      <w:r w:rsidRPr="00EB2A07">
        <w:rPr>
          <w:rFonts w:ascii="Times New Roman" w:hAnsi="Times New Roman" w:cs="Times New Roman"/>
          <w:sz w:val="28"/>
          <w:szCs w:val="28"/>
        </w:rPr>
        <w:t xml:space="preserve"> [10].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Some researchers have gone so far as to create systems to assess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edibility automatically in real </w:t>
      </w:r>
      <w:r w:rsidRPr="00EB2A07">
        <w:rPr>
          <w:rFonts w:ascii="Times New Roman" w:hAnsi="Times New Roman" w:cs="Times New Roman"/>
          <w:sz w:val="28"/>
          <w:szCs w:val="28"/>
        </w:rPr>
        <w:t>time. Such systems 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A07">
        <w:rPr>
          <w:rFonts w:ascii="Times New Roman" w:hAnsi="Times New Roman" w:cs="Times New Roman"/>
          <w:sz w:val="28"/>
          <w:szCs w:val="28"/>
        </w:rPr>
        <w:t>TweetCred</w:t>
      </w:r>
      <w:proofErr w:type="spellEnd"/>
      <w:r w:rsidRPr="00EB2A07">
        <w:rPr>
          <w:rFonts w:ascii="Times New Roman" w:hAnsi="Times New Roman" w:cs="Times New Roman"/>
          <w:sz w:val="28"/>
          <w:szCs w:val="28"/>
        </w:rPr>
        <w:t xml:space="preserve"> [11] and Twitter-Trails [12]. There has also </w:t>
      </w:r>
      <w:r w:rsidRPr="00EB2A07">
        <w:rPr>
          <w:rFonts w:ascii="Times New Roman" w:hAnsi="Times New Roman" w:cs="Times New Roman"/>
          <w:sz w:val="28"/>
          <w:szCs w:val="28"/>
        </w:rPr>
        <w:lastRenderedPageBreak/>
        <w:t>been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enormous amount of research focused on this topic in cases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high-impact events [13], such as earthquakes, floods, and political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movements. The main challenge in assessing the credibility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of information dissemination on online social networks is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nature of the networks; they are very complex and grow in users</w:t>
      </w:r>
    </w:p>
    <w:p w:rsidR="00EB2A07" w:rsidRPr="00EB2A07" w:rsidRDefault="00EB2A07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2A07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B2A07">
        <w:rPr>
          <w:rFonts w:ascii="Times New Roman" w:hAnsi="Times New Roman" w:cs="Times New Roman"/>
          <w:sz w:val="28"/>
          <w:szCs w:val="28"/>
        </w:rPr>
        <w:t xml:space="preserve"> content every day. Among the many challenges related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to studying credibility on social networks and the web are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following:</w:t>
      </w:r>
    </w:p>
    <w:p w:rsidR="00EB2A07" w:rsidRPr="00EB2A07" w:rsidRDefault="00EB2A07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A07">
        <w:rPr>
          <w:rFonts w:ascii="Times New Roman" w:hAnsi="Times New Roman" w:cs="Times New Roman"/>
          <w:sz w:val="28"/>
          <w:szCs w:val="28"/>
        </w:rPr>
        <w:t>1. The complexity of social networks and the web creates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difficulty in identifying resources for use in studying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assessing credibility.</w:t>
      </w:r>
    </w:p>
    <w:p w:rsidR="00075715" w:rsidRDefault="00EB2A07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A07">
        <w:rPr>
          <w:rFonts w:ascii="Times New Roman" w:hAnsi="Times New Roman" w:cs="Times New Roman"/>
          <w:sz w:val="28"/>
          <w:szCs w:val="28"/>
        </w:rPr>
        <w:t>2. OSNs by their very nature evolve dynamically over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and become very large in size, with various structures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make it diff</w:t>
      </w:r>
      <w:r>
        <w:rPr>
          <w:rFonts w:ascii="Times New Roman" w:hAnsi="Times New Roman" w:cs="Times New Roman"/>
          <w:sz w:val="28"/>
          <w:szCs w:val="28"/>
        </w:rPr>
        <w:t xml:space="preserve">icult to obtain the information </w:t>
      </w:r>
      <w:r w:rsidRPr="00EB2A07">
        <w:rPr>
          <w:rFonts w:ascii="Times New Roman" w:hAnsi="Times New Roman" w:cs="Times New Roman"/>
          <w:sz w:val="28"/>
          <w:szCs w:val="28"/>
        </w:rPr>
        <w:t>needed to discern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the credibility of users.</w:t>
      </w:r>
    </w:p>
    <w:p w:rsidR="00EB2A07" w:rsidRPr="00EB2A07" w:rsidRDefault="00EB2A07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A07">
        <w:rPr>
          <w:rFonts w:ascii="Times New Roman" w:hAnsi="Times New Roman" w:cs="Times New Roman"/>
          <w:sz w:val="28"/>
          <w:szCs w:val="28"/>
        </w:rPr>
        <w:t>3. The credibility of a user is influenced continuously by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factors, such as changes in the social topography, other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users’ behavior, preferences, and context.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4. Malicious activities can evade existing spam filters through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various means. For example, in Twitter, malicious users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can pur</w:t>
      </w:r>
      <w:r w:rsidR="00075715">
        <w:rPr>
          <w:rFonts w:ascii="Times New Roman" w:hAnsi="Times New Roman" w:cs="Times New Roman"/>
          <w:sz w:val="28"/>
          <w:szCs w:val="28"/>
        </w:rPr>
        <w:t xml:space="preserve">chase followers or use tools to </w:t>
      </w:r>
      <w:r w:rsidRPr="00EB2A07">
        <w:rPr>
          <w:rFonts w:ascii="Times New Roman" w:hAnsi="Times New Roman" w:cs="Times New Roman"/>
          <w:sz w:val="28"/>
          <w:szCs w:val="28"/>
        </w:rPr>
        <w:t>automatically generate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fake ac-counts and post tweets with the same meaning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>but different words.</w:t>
      </w:r>
    </w:p>
    <w:p w:rsidR="00EB2A07" w:rsidRPr="00075715" w:rsidRDefault="00EB2A07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A07">
        <w:rPr>
          <w:rFonts w:ascii="Times New Roman" w:hAnsi="Times New Roman" w:cs="Times New Roman"/>
          <w:sz w:val="28"/>
          <w:szCs w:val="28"/>
        </w:rPr>
        <w:t>5. The process of evaluating solutions has also been a problem</w:t>
      </w:r>
      <w:r w:rsidR="00075715">
        <w:rPr>
          <w:rFonts w:ascii="Times New Roman" w:hAnsi="Times New Roman" w:cs="Times New Roman"/>
          <w:sz w:val="28"/>
          <w:szCs w:val="28"/>
        </w:rPr>
        <w:t xml:space="preserve"> in terms of </w:t>
      </w:r>
      <w:r w:rsidRPr="00EB2A07">
        <w:rPr>
          <w:rFonts w:ascii="Times New Roman" w:hAnsi="Times New Roman" w:cs="Times New Roman"/>
          <w:sz w:val="28"/>
          <w:szCs w:val="28"/>
        </w:rPr>
        <w:t>resources, given that most researchers are</w:t>
      </w:r>
      <w:r w:rsidR="00075715">
        <w:rPr>
          <w:rFonts w:ascii="Times New Roman" w:hAnsi="Times New Roman" w:cs="Times New Roman"/>
          <w:sz w:val="28"/>
          <w:szCs w:val="28"/>
        </w:rPr>
        <w:t xml:space="preserve"> </w:t>
      </w:r>
      <w:r w:rsidRPr="00EB2A07">
        <w:rPr>
          <w:rFonts w:ascii="Times New Roman" w:hAnsi="Times New Roman" w:cs="Times New Roman"/>
          <w:sz w:val="28"/>
          <w:szCs w:val="28"/>
        </w:rPr>
        <w:t xml:space="preserve">limited in terms of the extent to which they can test </w:t>
      </w:r>
      <w:proofErr w:type="spellStart"/>
      <w:r w:rsidRPr="00EB2A0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075715">
        <w:rPr>
          <w:rFonts w:ascii="Times New Roman" w:hAnsi="Times New Roman" w:cs="Times New Roman"/>
          <w:sz w:val="28"/>
          <w:szCs w:val="28"/>
        </w:rPr>
        <w:t>.</w:t>
      </w:r>
    </w:p>
    <w:p w:rsidR="00BD0D60" w:rsidRPr="00EB2A07" w:rsidRDefault="00075715" w:rsidP="00075715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50"/>
          <w:szCs w:val="50"/>
        </w:rPr>
      </w:pPr>
    </w:p>
    <w:sectPr w:rsidR="00BD0D60" w:rsidRPr="00EB2A07" w:rsidSect="0089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B2A07"/>
    <w:rsid w:val="00075715"/>
    <w:rsid w:val="007468A3"/>
    <w:rsid w:val="00895982"/>
    <w:rsid w:val="00B220CF"/>
    <w:rsid w:val="00EB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 Infotech1</cp:lastModifiedBy>
  <cp:revision>1</cp:revision>
  <dcterms:created xsi:type="dcterms:W3CDTF">2017-12-25T05:11:00Z</dcterms:created>
  <dcterms:modified xsi:type="dcterms:W3CDTF">2017-12-25T05:28:00Z</dcterms:modified>
</cp:coreProperties>
</file>