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Dear {{</w:t>
      </w:r>
      <w:r>
        <w:rPr>
          <w:rFonts w:ascii="Times New Roman" w:hAnsi="Times New Roman"/>
          <w:sz w:val="28"/>
          <w:szCs w:val="28"/>
          <w:rtl w:val="0"/>
          <w:lang w:val="de-DE"/>
        </w:rPr>
        <w:t>band_name</w:t>
      </w:r>
      <w:r>
        <w:rPr>
          <w:rFonts w:ascii="Times New Roman" w:hAnsi="Times New Roman"/>
          <w:sz w:val="28"/>
          <w:szCs w:val="28"/>
          <w:rtl w:val="0"/>
          <w:lang w:val="en-US"/>
        </w:rPr>
        <w:t>}}!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 wish to invite you to our {{</w:t>
      </w:r>
      <w:r>
        <w:rPr>
          <w:rFonts w:ascii="Times New Roman" w:hAnsi="Times New Roman"/>
          <w:sz w:val="28"/>
          <w:szCs w:val="28"/>
          <w:rtl w:val="0"/>
          <w:lang w:val="en-US"/>
        </w:rPr>
        <w:t>event</w:t>
      </w:r>
      <w:r>
        <w:rPr>
          <w:rFonts w:ascii="Times New Roman" w:hAnsi="Times New Roman"/>
          <w:sz w:val="28"/>
          <w:szCs w:val="28"/>
          <w:rtl w:val="0"/>
          <w:lang w:val="en-US"/>
        </w:rPr>
        <w:t>}}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in {{city}} that will be hold on {{date}}!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Our offer is: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1. Eat and drinks for {{</w:t>
      </w:r>
      <w:r>
        <w:rPr>
          <w:rFonts w:ascii="Times New Roman" w:hAnsi="Times New Roman"/>
          <w:sz w:val="28"/>
          <w:szCs w:val="28"/>
          <w:rtl w:val="0"/>
          <w:lang w:val="en-US"/>
        </w:rPr>
        <w:t>band_lineup</w:t>
      </w:r>
      <w:r>
        <w:rPr>
          <w:rFonts w:ascii="Times New Roman" w:hAnsi="Times New Roman"/>
          <w:sz w:val="28"/>
          <w:szCs w:val="28"/>
          <w:rtl w:val="0"/>
          <w:lang w:val="en-US"/>
        </w:rPr>
        <w:t>}}.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2. Your performance lasts for {{duration}} hours.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3. The song we would like to hear from you: {{set}}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4. Your band gets {{price}} rubles for the performance.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{{my_pic}}</w:t>
      </w:r>
    </w:p>
    <w:p>
      <w:pPr>
        <w:pStyle w:val="Body"/>
        <w:jc w:val="center"/>
      </w:pPr>
    </w:p>
    <w:p>
      <w:pPr>
        <w:pStyle w:val="Body"/>
        <w:jc w:val="center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