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01" w:rsidRDefault="00203A9D" w:rsidP="00D30701">
      <w:pPr>
        <w:jc w:val="center"/>
        <w:rPr>
          <w:sz w:val="48"/>
        </w:rPr>
      </w:pPr>
      <w:proofErr w:type="spellStart"/>
      <w:r>
        <w:rPr>
          <w:sz w:val="48"/>
        </w:rPr>
        <w:t>SafeSpace</w:t>
      </w:r>
      <w:proofErr w:type="spellEnd"/>
      <w:r>
        <w:rPr>
          <w:sz w:val="48"/>
        </w:rPr>
        <w:t xml:space="preserve"> </w:t>
      </w:r>
      <w:r w:rsidR="0066629D">
        <w:rPr>
          <w:sz w:val="48"/>
        </w:rPr>
        <w:t xml:space="preserve"> </w:t>
      </w:r>
    </w:p>
    <w:p w:rsidR="00D30701" w:rsidRDefault="00D30701" w:rsidP="00D30701">
      <w:pPr>
        <w:jc w:val="center"/>
        <w:rPr>
          <w:sz w:val="32"/>
        </w:rPr>
      </w:pPr>
    </w:p>
    <w:p w:rsidR="00D30701" w:rsidRDefault="00D30701" w:rsidP="00D30701">
      <w:pPr>
        <w:jc w:val="center"/>
        <w:rPr>
          <w:sz w:val="32"/>
        </w:rPr>
      </w:pPr>
    </w:p>
    <w:p w:rsidR="00D30701" w:rsidRDefault="00D30701" w:rsidP="00D30701">
      <w:pPr>
        <w:jc w:val="center"/>
        <w:rPr>
          <w:sz w:val="32"/>
        </w:rPr>
      </w:pPr>
    </w:p>
    <w:p w:rsidR="00D30701" w:rsidRDefault="00D30701" w:rsidP="00D30701">
      <w:pPr>
        <w:jc w:val="center"/>
        <w:rPr>
          <w:sz w:val="48"/>
        </w:rPr>
      </w:pPr>
      <w:r>
        <w:rPr>
          <w:sz w:val="48"/>
        </w:rPr>
        <w:t>Software Requirements Specification</w:t>
      </w:r>
    </w:p>
    <w:p w:rsidR="00D30701" w:rsidRDefault="00D30701" w:rsidP="00D30701">
      <w:pPr>
        <w:jc w:val="center"/>
        <w:rPr>
          <w:sz w:val="32"/>
        </w:rPr>
      </w:pPr>
    </w:p>
    <w:p w:rsidR="00D30701" w:rsidRDefault="00D30701" w:rsidP="00D30701">
      <w:pPr>
        <w:jc w:val="center"/>
        <w:rPr>
          <w:sz w:val="32"/>
        </w:rPr>
      </w:pPr>
    </w:p>
    <w:p w:rsidR="00D30701" w:rsidRDefault="00203A9D" w:rsidP="00D30701">
      <w:pPr>
        <w:jc w:val="center"/>
        <w:rPr>
          <w:sz w:val="48"/>
        </w:rPr>
      </w:pPr>
      <w:r>
        <w:rPr>
          <w:sz w:val="48"/>
        </w:rPr>
        <w:t>14/3/2023</w:t>
      </w:r>
    </w:p>
    <w:p w:rsidR="00D30701" w:rsidRDefault="00D30701" w:rsidP="00D30701">
      <w:pPr>
        <w:jc w:val="center"/>
        <w:rPr>
          <w:sz w:val="32"/>
        </w:rPr>
      </w:pPr>
    </w:p>
    <w:p w:rsidR="00D30701" w:rsidRDefault="00D30701" w:rsidP="00D30701">
      <w:pPr>
        <w:jc w:val="center"/>
        <w:rPr>
          <w:sz w:val="32"/>
        </w:rPr>
      </w:pPr>
    </w:p>
    <w:p w:rsidR="00D30701" w:rsidRDefault="00D30701" w:rsidP="00D30701">
      <w:pPr>
        <w:jc w:val="center"/>
        <w:rPr>
          <w:sz w:val="32"/>
        </w:rPr>
      </w:pPr>
    </w:p>
    <w:p w:rsidR="00D30701" w:rsidRDefault="00203A9D" w:rsidP="00D30701">
      <w:pPr>
        <w:jc w:val="center"/>
        <w:rPr>
          <w:sz w:val="48"/>
        </w:rPr>
      </w:pPr>
      <w:r>
        <w:rPr>
          <w:sz w:val="48"/>
        </w:rPr>
        <w:t>Gautam Brahmankar</w:t>
      </w:r>
    </w:p>
    <w:p w:rsidR="00203A9D" w:rsidRDefault="00203A9D" w:rsidP="00D30701">
      <w:pPr>
        <w:jc w:val="center"/>
        <w:rPr>
          <w:sz w:val="48"/>
        </w:rPr>
      </w:pPr>
      <w:proofErr w:type="spellStart"/>
      <w:r>
        <w:rPr>
          <w:sz w:val="48"/>
        </w:rPr>
        <w:t>Arbaaz</w:t>
      </w:r>
      <w:proofErr w:type="spellEnd"/>
      <w:r>
        <w:rPr>
          <w:sz w:val="48"/>
        </w:rPr>
        <w:t xml:space="preserve"> </w:t>
      </w:r>
      <w:proofErr w:type="spellStart"/>
      <w:r>
        <w:rPr>
          <w:sz w:val="48"/>
        </w:rPr>
        <w:t>memon</w:t>
      </w:r>
      <w:proofErr w:type="spellEnd"/>
    </w:p>
    <w:p w:rsidR="00203A9D" w:rsidRDefault="00203A9D" w:rsidP="00D30701">
      <w:pPr>
        <w:jc w:val="center"/>
        <w:rPr>
          <w:sz w:val="48"/>
        </w:rPr>
      </w:pPr>
    </w:p>
    <w:p w:rsidR="00D30701" w:rsidRDefault="00D30701" w:rsidP="00D30701">
      <w:pPr>
        <w:jc w:val="center"/>
        <w:rPr>
          <w:sz w:val="32"/>
        </w:rPr>
      </w:pPr>
    </w:p>
    <w:p w:rsidR="00D30701" w:rsidRDefault="00D30701" w:rsidP="00D30701">
      <w:pPr>
        <w:jc w:val="center"/>
        <w:rPr>
          <w:sz w:val="32"/>
        </w:rPr>
      </w:pPr>
    </w:p>
    <w:p w:rsidR="00D30701" w:rsidRDefault="00D30701" w:rsidP="00D30701">
      <w:pPr>
        <w:jc w:val="center"/>
        <w:rPr>
          <w:sz w:val="32"/>
        </w:rPr>
      </w:pPr>
    </w:p>
    <w:p w:rsidR="00D30701" w:rsidRDefault="00D30701" w:rsidP="00D30701">
      <w:pPr>
        <w:jc w:val="center"/>
        <w:rPr>
          <w:sz w:val="32"/>
        </w:rPr>
      </w:pPr>
    </w:p>
    <w:p w:rsidR="00D30701" w:rsidRDefault="00D30701" w:rsidP="00D30701">
      <w:pPr>
        <w:jc w:val="center"/>
        <w:rPr>
          <w:sz w:val="32"/>
        </w:rPr>
      </w:pPr>
    </w:p>
    <w:p w:rsidR="00D30701" w:rsidRDefault="00D30701" w:rsidP="00D30701">
      <w:pPr>
        <w:jc w:val="center"/>
        <w:rPr>
          <w:sz w:val="32"/>
        </w:rPr>
      </w:pPr>
    </w:p>
    <w:p w:rsidR="00D30701" w:rsidRDefault="00D30701" w:rsidP="00D30701">
      <w:pPr>
        <w:jc w:val="center"/>
      </w:pPr>
    </w:p>
    <w:p w:rsidR="00D30701" w:rsidRDefault="00D30701" w:rsidP="00D30701">
      <w:pPr>
        <w:pStyle w:val="Header"/>
        <w:tabs>
          <w:tab w:val="clear" w:pos="4320"/>
          <w:tab w:val="clear" w:pos="8640"/>
        </w:tabs>
        <w:rPr>
          <w:b/>
          <w:sz w:val="32"/>
        </w:rPr>
      </w:pPr>
      <w:r>
        <w:br w:type="page"/>
      </w:r>
      <w:r>
        <w:rPr>
          <w:b/>
          <w:sz w:val="32"/>
        </w:rPr>
        <w:lastRenderedPageBreak/>
        <w:t>Table of Contents</w:t>
      </w:r>
    </w:p>
    <w:p w:rsidR="00D30701" w:rsidRDefault="00D30701" w:rsidP="00D30701">
      <w:pPr>
        <w:pStyle w:val="Header"/>
        <w:tabs>
          <w:tab w:val="clear" w:pos="4320"/>
          <w:tab w:val="clear" w:pos="8640"/>
        </w:tabs>
      </w:pPr>
    </w:p>
    <w:p w:rsidR="00D30701" w:rsidRDefault="00676717" w:rsidP="00D30701">
      <w:pPr>
        <w:pStyle w:val="TOC1"/>
        <w:tabs>
          <w:tab w:val="right" w:leader="dot" w:pos="9350"/>
        </w:tabs>
        <w:rPr>
          <w:b w:val="0"/>
          <w:caps w:val="0"/>
          <w:noProof/>
          <w:sz w:val="24"/>
        </w:rPr>
      </w:pPr>
      <w:r w:rsidRPr="00676717">
        <w:fldChar w:fldCharType="begin"/>
      </w:r>
      <w:r w:rsidR="00D30701">
        <w:instrText xml:space="preserve"> TOC \o "1-3" </w:instrText>
      </w:r>
      <w:r w:rsidRPr="00676717">
        <w:fldChar w:fldCharType="separate"/>
      </w:r>
      <w:r w:rsidR="00D30701">
        <w:rPr>
          <w:noProof/>
        </w:rPr>
        <w:t>Revision History</w:t>
      </w:r>
      <w:r w:rsidR="00D30701">
        <w:rPr>
          <w:noProof/>
        </w:rPr>
        <w:tab/>
      </w:r>
      <w:r>
        <w:rPr>
          <w:noProof/>
        </w:rPr>
        <w:fldChar w:fldCharType="begin"/>
      </w:r>
      <w:r w:rsidR="00D30701">
        <w:rPr>
          <w:noProof/>
        </w:rPr>
        <w:instrText xml:space="preserve"> PAGEREF _Toc506459135 \h </w:instrText>
      </w:r>
      <w:r>
        <w:rPr>
          <w:noProof/>
        </w:rPr>
      </w:r>
      <w:r>
        <w:rPr>
          <w:noProof/>
        </w:rPr>
        <w:fldChar w:fldCharType="separate"/>
      </w:r>
      <w:r w:rsidR="00D30701">
        <w:rPr>
          <w:noProof/>
        </w:rPr>
        <w:t>ii</w:t>
      </w:r>
      <w:r>
        <w:rPr>
          <w:noProof/>
        </w:rPr>
        <w:fldChar w:fldCharType="end"/>
      </w:r>
    </w:p>
    <w:p w:rsidR="00D30701" w:rsidRDefault="00D30701" w:rsidP="00D30701">
      <w:pPr>
        <w:pStyle w:val="TOC1"/>
        <w:tabs>
          <w:tab w:val="right" w:leader="dot" w:pos="9350"/>
        </w:tabs>
        <w:rPr>
          <w:b w:val="0"/>
          <w:caps w:val="0"/>
          <w:noProof/>
          <w:sz w:val="24"/>
        </w:rPr>
      </w:pPr>
      <w:r>
        <w:rPr>
          <w:noProof/>
        </w:rPr>
        <w:t>Document Approval</w:t>
      </w:r>
      <w:r>
        <w:rPr>
          <w:noProof/>
        </w:rPr>
        <w:tab/>
      </w:r>
      <w:r w:rsidR="00676717">
        <w:rPr>
          <w:noProof/>
        </w:rPr>
        <w:fldChar w:fldCharType="begin"/>
      </w:r>
      <w:r>
        <w:rPr>
          <w:noProof/>
        </w:rPr>
        <w:instrText xml:space="preserve"> PAGEREF _Toc506459136 \h </w:instrText>
      </w:r>
      <w:r w:rsidR="00676717">
        <w:rPr>
          <w:noProof/>
        </w:rPr>
      </w:r>
      <w:r w:rsidR="00676717">
        <w:rPr>
          <w:noProof/>
        </w:rPr>
        <w:fldChar w:fldCharType="separate"/>
      </w:r>
      <w:r>
        <w:rPr>
          <w:noProof/>
        </w:rPr>
        <w:t>ii</w:t>
      </w:r>
      <w:r w:rsidR="00676717">
        <w:rPr>
          <w:noProof/>
        </w:rPr>
        <w:fldChar w:fldCharType="end"/>
      </w:r>
    </w:p>
    <w:p w:rsidR="00D30701" w:rsidRDefault="00D30701" w:rsidP="00D30701">
      <w:pPr>
        <w:pStyle w:val="TOC1"/>
        <w:tabs>
          <w:tab w:val="right" w:leader="dot" w:pos="9350"/>
        </w:tabs>
        <w:rPr>
          <w:b w:val="0"/>
          <w:caps w:val="0"/>
          <w:noProof/>
          <w:sz w:val="24"/>
        </w:rPr>
      </w:pPr>
      <w:r>
        <w:rPr>
          <w:noProof/>
        </w:rPr>
        <w:t>1. Introduction</w:t>
      </w:r>
      <w:r>
        <w:rPr>
          <w:noProof/>
        </w:rPr>
        <w:tab/>
      </w:r>
      <w:r w:rsidR="00676717">
        <w:rPr>
          <w:noProof/>
        </w:rPr>
        <w:fldChar w:fldCharType="begin"/>
      </w:r>
      <w:r>
        <w:rPr>
          <w:noProof/>
        </w:rPr>
        <w:instrText xml:space="preserve"> PAGEREF _Toc506459137 \h </w:instrText>
      </w:r>
      <w:r w:rsidR="00676717">
        <w:rPr>
          <w:noProof/>
        </w:rPr>
      </w:r>
      <w:r w:rsidR="00676717">
        <w:rPr>
          <w:noProof/>
        </w:rPr>
        <w:fldChar w:fldCharType="separate"/>
      </w:r>
      <w:r>
        <w:rPr>
          <w:noProof/>
        </w:rPr>
        <w:t>1</w:t>
      </w:r>
      <w:r w:rsidR="00676717">
        <w:rPr>
          <w:noProof/>
        </w:rPr>
        <w:fldChar w:fldCharType="end"/>
      </w:r>
    </w:p>
    <w:p w:rsidR="00D30701" w:rsidRDefault="00D30701" w:rsidP="00D30701">
      <w:pPr>
        <w:pStyle w:val="TOC2"/>
        <w:tabs>
          <w:tab w:val="right" w:leader="dot" w:pos="9350"/>
        </w:tabs>
        <w:rPr>
          <w:smallCaps w:val="0"/>
          <w:noProof/>
          <w:sz w:val="24"/>
        </w:rPr>
      </w:pPr>
      <w:r>
        <w:rPr>
          <w:noProof/>
        </w:rPr>
        <w:t>1.1 Purpose</w:t>
      </w:r>
      <w:r>
        <w:rPr>
          <w:noProof/>
        </w:rPr>
        <w:tab/>
      </w:r>
      <w:r w:rsidR="00676717">
        <w:rPr>
          <w:noProof/>
        </w:rPr>
        <w:fldChar w:fldCharType="begin"/>
      </w:r>
      <w:r>
        <w:rPr>
          <w:noProof/>
        </w:rPr>
        <w:instrText xml:space="preserve"> PAGEREF _Toc506459138 \h </w:instrText>
      </w:r>
      <w:r w:rsidR="00676717">
        <w:rPr>
          <w:noProof/>
        </w:rPr>
      </w:r>
      <w:r w:rsidR="00676717">
        <w:rPr>
          <w:noProof/>
        </w:rPr>
        <w:fldChar w:fldCharType="separate"/>
      </w:r>
      <w:r>
        <w:rPr>
          <w:noProof/>
        </w:rPr>
        <w:t>1</w:t>
      </w:r>
      <w:r w:rsidR="00676717">
        <w:rPr>
          <w:noProof/>
        </w:rPr>
        <w:fldChar w:fldCharType="end"/>
      </w:r>
    </w:p>
    <w:p w:rsidR="00D30701" w:rsidRDefault="00D30701" w:rsidP="00D30701">
      <w:pPr>
        <w:pStyle w:val="TOC2"/>
        <w:tabs>
          <w:tab w:val="right" w:leader="dot" w:pos="9350"/>
        </w:tabs>
        <w:rPr>
          <w:smallCaps w:val="0"/>
          <w:noProof/>
          <w:sz w:val="24"/>
        </w:rPr>
      </w:pPr>
      <w:r>
        <w:rPr>
          <w:noProof/>
        </w:rPr>
        <w:t>1.2 Scope</w:t>
      </w:r>
      <w:r>
        <w:rPr>
          <w:noProof/>
        </w:rPr>
        <w:tab/>
      </w:r>
      <w:r w:rsidR="00676717">
        <w:rPr>
          <w:noProof/>
        </w:rPr>
        <w:fldChar w:fldCharType="begin"/>
      </w:r>
      <w:r>
        <w:rPr>
          <w:noProof/>
        </w:rPr>
        <w:instrText xml:space="preserve"> PAGEREF _Toc506459139 \h </w:instrText>
      </w:r>
      <w:r w:rsidR="00676717">
        <w:rPr>
          <w:noProof/>
        </w:rPr>
      </w:r>
      <w:r w:rsidR="00676717">
        <w:rPr>
          <w:noProof/>
        </w:rPr>
        <w:fldChar w:fldCharType="separate"/>
      </w:r>
      <w:r>
        <w:rPr>
          <w:noProof/>
        </w:rPr>
        <w:t>1</w:t>
      </w:r>
      <w:r w:rsidR="00676717">
        <w:rPr>
          <w:noProof/>
        </w:rPr>
        <w:fldChar w:fldCharType="end"/>
      </w:r>
    </w:p>
    <w:p w:rsidR="00D30701" w:rsidRDefault="00D30701" w:rsidP="00D30701">
      <w:pPr>
        <w:pStyle w:val="TOC2"/>
        <w:tabs>
          <w:tab w:val="right" w:leader="dot" w:pos="9350"/>
        </w:tabs>
        <w:rPr>
          <w:smallCaps w:val="0"/>
          <w:noProof/>
          <w:sz w:val="24"/>
        </w:rPr>
      </w:pPr>
      <w:r>
        <w:rPr>
          <w:noProof/>
        </w:rPr>
        <w:t>1.4 References</w:t>
      </w:r>
      <w:r>
        <w:rPr>
          <w:noProof/>
        </w:rPr>
        <w:tab/>
      </w:r>
      <w:r w:rsidR="00676717">
        <w:rPr>
          <w:noProof/>
        </w:rPr>
        <w:fldChar w:fldCharType="begin"/>
      </w:r>
      <w:r>
        <w:rPr>
          <w:noProof/>
        </w:rPr>
        <w:instrText xml:space="preserve"> PAGEREF _Toc506459141 \h </w:instrText>
      </w:r>
      <w:r w:rsidR="00676717">
        <w:rPr>
          <w:noProof/>
        </w:rPr>
      </w:r>
      <w:r w:rsidR="00676717">
        <w:rPr>
          <w:noProof/>
        </w:rPr>
        <w:fldChar w:fldCharType="separate"/>
      </w:r>
      <w:r>
        <w:rPr>
          <w:noProof/>
        </w:rPr>
        <w:t>1</w:t>
      </w:r>
      <w:r w:rsidR="00676717">
        <w:rPr>
          <w:noProof/>
        </w:rPr>
        <w:fldChar w:fldCharType="end"/>
      </w:r>
    </w:p>
    <w:p w:rsidR="00D30701" w:rsidRDefault="00293838" w:rsidP="00D30701">
      <w:pPr>
        <w:pStyle w:val="TOC1"/>
        <w:tabs>
          <w:tab w:val="right" w:leader="dot" w:pos="9350"/>
        </w:tabs>
        <w:rPr>
          <w:b w:val="0"/>
          <w:caps w:val="0"/>
          <w:noProof/>
          <w:sz w:val="24"/>
        </w:rPr>
      </w:pPr>
      <w:r>
        <w:rPr>
          <w:noProof/>
        </w:rPr>
        <w:t xml:space="preserve">2. </w:t>
      </w:r>
      <w:r w:rsidR="00D30701">
        <w:rPr>
          <w:noProof/>
        </w:rPr>
        <w:t xml:space="preserve"> Description</w:t>
      </w:r>
      <w:r w:rsidR="00D30701">
        <w:rPr>
          <w:noProof/>
        </w:rPr>
        <w:tab/>
      </w:r>
      <w:r w:rsidR="00676717">
        <w:rPr>
          <w:noProof/>
        </w:rPr>
        <w:fldChar w:fldCharType="begin"/>
      </w:r>
      <w:r w:rsidR="00D30701">
        <w:rPr>
          <w:noProof/>
        </w:rPr>
        <w:instrText xml:space="preserve"> PAGEREF _Toc506459143 \h </w:instrText>
      </w:r>
      <w:r w:rsidR="00676717">
        <w:rPr>
          <w:noProof/>
        </w:rPr>
      </w:r>
      <w:r w:rsidR="00676717">
        <w:rPr>
          <w:noProof/>
        </w:rPr>
        <w:fldChar w:fldCharType="separate"/>
      </w:r>
      <w:r w:rsidR="00D30701">
        <w:rPr>
          <w:noProof/>
        </w:rPr>
        <w:t>2</w:t>
      </w:r>
      <w:r w:rsidR="00676717">
        <w:rPr>
          <w:noProof/>
        </w:rPr>
        <w:fldChar w:fldCharType="end"/>
      </w:r>
    </w:p>
    <w:p w:rsidR="00D30701" w:rsidRDefault="00D30701" w:rsidP="00D30701">
      <w:pPr>
        <w:pStyle w:val="TOC2"/>
        <w:tabs>
          <w:tab w:val="right" w:leader="dot" w:pos="9350"/>
        </w:tabs>
        <w:rPr>
          <w:smallCaps w:val="0"/>
          <w:noProof/>
          <w:sz w:val="24"/>
        </w:rPr>
      </w:pPr>
      <w:r>
        <w:rPr>
          <w:noProof/>
        </w:rPr>
        <w:t>2.1 Product Perspective</w:t>
      </w:r>
      <w:r>
        <w:rPr>
          <w:noProof/>
        </w:rPr>
        <w:tab/>
      </w:r>
      <w:r w:rsidR="00676717">
        <w:rPr>
          <w:noProof/>
        </w:rPr>
        <w:fldChar w:fldCharType="begin"/>
      </w:r>
      <w:r>
        <w:rPr>
          <w:noProof/>
        </w:rPr>
        <w:instrText xml:space="preserve"> PAGEREF _Toc506459144 \h </w:instrText>
      </w:r>
      <w:r w:rsidR="00676717">
        <w:rPr>
          <w:noProof/>
        </w:rPr>
      </w:r>
      <w:r w:rsidR="00676717">
        <w:rPr>
          <w:noProof/>
        </w:rPr>
        <w:fldChar w:fldCharType="separate"/>
      </w:r>
      <w:r>
        <w:rPr>
          <w:noProof/>
        </w:rPr>
        <w:t>2</w:t>
      </w:r>
      <w:r w:rsidR="00676717">
        <w:rPr>
          <w:noProof/>
        </w:rPr>
        <w:fldChar w:fldCharType="end"/>
      </w:r>
    </w:p>
    <w:p w:rsidR="00D30701" w:rsidRDefault="00D30701" w:rsidP="00D30701">
      <w:pPr>
        <w:pStyle w:val="TOC2"/>
        <w:tabs>
          <w:tab w:val="right" w:leader="dot" w:pos="9350"/>
        </w:tabs>
        <w:rPr>
          <w:smallCaps w:val="0"/>
          <w:noProof/>
          <w:sz w:val="24"/>
        </w:rPr>
      </w:pPr>
      <w:r>
        <w:rPr>
          <w:noProof/>
        </w:rPr>
        <w:t>2.2 Product Functions</w:t>
      </w:r>
      <w:r>
        <w:rPr>
          <w:noProof/>
        </w:rPr>
        <w:tab/>
      </w:r>
      <w:r w:rsidR="00676717">
        <w:rPr>
          <w:noProof/>
        </w:rPr>
        <w:fldChar w:fldCharType="begin"/>
      </w:r>
      <w:r>
        <w:rPr>
          <w:noProof/>
        </w:rPr>
        <w:instrText xml:space="preserve"> PAGEREF _Toc506459145 \h </w:instrText>
      </w:r>
      <w:r w:rsidR="00676717">
        <w:rPr>
          <w:noProof/>
        </w:rPr>
      </w:r>
      <w:r w:rsidR="00676717">
        <w:rPr>
          <w:noProof/>
        </w:rPr>
        <w:fldChar w:fldCharType="separate"/>
      </w:r>
      <w:r>
        <w:rPr>
          <w:noProof/>
        </w:rPr>
        <w:t>2</w:t>
      </w:r>
      <w:r w:rsidR="00676717">
        <w:rPr>
          <w:noProof/>
        </w:rPr>
        <w:fldChar w:fldCharType="end"/>
      </w:r>
    </w:p>
    <w:p w:rsidR="00D30701" w:rsidRDefault="00D30701" w:rsidP="00D30701">
      <w:pPr>
        <w:pStyle w:val="TOC2"/>
        <w:tabs>
          <w:tab w:val="right" w:leader="dot" w:pos="9350"/>
        </w:tabs>
        <w:rPr>
          <w:smallCaps w:val="0"/>
          <w:noProof/>
          <w:sz w:val="24"/>
        </w:rPr>
      </w:pPr>
      <w:r>
        <w:rPr>
          <w:noProof/>
        </w:rPr>
        <w:t>2.3 User Characteristics</w:t>
      </w:r>
      <w:r>
        <w:rPr>
          <w:noProof/>
        </w:rPr>
        <w:tab/>
      </w:r>
      <w:r w:rsidR="00676717">
        <w:rPr>
          <w:noProof/>
        </w:rPr>
        <w:fldChar w:fldCharType="begin"/>
      </w:r>
      <w:r>
        <w:rPr>
          <w:noProof/>
        </w:rPr>
        <w:instrText xml:space="preserve"> PAGEREF _Toc506459146 \h </w:instrText>
      </w:r>
      <w:r w:rsidR="00676717">
        <w:rPr>
          <w:noProof/>
        </w:rPr>
      </w:r>
      <w:r w:rsidR="00676717">
        <w:rPr>
          <w:noProof/>
        </w:rPr>
        <w:fldChar w:fldCharType="separate"/>
      </w:r>
      <w:r>
        <w:rPr>
          <w:noProof/>
        </w:rPr>
        <w:t>2</w:t>
      </w:r>
      <w:r w:rsidR="00676717">
        <w:rPr>
          <w:noProof/>
        </w:rPr>
        <w:fldChar w:fldCharType="end"/>
      </w:r>
    </w:p>
    <w:p w:rsidR="00D30701" w:rsidRDefault="00D30701" w:rsidP="00D30701">
      <w:pPr>
        <w:pStyle w:val="TOC2"/>
        <w:tabs>
          <w:tab w:val="right" w:leader="dot" w:pos="9350"/>
        </w:tabs>
        <w:rPr>
          <w:smallCaps w:val="0"/>
          <w:noProof/>
          <w:sz w:val="24"/>
        </w:rPr>
      </w:pPr>
      <w:r>
        <w:rPr>
          <w:noProof/>
        </w:rPr>
        <w:t>2.4 General Constraints</w:t>
      </w:r>
      <w:r>
        <w:rPr>
          <w:noProof/>
        </w:rPr>
        <w:tab/>
      </w:r>
      <w:r w:rsidR="00676717">
        <w:rPr>
          <w:noProof/>
        </w:rPr>
        <w:fldChar w:fldCharType="begin"/>
      </w:r>
      <w:r>
        <w:rPr>
          <w:noProof/>
        </w:rPr>
        <w:instrText xml:space="preserve"> PAGEREF _Toc506459147 \h </w:instrText>
      </w:r>
      <w:r w:rsidR="00676717">
        <w:rPr>
          <w:noProof/>
        </w:rPr>
      </w:r>
      <w:r w:rsidR="00676717">
        <w:rPr>
          <w:noProof/>
        </w:rPr>
        <w:fldChar w:fldCharType="separate"/>
      </w:r>
      <w:r>
        <w:rPr>
          <w:noProof/>
        </w:rPr>
        <w:t>2</w:t>
      </w:r>
      <w:r w:rsidR="00676717">
        <w:rPr>
          <w:noProof/>
        </w:rPr>
        <w:fldChar w:fldCharType="end"/>
      </w:r>
    </w:p>
    <w:p w:rsidR="00D30701" w:rsidRDefault="00D30701" w:rsidP="00D30701">
      <w:pPr>
        <w:pStyle w:val="TOC2"/>
        <w:tabs>
          <w:tab w:val="right" w:leader="dot" w:pos="9350"/>
        </w:tabs>
        <w:rPr>
          <w:smallCaps w:val="0"/>
          <w:noProof/>
          <w:sz w:val="24"/>
        </w:rPr>
      </w:pPr>
      <w:r>
        <w:rPr>
          <w:noProof/>
        </w:rPr>
        <w:t>2.5 Assumptions and Dependencies</w:t>
      </w:r>
      <w:r>
        <w:rPr>
          <w:noProof/>
        </w:rPr>
        <w:tab/>
      </w:r>
      <w:r w:rsidR="00676717">
        <w:rPr>
          <w:noProof/>
        </w:rPr>
        <w:fldChar w:fldCharType="begin"/>
      </w:r>
      <w:r>
        <w:rPr>
          <w:noProof/>
        </w:rPr>
        <w:instrText xml:space="preserve"> PAGEREF _Toc506459148 \h </w:instrText>
      </w:r>
      <w:r w:rsidR="00676717">
        <w:rPr>
          <w:noProof/>
        </w:rPr>
      </w:r>
      <w:r w:rsidR="00676717">
        <w:rPr>
          <w:noProof/>
        </w:rPr>
        <w:fldChar w:fldCharType="separate"/>
      </w:r>
      <w:r>
        <w:rPr>
          <w:noProof/>
        </w:rPr>
        <w:t>2</w:t>
      </w:r>
      <w:r w:rsidR="00676717">
        <w:rPr>
          <w:noProof/>
        </w:rPr>
        <w:fldChar w:fldCharType="end"/>
      </w:r>
    </w:p>
    <w:p w:rsidR="00D30701" w:rsidRDefault="00D30701" w:rsidP="00D30701">
      <w:pPr>
        <w:pStyle w:val="TOC1"/>
        <w:tabs>
          <w:tab w:val="right" w:leader="dot" w:pos="9350"/>
        </w:tabs>
        <w:rPr>
          <w:b w:val="0"/>
          <w:caps w:val="0"/>
          <w:noProof/>
          <w:sz w:val="24"/>
        </w:rPr>
      </w:pPr>
      <w:r>
        <w:rPr>
          <w:noProof/>
        </w:rPr>
        <w:t>3. Specific Requirements</w:t>
      </w:r>
      <w:r>
        <w:rPr>
          <w:noProof/>
        </w:rPr>
        <w:tab/>
      </w:r>
      <w:r w:rsidR="00676717">
        <w:rPr>
          <w:noProof/>
        </w:rPr>
        <w:fldChar w:fldCharType="begin"/>
      </w:r>
      <w:r>
        <w:rPr>
          <w:noProof/>
        </w:rPr>
        <w:instrText xml:space="preserve"> PAGEREF _Toc506459149 \h </w:instrText>
      </w:r>
      <w:r w:rsidR="00676717">
        <w:rPr>
          <w:noProof/>
        </w:rPr>
      </w:r>
      <w:r w:rsidR="00676717">
        <w:rPr>
          <w:noProof/>
        </w:rPr>
        <w:fldChar w:fldCharType="separate"/>
      </w:r>
      <w:r>
        <w:rPr>
          <w:noProof/>
        </w:rPr>
        <w:t>2</w:t>
      </w:r>
      <w:r w:rsidR="00676717">
        <w:rPr>
          <w:noProof/>
        </w:rPr>
        <w:fldChar w:fldCharType="end"/>
      </w:r>
    </w:p>
    <w:p w:rsidR="00D30701" w:rsidRDefault="00D30701" w:rsidP="00D30701">
      <w:pPr>
        <w:pStyle w:val="TOC2"/>
        <w:tabs>
          <w:tab w:val="right" w:leader="dot" w:pos="9350"/>
        </w:tabs>
        <w:rPr>
          <w:smallCaps w:val="0"/>
          <w:noProof/>
          <w:sz w:val="24"/>
        </w:rPr>
      </w:pPr>
      <w:r>
        <w:rPr>
          <w:noProof/>
        </w:rPr>
        <w:t>3.1 External Interface Requirements</w:t>
      </w:r>
      <w:r>
        <w:rPr>
          <w:noProof/>
        </w:rPr>
        <w:tab/>
      </w:r>
      <w:r w:rsidR="00676717">
        <w:rPr>
          <w:noProof/>
        </w:rPr>
        <w:fldChar w:fldCharType="begin"/>
      </w:r>
      <w:r>
        <w:rPr>
          <w:noProof/>
        </w:rPr>
        <w:instrText xml:space="preserve"> PAGEREF _Toc506459150 \h </w:instrText>
      </w:r>
      <w:r w:rsidR="00676717">
        <w:rPr>
          <w:noProof/>
        </w:rPr>
      </w:r>
      <w:r w:rsidR="00676717">
        <w:rPr>
          <w:noProof/>
        </w:rPr>
        <w:fldChar w:fldCharType="separate"/>
      </w:r>
      <w:r>
        <w:rPr>
          <w:noProof/>
        </w:rPr>
        <w:t>3</w:t>
      </w:r>
      <w:r w:rsidR="00676717">
        <w:rPr>
          <w:noProof/>
        </w:rPr>
        <w:fldChar w:fldCharType="end"/>
      </w:r>
    </w:p>
    <w:p w:rsidR="00D30701" w:rsidRDefault="00D30701" w:rsidP="00D30701">
      <w:pPr>
        <w:pStyle w:val="TOC3"/>
        <w:tabs>
          <w:tab w:val="right" w:leader="dot" w:pos="9350"/>
        </w:tabs>
        <w:rPr>
          <w:i w:val="0"/>
          <w:noProof/>
          <w:sz w:val="24"/>
        </w:rPr>
      </w:pPr>
      <w:r>
        <w:rPr>
          <w:noProof/>
        </w:rPr>
        <w:t>3.1.1 User Interfaces</w:t>
      </w:r>
      <w:r>
        <w:rPr>
          <w:noProof/>
        </w:rPr>
        <w:tab/>
      </w:r>
      <w:r w:rsidR="00676717">
        <w:rPr>
          <w:noProof/>
        </w:rPr>
        <w:fldChar w:fldCharType="begin"/>
      </w:r>
      <w:r>
        <w:rPr>
          <w:noProof/>
        </w:rPr>
        <w:instrText xml:space="preserve"> PAGEREF _Toc506459151 \h </w:instrText>
      </w:r>
      <w:r w:rsidR="00676717">
        <w:rPr>
          <w:noProof/>
        </w:rPr>
      </w:r>
      <w:r w:rsidR="00676717">
        <w:rPr>
          <w:noProof/>
        </w:rPr>
        <w:fldChar w:fldCharType="separate"/>
      </w:r>
      <w:r>
        <w:rPr>
          <w:noProof/>
        </w:rPr>
        <w:t>3</w:t>
      </w:r>
      <w:r w:rsidR="00676717">
        <w:rPr>
          <w:noProof/>
        </w:rPr>
        <w:fldChar w:fldCharType="end"/>
      </w:r>
    </w:p>
    <w:p w:rsidR="00D30701" w:rsidRDefault="00D30701" w:rsidP="00D30701">
      <w:pPr>
        <w:pStyle w:val="TOC3"/>
        <w:tabs>
          <w:tab w:val="right" w:leader="dot" w:pos="9350"/>
        </w:tabs>
        <w:rPr>
          <w:i w:val="0"/>
          <w:noProof/>
          <w:sz w:val="24"/>
        </w:rPr>
      </w:pPr>
      <w:r>
        <w:rPr>
          <w:noProof/>
        </w:rPr>
        <w:t>3.1.2 Hardware Interfaces</w:t>
      </w:r>
      <w:r>
        <w:rPr>
          <w:noProof/>
        </w:rPr>
        <w:tab/>
      </w:r>
      <w:r w:rsidR="00676717">
        <w:rPr>
          <w:noProof/>
        </w:rPr>
        <w:fldChar w:fldCharType="begin"/>
      </w:r>
      <w:r>
        <w:rPr>
          <w:noProof/>
        </w:rPr>
        <w:instrText xml:space="preserve"> PAGEREF _Toc506459152 \h </w:instrText>
      </w:r>
      <w:r w:rsidR="00676717">
        <w:rPr>
          <w:noProof/>
        </w:rPr>
      </w:r>
      <w:r w:rsidR="00676717">
        <w:rPr>
          <w:noProof/>
        </w:rPr>
        <w:fldChar w:fldCharType="separate"/>
      </w:r>
      <w:r>
        <w:rPr>
          <w:noProof/>
        </w:rPr>
        <w:t>3</w:t>
      </w:r>
      <w:r w:rsidR="00676717">
        <w:rPr>
          <w:noProof/>
        </w:rPr>
        <w:fldChar w:fldCharType="end"/>
      </w:r>
    </w:p>
    <w:p w:rsidR="00D30701" w:rsidRDefault="00D30701" w:rsidP="00D30701">
      <w:pPr>
        <w:pStyle w:val="TOC3"/>
        <w:tabs>
          <w:tab w:val="right" w:leader="dot" w:pos="9350"/>
        </w:tabs>
        <w:rPr>
          <w:i w:val="0"/>
          <w:noProof/>
          <w:sz w:val="24"/>
        </w:rPr>
      </w:pPr>
      <w:r>
        <w:rPr>
          <w:noProof/>
        </w:rPr>
        <w:t>3.1.3 Software Interfaces</w:t>
      </w:r>
      <w:r>
        <w:rPr>
          <w:noProof/>
        </w:rPr>
        <w:tab/>
      </w:r>
      <w:r w:rsidR="00676717">
        <w:rPr>
          <w:noProof/>
        </w:rPr>
        <w:fldChar w:fldCharType="begin"/>
      </w:r>
      <w:r>
        <w:rPr>
          <w:noProof/>
        </w:rPr>
        <w:instrText xml:space="preserve"> PAGEREF _Toc506459153 \h </w:instrText>
      </w:r>
      <w:r w:rsidR="00676717">
        <w:rPr>
          <w:noProof/>
        </w:rPr>
      </w:r>
      <w:r w:rsidR="00676717">
        <w:rPr>
          <w:noProof/>
        </w:rPr>
        <w:fldChar w:fldCharType="separate"/>
      </w:r>
      <w:r>
        <w:rPr>
          <w:noProof/>
        </w:rPr>
        <w:t>3</w:t>
      </w:r>
      <w:r w:rsidR="00676717">
        <w:rPr>
          <w:noProof/>
        </w:rPr>
        <w:fldChar w:fldCharType="end"/>
      </w:r>
    </w:p>
    <w:p w:rsidR="00D30701" w:rsidRDefault="00D30701" w:rsidP="00D30701">
      <w:pPr>
        <w:pStyle w:val="TOC3"/>
        <w:tabs>
          <w:tab w:val="right" w:leader="dot" w:pos="9350"/>
        </w:tabs>
        <w:rPr>
          <w:i w:val="0"/>
          <w:noProof/>
          <w:sz w:val="24"/>
        </w:rPr>
      </w:pPr>
      <w:r>
        <w:rPr>
          <w:noProof/>
        </w:rPr>
        <w:t>3.1.4 Communications Interfaces</w:t>
      </w:r>
      <w:r>
        <w:rPr>
          <w:noProof/>
        </w:rPr>
        <w:tab/>
      </w:r>
      <w:r w:rsidR="00676717">
        <w:rPr>
          <w:noProof/>
        </w:rPr>
        <w:fldChar w:fldCharType="begin"/>
      </w:r>
      <w:r>
        <w:rPr>
          <w:noProof/>
        </w:rPr>
        <w:instrText xml:space="preserve"> PAGEREF _Toc506459154 \h </w:instrText>
      </w:r>
      <w:r w:rsidR="00676717">
        <w:rPr>
          <w:noProof/>
        </w:rPr>
      </w:r>
      <w:r w:rsidR="00676717">
        <w:rPr>
          <w:noProof/>
        </w:rPr>
        <w:fldChar w:fldCharType="separate"/>
      </w:r>
      <w:r>
        <w:rPr>
          <w:noProof/>
        </w:rPr>
        <w:t>3</w:t>
      </w:r>
      <w:r w:rsidR="00676717">
        <w:rPr>
          <w:noProof/>
        </w:rPr>
        <w:fldChar w:fldCharType="end"/>
      </w:r>
    </w:p>
    <w:p w:rsidR="00D30701" w:rsidRDefault="00D30701" w:rsidP="00D30701">
      <w:pPr>
        <w:pStyle w:val="TOC2"/>
        <w:tabs>
          <w:tab w:val="right" w:leader="dot" w:pos="9350"/>
        </w:tabs>
        <w:rPr>
          <w:smallCaps w:val="0"/>
          <w:noProof/>
          <w:sz w:val="24"/>
        </w:rPr>
      </w:pPr>
      <w:r>
        <w:rPr>
          <w:noProof/>
        </w:rPr>
        <w:t>3.5 Non-Functional Requirements</w:t>
      </w:r>
      <w:r>
        <w:rPr>
          <w:noProof/>
        </w:rPr>
        <w:tab/>
      </w:r>
      <w:r w:rsidR="00676717">
        <w:rPr>
          <w:noProof/>
        </w:rPr>
        <w:fldChar w:fldCharType="begin"/>
      </w:r>
      <w:r>
        <w:rPr>
          <w:noProof/>
        </w:rPr>
        <w:instrText xml:space="preserve"> PAGEREF _Toc506459164 \h </w:instrText>
      </w:r>
      <w:r w:rsidR="00676717">
        <w:rPr>
          <w:noProof/>
        </w:rPr>
      </w:r>
      <w:r w:rsidR="00676717">
        <w:rPr>
          <w:noProof/>
        </w:rPr>
        <w:fldChar w:fldCharType="separate"/>
      </w:r>
      <w:r>
        <w:rPr>
          <w:noProof/>
        </w:rPr>
        <w:t>4</w:t>
      </w:r>
      <w:r w:rsidR="00676717">
        <w:rPr>
          <w:noProof/>
        </w:rPr>
        <w:fldChar w:fldCharType="end"/>
      </w:r>
    </w:p>
    <w:p w:rsidR="00D30701" w:rsidRDefault="00D30701" w:rsidP="00D30701">
      <w:pPr>
        <w:pStyle w:val="TOC3"/>
        <w:tabs>
          <w:tab w:val="right" w:leader="dot" w:pos="9350"/>
        </w:tabs>
        <w:rPr>
          <w:i w:val="0"/>
          <w:noProof/>
          <w:sz w:val="24"/>
        </w:rPr>
      </w:pPr>
      <w:r>
        <w:rPr>
          <w:noProof/>
        </w:rPr>
        <w:t>3.5.1 Performance</w:t>
      </w:r>
      <w:r>
        <w:rPr>
          <w:noProof/>
        </w:rPr>
        <w:tab/>
      </w:r>
      <w:r w:rsidR="00676717">
        <w:rPr>
          <w:noProof/>
        </w:rPr>
        <w:fldChar w:fldCharType="begin"/>
      </w:r>
      <w:r>
        <w:rPr>
          <w:noProof/>
        </w:rPr>
        <w:instrText xml:space="preserve"> PAGEREF _Toc506459165 \h </w:instrText>
      </w:r>
      <w:r w:rsidR="00676717">
        <w:rPr>
          <w:noProof/>
        </w:rPr>
      </w:r>
      <w:r w:rsidR="00676717">
        <w:rPr>
          <w:noProof/>
        </w:rPr>
        <w:fldChar w:fldCharType="separate"/>
      </w:r>
      <w:r>
        <w:rPr>
          <w:noProof/>
        </w:rPr>
        <w:t>4</w:t>
      </w:r>
      <w:r w:rsidR="00676717">
        <w:rPr>
          <w:noProof/>
        </w:rPr>
        <w:fldChar w:fldCharType="end"/>
      </w:r>
    </w:p>
    <w:p w:rsidR="00D30701" w:rsidRDefault="00D30701" w:rsidP="00D30701">
      <w:pPr>
        <w:pStyle w:val="TOC3"/>
        <w:tabs>
          <w:tab w:val="right" w:leader="dot" w:pos="9350"/>
        </w:tabs>
        <w:rPr>
          <w:i w:val="0"/>
          <w:noProof/>
          <w:sz w:val="24"/>
        </w:rPr>
      </w:pPr>
      <w:r>
        <w:rPr>
          <w:noProof/>
        </w:rPr>
        <w:t>3.5.2 Reliability</w:t>
      </w:r>
      <w:r>
        <w:rPr>
          <w:noProof/>
        </w:rPr>
        <w:tab/>
      </w:r>
      <w:r w:rsidR="00676717">
        <w:rPr>
          <w:noProof/>
        </w:rPr>
        <w:fldChar w:fldCharType="begin"/>
      </w:r>
      <w:r>
        <w:rPr>
          <w:noProof/>
        </w:rPr>
        <w:instrText xml:space="preserve"> PAGEREF _Toc506459166 \h </w:instrText>
      </w:r>
      <w:r w:rsidR="00676717">
        <w:rPr>
          <w:noProof/>
        </w:rPr>
      </w:r>
      <w:r w:rsidR="00676717">
        <w:rPr>
          <w:noProof/>
        </w:rPr>
        <w:fldChar w:fldCharType="separate"/>
      </w:r>
      <w:r>
        <w:rPr>
          <w:noProof/>
        </w:rPr>
        <w:t>4</w:t>
      </w:r>
      <w:r w:rsidR="00676717">
        <w:rPr>
          <w:noProof/>
        </w:rPr>
        <w:fldChar w:fldCharType="end"/>
      </w:r>
    </w:p>
    <w:p w:rsidR="00D30701" w:rsidRDefault="00D30701" w:rsidP="00D30701">
      <w:pPr>
        <w:pStyle w:val="TOC3"/>
        <w:tabs>
          <w:tab w:val="right" w:leader="dot" w:pos="9350"/>
        </w:tabs>
        <w:rPr>
          <w:i w:val="0"/>
          <w:noProof/>
          <w:sz w:val="24"/>
        </w:rPr>
      </w:pPr>
      <w:r>
        <w:rPr>
          <w:noProof/>
        </w:rPr>
        <w:t>3.5.3 Availability</w:t>
      </w:r>
      <w:r>
        <w:rPr>
          <w:noProof/>
        </w:rPr>
        <w:tab/>
      </w:r>
      <w:r w:rsidR="00676717">
        <w:rPr>
          <w:noProof/>
        </w:rPr>
        <w:fldChar w:fldCharType="begin"/>
      </w:r>
      <w:r>
        <w:rPr>
          <w:noProof/>
        </w:rPr>
        <w:instrText xml:space="preserve"> PAGEREF _Toc506459167 \h </w:instrText>
      </w:r>
      <w:r w:rsidR="00676717">
        <w:rPr>
          <w:noProof/>
        </w:rPr>
      </w:r>
      <w:r w:rsidR="00676717">
        <w:rPr>
          <w:noProof/>
        </w:rPr>
        <w:fldChar w:fldCharType="separate"/>
      </w:r>
      <w:r>
        <w:rPr>
          <w:noProof/>
        </w:rPr>
        <w:t>4</w:t>
      </w:r>
      <w:r w:rsidR="00676717">
        <w:rPr>
          <w:noProof/>
        </w:rPr>
        <w:fldChar w:fldCharType="end"/>
      </w:r>
    </w:p>
    <w:p w:rsidR="00D30701" w:rsidRDefault="00D30701" w:rsidP="00D30701">
      <w:pPr>
        <w:pStyle w:val="TOC3"/>
        <w:tabs>
          <w:tab w:val="right" w:leader="dot" w:pos="9350"/>
        </w:tabs>
        <w:rPr>
          <w:i w:val="0"/>
          <w:noProof/>
          <w:sz w:val="24"/>
        </w:rPr>
      </w:pPr>
      <w:r>
        <w:rPr>
          <w:noProof/>
        </w:rPr>
        <w:t>3.5.6 Portability</w:t>
      </w:r>
      <w:r>
        <w:rPr>
          <w:noProof/>
        </w:rPr>
        <w:tab/>
      </w:r>
      <w:r w:rsidR="00676717">
        <w:rPr>
          <w:noProof/>
        </w:rPr>
        <w:fldChar w:fldCharType="begin"/>
      </w:r>
      <w:r>
        <w:rPr>
          <w:noProof/>
        </w:rPr>
        <w:instrText xml:space="preserve"> PAGEREF _Toc506459170 \h </w:instrText>
      </w:r>
      <w:r w:rsidR="00676717">
        <w:rPr>
          <w:noProof/>
        </w:rPr>
      </w:r>
      <w:r w:rsidR="00676717">
        <w:rPr>
          <w:noProof/>
        </w:rPr>
        <w:fldChar w:fldCharType="separate"/>
      </w:r>
      <w:r>
        <w:rPr>
          <w:noProof/>
        </w:rPr>
        <w:t>4</w:t>
      </w:r>
      <w:r w:rsidR="00676717">
        <w:rPr>
          <w:noProof/>
        </w:rPr>
        <w:fldChar w:fldCharType="end"/>
      </w:r>
    </w:p>
    <w:p w:rsidR="00D30701" w:rsidRDefault="00676717" w:rsidP="00D30701">
      <w:pPr>
        <w:sectPr w:rsidR="00D30701">
          <w:headerReference w:type="default" r:id="rId7"/>
          <w:footerReference w:type="default" r:id="rId8"/>
          <w:pgSz w:w="12240" w:h="15840"/>
          <w:pgMar w:top="1440" w:right="1440" w:bottom="1440" w:left="1440" w:header="720" w:footer="720" w:gutter="0"/>
          <w:pgNumType w:fmt="lowerRoman" w:start="1"/>
          <w:cols w:space="720"/>
          <w:titlePg/>
        </w:sectPr>
      </w:pPr>
      <w:r>
        <w:fldChar w:fldCharType="end"/>
      </w:r>
    </w:p>
    <w:p w:rsidR="00D30701" w:rsidRPr="008737D3" w:rsidRDefault="00D30701" w:rsidP="00D30701">
      <w:pPr>
        <w:pStyle w:val="Heading1"/>
      </w:pPr>
      <w:bookmarkStart w:id="0" w:name="_Toc506458771"/>
      <w:bookmarkStart w:id="1" w:name="_Toc506459137"/>
      <w:r w:rsidRPr="008737D3">
        <w:lastRenderedPageBreak/>
        <w:t>1. Introduction</w:t>
      </w:r>
      <w:bookmarkEnd w:id="0"/>
      <w:bookmarkEnd w:id="1"/>
    </w:p>
    <w:p w:rsidR="004342B6" w:rsidRPr="0083774E" w:rsidRDefault="004342B6" w:rsidP="004342B6">
      <w:pPr>
        <w:pStyle w:val="BodyText"/>
        <w:rPr>
          <w:i w:val="0"/>
          <w:sz w:val="26"/>
          <w:szCs w:val="26"/>
        </w:rPr>
      </w:pPr>
      <w:r w:rsidRPr="004342B6">
        <w:rPr>
          <w:i w:val="0"/>
        </w:rPr>
        <w:t xml:space="preserve">In the project we have created a web-page that lets users report any issue to authorities like </w:t>
      </w:r>
      <w:r w:rsidRPr="0083774E">
        <w:rPr>
          <w:i w:val="0"/>
          <w:sz w:val="26"/>
          <w:szCs w:val="26"/>
        </w:rPr>
        <w:t xml:space="preserve">HOD(s), Mentors and </w:t>
      </w:r>
      <w:proofErr w:type="gramStart"/>
      <w:r w:rsidRPr="0083774E">
        <w:rPr>
          <w:i w:val="0"/>
          <w:sz w:val="26"/>
          <w:szCs w:val="26"/>
        </w:rPr>
        <w:t>authorities .</w:t>
      </w:r>
      <w:proofErr w:type="gramEnd"/>
      <w:r w:rsidRPr="0083774E">
        <w:rPr>
          <w:i w:val="0"/>
          <w:sz w:val="26"/>
          <w:szCs w:val="26"/>
        </w:rPr>
        <w:t xml:space="preserve"> Earlier people had to hide their sorrows and not open up about issues like assault, molestation or day to day bullying that seems friendly on the outside but is mentally exhausting for a victim. </w:t>
      </w:r>
    </w:p>
    <w:p w:rsidR="004342B6" w:rsidRPr="0083774E" w:rsidRDefault="004342B6" w:rsidP="004342B6">
      <w:pPr>
        <w:pStyle w:val="BodyText"/>
        <w:rPr>
          <w:i w:val="0"/>
          <w:sz w:val="26"/>
          <w:szCs w:val="26"/>
        </w:rPr>
      </w:pPr>
    </w:p>
    <w:p w:rsidR="004342B6" w:rsidRPr="0083774E" w:rsidRDefault="004342B6" w:rsidP="004342B6">
      <w:pPr>
        <w:pStyle w:val="BodyText"/>
        <w:rPr>
          <w:i w:val="0"/>
          <w:sz w:val="26"/>
          <w:szCs w:val="26"/>
        </w:rPr>
      </w:pPr>
      <w:r w:rsidRPr="0083774E">
        <w:rPr>
          <w:i w:val="0"/>
          <w:sz w:val="26"/>
          <w:szCs w:val="26"/>
        </w:rPr>
        <w:t>Our project has two parts first frontend either the web-</w:t>
      </w:r>
      <w:proofErr w:type="gramStart"/>
      <w:r w:rsidRPr="0083774E">
        <w:rPr>
          <w:i w:val="0"/>
          <w:sz w:val="26"/>
          <w:szCs w:val="26"/>
        </w:rPr>
        <w:t>page(</w:t>
      </w:r>
      <w:proofErr w:type="gramEnd"/>
      <w:r w:rsidRPr="0083774E">
        <w:rPr>
          <w:i w:val="0"/>
          <w:sz w:val="26"/>
          <w:szCs w:val="26"/>
        </w:rPr>
        <w:t xml:space="preserve">html and </w:t>
      </w:r>
      <w:proofErr w:type="spellStart"/>
      <w:r w:rsidRPr="0083774E">
        <w:rPr>
          <w:i w:val="0"/>
          <w:sz w:val="26"/>
          <w:szCs w:val="26"/>
        </w:rPr>
        <w:t>css</w:t>
      </w:r>
      <w:proofErr w:type="spellEnd"/>
      <w:r w:rsidRPr="0083774E">
        <w:rPr>
          <w:i w:val="0"/>
          <w:sz w:val="26"/>
          <w:szCs w:val="26"/>
        </w:rPr>
        <w:t xml:space="preserve">) secondly the backend or the messaging automation and </w:t>
      </w:r>
      <w:proofErr w:type="spellStart"/>
      <w:r w:rsidRPr="0083774E">
        <w:rPr>
          <w:i w:val="0"/>
          <w:sz w:val="26"/>
          <w:szCs w:val="26"/>
        </w:rPr>
        <w:t>api</w:t>
      </w:r>
      <w:proofErr w:type="spellEnd"/>
      <w:r w:rsidRPr="0083774E">
        <w:rPr>
          <w:i w:val="0"/>
          <w:sz w:val="26"/>
          <w:szCs w:val="26"/>
        </w:rPr>
        <w:t xml:space="preserve"> calling.</w:t>
      </w:r>
    </w:p>
    <w:p w:rsidR="00D30701" w:rsidRPr="0083774E" w:rsidRDefault="004342B6" w:rsidP="004342B6">
      <w:pPr>
        <w:pStyle w:val="BodyText"/>
        <w:rPr>
          <w:i w:val="0"/>
          <w:sz w:val="26"/>
          <w:szCs w:val="26"/>
        </w:rPr>
      </w:pPr>
      <w:r w:rsidRPr="0083774E">
        <w:rPr>
          <w:i w:val="0"/>
          <w:sz w:val="26"/>
          <w:szCs w:val="26"/>
        </w:rPr>
        <w:t>In against to this we are developing the service by maintaining a database of the Issue. This project aims to speak up for anyone who has been not able to study or even feel safe in our college and acts as an external support.</w:t>
      </w:r>
    </w:p>
    <w:p w:rsidR="00D30701" w:rsidRDefault="00D30701" w:rsidP="004342B6">
      <w:pPr>
        <w:pStyle w:val="Heading2"/>
        <w:numPr>
          <w:ilvl w:val="1"/>
          <w:numId w:val="3"/>
        </w:numPr>
      </w:pPr>
      <w:bookmarkStart w:id="2" w:name="_Toc506458772"/>
      <w:bookmarkStart w:id="3" w:name="_Toc506459138"/>
      <w:r w:rsidRPr="008737D3">
        <w:t>Purpose</w:t>
      </w:r>
      <w:bookmarkEnd w:id="2"/>
      <w:bookmarkEnd w:id="3"/>
    </w:p>
    <w:p w:rsidR="004342B6" w:rsidRPr="0083774E" w:rsidRDefault="004342B6" w:rsidP="004342B6">
      <w:pPr>
        <w:rPr>
          <w:sz w:val="26"/>
          <w:szCs w:val="26"/>
          <w:lang w:val="en-US"/>
        </w:rPr>
      </w:pPr>
      <w:r w:rsidRPr="0083774E">
        <w:rPr>
          <w:sz w:val="26"/>
          <w:szCs w:val="26"/>
          <w:lang w:val="en-US"/>
        </w:rPr>
        <w:t xml:space="preserve">To convey the objective and use of our product, </w:t>
      </w:r>
      <w:proofErr w:type="gramStart"/>
      <w:r w:rsidRPr="0083774E">
        <w:rPr>
          <w:sz w:val="26"/>
          <w:szCs w:val="26"/>
          <w:lang w:val="en-US"/>
        </w:rPr>
        <w:t>which is to prevent tyranny</w:t>
      </w:r>
      <w:proofErr w:type="gramEnd"/>
      <w:r w:rsidRPr="0083774E">
        <w:rPr>
          <w:sz w:val="26"/>
          <w:szCs w:val="26"/>
          <w:lang w:val="en-US"/>
        </w:rPr>
        <w:t xml:space="preserve"> </w:t>
      </w:r>
    </w:p>
    <w:p w:rsidR="00D30701" w:rsidRPr="008737D3" w:rsidRDefault="00D30701" w:rsidP="00D30701">
      <w:pPr>
        <w:pStyle w:val="Heading2"/>
      </w:pPr>
      <w:bookmarkStart w:id="4" w:name="_Toc506458773"/>
      <w:bookmarkStart w:id="5" w:name="_Toc506459139"/>
      <w:r w:rsidRPr="008737D3">
        <w:t>1.2 Scope</w:t>
      </w:r>
      <w:bookmarkEnd w:id="4"/>
      <w:bookmarkEnd w:id="5"/>
    </w:p>
    <w:p w:rsidR="00D30701" w:rsidRPr="0083774E" w:rsidRDefault="00D30701" w:rsidP="00D30701">
      <w:pPr>
        <w:rPr>
          <w:sz w:val="26"/>
          <w:szCs w:val="26"/>
        </w:rPr>
      </w:pPr>
      <w:r w:rsidRPr="0083774E">
        <w:rPr>
          <w:sz w:val="26"/>
          <w:szCs w:val="26"/>
        </w:rPr>
        <w:t>This subsection should:</w:t>
      </w:r>
    </w:p>
    <w:p w:rsidR="00D30701" w:rsidRPr="0083774E" w:rsidRDefault="00D30701" w:rsidP="00D30701">
      <w:pPr>
        <w:ind w:left="360" w:hanging="360"/>
        <w:rPr>
          <w:sz w:val="26"/>
          <w:szCs w:val="26"/>
        </w:rPr>
      </w:pPr>
      <w:r w:rsidRPr="0083774E">
        <w:rPr>
          <w:sz w:val="26"/>
          <w:szCs w:val="26"/>
        </w:rPr>
        <w:t>(1)</w:t>
      </w:r>
      <w:r w:rsidRPr="0083774E">
        <w:rPr>
          <w:sz w:val="26"/>
          <w:szCs w:val="26"/>
        </w:rPr>
        <w:tab/>
        <w:t xml:space="preserve"> Identify the software product(s) to be produced by name; for example, Host DBMS, Report Generator, etc</w:t>
      </w:r>
    </w:p>
    <w:p w:rsidR="00454F4D" w:rsidRPr="0083774E" w:rsidRDefault="00D30701" w:rsidP="00D30701">
      <w:pPr>
        <w:ind w:left="360" w:hanging="360"/>
        <w:rPr>
          <w:sz w:val="26"/>
          <w:szCs w:val="26"/>
        </w:rPr>
      </w:pPr>
      <w:r w:rsidRPr="0083774E">
        <w:rPr>
          <w:sz w:val="26"/>
          <w:szCs w:val="26"/>
        </w:rPr>
        <w:t>(2)</w:t>
      </w:r>
      <w:r w:rsidR="00454F4D" w:rsidRPr="0083774E">
        <w:rPr>
          <w:sz w:val="26"/>
          <w:szCs w:val="26"/>
        </w:rPr>
        <w:t xml:space="preserve">  </w:t>
      </w:r>
      <w:proofErr w:type="gramStart"/>
      <w:r w:rsidR="00454F4D" w:rsidRPr="0083774E">
        <w:rPr>
          <w:sz w:val="26"/>
          <w:szCs w:val="26"/>
        </w:rPr>
        <w:t>our</w:t>
      </w:r>
      <w:proofErr w:type="gramEnd"/>
      <w:r w:rsidR="00454F4D" w:rsidRPr="0083774E">
        <w:rPr>
          <w:sz w:val="26"/>
          <w:szCs w:val="26"/>
        </w:rPr>
        <w:t xml:space="preserve"> aim is to create a safe place as suggested by the name for students or faculty who want to raise a voice or address any harassment they’ve either been through or witnessed. We want to achieve a safe environment for the students.</w:t>
      </w:r>
      <w:r w:rsidRPr="0083774E">
        <w:rPr>
          <w:sz w:val="26"/>
          <w:szCs w:val="26"/>
        </w:rPr>
        <w:tab/>
      </w:r>
    </w:p>
    <w:p w:rsidR="00454F4D" w:rsidRPr="0083774E" w:rsidRDefault="00D30701" w:rsidP="00454F4D">
      <w:pPr>
        <w:ind w:left="720" w:hanging="690"/>
        <w:rPr>
          <w:sz w:val="26"/>
          <w:szCs w:val="26"/>
        </w:rPr>
      </w:pPr>
      <w:r w:rsidRPr="0083774E">
        <w:rPr>
          <w:sz w:val="26"/>
          <w:szCs w:val="26"/>
        </w:rPr>
        <w:t>(3)</w:t>
      </w:r>
      <w:r w:rsidR="00454F4D" w:rsidRPr="0083774E">
        <w:rPr>
          <w:sz w:val="26"/>
          <w:szCs w:val="26"/>
        </w:rPr>
        <w:t xml:space="preserve">  </w:t>
      </w:r>
      <w:proofErr w:type="gramStart"/>
      <w:r w:rsidR="00454F4D" w:rsidRPr="0083774E">
        <w:rPr>
          <w:sz w:val="26"/>
          <w:szCs w:val="26"/>
        </w:rPr>
        <w:t>our</w:t>
      </w:r>
      <w:proofErr w:type="gramEnd"/>
      <w:r w:rsidR="00454F4D" w:rsidRPr="0083774E">
        <w:rPr>
          <w:sz w:val="26"/>
          <w:szCs w:val="26"/>
        </w:rPr>
        <w:t xml:space="preserve"> work as multiple levels where it can be used</w:t>
      </w:r>
    </w:p>
    <w:p w:rsidR="00454F4D" w:rsidRPr="0083774E" w:rsidRDefault="00454F4D" w:rsidP="00454F4D">
      <w:pPr>
        <w:ind w:left="720" w:hanging="360"/>
        <w:rPr>
          <w:sz w:val="26"/>
          <w:szCs w:val="26"/>
        </w:rPr>
      </w:pPr>
      <w:r w:rsidRPr="0083774E">
        <w:rPr>
          <w:sz w:val="26"/>
          <w:szCs w:val="26"/>
        </w:rPr>
        <w:t xml:space="preserve"> </w:t>
      </w:r>
      <w:r w:rsidRPr="0083774E">
        <w:rPr>
          <w:sz w:val="26"/>
          <w:szCs w:val="26"/>
        </w:rPr>
        <w:t>1.</w:t>
      </w:r>
      <w:r w:rsidRPr="0083774E">
        <w:rPr>
          <w:sz w:val="26"/>
          <w:szCs w:val="26"/>
        </w:rPr>
        <w:tab/>
        <w:t xml:space="preserve"> Educational institutes: it’ll be easier to open up for students to an anonymous helper. </w:t>
      </w:r>
      <w:proofErr w:type="gramStart"/>
      <w:r w:rsidRPr="0083774E">
        <w:rPr>
          <w:sz w:val="26"/>
          <w:szCs w:val="26"/>
        </w:rPr>
        <w:t>As kids tend to feel embarrassed to talk about these situations.</w:t>
      </w:r>
      <w:proofErr w:type="gramEnd"/>
    </w:p>
    <w:p w:rsidR="00454F4D" w:rsidRPr="0083774E" w:rsidRDefault="00454F4D" w:rsidP="00454F4D">
      <w:pPr>
        <w:ind w:left="360" w:hanging="360"/>
        <w:rPr>
          <w:sz w:val="26"/>
          <w:szCs w:val="26"/>
        </w:rPr>
      </w:pPr>
    </w:p>
    <w:p w:rsidR="00454F4D" w:rsidRDefault="00454F4D" w:rsidP="00454F4D">
      <w:pPr>
        <w:ind w:left="360" w:hanging="360"/>
      </w:pPr>
      <w:r w:rsidRPr="0083774E">
        <w:rPr>
          <w:sz w:val="26"/>
          <w:szCs w:val="26"/>
        </w:rPr>
        <w:t xml:space="preserve">        </w:t>
      </w:r>
      <w:r w:rsidRPr="0083774E">
        <w:rPr>
          <w:sz w:val="26"/>
          <w:szCs w:val="26"/>
        </w:rPr>
        <w:t>2.</w:t>
      </w:r>
      <w:r w:rsidRPr="0083774E">
        <w:rPr>
          <w:sz w:val="26"/>
          <w:szCs w:val="26"/>
        </w:rPr>
        <w:tab/>
        <w:t>Offices: no setbacks for employees if they choose to report a superior</w:t>
      </w:r>
      <w:r>
        <w:t xml:space="preserve"> </w:t>
      </w:r>
    </w:p>
    <w:p w:rsidR="00D30701" w:rsidRPr="008737D3" w:rsidRDefault="00D30701" w:rsidP="00D30701">
      <w:pPr>
        <w:pStyle w:val="Heading2"/>
      </w:pPr>
      <w:bookmarkStart w:id="6" w:name="_Toc506458775"/>
      <w:bookmarkStart w:id="7" w:name="_Toc506459141"/>
      <w:r w:rsidRPr="008737D3">
        <w:t>1.4 References</w:t>
      </w:r>
      <w:bookmarkEnd w:id="6"/>
      <w:bookmarkEnd w:id="7"/>
    </w:p>
    <w:p w:rsidR="00D30701" w:rsidRPr="0083774E" w:rsidRDefault="00D30701" w:rsidP="00D30701">
      <w:pPr>
        <w:rPr>
          <w:sz w:val="26"/>
          <w:szCs w:val="26"/>
        </w:rPr>
      </w:pPr>
      <w:r w:rsidRPr="0083774E">
        <w:rPr>
          <w:sz w:val="26"/>
          <w:szCs w:val="26"/>
        </w:rPr>
        <w:t>This subsection should:</w:t>
      </w:r>
    </w:p>
    <w:p w:rsidR="008A0673" w:rsidRPr="0083774E" w:rsidRDefault="008A0673" w:rsidP="008A0673">
      <w:pPr>
        <w:pStyle w:val="ListParagraph"/>
        <w:numPr>
          <w:ilvl w:val="0"/>
          <w:numId w:val="4"/>
        </w:numPr>
        <w:rPr>
          <w:sz w:val="26"/>
          <w:szCs w:val="26"/>
        </w:rPr>
      </w:pPr>
      <w:r w:rsidRPr="0083774E">
        <w:rPr>
          <w:sz w:val="26"/>
          <w:szCs w:val="26"/>
        </w:rPr>
        <w:t xml:space="preserve">We looked into the official </w:t>
      </w:r>
      <w:hyperlink r:id="rId9" w:history="1">
        <w:r w:rsidRPr="0083774E">
          <w:rPr>
            <w:rStyle w:val="Hyperlink"/>
            <w:sz w:val="26"/>
            <w:szCs w:val="26"/>
          </w:rPr>
          <w:t>ITM</w:t>
        </w:r>
        <w:r w:rsidRPr="0083774E">
          <w:rPr>
            <w:rStyle w:val="Hyperlink"/>
            <w:sz w:val="26"/>
            <w:szCs w:val="26"/>
          </w:rPr>
          <w:t xml:space="preserve"> </w:t>
        </w:r>
        <w:r w:rsidRPr="0083774E">
          <w:rPr>
            <w:rStyle w:val="Hyperlink"/>
            <w:sz w:val="26"/>
            <w:szCs w:val="26"/>
          </w:rPr>
          <w:t>Policies</w:t>
        </w:r>
      </w:hyperlink>
      <w:r w:rsidRPr="0083774E">
        <w:rPr>
          <w:sz w:val="26"/>
          <w:szCs w:val="26"/>
        </w:rPr>
        <w:t xml:space="preserve"> on bullying</w:t>
      </w:r>
    </w:p>
    <w:p w:rsidR="008A0673" w:rsidRPr="0083774E" w:rsidRDefault="008A0673" w:rsidP="008A0673">
      <w:pPr>
        <w:pStyle w:val="ListParagraph"/>
        <w:numPr>
          <w:ilvl w:val="0"/>
          <w:numId w:val="4"/>
        </w:numPr>
        <w:rPr>
          <w:sz w:val="26"/>
          <w:szCs w:val="26"/>
        </w:rPr>
      </w:pPr>
      <w:hyperlink r:id="rId10" w:history="1">
        <w:r w:rsidRPr="0083774E">
          <w:rPr>
            <w:rStyle w:val="Hyperlink"/>
            <w:sz w:val="26"/>
            <w:szCs w:val="26"/>
          </w:rPr>
          <w:t>https://www.mondaq.com/india/crime/989624/anti-cyber-bullying-laws-in-india---an-analysis</w:t>
        </w:r>
      </w:hyperlink>
    </w:p>
    <w:p w:rsidR="00D30701" w:rsidRPr="008737D3" w:rsidRDefault="00D30701" w:rsidP="00D30701">
      <w:pPr>
        <w:ind w:left="360" w:hanging="360"/>
      </w:pPr>
    </w:p>
    <w:p w:rsidR="00D30701" w:rsidRPr="008737D3" w:rsidRDefault="0083774E" w:rsidP="00D30701">
      <w:pPr>
        <w:pStyle w:val="Heading1"/>
      </w:pPr>
      <w:bookmarkStart w:id="8" w:name="_Toc506458777"/>
      <w:bookmarkStart w:id="9" w:name="_Toc506459143"/>
      <w:r>
        <w:lastRenderedPageBreak/>
        <w:t>2.</w:t>
      </w:r>
      <w:r w:rsidR="00D30701" w:rsidRPr="008737D3">
        <w:t xml:space="preserve"> Description</w:t>
      </w:r>
      <w:bookmarkEnd w:id="8"/>
      <w:bookmarkEnd w:id="9"/>
    </w:p>
    <w:p w:rsidR="00D30701" w:rsidRPr="008737D3" w:rsidRDefault="00D30701" w:rsidP="00D30701">
      <w:pPr>
        <w:pStyle w:val="Heading2"/>
      </w:pPr>
      <w:bookmarkStart w:id="10" w:name="_Toc506458778"/>
      <w:bookmarkStart w:id="11" w:name="_Toc506459144"/>
      <w:r w:rsidRPr="008737D3">
        <w:t>2.1 Product Perspective</w:t>
      </w:r>
      <w:bookmarkEnd w:id="10"/>
      <w:bookmarkEnd w:id="11"/>
    </w:p>
    <w:p w:rsidR="00D30701" w:rsidRPr="0083774E" w:rsidRDefault="0083774E" w:rsidP="0083774E">
      <w:pPr>
        <w:ind w:left="435"/>
        <w:rPr>
          <w:sz w:val="26"/>
          <w:szCs w:val="26"/>
        </w:rPr>
      </w:pPr>
      <w:r w:rsidRPr="0083774E">
        <w:rPr>
          <w:sz w:val="26"/>
          <w:szCs w:val="26"/>
        </w:rPr>
        <w:t>There are a terribly large amount of people who don’t prefer disclosing any aggravation they have e</w:t>
      </w:r>
      <w:r>
        <w:rPr>
          <w:sz w:val="26"/>
          <w:szCs w:val="26"/>
        </w:rPr>
        <w:t>n</w:t>
      </w:r>
      <w:r w:rsidRPr="0083774E">
        <w:rPr>
          <w:sz w:val="26"/>
          <w:szCs w:val="26"/>
        </w:rPr>
        <w:t>dured because of intimidation by the harasser or fear of losing respect in their community</w:t>
      </w:r>
      <w:r w:rsidR="00695908">
        <w:rPr>
          <w:sz w:val="26"/>
          <w:szCs w:val="26"/>
        </w:rPr>
        <w:t>. We intend to help those people feel fearless.</w:t>
      </w:r>
    </w:p>
    <w:p w:rsidR="00695908" w:rsidRDefault="00D30701" w:rsidP="00695908">
      <w:pPr>
        <w:pStyle w:val="Heading2"/>
      </w:pPr>
      <w:bookmarkStart w:id="12" w:name="_Toc506458779"/>
      <w:bookmarkStart w:id="13" w:name="_Toc506459145"/>
      <w:r w:rsidRPr="008737D3">
        <w:t>2.2 Product Functions</w:t>
      </w:r>
      <w:bookmarkEnd w:id="12"/>
      <w:bookmarkEnd w:id="13"/>
      <w:r w:rsidR="00695908">
        <w:t xml:space="preserve"> </w:t>
      </w:r>
    </w:p>
    <w:p w:rsidR="00695908" w:rsidRPr="00695908" w:rsidRDefault="00695908" w:rsidP="00695908">
      <w:pPr>
        <w:ind w:left="390"/>
        <w:rPr>
          <w:sz w:val="26"/>
          <w:szCs w:val="26"/>
          <w:lang w:val="en-US"/>
        </w:rPr>
      </w:pPr>
      <w:r w:rsidRPr="00695908">
        <w:rPr>
          <w:sz w:val="26"/>
          <w:szCs w:val="26"/>
          <w:lang w:val="en-US"/>
        </w:rPr>
        <w:t>The site allows any victim to enter details about the harassment they’ve faced and are provided with a list of specific actions they can take against them. It allows users to upload evidence and to keep their name anonymous as well.</w:t>
      </w:r>
    </w:p>
    <w:p w:rsidR="00D30701" w:rsidRDefault="00D30701" w:rsidP="00D30701">
      <w:pPr>
        <w:pStyle w:val="Heading2"/>
      </w:pPr>
      <w:bookmarkStart w:id="14" w:name="_Toc506458780"/>
      <w:bookmarkStart w:id="15" w:name="_Toc506459146"/>
      <w:r w:rsidRPr="008737D3">
        <w:t>2.3 User Characteristics</w:t>
      </w:r>
      <w:bookmarkEnd w:id="14"/>
      <w:bookmarkEnd w:id="15"/>
    </w:p>
    <w:p w:rsidR="00695908" w:rsidRPr="00695908" w:rsidRDefault="00695908" w:rsidP="00695908">
      <w:pPr>
        <w:ind w:left="390"/>
        <w:rPr>
          <w:sz w:val="26"/>
          <w:szCs w:val="26"/>
          <w:lang w:val="en-US"/>
        </w:rPr>
      </w:pPr>
      <w:proofErr w:type="gramStart"/>
      <w:r w:rsidRPr="00695908">
        <w:rPr>
          <w:sz w:val="26"/>
          <w:szCs w:val="26"/>
          <w:lang w:val="en-US"/>
        </w:rPr>
        <w:t>People who have been through atrocities such as sexual assault, harassment, physical abuse or verbal abuse such as racial slurs or comments on personal issues.</w:t>
      </w:r>
      <w:proofErr w:type="gramEnd"/>
    </w:p>
    <w:p w:rsidR="00D30701" w:rsidRDefault="00D30701" w:rsidP="00D30701">
      <w:pPr>
        <w:pStyle w:val="Heading2"/>
      </w:pPr>
      <w:bookmarkStart w:id="16" w:name="_Toc506458781"/>
      <w:bookmarkStart w:id="17" w:name="_Toc506459147"/>
      <w:r w:rsidRPr="008737D3">
        <w:t>2.4 General Constraints</w:t>
      </w:r>
      <w:bookmarkEnd w:id="16"/>
      <w:bookmarkEnd w:id="17"/>
    </w:p>
    <w:p w:rsidR="00452E79" w:rsidRPr="00452E79" w:rsidRDefault="00452E79" w:rsidP="00452E79">
      <w:pPr>
        <w:ind w:left="390"/>
        <w:rPr>
          <w:sz w:val="26"/>
          <w:szCs w:val="26"/>
          <w:lang w:val="en-US"/>
        </w:rPr>
      </w:pPr>
      <w:r w:rsidRPr="00452E79">
        <w:rPr>
          <w:sz w:val="26"/>
          <w:szCs w:val="26"/>
          <w:lang w:val="en-US"/>
        </w:rPr>
        <w:t>Anyone who wouldn’t be aware of this site would be unaffected by our measures to help them.  This step needs massive help from the university department, an awareness program asking students to learn the ways of the site is a solution.</w:t>
      </w:r>
    </w:p>
    <w:p w:rsidR="00D30701" w:rsidRDefault="00D30701" w:rsidP="00D30701">
      <w:pPr>
        <w:pStyle w:val="Heading2"/>
      </w:pPr>
      <w:bookmarkStart w:id="18" w:name="_Toc506458782"/>
      <w:bookmarkStart w:id="19" w:name="_Toc506459148"/>
      <w:r w:rsidRPr="008737D3">
        <w:t>2.5 Assumptions and Dependencies</w:t>
      </w:r>
      <w:bookmarkEnd w:id="18"/>
      <w:bookmarkEnd w:id="19"/>
    </w:p>
    <w:p w:rsidR="00452E79" w:rsidRPr="00452E79" w:rsidRDefault="00452E79" w:rsidP="00452E79">
      <w:pPr>
        <w:ind w:left="435"/>
        <w:rPr>
          <w:sz w:val="26"/>
          <w:szCs w:val="26"/>
          <w:lang w:val="en-US"/>
        </w:rPr>
      </w:pPr>
      <w:r w:rsidRPr="00452E79">
        <w:rPr>
          <w:sz w:val="26"/>
          <w:szCs w:val="26"/>
          <w:lang w:val="en-US"/>
        </w:rPr>
        <w:t xml:space="preserve">The actions totally depend on the highest role of the </w:t>
      </w:r>
      <w:proofErr w:type="gramStart"/>
      <w:r w:rsidRPr="00452E79">
        <w:rPr>
          <w:sz w:val="26"/>
          <w:szCs w:val="26"/>
          <w:lang w:val="en-US"/>
        </w:rPr>
        <w:t>departments</w:t>
      </w:r>
      <w:proofErr w:type="gramEnd"/>
      <w:r w:rsidRPr="00452E79">
        <w:rPr>
          <w:sz w:val="26"/>
          <w:szCs w:val="26"/>
          <w:lang w:val="en-US"/>
        </w:rPr>
        <w:t xml:space="preserve"> hierarchy as they will be seeing these issues. They’ll have the option to confront the victim and aggressor themselves or reporting the incident to the authorities </w:t>
      </w:r>
    </w:p>
    <w:p w:rsidR="00D30701" w:rsidRPr="008737D3" w:rsidRDefault="00D30701" w:rsidP="00D30701">
      <w:pPr>
        <w:pStyle w:val="Heading1"/>
      </w:pPr>
      <w:bookmarkStart w:id="20" w:name="_Toc506458783"/>
      <w:bookmarkStart w:id="21" w:name="_Toc506459149"/>
      <w:r w:rsidRPr="008737D3">
        <w:t>3. Specific Requirements</w:t>
      </w:r>
      <w:bookmarkEnd w:id="20"/>
      <w:bookmarkEnd w:id="21"/>
    </w:p>
    <w:p w:rsidR="00452E79" w:rsidRPr="006669BD" w:rsidRDefault="00452E79" w:rsidP="00D30701">
      <w:pPr>
        <w:pStyle w:val="BodyText"/>
        <w:rPr>
          <w:i w:val="0"/>
          <w:sz w:val="26"/>
          <w:szCs w:val="26"/>
        </w:rPr>
      </w:pPr>
      <w:r w:rsidRPr="006669BD">
        <w:rPr>
          <w:i w:val="0"/>
          <w:sz w:val="26"/>
          <w:szCs w:val="26"/>
        </w:rPr>
        <w:t xml:space="preserve">     Being a website that’s supposed to take matters into its own hands, we’ll need:</w:t>
      </w:r>
    </w:p>
    <w:p w:rsidR="00D30701" w:rsidRPr="006669BD" w:rsidRDefault="00452E79" w:rsidP="00D30701">
      <w:pPr>
        <w:pStyle w:val="BodyText"/>
        <w:numPr>
          <w:ilvl w:val="0"/>
          <w:numId w:val="2"/>
        </w:numPr>
        <w:rPr>
          <w:sz w:val="26"/>
          <w:szCs w:val="26"/>
        </w:rPr>
      </w:pPr>
      <w:r w:rsidRPr="006669BD">
        <w:rPr>
          <w:sz w:val="26"/>
          <w:szCs w:val="26"/>
        </w:rPr>
        <w:t>A trust worthy department</w:t>
      </w:r>
    </w:p>
    <w:p w:rsidR="00452E79" w:rsidRPr="006669BD" w:rsidRDefault="00452E79" w:rsidP="00D30701">
      <w:pPr>
        <w:pStyle w:val="BodyText"/>
        <w:numPr>
          <w:ilvl w:val="0"/>
          <w:numId w:val="2"/>
        </w:numPr>
        <w:rPr>
          <w:sz w:val="26"/>
          <w:szCs w:val="26"/>
        </w:rPr>
      </w:pPr>
      <w:r w:rsidRPr="006669BD">
        <w:rPr>
          <w:sz w:val="26"/>
          <w:szCs w:val="26"/>
        </w:rPr>
        <w:t>Law affiliation</w:t>
      </w:r>
    </w:p>
    <w:p w:rsidR="00452E79" w:rsidRPr="006669BD" w:rsidRDefault="00452E79" w:rsidP="00D30701">
      <w:pPr>
        <w:pStyle w:val="BodyText"/>
        <w:numPr>
          <w:ilvl w:val="0"/>
          <w:numId w:val="2"/>
        </w:numPr>
        <w:rPr>
          <w:sz w:val="26"/>
          <w:szCs w:val="26"/>
        </w:rPr>
      </w:pPr>
      <w:r w:rsidRPr="006669BD">
        <w:rPr>
          <w:sz w:val="26"/>
          <w:szCs w:val="26"/>
        </w:rPr>
        <w:t>Internet access</w:t>
      </w:r>
    </w:p>
    <w:p w:rsidR="00452E79" w:rsidRPr="006669BD" w:rsidRDefault="00452E79" w:rsidP="00D30701">
      <w:pPr>
        <w:pStyle w:val="BodyText"/>
        <w:numPr>
          <w:ilvl w:val="0"/>
          <w:numId w:val="2"/>
        </w:numPr>
        <w:rPr>
          <w:sz w:val="26"/>
          <w:szCs w:val="26"/>
        </w:rPr>
      </w:pPr>
      <w:r w:rsidRPr="006669BD">
        <w:rPr>
          <w:sz w:val="26"/>
          <w:szCs w:val="26"/>
        </w:rPr>
        <w:t>Awareness programs</w:t>
      </w:r>
    </w:p>
    <w:p w:rsidR="00452E79" w:rsidRDefault="00452E79" w:rsidP="00452E79">
      <w:pPr>
        <w:pStyle w:val="BodyText"/>
        <w:tabs>
          <w:tab w:val="clear" w:pos="720"/>
        </w:tabs>
        <w:ind w:left="720"/>
      </w:pPr>
    </w:p>
    <w:p w:rsidR="00D30701" w:rsidRDefault="00D30701" w:rsidP="00D30701">
      <w:pPr>
        <w:pStyle w:val="BodyText"/>
      </w:pPr>
    </w:p>
    <w:p w:rsidR="00D30701" w:rsidRDefault="00D30701" w:rsidP="00D30701">
      <w:pPr>
        <w:pStyle w:val="Heading2"/>
      </w:pPr>
      <w:bookmarkStart w:id="22" w:name="_Toc506458784"/>
      <w:bookmarkStart w:id="23" w:name="_Toc506459150"/>
      <w:r>
        <w:t>3.1 External Interface Requirements</w:t>
      </w:r>
      <w:bookmarkEnd w:id="22"/>
      <w:bookmarkEnd w:id="23"/>
    </w:p>
    <w:p w:rsidR="00D30701" w:rsidRDefault="00D30701" w:rsidP="00D30701">
      <w:pPr>
        <w:pStyle w:val="Heading3"/>
      </w:pPr>
      <w:bookmarkStart w:id="24" w:name="_Toc506458785"/>
      <w:bookmarkStart w:id="25" w:name="_Toc506459151"/>
      <w:r>
        <w:t>3.1.1 User Interfaces</w:t>
      </w:r>
      <w:bookmarkEnd w:id="24"/>
      <w:bookmarkEnd w:id="25"/>
    </w:p>
    <w:p w:rsidR="006669BD" w:rsidRPr="006669BD" w:rsidRDefault="006669BD" w:rsidP="006669BD">
      <w:pPr>
        <w:pStyle w:val="ListParagraph"/>
        <w:numPr>
          <w:ilvl w:val="0"/>
          <w:numId w:val="6"/>
        </w:numPr>
        <w:rPr>
          <w:sz w:val="26"/>
          <w:szCs w:val="26"/>
          <w:lang w:val="en-US"/>
        </w:rPr>
      </w:pPr>
      <w:proofErr w:type="gramStart"/>
      <w:r w:rsidRPr="006669BD">
        <w:rPr>
          <w:sz w:val="26"/>
          <w:szCs w:val="26"/>
          <w:lang w:val="en-US"/>
        </w:rPr>
        <w:t>Victims :</w:t>
      </w:r>
      <w:proofErr w:type="gramEnd"/>
      <w:r w:rsidRPr="006669BD">
        <w:rPr>
          <w:sz w:val="26"/>
          <w:szCs w:val="26"/>
          <w:lang w:val="en-US"/>
        </w:rPr>
        <w:t xml:space="preserve"> Peop</w:t>
      </w:r>
      <w:r>
        <w:rPr>
          <w:sz w:val="26"/>
          <w:szCs w:val="26"/>
          <w:lang w:val="en-US"/>
        </w:rPr>
        <w:t>le who have something to report.</w:t>
      </w:r>
    </w:p>
    <w:p w:rsidR="006669BD" w:rsidRDefault="006669BD" w:rsidP="006669BD">
      <w:pPr>
        <w:pStyle w:val="ListParagraph"/>
        <w:numPr>
          <w:ilvl w:val="0"/>
          <w:numId w:val="6"/>
        </w:numPr>
        <w:rPr>
          <w:sz w:val="26"/>
          <w:szCs w:val="26"/>
          <w:lang w:val="en-US"/>
        </w:rPr>
      </w:pPr>
      <w:r w:rsidRPr="006669BD">
        <w:rPr>
          <w:sz w:val="26"/>
          <w:szCs w:val="26"/>
          <w:lang w:val="en-US"/>
        </w:rPr>
        <w:t>The user will have to fill a form with specific details</w:t>
      </w:r>
      <w:r>
        <w:rPr>
          <w:sz w:val="26"/>
          <w:szCs w:val="26"/>
          <w:lang w:val="en-US"/>
        </w:rPr>
        <w:t>.</w:t>
      </w:r>
    </w:p>
    <w:p w:rsidR="006669BD" w:rsidRPr="006669BD" w:rsidRDefault="006669BD" w:rsidP="006669BD">
      <w:pPr>
        <w:pStyle w:val="ListParagraph"/>
        <w:numPr>
          <w:ilvl w:val="0"/>
          <w:numId w:val="6"/>
        </w:numPr>
        <w:rPr>
          <w:sz w:val="26"/>
          <w:szCs w:val="26"/>
          <w:lang w:val="en-US"/>
        </w:rPr>
      </w:pPr>
      <w:r>
        <w:rPr>
          <w:sz w:val="26"/>
          <w:szCs w:val="26"/>
          <w:lang w:val="en-US"/>
        </w:rPr>
        <w:t>They can access links to read about the laws on bullying in our university.</w:t>
      </w:r>
    </w:p>
    <w:p w:rsidR="00D30701" w:rsidRDefault="00D30701" w:rsidP="00D30701">
      <w:pPr>
        <w:pStyle w:val="Heading3"/>
      </w:pPr>
      <w:bookmarkStart w:id="26" w:name="_Toc506458786"/>
      <w:bookmarkStart w:id="27" w:name="_Toc506459152"/>
      <w:r>
        <w:lastRenderedPageBreak/>
        <w:t>3.1.2 Hardware Interfaces</w:t>
      </w:r>
      <w:bookmarkEnd w:id="26"/>
      <w:bookmarkEnd w:id="27"/>
    </w:p>
    <w:p w:rsidR="006669BD" w:rsidRPr="006669BD" w:rsidRDefault="006669BD" w:rsidP="006669BD">
      <w:pPr>
        <w:pStyle w:val="ListParagraph"/>
        <w:numPr>
          <w:ilvl w:val="0"/>
          <w:numId w:val="7"/>
        </w:numPr>
        <w:rPr>
          <w:sz w:val="26"/>
          <w:szCs w:val="26"/>
          <w:lang w:val="en-US"/>
        </w:rPr>
      </w:pPr>
      <w:r w:rsidRPr="006669BD">
        <w:rPr>
          <w:sz w:val="26"/>
          <w:szCs w:val="26"/>
        </w:rPr>
        <w:t>The only interfaces are through a computer system</w:t>
      </w:r>
    </w:p>
    <w:p w:rsidR="00D30701" w:rsidRDefault="00D30701" w:rsidP="00D30701">
      <w:pPr>
        <w:pStyle w:val="Heading3"/>
      </w:pPr>
      <w:bookmarkStart w:id="28" w:name="_Toc506458787"/>
      <w:bookmarkStart w:id="29" w:name="_Toc506459153"/>
      <w:r>
        <w:t>3.1.3 Software Interfaces</w:t>
      </w:r>
      <w:bookmarkEnd w:id="28"/>
      <w:bookmarkEnd w:id="29"/>
    </w:p>
    <w:p w:rsidR="006669BD" w:rsidRPr="006669BD" w:rsidRDefault="006669BD" w:rsidP="006669BD">
      <w:pPr>
        <w:pStyle w:val="ListParagraph"/>
        <w:numPr>
          <w:ilvl w:val="0"/>
          <w:numId w:val="7"/>
        </w:numPr>
        <w:rPr>
          <w:sz w:val="26"/>
          <w:szCs w:val="26"/>
          <w:lang w:val="en-US"/>
        </w:rPr>
      </w:pPr>
      <w:r w:rsidRPr="006669BD">
        <w:rPr>
          <w:sz w:val="26"/>
          <w:szCs w:val="26"/>
          <w:lang w:val="en-US"/>
        </w:rPr>
        <w:t xml:space="preserve">Basic operating system like Windows or </w:t>
      </w:r>
      <w:proofErr w:type="spellStart"/>
      <w:r w:rsidRPr="006669BD">
        <w:rPr>
          <w:sz w:val="26"/>
          <w:szCs w:val="26"/>
          <w:lang w:val="en-US"/>
        </w:rPr>
        <w:t>linux</w:t>
      </w:r>
      <w:proofErr w:type="spellEnd"/>
      <w:r w:rsidRPr="006669BD">
        <w:rPr>
          <w:sz w:val="26"/>
          <w:szCs w:val="26"/>
          <w:lang w:val="en-US"/>
        </w:rPr>
        <w:t xml:space="preserve"> </w:t>
      </w:r>
    </w:p>
    <w:p w:rsidR="00D30701" w:rsidRDefault="00D30701" w:rsidP="00D30701">
      <w:pPr>
        <w:pStyle w:val="Heading3"/>
      </w:pPr>
      <w:bookmarkStart w:id="30" w:name="_Toc506458788"/>
      <w:bookmarkStart w:id="31" w:name="_Toc506459154"/>
      <w:r>
        <w:t>3.1.4 Communications Interfaces</w:t>
      </w:r>
      <w:bookmarkEnd w:id="30"/>
      <w:bookmarkEnd w:id="31"/>
    </w:p>
    <w:p w:rsidR="009F5CBA" w:rsidRPr="009F5CBA" w:rsidRDefault="009F5CBA" w:rsidP="009F5CBA">
      <w:pPr>
        <w:pStyle w:val="ListParagraph"/>
        <w:numPr>
          <w:ilvl w:val="0"/>
          <w:numId w:val="7"/>
        </w:numPr>
        <w:rPr>
          <w:sz w:val="26"/>
          <w:szCs w:val="26"/>
          <w:lang w:val="en-US"/>
        </w:rPr>
      </w:pPr>
      <w:r w:rsidRPr="009F5CBA">
        <w:rPr>
          <w:sz w:val="26"/>
          <w:szCs w:val="26"/>
          <w:lang w:val="en-US"/>
        </w:rPr>
        <w:t>A mail is sent to the nearby authorities with the filled out form with the evidence giving them credible grounds to take action</w:t>
      </w:r>
    </w:p>
    <w:p w:rsidR="00293838" w:rsidRDefault="00293838" w:rsidP="00D30701">
      <w:pPr>
        <w:pStyle w:val="Heading3"/>
      </w:pPr>
      <w:bookmarkStart w:id="32" w:name="_Toc506458799"/>
      <w:bookmarkStart w:id="33" w:name="_Toc506459165"/>
      <w:r>
        <w:t>3.5 Non Functional Requirements</w:t>
      </w:r>
    </w:p>
    <w:p w:rsidR="00293838" w:rsidRDefault="00293838" w:rsidP="00D30701">
      <w:pPr>
        <w:pStyle w:val="Heading3"/>
      </w:pPr>
    </w:p>
    <w:p w:rsidR="00D30701" w:rsidRDefault="00D30701" w:rsidP="00D30701">
      <w:pPr>
        <w:pStyle w:val="Heading3"/>
      </w:pPr>
      <w:r>
        <w:t>3.5.1 Performance</w:t>
      </w:r>
      <w:bookmarkEnd w:id="32"/>
      <w:bookmarkEnd w:id="33"/>
    </w:p>
    <w:p w:rsidR="009F5CBA" w:rsidRPr="009F5CBA" w:rsidRDefault="009F5CBA" w:rsidP="009F5CBA">
      <w:pPr>
        <w:pStyle w:val="ListParagraph"/>
        <w:numPr>
          <w:ilvl w:val="0"/>
          <w:numId w:val="7"/>
        </w:numPr>
        <w:rPr>
          <w:lang w:val="en-US"/>
        </w:rPr>
      </w:pPr>
      <w:r w:rsidRPr="009F5CBA">
        <w:rPr>
          <w:lang w:val="en-US"/>
        </w:rPr>
        <w:t>A website does not a lag of greater than 5 seconds depending on the internet</w:t>
      </w:r>
    </w:p>
    <w:p w:rsidR="009F5CBA" w:rsidRDefault="00D30701" w:rsidP="009F5CBA">
      <w:pPr>
        <w:pStyle w:val="Heading3"/>
      </w:pPr>
      <w:bookmarkStart w:id="34" w:name="_Toc506458800"/>
      <w:bookmarkStart w:id="35" w:name="_Toc506459166"/>
      <w:r>
        <w:t>3.5.2 Reliability</w:t>
      </w:r>
      <w:bookmarkEnd w:id="34"/>
      <w:bookmarkEnd w:id="35"/>
    </w:p>
    <w:p w:rsidR="009F5CBA" w:rsidRPr="009F5CBA" w:rsidRDefault="009F5CBA" w:rsidP="009F5CBA">
      <w:pPr>
        <w:pStyle w:val="ListParagraph"/>
        <w:numPr>
          <w:ilvl w:val="0"/>
          <w:numId w:val="7"/>
        </w:numPr>
        <w:rPr>
          <w:lang w:val="en-US"/>
        </w:rPr>
      </w:pPr>
      <w:r w:rsidRPr="009F5CBA">
        <w:rPr>
          <w:lang w:val="en-US"/>
        </w:rPr>
        <w:t>Any uncertified entity cannot access the information provided by a victim.</w:t>
      </w:r>
    </w:p>
    <w:p w:rsidR="00D30701" w:rsidRDefault="00D30701" w:rsidP="00D30701">
      <w:pPr>
        <w:pStyle w:val="Heading3"/>
      </w:pPr>
      <w:bookmarkStart w:id="36" w:name="_Toc506458801"/>
      <w:bookmarkStart w:id="37" w:name="_Toc506459167"/>
      <w:r>
        <w:t>3.5.3 Availabilit</w:t>
      </w:r>
      <w:bookmarkEnd w:id="36"/>
      <w:bookmarkEnd w:id="37"/>
      <w:r w:rsidR="009F5CBA">
        <w:t>y</w:t>
      </w:r>
    </w:p>
    <w:p w:rsidR="00D30701" w:rsidRPr="009F5CBA" w:rsidRDefault="009F5CBA" w:rsidP="00D30701">
      <w:pPr>
        <w:pStyle w:val="ListParagraph"/>
        <w:numPr>
          <w:ilvl w:val="0"/>
          <w:numId w:val="7"/>
        </w:numPr>
        <w:rPr>
          <w:lang w:val="en-US"/>
        </w:rPr>
      </w:pPr>
      <w:r w:rsidRPr="009F5CBA">
        <w:rPr>
          <w:lang w:val="en-US"/>
        </w:rPr>
        <w:t>Readily available 24/7</w:t>
      </w:r>
    </w:p>
    <w:p w:rsidR="00D30701" w:rsidRDefault="00D30701" w:rsidP="00D30701">
      <w:pPr>
        <w:pStyle w:val="Heading3"/>
      </w:pPr>
      <w:bookmarkStart w:id="38" w:name="_Toc506458804"/>
      <w:bookmarkStart w:id="39" w:name="_Toc506459170"/>
      <w:r>
        <w:t>3.5.6 Portability</w:t>
      </w:r>
      <w:bookmarkEnd w:id="38"/>
      <w:bookmarkEnd w:id="39"/>
    </w:p>
    <w:p w:rsidR="009F5CBA" w:rsidRPr="009F5CBA" w:rsidRDefault="009F5CBA" w:rsidP="009F5CBA">
      <w:pPr>
        <w:rPr>
          <w:lang w:val="en-US"/>
        </w:rPr>
      </w:pPr>
      <w:proofErr w:type="spellStart"/>
      <w:proofErr w:type="gramStart"/>
      <w:r>
        <w:rPr>
          <w:lang w:val="en-US"/>
        </w:rPr>
        <w:t>Its</w:t>
      </w:r>
      <w:proofErr w:type="spellEnd"/>
      <w:proofErr w:type="gramEnd"/>
      <w:r>
        <w:rPr>
          <w:lang w:val="en-US"/>
        </w:rPr>
        <w:t xml:space="preserve"> extremely portable as it is a website and can be accessed from any device with internet support.</w:t>
      </w:r>
    </w:p>
    <w:p w:rsidR="00D30701" w:rsidRDefault="00D30701" w:rsidP="00D30701">
      <w:pPr>
        <w:pStyle w:val="Heading1"/>
      </w:pPr>
    </w:p>
    <w:p w:rsidR="00AA28AA" w:rsidRDefault="00AA28AA"/>
    <w:p w:rsidR="00672950" w:rsidRDefault="00672950"/>
    <w:p w:rsidR="00672950" w:rsidRDefault="00672950"/>
    <w:p w:rsidR="00672950" w:rsidRDefault="00672950"/>
    <w:p w:rsidR="00672950" w:rsidRDefault="00672950"/>
    <w:sectPr w:rsidR="00672950" w:rsidSect="00D30701">
      <w:pgSz w:w="11906" w:h="16838"/>
      <w:pgMar w:top="1440" w:right="1440" w:bottom="1440" w:left="1440" w:header="708"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113" w:rsidRDefault="00314113" w:rsidP="00D30701">
      <w:pPr>
        <w:spacing w:after="0" w:line="240" w:lineRule="auto"/>
      </w:pPr>
      <w:r>
        <w:separator/>
      </w:r>
    </w:p>
  </w:endnote>
  <w:endnote w:type="continuationSeparator" w:id="0">
    <w:p w:rsidR="00314113" w:rsidRDefault="00314113" w:rsidP="00D307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8E0" w:rsidRDefault="00314113">
    <w:pPr>
      <w:pStyle w:val="Footer"/>
      <w:tabs>
        <w:tab w:val="clear" w:pos="4320"/>
        <w:tab w:val="clear" w:pos="8640"/>
        <w:tab w:val="center" w:pos="4680"/>
        <w:tab w:val="right" w:pos="9360"/>
      </w:tabs>
    </w:pPr>
    <w:r>
      <w:t>Software Requirements Specification</w:t>
    </w:r>
    <w:r w:rsidR="00D30701">
      <w:t xml:space="preserve">                         </w:t>
    </w:r>
    <w:r>
      <w:t xml:space="preserve">Page </w:t>
    </w:r>
    <w:r w:rsidR="00676717">
      <w:rPr>
        <w:rStyle w:val="PageNumber"/>
      </w:rPr>
      <w:fldChar w:fldCharType="begin"/>
    </w:r>
    <w:r>
      <w:rPr>
        <w:rStyle w:val="PageNumber"/>
      </w:rPr>
      <w:instrText xml:space="preserve"> PAGE </w:instrText>
    </w:r>
    <w:r w:rsidR="00676717">
      <w:rPr>
        <w:rStyle w:val="PageNumber"/>
      </w:rPr>
      <w:fldChar w:fldCharType="separate"/>
    </w:r>
    <w:r w:rsidR="00E4240B">
      <w:rPr>
        <w:rStyle w:val="PageNumber"/>
        <w:noProof/>
      </w:rPr>
      <w:t>6</w:t>
    </w:r>
    <w:r w:rsidR="00676717">
      <w:rPr>
        <w:rStyle w:val="PageNumber"/>
      </w:rPr>
      <w:fldChar w:fldCharType="end"/>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113" w:rsidRDefault="00314113" w:rsidP="00D30701">
      <w:pPr>
        <w:spacing w:after="0" w:line="240" w:lineRule="auto"/>
      </w:pPr>
      <w:r>
        <w:separator/>
      </w:r>
    </w:p>
  </w:footnote>
  <w:footnote w:type="continuationSeparator" w:id="0">
    <w:p w:rsidR="00314113" w:rsidRDefault="00314113" w:rsidP="00D307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8E0" w:rsidRDefault="00314113">
    <w:pPr>
      <w:pStyle w:val="Header"/>
      <w:tabs>
        <w:tab w:val="clear" w:pos="4320"/>
        <w:tab w:val="clear" w:pos="8640"/>
        <w:tab w:val="center" w:pos="4680"/>
        <w:tab w:val="right" w:pos="9360"/>
      </w:tabs>
    </w:pPr>
    <w:r>
      <w:tab/>
    </w:r>
    <w:r>
      <w:tab/>
    </w:r>
    <w:proofErr w:type="spellStart"/>
    <w:r w:rsidR="00203A9D">
      <w:t>SafeSpace</w:t>
    </w:r>
    <w:proofErr w:type="spellEnd"/>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E32D9"/>
    <w:multiLevelType w:val="hybridMultilevel"/>
    <w:tmpl w:val="C6F8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F271E"/>
    <w:multiLevelType w:val="hybridMultilevel"/>
    <w:tmpl w:val="1E7A8548"/>
    <w:lvl w:ilvl="0" w:tplc="FD880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3607E"/>
    <w:multiLevelType w:val="hybridMultilevel"/>
    <w:tmpl w:val="AFF03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526F51"/>
    <w:multiLevelType w:val="hybridMultilevel"/>
    <w:tmpl w:val="3768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505C8"/>
    <w:multiLevelType w:val="hybridMultilevel"/>
    <w:tmpl w:val="14CE6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1F26B0"/>
    <w:multiLevelType w:val="multilevel"/>
    <w:tmpl w:val="D682DB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6843AC"/>
    <w:rsid w:val="00203A9D"/>
    <w:rsid w:val="00293838"/>
    <w:rsid w:val="00314113"/>
    <w:rsid w:val="00421DFE"/>
    <w:rsid w:val="00433889"/>
    <w:rsid w:val="004342B6"/>
    <w:rsid w:val="00452E79"/>
    <w:rsid w:val="00454F4D"/>
    <w:rsid w:val="004C360F"/>
    <w:rsid w:val="0066629D"/>
    <w:rsid w:val="006669BD"/>
    <w:rsid w:val="00672950"/>
    <w:rsid w:val="00676717"/>
    <w:rsid w:val="006843AC"/>
    <w:rsid w:val="00695908"/>
    <w:rsid w:val="006C6DB5"/>
    <w:rsid w:val="006F7622"/>
    <w:rsid w:val="0083774E"/>
    <w:rsid w:val="008A0673"/>
    <w:rsid w:val="008B3A2D"/>
    <w:rsid w:val="009F5CBA"/>
    <w:rsid w:val="00AA28AA"/>
    <w:rsid w:val="00C36DA8"/>
    <w:rsid w:val="00C61E6C"/>
    <w:rsid w:val="00CF2D3E"/>
    <w:rsid w:val="00D2267E"/>
    <w:rsid w:val="00D30701"/>
    <w:rsid w:val="00DD2CF8"/>
    <w:rsid w:val="00E42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717"/>
  </w:style>
  <w:style w:type="paragraph" w:styleId="Heading1">
    <w:name w:val="heading 1"/>
    <w:basedOn w:val="Normal"/>
    <w:next w:val="Normal"/>
    <w:link w:val="Heading1Char"/>
    <w:qFormat/>
    <w:rsid w:val="00D30701"/>
    <w:pPr>
      <w:keepNext/>
      <w:tabs>
        <w:tab w:val="left" w:pos="180"/>
        <w:tab w:val="left" w:pos="360"/>
        <w:tab w:val="left" w:pos="720"/>
      </w:tabs>
      <w:spacing w:before="240" w:after="120" w:line="240" w:lineRule="auto"/>
      <w:outlineLvl w:val="0"/>
    </w:pPr>
    <w:rPr>
      <w:rFonts w:ascii="Times" w:eastAsia="Times" w:hAnsi="Times" w:cs="Times New Roman"/>
      <w:b/>
      <w:sz w:val="32"/>
      <w:szCs w:val="20"/>
      <w:lang w:val="en-US"/>
    </w:rPr>
  </w:style>
  <w:style w:type="paragraph" w:styleId="Heading2">
    <w:name w:val="heading 2"/>
    <w:basedOn w:val="Normal"/>
    <w:next w:val="Normal"/>
    <w:link w:val="Heading2Char"/>
    <w:qFormat/>
    <w:rsid w:val="00D30701"/>
    <w:pPr>
      <w:keepNext/>
      <w:tabs>
        <w:tab w:val="left" w:pos="180"/>
        <w:tab w:val="left" w:pos="360"/>
        <w:tab w:val="left" w:pos="720"/>
      </w:tabs>
      <w:spacing w:before="240" w:after="120" w:line="240" w:lineRule="auto"/>
      <w:outlineLvl w:val="1"/>
    </w:pPr>
    <w:rPr>
      <w:rFonts w:ascii="Times" w:eastAsia="Times" w:hAnsi="Times" w:cs="Times New Roman"/>
      <w:b/>
      <w:sz w:val="28"/>
      <w:szCs w:val="20"/>
      <w:lang w:val="en-US"/>
    </w:rPr>
  </w:style>
  <w:style w:type="paragraph" w:styleId="Heading3">
    <w:name w:val="heading 3"/>
    <w:basedOn w:val="Normal"/>
    <w:next w:val="Normal"/>
    <w:link w:val="Heading3Char"/>
    <w:qFormat/>
    <w:rsid w:val="00D30701"/>
    <w:pPr>
      <w:keepNext/>
      <w:tabs>
        <w:tab w:val="left" w:pos="180"/>
        <w:tab w:val="left" w:pos="360"/>
        <w:tab w:val="left" w:pos="720"/>
      </w:tabs>
      <w:spacing w:before="120" w:after="60" w:line="240" w:lineRule="auto"/>
      <w:outlineLvl w:val="2"/>
    </w:pPr>
    <w:rPr>
      <w:rFonts w:ascii="Times" w:eastAsia="Times" w:hAnsi="Times"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950"/>
    <w:rPr>
      <w:color w:val="0563C1" w:themeColor="hyperlink"/>
      <w:u w:val="single"/>
    </w:rPr>
  </w:style>
  <w:style w:type="character" w:customStyle="1" w:styleId="UnresolvedMention">
    <w:name w:val="Unresolved Mention"/>
    <w:basedOn w:val="DefaultParagraphFont"/>
    <w:uiPriority w:val="99"/>
    <w:semiHidden/>
    <w:unhideWhenUsed/>
    <w:rsid w:val="00672950"/>
    <w:rPr>
      <w:color w:val="605E5C"/>
      <w:shd w:val="clear" w:color="auto" w:fill="E1DFDD"/>
    </w:rPr>
  </w:style>
  <w:style w:type="paragraph" w:styleId="ListParagraph">
    <w:name w:val="List Paragraph"/>
    <w:basedOn w:val="Normal"/>
    <w:uiPriority w:val="34"/>
    <w:qFormat/>
    <w:rsid w:val="00672950"/>
    <w:pPr>
      <w:ind w:left="720"/>
      <w:contextualSpacing/>
    </w:pPr>
  </w:style>
  <w:style w:type="character" w:customStyle="1" w:styleId="Heading1Char">
    <w:name w:val="Heading 1 Char"/>
    <w:basedOn w:val="DefaultParagraphFont"/>
    <w:link w:val="Heading1"/>
    <w:rsid w:val="00D30701"/>
    <w:rPr>
      <w:rFonts w:ascii="Times" w:eastAsia="Times" w:hAnsi="Times" w:cs="Times New Roman"/>
      <w:b/>
      <w:sz w:val="32"/>
      <w:szCs w:val="20"/>
      <w:lang w:val="en-US"/>
    </w:rPr>
  </w:style>
  <w:style w:type="character" w:customStyle="1" w:styleId="Heading2Char">
    <w:name w:val="Heading 2 Char"/>
    <w:basedOn w:val="DefaultParagraphFont"/>
    <w:link w:val="Heading2"/>
    <w:rsid w:val="00D30701"/>
    <w:rPr>
      <w:rFonts w:ascii="Times" w:eastAsia="Times" w:hAnsi="Times" w:cs="Times New Roman"/>
      <w:b/>
      <w:sz w:val="28"/>
      <w:szCs w:val="20"/>
      <w:lang w:val="en-US"/>
    </w:rPr>
  </w:style>
  <w:style w:type="character" w:customStyle="1" w:styleId="Heading3Char">
    <w:name w:val="Heading 3 Char"/>
    <w:basedOn w:val="DefaultParagraphFont"/>
    <w:link w:val="Heading3"/>
    <w:rsid w:val="00D30701"/>
    <w:rPr>
      <w:rFonts w:ascii="Times" w:eastAsia="Times" w:hAnsi="Times" w:cs="Times New Roman"/>
      <w:b/>
      <w:sz w:val="24"/>
      <w:szCs w:val="20"/>
      <w:lang w:val="en-US"/>
    </w:rPr>
  </w:style>
  <w:style w:type="paragraph" w:styleId="Header">
    <w:name w:val="header"/>
    <w:basedOn w:val="Normal"/>
    <w:link w:val="HeaderChar"/>
    <w:semiHidden/>
    <w:rsid w:val="00D30701"/>
    <w:pPr>
      <w:tabs>
        <w:tab w:val="left" w:pos="180"/>
        <w:tab w:val="left" w:pos="360"/>
        <w:tab w:val="left" w:pos="720"/>
        <w:tab w:val="center" w:pos="4320"/>
        <w:tab w:val="right" w:pos="8640"/>
      </w:tabs>
      <w:spacing w:after="0" w:line="240" w:lineRule="auto"/>
    </w:pPr>
    <w:rPr>
      <w:rFonts w:ascii="Times" w:eastAsia="Times" w:hAnsi="Times" w:cs="Times New Roman"/>
      <w:sz w:val="24"/>
      <w:szCs w:val="20"/>
      <w:lang w:val="en-US"/>
    </w:rPr>
  </w:style>
  <w:style w:type="character" w:customStyle="1" w:styleId="HeaderChar">
    <w:name w:val="Header Char"/>
    <w:basedOn w:val="DefaultParagraphFont"/>
    <w:link w:val="Header"/>
    <w:semiHidden/>
    <w:rsid w:val="00D30701"/>
    <w:rPr>
      <w:rFonts w:ascii="Times" w:eastAsia="Times" w:hAnsi="Times" w:cs="Times New Roman"/>
      <w:sz w:val="24"/>
      <w:szCs w:val="20"/>
      <w:lang w:val="en-US"/>
    </w:rPr>
  </w:style>
  <w:style w:type="paragraph" w:styleId="Footer">
    <w:name w:val="footer"/>
    <w:basedOn w:val="Normal"/>
    <w:link w:val="FooterChar"/>
    <w:semiHidden/>
    <w:rsid w:val="00D30701"/>
    <w:pPr>
      <w:tabs>
        <w:tab w:val="left" w:pos="180"/>
        <w:tab w:val="left" w:pos="360"/>
        <w:tab w:val="left" w:pos="720"/>
        <w:tab w:val="center" w:pos="4320"/>
        <w:tab w:val="right" w:pos="8640"/>
      </w:tabs>
      <w:spacing w:after="0" w:line="240" w:lineRule="auto"/>
    </w:pPr>
    <w:rPr>
      <w:rFonts w:ascii="Times" w:eastAsia="Times" w:hAnsi="Times" w:cs="Times New Roman"/>
      <w:sz w:val="24"/>
      <w:szCs w:val="20"/>
      <w:lang w:val="en-US"/>
    </w:rPr>
  </w:style>
  <w:style w:type="character" w:customStyle="1" w:styleId="FooterChar">
    <w:name w:val="Footer Char"/>
    <w:basedOn w:val="DefaultParagraphFont"/>
    <w:link w:val="Footer"/>
    <w:semiHidden/>
    <w:rsid w:val="00D30701"/>
    <w:rPr>
      <w:rFonts w:ascii="Times" w:eastAsia="Times" w:hAnsi="Times" w:cs="Times New Roman"/>
      <w:sz w:val="24"/>
      <w:szCs w:val="20"/>
      <w:lang w:val="en-US"/>
    </w:rPr>
  </w:style>
  <w:style w:type="character" w:styleId="PageNumber">
    <w:name w:val="page number"/>
    <w:basedOn w:val="DefaultParagraphFont"/>
    <w:semiHidden/>
    <w:rsid w:val="00D30701"/>
  </w:style>
  <w:style w:type="paragraph" w:styleId="TOC1">
    <w:name w:val="toc 1"/>
    <w:basedOn w:val="Normal"/>
    <w:next w:val="Normal"/>
    <w:autoRedefine/>
    <w:semiHidden/>
    <w:rsid w:val="00D30701"/>
    <w:pPr>
      <w:spacing w:before="120" w:after="120" w:line="240" w:lineRule="auto"/>
    </w:pPr>
    <w:rPr>
      <w:rFonts w:ascii="Times" w:eastAsia="Times" w:hAnsi="Times" w:cs="Times New Roman"/>
      <w:b/>
      <w:caps/>
      <w:sz w:val="20"/>
      <w:szCs w:val="20"/>
      <w:lang w:val="en-US"/>
    </w:rPr>
  </w:style>
  <w:style w:type="paragraph" w:styleId="TOC2">
    <w:name w:val="toc 2"/>
    <w:basedOn w:val="Normal"/>
    <w:next w:val="Normal"/>
    <w:autoRedefine/>
    <w:semiHidden/>
    <w:rsid w:val="00D30701"/>
    <w:pPr>
      <w:spacing w:after="0" w:line="240" w:lineRule="auto"/>
      <w:ind w:left="240"/>
    </w:pPr>
    <w:rPr>
      <w:rFonts w:ascii="Times" w:eastAsia="Times" w:hAnsi="Times" w:cs="Times New Roman"/>
      <w:smallCaps/>
      <w:sz w:val="20"/>
      <w:szCs w:val="20"/>
      <w:lang w:val="en-US"/>
    </w:rPr>
  </w:style>
  <w:style w:type="paragraph" w:styleId="TOC3">
    <w:name w:val="toc 3"/>
    <w:basedOn w:val="Normal"/>
    <w:next w:val="Normal"/>
    <w:autoRedefine/>
    <w:semiHidden/>
    <w:rsid w:val="00D30701"/>
    <w:pPr>
      <w:spacing w:after="0" w:line="240" w:lineRule="auto"/>
      <w:ind w:left="480"/>
    </w:pPr>
    <w:rPr>
      <w:rFonts w:ascii="Times" w:eastAsia="Times" w:hAnsi="Times" w:cs="Times New Roman"/>
      <w:i/>
      <w:sz w:val="20"/>
      <w:szCs w:val="20"/>
      <w:lang w:val="en-US"/>
    </w:rPr>
  </w:style>
  <w:style w:type="paragraph" w:styleId="BodyText">
    <w:name w:val="Body Text"/>
    <w:basedOn w:val="Normal"/>
    <w:link w:val="BodyTextChar"/>
    <w:semiHidden/>
    <w:rsid w:val="00D30701"/>
    <w:pPr>
      <w:tabs>
        <w:tab w:val="left" w:pos="180"/>
        <w:tab w:val="left" w:pos="360"/>
        <w:tab w:val="left" w:pos="720"/>
      </w:tabs>
      <w:spacing w:after="0" w:line="240" w:lineRule="auto"/>
    </w:pPr>
    <w:rPr>
      <w:rFonts w:ascii="Times" w:eastAsia="Times" w:hAnsi="Times" w:cs="Times New Roman"/>
      <w:i/>
      <w:sz w:val="24"/>
      <w:szCs w:val="20"/>
      <w:lang w:val="en-US"/>
    </w:rPr>
  </w:style>
  <w:style w:type="character" w:customStyle="1" w:styleId="BodyTextChar">
    <w:name w:val="Body Text Char"/>
    <w:basedOn w:val="DefaultParagraphFont"/>
    <w:link w:val="BodyText"/>
    <w:semiHidden/>
    <w:rsid w:val="00D30701"/>
    <w:rPr>
      <w:rFonts w:ascii="Times" w:eastAsia="Times" w:hAnsi="Times" w:cs="Times New Roman"/>
      <w:i/>
      <w:sz w:val="24"/>
      <w:szCs w:val="20"/>
      <w:lang w:val="en-US"/>
    </w:rPr>
  </w:style>
  <w:style w:type="character" w:styleId="FollowedHyperlink">
    <w:name w:val="FollowedHyperlink"/>
    <w:basedOn w:val="DefaultParagraphFont"/>
    <w:uiPriority w:val="99"/>
    <w:semiHidden/>
    <w:unhideWhenUsed/>
    <w:rsid w:val="008A067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mondaq.com/india/crime/989624/anti-cyber-bullying-laws-in-india---an-analysis" TargetMode="External"/><Relationship Id="rId4" Type="http://schemas.openxmlformats.org/officeDocument/2006/relationships/webSettings" Target="webSettings.xml"/><Relationship Id="rId9" Type="http://schemas.openxmlformats.org/officeDocument/2006/relationships/hyperlink" Target="https://www.itm.edu/pdf/pgdm/Anti-Ragging-Policy-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Puja Shrivastava</dc:creator>
  <cp:lastModifiedBy>User</cp:lastModifiedBy>
  <cp:revision>2</cp:revision>
  <dcterms:created xsi:type="dcterms:W3CDTF">2023-03-28T06:56:00Z</dcterms:created>
  <dcterms:modified xsi:type="dcterms:W3CDTF">2023-03-28T06:56:00Z</dcterms:modified>
</cp:coreProperties>
</file>