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72"/>
          <w:szCs w:val="72"/>
          <w:color w:val="525C66"/>
        </w:rPr>
        <w:t>Signal</w:t>
      </w:r>
      <w:r>
        <w:rPr>
          <w:rFonts w:ascii="Arial" w:cs="Arial" w:eastAsia="Arial" w:hAnsi="Arial"/>
          <w:sz w:val="72"/>
          <w:szCs w:val="72"/>
          <w:color w:val="528FCC"/>
        </w:rPr>
        <w:t>Hire</w:t>
      </w:r>
    </w:p>
    <w:p>
      <w:pPr>
        <w:spacing w:after="0" w:line="20" w:lineRule="exact"/>
        <w:rPr>
          <w:sz w:val="24"/>
          <w:szCs w:val="24"/>
          <w:color w:val="auto"/>
        </w:rPr>
      </w:pPr>
      <w:r>
        <w:rPr>
          <w:sz w:val="24"/>
          <w:szCs w:val="24"/>
          <w:color w:val="auto"/>
        </w:rPr>
        <w:br w:type="column"/>
      </w:r>
    </w:p>
    <w:p>
      <w:pPr>
        <w:spacing w:after="0" w:line="192" w:lineRule="exact"/>
        <w:rPr>
          <w:sz w:val="24"/>
          <w:szCs w:val="24"/>
          <w:color w:val="auto"/>
        </w:rPr>
      </w:pPr>
    </w:p>
    <w:p>
      <w:pPr>
        <w:jc w:val="right"/>
        <w:spacing w:after="0"/>
        <w:rPr>
          <w:sz w:val="20"/>
          <w:szCs w:val="20"/>
          <w:color w:val="auto"/>
        </w:rPr>
      </w:pPr>
      <w:r>
        <w:rPr>
          <w:rFonts w:ascii="Arial" w:cs="Arial" w:eastAsia="Arial" w:hAnsi="Arial"/>
          <w:sz w:val="26"/>
          <w:szCs w:val="26"/>
          <w:color w:val="A6A6A6"/>
        </w:rPr>
        <w:t>SignalHire is a Complete Talent Acquisition Platform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-7720965</wp:posOffset>
            </wp:positionH>
            <wp:positionV relativeFrom="paragraph">
              <wp:posOffset>-687070</wp:posOffset>
            </wp:positionV>
            <wp:extent cx="12446000" cy="17348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2446000" cy="17348200"/>
                    </a:xfrm>
                    <a:prstGeom prst="rect">
                      <a:avLst/>
                    </a:prstGeom>
                    <a:noFill/>
                  </pic:spPr>
                </pic:pic>
              </a:graphicData>
            </a:graphic>
          </wp:anchor>
        </w:drawing>
      </w:r>
    </w:p>
    <w:p>
      <w:pPr>
        <w:spacing w:after="0" w:line="19" w:lineRule="exact"/>
        <w:rPr>
          <w:sz w:val="24"/>
          <w:szCs w:val="24"/>
          <w:color w:val="auto"/>
        </w:rPr>
      </w:pPr>
    </w:p>
    <w:p>
      <w:pPr>
        <w:jc w:val="right"/>
        <w:ind w:right="20"/>
        <w:spacing w:after="0"/>
        <w:rPr>
          <w:sz w:val="20"/>
          <w:szCs w:val="20"/>
          <w:color w:val="auto"/>
        </w:rPr>
      </w:pPr>
      <w:r>
        <w:rPr>
          <w:rFonts w:ascii="Arial" w:cs="Arial" w:eastAsia="Arial" w:hAnsi="Arial"/>
          <w:sz w:val="26"/>
          <w:szCs w:val="26"/>
          <w:color w:val="A6A6A6"/>
        </w:rPr>
        <w:t>that accumulates 300M+ candidate profiles</w:t>
      </w:r>
    </w:p>
    <w:p>
      <w:pPr>
        <w:spacing w:after="0" w:line="200" w:lineRule="exact"/>
        <w:rPr>
          <w:sz w:val="24"/>
          <w:szCs w:val="24"/>
          <w:color w:val="auto"/>
        </w:rPr>
      </w:pPr>
    </w:p>
    <w:p>
      <w:pPr>
        <w:sectPr>
          <w:pgSz w:w="19600" w:h="27720" w:orient="portrait"/>
          <w:cols w:equalWidth="0" w:num="2">
            <w:col w:w="10240" w:space="720"/>
            <w:col w:w="6240"/>
          </w:cols>
          <w:pgMar w:left="1200" w:top="571" w:right="1200" w:bottom="1440" w:gutter="0" w:footer="0" w:header="0"/>
        </w:sectPr>
      </w:pPr>
    </w:p>
    <w:p>
      <w:pPr>
        <w:spacing w:after="0" w:line="200" w:lineRule="exact"/>
        <w:rPr>
          <w:sz w:val="24"/>
          <w:szCs w:val="24"/>
          <w:color w:val="auto"/>
        </w:rPr>
      </w:pPr>
    </w:p>
    <w:p>
      <w:pPr>
        <w:spacing w:after="0" w:line="386" w:lineRule="exact"/>
        <w:rPr>
          <w:sz w:val="24"/>
          <w:szCs w:val="24"/>
          <w:color w:val="auto"/>
        </w:rPr>
      </w:pPr>
    </w:p>
    <w:p>
      <w:pPr>
        <w:spacing w:after="0"/>
        <w:rPr>
          <w:sz w:val="20"/>
          <w:szCs w:val="20"/>
          <w:color w:val="auto"/>
        </w:rPr>
      </w:pPr>
      <w:r>
        <w:rPr>
          <w:rFonts w:ascii="Arial" w:cs="Arial" w:eastAsia="Arial" w:hAnsi="Arial"/>
          <w:sz w:val="48"/>
          <w:szCs w:val="48"/>
          <w:b w:val="1"/>
          <w:bCs w:val="1"/>
          <w:color w:val="494B4C"/>
        </w:rPr>
        <w:t>Full Stack Developer Job Description</w:t>
      </w:r>
    </w:p>
    <w:p>
      <w:pPr>
        <w:spacing w:after="0" w:line="223" w:lineRule="exact"/>
        <w:rPr>
          <w:sz w:val="24"/>
          <w:szCs w:val="24"/>
          <w:color w:val="auto"/>
        </w:rPr>
      </w:pPr>
    </w:p>
    <w:p>
      <w:pPr>
        <w:ind w:right="120"/>
        <w:spacing w:after="0" w:line="294" w:lineRule="auto"/>
        <w:rPr>
          <w:sz w:val="20"/>
          <w:szCs w:val="20"/>
          <w:color w:val="auto"/>
        </w:rPr>
      </w:pPr>
      <w:r>
        <w:rPr>
          <w:rFonts w:ascii="Arial" w:cs="Arial" w:eastAsia="Arial" w:hAnsi="Arial"/>
          <w:sz w:val="26"/>
          <w:szCs w:val="26"/>
          <w:color w:val="494B4C"/>
        </w:rPr>
        <w:t xml:space="preserve">The given </w:t>
      </w:r>
      <w:r>
        <w:rPr>
          <w:rFonts w:ascii="Arial" w:cs="Arial" w:eastAsia="Arial" w:hAnsi="Arial"/>
          <w:sz w:val="26"/>
          <w:szCs w:val="26"/>
          <w:b w:val="1"/>
          <w:bCs w:val="1"/>
          <w:color w:val="494B4C"/>
        </w:rPr>
        <w:t>Full Stack Developer Job Description</w:t>
      </w:r>
      <w:r>
        <w:rPr>
          <w:rFonts w:ascii="Arial" w:cs="Arial" w:eastAsia="Arial" w:hAnsi="Arial"/>
          <w:sz w:val="26"/>
          <w:szCs w:val="26"/>
          <w:color w:val="494B4C"/>
        </w:rPr>
        <w:t xml:space="preserve"> will help you find a top-skilled candidate who combines both front-end and back-end development skills. Just examine our sample, analyze the business nature of your company, and modify this template accordingly. When you are done with all the required amendments, feel free to post this job description on the career pages.</w:t>
      </w:r>
    </w:p>
    <w:p>
      <w:pPr>
        <w:spacing w:after="0" w:line="241" w:lineRule="exact"/>
        <w:rPr>
          <w:sz w:val="24"/>
          <w:szCs w:val="24"/>
          <w:color w:val="auto"/>
        </w:rPr>
      </w:pPr>
    </w:p>
    <w:p>
      <w:pPr>
        <w:spacing w:after="0"/>
        <w:rPr>
          <w:sz w:val="20"/>
          <w:szCs w:val="20"/>
          <w:color w:val="auto"/>
        </w:rPr>
      </w:pPr>
      <w:r>
        <w:rPr>
          <w:rFonts w:ascii="Arial" w:cs="Arial" w:eastAsia="Arial" w:hAnsi="Arial"/>
          <w:sz w:val="26"/>
          <w:szCs w:val="26"/>
          <w:b w:val="1"/>
          <w:bCs w:val="1"/>
          <w:color w:val="494B4C"/>
        </w:rPr>
        <w:t>Full stack developer duties</w:t>
      </w:r>
    </w:p>
    <w:p>
      <w:pPr>
        <w:spacing w:after="0" w:line="181" w:lineRule="exact"/>
        <w:rPr>
          <w:sz w:val="24"/>
          <w:szCs w:val="24"/>
          <w:color w:val="auto"/>
        </w:rPr>
      </w:pPr>
    </w:p>
    <w:p>
      <w:pPr>
        <w:ind w:right="200"/>
        <w:spacing w:after="0" w:line="283" w:lineRule="auto"/>
        <w:rPr>
          <w:sz w:val="20"/>
          <w:szCs w:val="20"/>
          <w:color w:val="auto"/>
        </w:rPr>
      </w:pPr>
      <w:r>
        <w:rPr>
          <w:rFonts w:ascii="Arial" w:cs="Arial" w:eastAsia="Arial" w:hAnsi="Arial"/>
          <w:sz w:val="26"/>
          <w:szCs w:val="26"/>
          <w:color w:val="494B4C"/>
        </w:rPr>
        <w:t>Stack developer job is relatively new (just four years old) and owes its appearance to Facebook’s development team. Basically, this role blends both front-end and back-end development since there is no clear borderline between the two: front-end devs often lack extra back-end skills, and the other way round. Full stack duties, in their turn, unite the both. These specialists work professionally both on the user side and server side of the web development cycle. To this end, the role requires in-depth knowledge of every level of web creation process, which includes Linus server’s set-up and configuration, creating server-side APIs, making JavaScript-codes that power apps, and so on.</w:t>
      </w:r>
    </w:p>
    <w:p>
      <w:pPr>
        <w:spacing w:after="0" w:line="257" w:lineRule="exact"/>
        <w:rPr>
          <w:sz w:val="24"/>
          <w:szCs w:val="24"/>
          <w:color w:val="auto"/>
        </w:rPr>
      </w:pPr>
    </w:p>
    <w:p>
      <w:pPr>
        <w:spacing w:after="0"/>
        <w:rPr>
          <w:sz w:val="20"/>
          <w:szCs w:val="20"/>
          <w:color w:val="auto"/>
        </w:rPr>
      </w:pPr>
      <w:r>
        <w:rPr>
          <w:rFonts w:ascii="Arial" w:cs="Arial" w:eastAsia="Arial" w:hAnsi="Arial"/>
          <w:sz w:val="26"/>
          <w:szCs w:val="26"/>
          <w:b w:val="1"/>
          <w:bCs w:val="1"/>
          <w:color w:val="494B4C"/>
        </w:rPr>
        <w:t>Full stack developer responsibilities</w:t>
      </w:r>
    </w:p>
    <w:p>
      <w:pPr>
        <w:spacing w:after="0" w:line="201" w:lineRule="exact"/>
        <w:rPr>
          <w:sz w:val="24"/>
          <w:szCs w:val="24"/>
          <w:color w:val="auto"/>
        </w:rPr>
      </w:pPr>
    </w:p>
    <w:p>
      <w:pPr>
        <w:ind w:right="360"/>
        <w:spacing w:after="0" w:line="315" w:lineRule="auto"/>
        <w:rPr>
          <w:sz w:val="20"/>
          <w:szCs w:val="20"/>
          <w:color w:val="auto"/>
        </w:rPr>
      </w:pPr>
      <w:r>
        <w:rPr>
          <w:rFonts w:ascii="Arial" w:cs="Arial" w:eastAsia="Arial" w:hAnsi="Arial"/>
          <w:sz w:val="26"/>
          <w:szCs w:val="26"/>
          <w:color w:val="494B4C"/>
        </w:rPr>
        <w:t>The core full stack developer responsibility is to understand the primary concept and translate it into a complete product. This task involves the following:</w:t>
      </w:r>
    </w:p>
    <w:p>
      <w:pPr>
        <w:spacing w:after="0" w:line="55" w:lineRule="exact"/>
        <w:rPr>
          <w:sz w:val="24"/>
          <w:szCs w:val="24"/>
          <w:color w:val="auto"/>
        </w:rPr>
      </w:pPr>
    </w:p>
    <w:p>
      <w:pPr>
        <w:spacing w:after="0"/>
        <w:rPr>
          <w:sz w:val="20"/>
          <w:szCs w:val="20"/>
          <w:color w:val="auto"/>
        </w:rPr>
      </w:pPr>
      <w:r>
        <w:rPr>
          <w:rFonts w:ascii="Arial" w:cs="Arial" w:eastAsia="Arial" w:hAnsi="Arial"/>
          <w:sz w:val="26"/>
          <w:szCs w:val="26"/>
          <w:color w:val="494B4C"/>
        </w:rPr>
        <w:t>Contribute to the entire app lifecycle</w:t>
      </w:r>
    </w:p>
    <w:p>
      <w:pPr>
        <w:spacing w:after="0" w:line="41" w:lineRule="exact"/>
        <w:rPr>
          <w:sz w:val="24"/>
          <w:szCs w:val="24"/>
          <w:color w:val="auto"/>
        </w:rPr>
      </w:pPr>
    </w:p>
    <w:p>
      <w:pPr>
        <w:ind w:right="7140"/>
        <w:spacing w:after="0" w:line="272" w:lineRule="auto"/>
        <w:rPr>
          <w:sz w:val="20"/>
          <w:szCs w:val="20"/>
          <w:color w:val="auto"/>
        </w:rPr>
      </w:pPr>
      <w:r>
        <w:rPr>
          <w:rFonts w:ascii="Arial" w:cs="Arial" w:eastAsia="Arial" w:hAnsi="Arial"/>
          <w:sz w:val="26"/>
          <w:szCs w:val="26"/>
          <w:color w:val="494B4C"/>
        </w:rPr>
        <w:t>Develop functional and fast-responsive web applications, using markup languages Maintain websites</w:t>
      </w:r>
    </w:p>
    <w:p>
      <w:pPr>
        <w:spacing w:after="0" w:line="2" w:lineRule="exact"/>
        <w:rPr>
          <w:sz w:val="24"/>
          <w:szCs w:val="24"/>
          <w:color w:val="auto"/>
        </w:rPr>
      </w:pPr>
    </w:p>
    <w:p>
      <w:pPr>
        <w:spacing w:after="0"/>
        <w:rPr>
          <w:sz w:val="20"/>
          <w:szCs w:val="20"/>
          <w:color w:val="auto"/>
        </w:rPr>
      </w:pPr>
      <w:r>
        <w:rPr>
          <w:rFonts w:ascii="Arial" w:cs="Arial" w:eastAsia="Arial" w:hAnsi="Arial"/>
          <w:sz w:val="26"/>
          <w:szCs w:val="26"/>
          <w:color w:val="494B4C"/>
        </w:rPr>
        <w:t>Elaborate mobile-based and web-based features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Troubleshoot apps for bugs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Fix bugs if necessary and improve usability</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Improve apps for maximum speed</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Troubleshoot UI and improve its performance accordingly</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Employ the latest technology in order to re-built legacy apps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Integrate UI elements with server-side ones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Detect and fulfill front-end and back-end requirements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Perform training and support activities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Develop reusable code</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Collaborate with developers, designers, sys admins, and customers. Tailor web solutions to their needs and requirements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Write comprehensive manuals, guides, and documents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Compile prototype and quality mockups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Make sure that high-quality graphic standards are met</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Stay consistent with company brand</w:t>
      </w:r>
    </w:p>
    <w:p>
      <w:pPr>
        <w:spacing w:after="0" w:line="361" w:lineRule="exact"/>
        <w:rPr>
          <w:sz w:val="24"/>
          <w:szCs w:val="24"/>
          <w:color w:val="auto"/>
        </w:rPr>
      </w:pPr>
    </w:p>
    <w:p>
      <w:pPr>
        <w:spacing w:after="0"/>
        <w:rPr>
          <w:sz w:val="20"/>
          <w:szCs w:val="20"/>
          <w:color w:val="auto"/>
        </w:rPr>
      </w:pPr>
      <w:r>
        <w:rPr>
          <w:rFonts w:ascii="Arial" w:cs="Arial" w:eastAsia="Arial" w:hAnsi="Arial"/>
          <w:sz w:val="26"/>
          <w:szCs w:val="26"/>
          <w:b w:val="1"/>
          <w:bCs w:val="1"/>
          <w:color w:val="494B4C"/>
        </w:rPr>
        <w:t>Full stack developer requirements</w:t>
      </w:r>
    </w:p>
    <w:p>
      <w:pPr>
        <w:spacing w:after="0" w:line="201" w:lineRule="exact"/>
        <w:rPr>
          <w:sz w:val="24"/>
          <w:szCs w:val="24"/>
          <w:color w:val="auto"/>
        </w:rPr>
      </w:pPr>
    </w:p>
    <w:p>
      <w:pPr>
        <w:ind w:right="580"/>
        <w:spacing w:after="0" w:line="315" w:lineRule="auto"/>
        <w:rPr>
          <w:sz w:val="20"/>
          <w:szCs w:val="20"/>
          <w:color w:val="auto"/>
        </w:rPr>
      </w:pPr>
      <w:r>
        <w:rPr>
          <w:rFonts w:ascii="Arial" w:cs="Arial" w:eastAsia="Arial" w:hAnsi="Arial"/>
          <w:sz w:val="26"/>
          <w:szCs w:val="26"/>
          <w:color w:val="494B4C"/>
        </w:rPr>
        <w:t>Full stack developer job requires at least bachelor’s degree in any related field. Plus, no applicant would land this position without proven work experience. However, despite any education and experience, these specialists are expected to demonstrate:</w:t>
      </w:r>
    </w:p>
    <w:p>
      <w:pPr>
        <w:spacing w:after="0" w:line="55" w:lineRule="exact"/>
        <w:rPr>
          <w:sz w:val="24"/>
          <w:szCs w:val="24"/>
          <w:color w:val="auto"/>
        </w:rPr>
      </w:pPr>
    </w:p>
    <w:p>
      <w:pPr>
        <w:spacing w:after="0"/>
        <w:rPr>
          <w:sz w:val="20"/>
          <w:szCs w:val="20"/>
          <w:color w:val="auto"/>
        </w:rPr>
      </w:pPr>
      <w:r>
        <w:rPr>
          <w:rFonts w:ascii="Arial" w:cs="Arial" w:eastAsia="Arial" w:hAnsi="Arial"/>
          <w:sz w:val="26"/>
          <w:szCs w:val="26"/>
          <w:color w:val="494B4C"/>
        </w:rPr>
        <w:t>Knowledge of and proper experience with both front-end and back-end languages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Proper experience with CMS framework</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Ability to troubleshoot and debug browsers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Understanding of web development process, from A to Z</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Familiarity with layout requirements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Understanding of SEO standards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Quality assurance skills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Knowledge of Adobe Photoshop, Suite, and content management software</w:t>
      </w:r>
    </w:p>
    <w:p>
      <w:pPr>
        <w:spacing w:after="0" w:line="361" w:lineRule="exact"/>
        <w:rPr>
          <w:sz w:val="24"/>
          <w:szCs w:val="24"/>
          <w:color w:val="auto"/>
        </w:rPr>
      </w:pPr>
    </w:p>
    <w:p>
      <w:pPr>
        <w:spacing w:after="0"/>
        <w:rPr>
          <w:sz w:val="20"/>
          <w:szCs w:val="20"/>
          <w:color w:val="auto"/>
        </w:rPr>
      </w:pPr>
      <w:r>
        <w:rPr>
          <w:rFonts w:ascii="Arial" w:cs="Arial" w:eastAsia="Arial" w:hAnsi="Arial"/>
          <w:sz w:val="26"/>
          <w:szCs w:val="26"/>
          <w:b w:val="1"/>
          <w:bCs w:val="1"/>
          <w:color w:val="494B4C"/>
        </w:rPr>
        <w:t>Full stack developer key skills</w:t>
      </w:r>
    </w:p>
    <w:p>
      <w:pPr>
        <w:spacing w:after="0" w:line="201" w:lineRule="exact"/>
        <w:rPr>
          <w:sz w:val="24"/>
          <w:szCs w:val="24"/>
          <w:color w:val="auto"/>
        </w:rPr>
      </w:pPr>
    </w:p>
    <w:p>
      <w:pPr>
        <w:spacing w:after="0"/>
        <w:rPr>
          <w:sz w:val="20"/>
          <w:szCs w:val="20"/>
          <w:color w:val="auto"/>
        </w:rPr>
      </w:pPr>
      <w:r>
        <w:rPr>
          <w:rFonts w:ascii="Arial" w:cs="Arial" w:eastAsia="Arial" w:hAnsi="Arial"/>
          <w:sz w:val="26"/>
          <w:szCs w:val="26"/>
          <w:color w:val="494B4C"/>
        </w:rPr>
        <w:t>Time management and analytical skills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Ability to perform several tasks at the same time</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Ability to translate requirements into a finished project</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Communication skills to collaborate with clients and internal development teams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Problem-solving ability</w:t>
      </w:r>
    </w:p>
    <w:sectPr>
      <w:pgSz w:w="19600" w:h="27720" w:orient="portrait"/>
      <w:cols w:equalWidth="0" w:num="1">
        <w:col w:w="17200"/>
      </w:cols>
      <w:pgMar w:left="1200" w:top="571" w:right="120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2020-11-24T06:50:05Z</dcterms:created>
  <dcterms:modified xsi:type="dcterms:W3CDTF">2020-11-24T06:50:05Z</dcterms:modified>
</cp:coreProperties>
</file>