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1295"/>
        <w:tblW w:w="0" w:type="auto"/>
        <w:tblLook w:val="04A0" w:firstRow="1" w:lastRow="0" w:firstColumn="1" w:lastColumn="0" w:noHBand="0" w:noVBand="1"/>
      </w:tblPr>
      <w:tblGrid>
        <w:gridCol w:w="3076"/>
        <w:gridCol w:w="4389"/>
      </w:tblGrid>
      <w:tr w:rsidR="00F953B5" w:rsidRPr="00BE6A86" w14:paraId="68026B07" w14:textId="77777777" w:rsidTr="00F953B5">
        <w:trPr>
          <w:trHeight w:val="368"/>
        </w:trPr>
        <w:tc>
          <w:tcPr>
            <w:tcW w:w="3076" w:type="dxa"/>
            <w:vAlign w:val="center"/>
          </w:tcPr>
          <w:p w14:paraId="0D6EE2B5" w14:textId="77777777" w:rsidR="00F953B5" w:rsidRPr="008751F8" w:rsidRDefault="00F953B5" w:rsidP="00F953B5">
            <w:pPr>
              <w:rPr>
                <w:sz w:val="32"/>
                <w:szCs w:val="32"/>
              </w:rPr>
            </w:pPr>
            <w:r w:rsidRPr="008751F8">
              <w:rPr>
                <w:sz w:val="32"/>
                <w:szCs w:val="32"/>
              </w:rPr>
              <w:t>Student Name</w:t>
            </w:r>
          </w:p>
        </w:tc>
        <w:tc>
          <w:tcPr>
            <w:tcW w:w="4389" w:type="dxa"/>
            <w:vAlign w:val="center"/>
          </w:tcPr>
          <w:p w14:paraId="71FBE80F" w14:textId="77777777" w:rsidR="00F953B5" w:rsidRPr="008751F8" w:rsidRDefault="00F953B5" w:rsidP="00F953B5">
            <w:pPr>
              <w:rPr>
                <w:b/>
                <w:bCs/>
                <w:sz w:val="32"/>
                <w:szCs w:val="32"/>
              </w:rPr>
            </w:pPr>
            <w:r w:rsidRPr="008751F8">
              <w:rPr>
                <w:b/>
                <w:bCs/>
                <w:sz w:val="32"/>
                <w:szCs w:val="32"/>
              </w:rPr>
              <w:t>Arbab Hussain Qureshi</w:t>
            </w:r>
          </w:p>
        </w:tc>
      </w:tr>
      <w:tr w:rsidR="00F953B5" w:rsidRPr="00BE6A86" w14:paraId="7D40164B" w14:textId="77777777" w:rsidTr="00F953B5">
        <w:trPr>
          <w:trHeight w:val="348"/>
        </w:trPr>
        <w:tc>
          <w:tcPr>
            <w:tcW w:w="3076" w:type="dxa"/>
            <w:vAlign w:val="center"/>
          </w:tcPr>
          <w:p w14:paraId="3FD0D4D1" w14:textId="77777777" w:rsidR="00F953B5" w:rsidRPr="008751F8" w:rsidRDefault="00F953B5" w:rsidP="00F953B5">
            <w:pPr>
              <w:rPr>
                <w:sz w:val="32"/>
                <w:szCs w:val="32"/>
              </w:rPr>
            </w:pPr>
            <w:r w:rsidRPr="008751F8">
              <w:rPr>
                <w:sz w:val="32"/>
                <w:szCs w:val="32"/>
              </w:rPr>
              <w:t>Roll Number</w:t>
            </w:r>
          </w:p>
        </w:tc>
        <w:tc>
          <w:tcPr>
            <w:tcW w:w="4389" w:type="dxa"/>
            <w:vAlign w:val="center"/>
          </w:tcPr>
          <w:p w14:paraId="498137A2" w14:textId="77777777" w:rsidR="00F953B5" w:rsidRPr="008751F8" w:rsidRDefault="00F953B5" w:rsidP="00F953B5">
            <w:p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8751F8">
              <w:rPr>
                <w:rFonts w:ascii="Calibri" w:hAnsi="Calibri" w:cs="Calibri"/>
                <w:b/>
                <w:bCs/>
                <w:sz w:val="32"/>
                <w:szCs w:val="32"/>
              </w:rPr>
              <w:t>22SW028</w:t>
            </w:r>
          </w:p>
        </w:tc>
      </w:tr>
      <w:tr w:rsidR="00F953B5" w:rsidRPr="00BE6A86" w14:paraId="0F823F34" w14:textId="77777777" w:rsidTr="00F953B5">
        <w:trPr>
          <w:trHeight w:val="348"/>
        </w:trPr>
        <w:tc>
          <w:tcPr>
            <w:tcW w:w="3076" w:type="dxa"/>
            <w:vAlign w:val="center"/>
          </w:tcPr>
          <w:p w14:paraId="1EA43049" w14:textId="77777777" w:rsidR="00F953B5" w:rsidRPr="008751F8" w:rsidRDefault="00F953B5" w:rsidP="00F953B5">
            <w:pPr>
              <w:rPr>
                <w:sz w:val="32"/>
                <w:szCs w:val="32"/>
              </w:rPr>
            </w:pPr>
            <w:r w:rsidRPr="008751F8">
              <w:rPr>
                <w:sz w:val="32"/>
                <w:szCs w:val="32"/>
              </w:rPr>
              <w:t>Section</w:t>
            </w:r>
          </w:p>
        </w:tc>
        <w:tc>
          <w:tcPr>
            <w:tcW w:w="4389" w:type="dxa"/>
            <w:vAlign w:val="center"/>
          </w:tcPr>
          <w:p w14:paraId="1BDD2FDF" w14:textId="77777777" w:rsidR="00F953B5" w:rsidRPr="008751F8" w:rsidRDefault="00F953B5" w:rsidP="00F953B5">
            <w:p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8751F8">
              <w:rPr>
                <w:rFonts w:ascii="Calibri" w:hAnsi="Calibri" w:cs="Calibri"/>
                <w:b/>
                <w:bCs/>
                <w:sz w:val="32"/>
                <w:szCs w:val="32"/>
              </w:rPr>
              <w:t>01</w:t>
            </w:r>
          </w:p>
        </w:tc>
      </w:tr>
    </w:tbl>
    <w:p w14:paraId="073166EB" w14:textId="64DDD808" w:rsidR="00B37372" w:rsidRDefault="00F953B5" w:rsidP="00F953B5">
      <w:pPr>
        <w:tabs>
          <w:tab w:val="left" w:pos="3013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F953B5">
        <w:rPr>
          <w:rFonts w:asciiTheme="majorBidi" w:hAnsiTheme="majorBidi" w:cstheme="majorBidi"/>
          <w:b/>
          <w:bCs/>
          <w:sz w:val="40"/>
          <w:szCs w:val="40"/>
        </w:rPr>
        <w:t xml:space="preserve">DBS LAB </w:t>
      </w:r>
      <w:r>
        <w:rPr>
          <w:rFonts w:asciiTheme="majorBidi" w:hAnsiTheme="majorBidi" w:cstheme="majorBidi"/>
          <w:b/>
          <w:bCs/>
          <w:sz w:val="40"/>
          <w:szCs w:val="40"/>
        </w:rPr>
        <w:t># 0</w:t>
      </w:r>
      <w:r w:rsidR="003E7B67">
        <w:rPr>
          <w:rFonts w:asciiTheme="majorBidi" w:hAnsiTheme="majorBidi" w:cstheme="majorBidi"/>
          <w:b/>
          <w:bCs/>
          <w:sz w:val="40"/>
          <w:szCs w:val="40"/>
        </w:rPr>
        <w:t>5</w:t>
      </w:r>
      <w:r w:rsidR="00607D27">
        <w:rPr>
          <w:rFonts w:asciiTheme="majorBidi" w:hAnsiTheme="majorBidi" w:cstheme="majorBidi"/>
          <w:b/>
          <w:bCs/>
          <w:sz w:val="40"/>
          <w:szCs w:val="40"/>
        </w:rPr>
        <w:t xml:space="preserve"> – </w:t>
      </w:r>
      <w:r w:rsidR="003E7B67">
        <w:rPr>
          <w:rFonts w:asciiTheme="majorBidi" w:hAnsiTheme="majorBidi" w:cstheme="majorBidi"/>
          <w:b/>
          <w:bCs/>
          <w:sz w:val="40"/>
          <w:szCs w:val="40"/>
        </w:rPr>
        <w:t>Data Definition Language</w:t>
      </w:r>
    </w:p>
    <w:p w14:paraId="141A6507" w14:textId="2A9588FE" w:rsidR="00402CA1" w:rsidRDefault="00402CA1" w:rsidP="00F953B5">
      <w:pPr>
        <w:tabs>
          <w:tab w:val="left" w:pos="3013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E3E588C" w14:textId="200768BB" w:rsidR="00F953B5" w:rsidRPr="00F953B5" w:rsidRDefault="00F953B5" w:rsidP="00F953B5">
      <w:pPr>
        <w:rPr>
          <w:rFonts w:asciiTheme="majorBidi" w:hAnsiTheme="majorBidi" w:cstheme="majorBidi"/>
          <w:sz w:val="40"/>
          <w:szCs w:val="40"/>
        </w:rPr>
      </w:pPr>
    </w:p>
    <w:p w14:paraId="75C70F62" w14:textId="3BF2709F" w:rsidR="00F953B5" w:rsidRDefault="00F953B5" w:rsidP="00F953B5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24144">
        <w:rPr>
          <w:rFonts w:asciiTheme="majorBidi" w:hAnsiTheme="majorBidi" w:cstheme="majorBidi"/>
          <w:b/>
          <w:bCs/>
          <w:sz w:val="36"/>
          <w:szCs w:val="36"/>
        </w:rPr>
        <w:t>Tasks:</w:t>
      </w:r>
    </w:p>
    <w:p w14:paraId="1F0C4462" w14:textId="0D057D9B" w:rsidR="003E7B67" w:rsidRDefault="003E7B67" w:rsidP="00F953B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1. Create Statement</w:t>
      </w:r>
    </w:p>
    <w:p w14:paraId="391F4DE3" w14:textId="0D973071" w:rsidR="003E7B67" w:rsidRPr="00A24144" w:rsidRDefault="003E7B67" w:rsidP="00F953B5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E7B67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5795228C" wp14:editId="18E68E97">
            <wp:extent cx="6645910" cy="3736975"/>
            <wp:effectExtent l="0" t="0" r="2540" b="0"/>
            <wp:docPr id="129875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56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08F7" w14:textId="224E57D8" w:rsidR="003E7B67" w:rsidRDefault="003E7B67" w:rsidP="003E7B6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E7B67">
        <w:rPr>
          <w:rFonts w:asciiTheme="majorBidi" w:hAnsiTheme="majorBidi" w:cstheme="majorBidi"/>
          <w:b/>
          <w:bCs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FB868BD" wp14:editId="69360CD5">
            <wp:simplePos x="0" y="0"/>
            <wp:positionH relativeFrom="margin">
              <wp:posOffset>0</wp:posOffset>
            </wp:positionH>
            <wp:positionV relativeFrom="paragraph">
              <wp:posOffset>261620</wp:posOffset>
            </wp:positionV>
            <wp:extent cx="6645910" cy="3736975"/>
            <wp:effectExtent l="0" t="0" r="2540" b="0"/>
            <wp:wrapNone/>
            <wp:docPr id="210350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0837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t>2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. </w:t>
      </w:r>
      <w:r>
        <w:rPr>
          <w:rFonts w:asciiTheme="majorBidi" w:hAnsiTheme="majorBidi" w:cstheme="majorBidi"/>
          <w:b/>
          <w:bCs/>
          <w:sz w:val="36"/>
          <w:szCs w:val="36"/>
        </w:rPr>
        <w:t>Alter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Statement</w:t>
      </w:r>
      <w:r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5B725C54" w14:textId="417E389B" w:rsidR="003E7B67" w:rsidRDefault="003E7B67" w:rsidP="003E7B6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9E25FEE" w14:textId="67D1F508" w:rsidR="007921F0" w:rsidRDefault="007921F0" w:rsidP="00F953B5">
      <w:pPr>
        <w:tabs>
          <w:tab w:val="left" w:pos="2387"/>
        </w:tabs>
        <w:rPr>
          <w:rFonts w:asciiTheme="majorBidi" w:hAnsiTheme="majorBidi" w:cstheme="majorBidi"/>
          <w:sz w:val="40"/>
          <w:szCs w:val="40"/>
        </w:rPr>
      </w:pPr>
    </w:p>
    <w:p w14:paraId="01E640FA" w14:textId="77777777" w:rsidR="003E7B67" w:rsidRPr="003E7B67" w:rsidRDefault="003E7B67" w:rsidP="003E7B67">
      <w:pPr>
        <w:rPr>
          <w:rFonts w:asciiTheme="majorBidi" w:hAnsiTheme="majorBidi" w:cstheme="majorBidi"/>
          <w:sz w:val="40"/>
          <w:szCs w:val="40"/>
        </w:rPr>
      </w:pPr>
    </w:p>
    <w:p w14:paraId="48DCC34D" w14:textId="77777777" w:rsidR="003E7B67" w:rsidRPr="003E7B67" w:rsidRDefault="003E7B67" w:rsidP="003E7B67">
      <w:pPr>
        <w:rPr>
          <w:rFonts w:asciiTheme="majorBidi" w:hAnsiTheme="majorBidi" w:cstheme="majorBidi"/>
          <w:sz w:val="40"/>
          <w:szCs w:val="40"/>
        </w:rPr>
      </w:pPr>
    </w:p>
    <w:p w14:paraId="400BCEFA" w14:textId="77777777" w:rsidR="003E7B67" w:rsidRPr="003E7B67" w:rsidRDefault="003E7B67" w:rsidP="003E7B67">
      <w:pPr>
        <w:rPr>
          <w:rFonts w:asciiTheme="majorBidi" w:hAnsiTheme="majorBidi" w:cstheme="majorBidi"/>
          <w:sz w:val="40"/>
          <w:szCs w:val="40"/>
        </w:rPr>
      </w:pPr>
    </w:p>
    <w:p w14:paraId="255A8212" w14:textId="77777777" w:rsidR="003E7B67" w:rsidRDefault="003E7B67" w:rsidP="003E7B67">
      <w:pPr>
        <w:rPr>
          <w:rFonts w:asciiTheme="majorBidi" w:hAnsiTheme="majorBidi" w:cstheme="majorBidi"/>
          <w:sz w:val="40"/>
          <w:szCs w:val="40"/>
        </w:rPr>
      </w:pPr>
    </w:p>
    <w:p w14:paraId="5F68AD61" w14:textId="4DD046DE" w:rsidR="003E7B67" w:rsidRDefault="003E7B67">
      <w:pPr>
        <w:spacing w:line="278" w:lineRule="auto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</w:p>
    <w:p w14:paraId="692131F1" w14:textId="2EC49EB0" w:rsidR="00C4294B" w:rsidRDefault="00C4294B" w:rsidP="00C4294B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3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.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Rename </w:t>
      </w:r>
      <w:r>
        <w:rPr>
          <w:rFonts w:asciiTheme="majorBidi" w:hAnsiTheme="majorBidi" w:cstheme="majorBidi"/>
          <w:b/>
          <w:bCs/>
          <w:sz w:val="36"/>
          <w:szCs w:val="36"/>
        </w:rPr>
        <w:t>Statement</w:t>
      </w:r>
    </w:p>
    <w:p w14:paraId="0E4262D4" w14:textId="7679100E" w:rsidR="00C4294B" w:rsidRDefault="00C4294B" w:rsidP="00C4294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4294B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1D69D8A8" wp14:editId="42BA2203">
            <wp:extent cx="6645910" cy="3736975"/>
            <wp:effectExtent l="0" t="0" r="2540" b="0"/>
            <wp:docPr id="120965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52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3E45" w14:textId="059B35DE" w:rsidR="00C4294B" w:rsidRDefault="00C4294B" w:rsidP="00C4294B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4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. </w:t>
      </w:r>
      <w:r>
        <w:rPr>
          <w:rFonts w:asciiTheme="majorBidi" w:hAnsiTheme="majorBidi" w:cstheme="majorBidi"/>
          <w:b/>
          <w:bCs/>
          <w:sz w:val="36"/>
          <w:szCs w:val="36"/>
        </w:rPr>
        <w:t>Drop Statement</w:t>
      </w:r>
    </w:p>
    <w:p w14:paraId="4A3B8A50" w14:textId="76C53B47" w:rsidR="003E7B67" w:rsidRPr="003E7B67" w:rsidRDefault="00C4294B" w:rsidP="003E7B67">
      <w:pPr>
        <w:rPr>
          <w:rFonts w:asciiTheme="majorBidi" w:hAnsiTheme="majorBidi" w:cstheme="majorBidi"/>
          <w:sz w:val="40"/>
          <w:szCs w:val="40"/>
        </w:rPr>
      </w:pPr>
      <w:r w:rsidRPr="00C4294B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077FF7CD" wp14:editId="28D706F0">
            <wp:extent cx="6645910" cy="3702685"/>
            <wp:effectExtent l="0" t="0" r="2540" b="0"/>
            <wp:docPr id="43066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66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B67" w:rsidRPr="003E7B67" w:rsidSect="008A78E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B1ECA"/>
    <w:multiLevelType w:val="hybridMultilevel"/>
    <w:tmpl w:val="DEEEF83E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CE13AC5"/>
    <w:multiLevelType w:val="hybridMultilevel"/>
    <w:tmpl w:val="02C24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1B">
      <w:start w:val="1"/>
      <w:numFmt w:val="lowerRoman"/>
      <w:lvlText w:val="%5."/>
      <w:lvlJc w:val="righ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6479E"/>
    <w:multiLevelType w:val="multilevel"/>
    <w:tmpl w:val="96221F22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3" w15:restartNumberingAfterBreak="0">
    <w:nsid w:val="4E641DB4"/>
    <w:multiLevelType w:val="hybridMultilevel"/>
    <w:tmpl w:val="691E0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727CB"/>
    <w:multiLevelType w:val="hybridMultilevel"/>
    <w:tmpl w:val="05AAA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970053">
    <w:abstractNumId w:val="2"/>
  </w:num>
  <w:num w:numId="2" w16cid:durableId="2041085039">
    <w:abstractNumId w:val="4"/>
  </w:num>
  <w:num w:numId="3" w16cid:durableId="444694388">
    <w:abstractNumId w:val="1"/>
  </w:num>
  <w:num w:numId="4" w16cid:durableId="1183010531">
    <w:abstractNumId w:val="0"/>
  </w:num>
  <w:num w:numId="5" w16cid:durableId="1700617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372"/>
    <w:rsid w:val="002227B8"/>
    <w:rsid w:val="002457B2"/>
    <w:rsid w:val="003E7B67"/>
    <w:rsid w:val="003F212B"/>
    <w:rsid w:val="00402CA1"/>
    <w:rsid w:val="00607D27"/>
    <w:rsid w:val="007142A0"/>
    <w:rsid w:val="007921F0"/>
    <w:rsid w:val="008751F8"/>
    <w:rsid w:val="008A78E6"/>
    <w:rsid w:val="00A24144"/>
    <w:rsid w:val="00B37372"/>
    <w:rsid w:val="00B42613"/>
    <w:rsid w:val="00C0457E"/>
    <w:rsid w:val="00C4294B"/>
    <w:rsid w:val="00F9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0D520"/>
  <w15:chartTrackingRefBased/>
  <w15:docId w15:val="{79718FAF-B4C7-4892-806F-CF04E5D3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4B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7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3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953B5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9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51826-1F94-4533-8AA7-7B532FAB5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22SW028</dc:creator>
  <cp:keywords/>
  <dc:description/>
  <cp:lastModifiedBy>22SW028</cp:lastModifiedBy>
  <cp:revision>7</cp:revision>
  <dcterms:created xsi:type="dcterms:W3CDTF">2024-03-27T03:08:00Z</dcterms:created>
  <dcterms:modified xsi:type="dcterms:W3CDTF">2024-03-28T05:15:00Z</dcterms:modified>
</cp:coreProperties>
</file>