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3CE" w:rsidRDefault="00A733CE" w:rsidP="00A733C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733CE" w:rsidRDefault="00A733CE" w:rsidP="00A733C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733CE" w:rsidRDefault="00A733CE" w:rsidP="00A733C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:rsidR="00A733CE" w:rsidRDefault="00A733CE" w:rsidP="00A733CE">
      <w:pPr>
        <w:spacing w:before="6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733CE" w:rsidTr="00A733CE">
        <w:tc>
          <w:tcPr>
            <w:tcW w:w="104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733CE" w:rsidRDefault="00A733CE">
            <w:pPr>
              <w:spacing w:before="600"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информационных технологий и анализа данных</w:t>
            </w:r>
          </w:p>
        </w:tc>
      </w:tr>
    </w:tbl>
    <w:p w:rsidR="00A733CE" w:rsidRDefault="00A733CE" w:rsidP="00A733C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>наименование института</w:t>
      </w:r>
    </w:p>
    <w:p w:rsidR="00A733CE" w:rsidRDefault="0062530B" w:rsidP="00A733CE">
      <w:pPr>
        <w:spacing w:before="408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 ПО ЛАБОРАТОРНОЙ РАБОТЕ № 6</w:t>
      </w:r>
    </w:p>
    <w:p w:rsidR="00A733CE" w:rsidRDefault="00A733CE" w:rsidP="00A733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733CE" w:rsidTr="00A733CE">
        <w:trPr>
          <w:jc w:val="center"/>
        </w:trPr>
        <w:tc>
          <w:tcPr>
            <w:tcW w:w="104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733CE" w:rsidRP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aps/>
                <w:sz w:val="28"/>
                <w:szCs w:val="28"/>
              </w:rPr>
              <w:t>Исследование операций</w:t>
            </w:r>
          </w:p>
        </w:tc>
      </w:tr>
      <w:tr w:rsidR="00A733CE" w:rsidTr="00A733CE">
        <w:trPr>
          <w:jc w:val="center"/>
        </w:trPr>
        <w:tc>
          <w:tcPr>
            <w:tcW w:w="10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733CE" w:rsidRDefault="00A733CE" w:rsidP="0062530B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«</w:t>
            </w:r>
            <w:r w:rsidR="0062530B">
              <w:rPr>
                <w:rFonts w:ascii="Times New Roman" w:hAnsi="Times New Roman"/>
                <w:b/>
                <w:sz w:val="28"/>
                <w:szCs w:val="28"/>
              </w:rPr>
              <w:t>Теория игр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»</w:t>
            </w:r>
          </w:p>
        </w:tc>
      </w:tr>
    </w:tbl>
    <w:p w:rsidR="00A733CE" w:rsidRDefault="00A733CE" w:rsidP="00A733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733CE" w:rsidRDefault="00A733CE" w:rsidP="00A733CE"/>
    <w:p w:rsidR="00A733CE" w:rsidRDefault="00A733CE" w:rsidP="00A733CE">
      <w:pPr>
        <w:tabs>
          <w:tab w:val="left" w:pos="3555"/>
        </w:tabs>
      </w:pPr>
    </w:p>
    <w:tbl>
      <w:tblPr>
        <w:tblStyle w:val="1"/>
        <w:tblW w:w="775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2266"/>
        <w:gridCol w:w="283"/>
        <w:gridCol w:w="1133"/>
        <w:gridCol w:w="284"/>
        <w:gridCol w:w="2231"/>
      </w:tblGrid>
      <w:tr w:rsidR="00A733CE" w:rsidTr="00A733CE">
        <w:trPr>
          <w:jc w:val="right"/>
        </w:trPr>
        <w:tc>
          <w:tcPr>
            <w:tcW w:w="1560" w:type="dxa"/>
            <w:hideMark/>
          </w:tcPr>
          <w:p w:rsidR="00A733CE" w:rsidRDefault="00A733CE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Выполнил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733CE" w:rsidRDefault="00A733CE">
            <w:pPr>
              <w:spacing w:line="276" w:lineRule="auto"/>
              <w:ind w:left="-139" w:right="-17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АСУб-20-2</w:t>
            </w:r>
          </w:p>
        </w:tc>
        <w:tc>
          <w:tcPr>
            <w:tcW w:w="283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Арбакова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А.В.</w:t>
            </w:r>
          </w:p>
        </w:tc>
      </w:tr>
      <w:tr w:rsidR="00A733CE" w:rsidTr="00A733CE">
        <w:trPr>
          <w:jc w:val="right"/>
        </w:trPr>
        <w:tc>
          <w:tcPr>
            <w:tcW w:w="1560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A733CE" w:rsidTr="00A733CE">
        <w:trPr>
          <w:jc w:val="right"/>
        </w:trPr>
        <w:tc>
          <w:tcPr>
            <w:tcW w:w="1560" w:type="dxa"/>
            <w:hideMark/>
          </w:tcPr>
          <w:p w:rsidR="00A733CE" w:rsidRDefault="00A733CE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733CE" w:rsidRDefault="00A733CE">
            <w:pPr>
              <w:spacing w:line="276" w:lineRule="auto"/>
              <w:ind w:right="-175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33CE" w:rsidRDefault="00A733C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Китаева О.И.</w:t>
            </w:r>
          </w:p>
        </w:tc>
      </w:tr>
      <w:tr w:rsidR="00A733CE" w:rsidTr="00A733CE">
        <w:trPr>
          <w:jc w:val="right"/>
        </w:trPr>
        <w:tc>
          <w:tcPr>
            <w:tcW w:w="1560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</w:tbl>
    <w:p w:rsidR="00A733CE" w:rsidRDefault="00A733CE" w:rsidP="00A733CE">
      <w:pPr>
        <w:spacing w:after="0"/>
        <w:rPr>
          <w:lang w:val="en-US"/>
        </w:rPr>
      </w:pPr>
    </w:p>
    <w:p w:rsidR="00A733CE" w:rsidRDefault="00A733CE" w:rsidP="00A733CE">
      <w:pPr>
        <w:spacing w:after="0"/>
        <w:rPr>
          <w:lang w:val="en-US"/>
        </w:rPr>
      </w:pPr>
    </w:p>
    <w:p w:rsidR="00A733CE" w:rsidRDefault="00A733CE" w:rsidP="00A733CE">
      <w:pPr>
        <w:spacing w:after="0"/>
        <w:rPr>
          <w:lang w:val="en-US"/>
        </w:rPr>
      </w:pPr>
    </w:p>
    <w:p w:rsidR="0062530B" w:rsidRDefault="0062530B" w:rsidP="00A733CE">
      <w:pPr>
        <w:spacing w:after="0"/>
        <w:rPr>
          <w:lang w:val="en-US"/>
        </w:rPr>
      </w:pPr>
    </w:p>
    <w:p w:rsidR="00A733CE" w:rsidRDefault="00A733CE" w:rsidP="00A733CE">
      <w:pPr>
        <w:spacing w:after="0"/>
        <w:rPr>
          <w:lang w:val="en-US"/>
        </w:rPr>
      </w:pPr>
    </w:p>
    <w:p w:rsidR="00A733CE" w:rsidRDefault="00A733CE" w:rsidP="00A733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 2022 г.</w:t>
      </w:r>
    </w:p>
    <w:p w:rsidR="00A733CE" w:rsidRPr="00A733CE" w:rsidRDefault="00A733CE" w:rsidP="00A733CE">
      <w:pPr>
        <w:pStyle w:val="a3"/>
        <w:numPr>
          <w:ilvl w:val="0"/>
          <w:numId w:val="1"/>
        </w:numPr>
        <w:ind w:left="0" w:firstLine="652"/>
        <w:rPr>
          <w:rFonts w:ascii="Times New Roman" w:hAnsi="Times New Roman" w:cs="Times New Roman"/>
          <w:b/>
          <w:sz w:val="28"/>
          <w:szCs w:val="28"/>
        </w:rPr>
      </w:pPr>
      <w:r w:rsidRPr="00A733CE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задачи.</w:t>
      </w:r>
    </w:p>
    <w:p w:rsidR="001D1D18" w:rsidRDefault="00381F78" w:rsidP="001D1D18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81F78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FC1007" w:rsidRPr="00FC1007">
        <w:rPr>
          <w:rFonts w:ascii="Times New Roman" w:hAnsi="Times New Roman" w:cs="Times New Roman"/>
          <w:sz w:val="28"/>
          <w:szCs w:val="28"/>
        </w:rPr>
        <w:t xml:space="preserve">Приобретение навыков применения </w:t>
      </w:r>
      <w:r w:rsidR="0062530B">
        <w:rPr>
          <w:rFonts w:ascii="Times New Roman" w:hAnsi="Times New Roman" w:cs="Times New Roman"/>
          <w:sz w:val="28"/>
          <w:szCs w:val="28"/>
        </w:rPr>
        <w:t>моделей теории игр,</w:t>
      </w:r>
      <w:r w:rsidR="00FC1007" w:rsidRPr="00FC1007">
        <w:rPr>
          <w:rFonts w:ascii="Times New Roman" w:hAnsi="Times New Roman" w:cs="Times New Roman"/>
          <w:sz w:val="28"/>
          <w:szCs w:val="28"/>
        </w:rPr>
        <w:t xml:space="preserve"> для решения экономических задач.</w:t>
      </w:r>
    </w:p>
    <w:p w:rsidR="00A733CE" w:rsidRPr="00125670" w:rsidRDefault="00381F78" w:rsidP="001D1D18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81F78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FC1007" w:rsidRPr="00FC1007">
        <w:rPr>
          <w:rFonts w:ascii="Times New Roman" w:hAnsi="Times New Roman" w:cs="Times New Roman"/>
          <w:sz w:val="28"/>
          <w:szCs w:val="28"/>
        </w:rPr>
        <w:t xml:space="preserve">Построить математическую модель для задачи индивидуального </w:t>
      </w:r>
      <w:r w:rsidR="0062530B">
        <w:rPr>
          <w:rFonts w:ascii="Times New Roman" w:hAnsi="Times New Roman" w:cs="Times New Roman"/>
          <w:sz w:val="28"/>
          <w:szCs w:val="28"/>
        </w:rPr>
        <w:t xml:space="preserve">варианта, выбрать способ решения, решить задачу и дать </w:t>
      </w:r>
      <w:r w:rsidR="00FC1007" w:rsidRPr="00FC1007">
        <w:rPr>
          <w:rFonts w:ascii="Times New Roman" w:hAnsi="Times New Roman" w:cs="Times New Roman"/>
          <w:sz w:val="28"/>
          <w:szCs w:val="28"/>
        </w:rPr>
        <w:t>экономическую интерпретацию полученных результатов.</w:t>
      </w:r>
    </w:p>
    <w:p w:rsidR="00381F78" w:rsidRPr="00381F78" w:rsidRDefault="00381F78" w:rsidP="002D4D57">
      <w:pPr>
        <w:pStyle w:val="a3"/>
        <w:ind w:left="0" w:firstLine="720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381F78">
        <w:rPr>
          <w:rFonts w:ascii="Times New Roman" w:hAnsi="Times New Roman" w:cs="Times New Roman"/>
          <w:b/>
          <w:sz w:val="28"/>
          <w:szCs w:val="28"/>
        </w:rPr>
        <w:t>Задача</w:t>
      </w:r>
      <w:r w:rsidR="001D1D18">
        <w:rPr>
          <w:rFonts w:ascii="Times New Roman" w:hAnsi="Times New Roman" w:cs="Times New Roman"/>
          <w:b/>
          <w:sz w:val="28"/>
          <w:szCs w:val="28"/>
        </w:rPr>
        <w:t xml:space="preserve"> (вариант 2)</w:t>
      </w:r>
      <w:r w:rsidRPr="00381F78">
        <w:rPr>
          <w:rFonts w:ascii="Times New Roman" w:hAnsi="Times New Roman" w:cs="Times New Roman"/>
          <w:b/>
          <w:sz w:val="28"/>
          <w:szCs w:val="28"/>
        </w:rPr>
        <w:t>:</w:t>
      </w:r>
    </w:p>
    <w:p w:rsidR="006A4639" w:rsidRDefault="0062530B" w:rsidP="001D1D1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253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801CF4" wp14:editId="02054340">
            <wp:extent cx="5940425" cy="3841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378" cy="384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0B" w:rsidRDefault="0062530B" w:rsidP="0032302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253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8EA614" wp14:editId="498DCD27">
            <wp:extent cx="2483227" cy="2228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9075" cy="228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021" w:rsidRPr="00381F78" w:rsidRDefault="00323021" w:rsidP="0062530B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413E02" w:rsidRPr="00323021" w:rsidRDefault="00D530B7" w:rsidP="00323021">
      <w:pPr>
        <w:pStyle w:val="a3"/>
        <w:numPr>
          <w:ilvl w:val="0"/>
          <w:numId w:val="1"/>
        </w:numPr>
        <w:spacing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Математическая модель </w:t>
      </w:r>
      <w:r w:rsidR="00381F78" w:rsidRPr="00381F78">
        <w:rPr>
          <w:rFonts w:ascii="Times New Roman" w:hAnsi="Times New Roman" w:cs="Times New Roman"/>
          <w:b/>
          <w:sz w:val="28"/>
          <w:szCs w:val="28"/>
        </w:rPr>
        <w:t>задачи.</w:t>
      </w:r>
    </w:p>
    <w:p w:rsidR="0062530B" w:rsidRDefault="00413E02" w:rsidP="0032302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13E02">
        <w:rPr>
          <w:rFonts w:ascii="Times New Roman" w:hAnsi="Times New Roman" w:cs="Times New Roman"/>
          <w:sz w:val="28"/>
          <w:szCs w:val="28"/>
        </w:rPr>
        <w:t>Чтобы определить наилучшие стратегии игроков, мы предполагаем, что участники разумны</w:t>
      </w:r>
      <w:r w:rsidR="00323021">
        <w:rPr>
          <w:rFonts w:ascii="Times New Roman" w:hAnsi="Times New Roman" w:cs="Times New Roman"/>
          <w:sz w:val="28"/>
          <w:szCs w:val="28"/>
        </w:rPr>
        <w:t xml:space="preserve"> и</w:t>
      </w:r>
      <w:r w:rsidRPr="00413E02">
        <w:rPr>
          <w:rFonts w:ascii="Times New Roman" w:hAnsi="Times New Roman" w:cs="Times New Roman"/>
          <w:sz w:val="28"/>
          <w:szCs w:val="28"/>
        </w:rPr>
        <w:t xml:space="preserve"> делают все, чтобы добит</w:t>
      </w:r>
      <w:r w:rsidR="00323021">
        <w:rPr>
          <w:rFonts w:ascii="Times New Roman" w:hAnsi="Times New Roman" w:cs="Times New Roman"/>
          <w:sz w:val="28"/>
          <w:szCs w:val="28"/>
        </w:rPr>
        <w:t>ь</w:t>
      </w:r>
      <w:r w:rsidRPr="00413E02">
        <w:rPr>
          <w:rFonts w:ascii="Times New Roman" w:hAnsi="Times New Roman" w:cs="Times New Roman"/>
          <w:sz w:val="28"/>
          <w:szCs w:val="28"/>
        </w:rPr>
        <w:t>ся наилучшего результата для себя.</w:t>
      </w:r>
    </w:p>
    <w:p w:rsidR="00624220" w:rsidRDefault="00624220" w:rsidP="0032302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Платежная матрица:</w:t>
      </w:r>
    </w:p>
    <w:p w:rsidR="00624220" w:rsidRDefault="00624220" w:rsidP="00624220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253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93F3E2" wp14:editId="43000024">
            <wp:extent cx="1752600" cy="1573068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8954" cy="158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021" w:rsidRDefault="00323021" w:rsidP="0032302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23021">
        <w:rPr>
          <w:rFonts w:ascii="Times New Roman" w:hAnsi="Times New Roman" w:cs="Times New Roman"/>
          <w:sz w:val="28"/>
          <w:szCs w:val="28"/>
        </w:rPr>
        <w:t xml:space="preserve">Выбирая стратегию </w:t>
      </w:r>
      <w:proofErr w:type="spellStart"/>
      <w:r w:rsidRPr="00323021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323021">
        <w:rPr>
          <w:rFonts w:ascii="Times New Roman" w:hAnsi="Times New Roman" w:cs="Times New Roman"/>
          <w:sz w:val="28"/>
          <w:szCs w:val="28"/>
        </w:rPr>
        <w:t xml:space="preserve"> игрок A должен рассчитывать, что игрок B должен ответить</w:t>
      </w:r>
      <w:r>
        <w:rPr>
          <w:rFonts w:ascii="Times New Roman" w:hAnsi="Times New Roman" w:cs="Times New Roman"/>
          <w:sz w:val="28"/>
          <w:szCs w:val="28"/>
        </w:rPr>
        <w:t xml:space="preserve"> такой стратегией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Bj</w:t>
      </w:r>
      <w:proofErr w:type="spellEnd"/>
      <w:r w:rsidRPr="00323021">
        <w:rPr>
          <w:rFonts w:ascii="Times New Roman" w:hAnsi="Times New Roman" w:cs="Times New Roman"/>
          <w:sz w:val="28"/>
          <w:szCs w:val="28"/>
        </w:rPr>
        <w:t>, чтобы выигрыш пе</w:t>
      </w:r>
      <w:r>
        <w:rPr>
          <w:rFonts w:ascii="Times New Roman" w:hAnsi="Times New Roman" w:cs="Times New Roman"/>
          <w:sz w:val="28"/>
          <w:szCs w:val="28"/>
        </w:rPr>
        <w:t>рвого игрока был бы минимальным, следовательно, найдем для каждой строки минимальное число:</w:t>
      </w:r>
    </w:p>
    <w:p w:rsidR="00323021" w:rsidRPr="00323021" w:rsidRDefault="007D5D33" w:rsidP="00323021">
      <w:pPr>
        <w:spacing w:line="24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≤j≤n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e>
          </m:func>
        </m:oMath>
      </m:oMathPara>
    </w:p>
    <w:p w:rsidR="00D14076" w:rsidRDefault="00D14076" w:rsidP="00D1407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минимальный элемент каждой строки и запишем с правой стороны матрицы:</w:t>
      </w:r>
    </w:p>
    <w:tbl>
      <w:tblPr>
        <w:tblStyle w:val="a7"/>
        <w:tblW w:w="3969" w:type="dxa"/>
        <w:tblInd w:w="2689" w:type="dxa"/>
        <w:tblLook w:val="04A0" w:firstRow="1" w:lastRow="0" w:firstColumn="1" w:lastColumn="0" w:noHBand="0" w:noVBand="1"/>
      </w:tblPr>
      <w:tblGrid>
        <w:gridCol w:w="993"/>
        <w:gridCol w:w="992"/>
        <w:gridCol w:w="992"/>
        <w:gridCol w:w="992"/>
      </w:tblGrid>
      <w:tr w:rsidR="00D14076" w:rsidTr="009C138B">
        <w:tc>
          <w:tcPr>
            <w:tcW w:w="993" w:type="dxa"/>
          </w:tcPr>
          <w:p w:rsidR="00D14076" w:rsidRDefault="00D14076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92" w:type="dxa"/>
          </w:tcPr>
          <w:p w:rsidR="00D14076" w:rsidRDefault="00D14076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D14076" w:rsidRDefault="00D14076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" w:type="dxa"/>
            <w:shd w:val="clear" w:color="auto" w:fill="FFFF00"/>
          </w:tcPr>
          <w:p w:rsidR="00D14076" w:rsidRDefault="00D14076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14076" w:rsidTr="009C138B">
        <w:tc>
          <w:tcPr>
            <w:tcW w:w="993" w:type="dxa"/>
          </w:tcPr>
          <w:p w:rsidR="00D14076" w:rsidRDefault="00D14076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:rsidR="00D14076" w:rsidRDefault="00D14076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:rsidR="00D14076" w:rsidRDefault="00D14076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92" w:type="dxa"/>
            <w:shd w:val="clear" w:color="auto" w:fill="FFFF00"/>
          </w:tcPr>
          <w:p w:rsidR="00D14076" w:rsidRDefault="00D14076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14076" w:rsidTr="009C138B">
        <w:tc>
          <w:tcPr>
            <w:tcW w:w="993" w:type="dxa"/>
          </w:tcPr>
          <w:p w:rsidR="00D14076" w:rsidRDefault="00D14076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:rsidR="00D14076" w:rsidRDefault="00D14076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:rsidR="00D14076" w:rsidRDefault="00D14076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92" w:type="dxa"/>
            <w:shd w:val="clear" w:color="auto" w:fill="FFFF00"/>
          </w:tcPr>
          <w:p w:rsidR="00D14076" w:rsidRDefault="00D14076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:rsidR="00D14076" w:rsidRDefault="00D14076" w:rsidP="00D140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23021" w:rsidRDefault="00323021" w:rsidP="0032302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Зная для каждой строки число αi </w:t>
      </w:r>
      <w:r w:rsidRPr="00323021">
        <w:rPr>
          <w:rFonts w:ascii="Times New Roman" w:hAnsi="Times New Roman" w:cs="Times New Roman"/>
          <w:sz w:val="28"/>
          <w:szCs w:val="28"/>
        </w:rPr>
        <w:t>игрок A должен выбрать ту стратегию, при котором</w:t>
      </w:r>
      <w:r>
        <w:rPr>
          <w:rFonts w:ascii="Times New Roman" w:hAnsi="Times New Roman" w:cs="Times New Roman"/>
          <w:sz w:val="28"/>
          <w:szCs w:val="28"/>
        </w:rPr>
        <w:t xml:space="preserve"> его выигрыш будет максимальным, найдем максимальное</w:t>
      </w:r>
      <w:r w:rsidRPr="003230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среди минимальных:</w:t>
      </w:r>
    </w:p>
    <w:p w:rsidR="00323021" w:rsidRDefault="00323021" w:rsidP="0032302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α=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≤m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≤m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≤j≤n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func>
            </m:e>
          </m:func>
        </m:oMath>
      </m:oMathPara>
    </w:p>
    <w:p w:rsidR="00D14076" w:rsidRDefault="00D14076" w:rsidP="00D1407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среди этих элементов максимальный:</w:t>
      </w:r>
    </w:p>
    <w:tbl>
      <w:tblPr>
        <w:tblStyle w:val="a7"/>
        <w:tblW w:w="3969" w:type="dxa"/>
        <w:tblInd w:w="2689" w:type="dxa"/>
        <w:tblLook w:val="04A0" w:firstRow="1" w:lastRow="0" w:firstColumn="1" w:lastColumn="0" w:noHBand="0" w:noVBand="1"/>
      </w:tblPr>
      <w:tblGrid>
        <w:gridCol w:w="993"/>
        <w:gridCol w:w="992"/>
        <w:gridCol w:w="992"/>
        <w:gridCol w:w="992"/>
      </w:tblGrid>
      <w:tr w:rsidR="00D14076" w:rsidTr="009C138B">
        <w:tc>
          <w:tcPr>
            <w:tcW w:w="993" w:type="dxa"/>
          </w:tcPr>
          <w:p w:rsidR="00D14076" w:rsidRDefault="00D14076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92" w:type="dxa"/>
          </w:tcPr>
          <w:p w:rsidR="00D14076" w:rsidRDefault="00D14076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D14076" w:rsidRDefault="00D14076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" w:type="dxa"/>
            <w:shd w:val="clear" w:color="auto" w:fill="FFFF00"/>
          </w:tcPr>
          <w:p w:rsidR="00D14076" w:rsidRDefault="00D14076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14076" w:rsidTr="009C138B">
        <w:tc>
          <w:tcPr>
            <w:tcW w:w="993" w:type="dxa"/>
          </w:tcPr>
          <w:p w:rsidR="00D14076" w:rsidRDefault="00D14076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:rsidR="00D14076" w:rsidRDefault="00D14076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:rsidR="00D14076" w:rsidRDefault="00D14076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92" w:type="dxa"/>
            <w:shd w:val="clear" w:color="auto" w:fill="FFFF00"/>
          </w:tcPr>
          <w:p w:rsidR="00D14076" w:rsidRDefault="00D14076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14076" w:rsidTr="009C138B">
        <w:tc>
          <w:tcPr>
            <w:tcW w:w="993" w:type="dxa"/>
          </w:tcPr>
          <w:p w:rsidR="00D14076" w:rsidRDefault="00D14076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:rsidR="00D14076" w:rsidRDefault="00D14076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:rsidR="00D14076" w:rsidRDefault="00D14076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92" w:type="dxa"/>
            <w:shd w:val="clear" w:color="auto" w:fill="00B050"/>
          </w:tcPr>
          <w:p w:rsidR="00D14076" w:rsidRDefault="00D14076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:rsidR="00D14076" w:rsidRDefault="00D14076" w:rsidP="00624220">
      <w:pPr>
        <w:rPr>
          <w:rFonts w:ascii="Times New Roman" w:hAnsi="Times New Roman" w:cs="Times New Roman"/>
          <w:sz w:val="28"/>
          <w:szCs w:val="28"/>
        </w:rPr>
      </w:pPr>
    </w:p>
    <w:p w:rsidR="00323021" w:rsidRDefault="00D14076" w:rsidP="00D1407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нижнюю цену игры равную 7, 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r w:rsidR="00323021">
        <w:rPr>
          <w:rFonts w:ascii="Times New Roman" w:hAnsi="Times New Roman" w:cs="Times New Roman"/>
          <w:sz w:val="28"/>
          <w:szCs w:val="28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="00323021">
        <w:rPr>
          <w:rFonts w:ascii="Times New Roman" w:hAnsi="Times New Roman" w:cs="Times New Roman"/>
          <w:sz w:val="28"/>
          <w:szCs w:val="28"/>
        </w:rPr>
        <w:t xml:space="preserve"> </w:t>
      </w:r>
      <w:r w:rsidR="007D5D33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="007D5D33">
        <w:rPr>
          <w:rFonts w:ascii="Times New Roman" w:hAnsi="Times New Roman" w:cs="Times New Roman"/>
          <w:sz w:val="28"/>
          <w:szCs w:val="28"/>
        </w:rPr>
        <w:t xml:space="preserve"> нижняя цена игры (минимальный гарантированный выигрыш, который может достичь игрок А)</w:t>
      </w:r>
    </w:p>
    <w:p w:rsidR="007D5D33" w:rsidRPr="007D5D33" w:rsidRDefault="007D5D33" w:rsidP="0032302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Игрок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D5D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хочет уменьшить свой проигрыш, поэтому он оценивает максимальный проигрыш в связи с тем, какую стратегию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 xml:space="preserve">выберет игрок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D5D33">
        <w:rPr>
          <w:rFonts w:ascii="Times New Roman" w:hAnsi="Times New Roman" w:cs="Times New Roman"/>
          <w:sz w:val="28"/>
          <w:szCs w:val="28"/>
        </w:rPr>
        <w:t>:</w:t>
      </w:r>
    </w:p>
    <w:p w:rsidR="00323021" w:rsidRPr="008010B7" w:rsidRDefault="007D5D33" w:rsidP="0032302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1≤i≤m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e>
          </m:func>
        </m:oMath>
      </m:oMathPara>
    </w:p>
    <w:p w:rsidR="008010B7" w:rsidRDefault="008010B7" w:rsidP="008010B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найдем максимальный элемент каждого столбца и запишем снизу матрицы:</w:t>
      </w:r>
    </w:p>
    <w:tbl>
      <w:tblPr>
        <w:tblStyle w:val="a7"/>
        <w:tblW w:w="3969" w:type="dxa"/>
        <w:tblInd w:w="2689" w:type="dxa"/>
        <w:tblLook w:val="04A0" w:firstRow="1" w:lastRow="0" w:firstColumn="1" w:lastColumn="0" w:noHBand="0" w:noVBand="1"/>
      </w:tblPr>
      <w:tblGrid>
        <w:gridCol w:w="993"/>
        <w:gridCol w:w="992"/>
        <w:gridCol w:w="992"/>
        <w:gridCol w:w="992"/>
      </w:tblGrid>
      <w:tr w:rsidR="008010B7" w:rsidTr="009C138B">
        <w:tc>
          <w:tcPr>
            <w:tcW w:w="993" w:type="dxa"/>
          </w:tcPr>
          <w:p w:rsidR="008010B7" w:rsidRDefault="008010B7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92" w:type="dxa"/>
          </w:tcPr>
          <w:p w:rsidR="008010B7" w:rsidRDefault="008010B7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8010B7" w:rsidRDefault="008010B7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8010B7" w:rsidRDefault="008010B7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010B7" w:rsidTr="009C138B">
        <w:tc>
          <w:tcPr>
            <w:tcW w:w="993" w:type="dxa"/>
          </w:tcPr>
          <w:p w:rsidR="008010B7" w:rsidRDefault="008010B7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:rsidR="008010B7" w:rsidRDefault="008010B7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:rsidR="008010B7" w:rsidRDefault="008010B7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8010B7" w:rsidRDefault="008010B7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010B7" w:rsidTr="009C138B">
        <w:tc>
          <w:tcPr>
            <w:tcW w:w="993" w:type="dxa"/>
          </w:tcPr>
          <w:p w:rsidR="008010B7" w:rsidRDefault="008010B7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:rsidR="008010B7" w:rsidRDefault="008010B7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:rsidR="008010B7" w:rsidRDefault="008010B7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8010B7" w:rsidRDefault="008010B7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8010B7" w:rsidTr="009C138B">
        <w:tc>
          <w:tcPr>
            <w:tcW w:w="993" w:type="dxa"/>
            <w:shd w:val="clear" w:color="auto" w:fill="FFFF00"/>
          </w:tcPr>
          <w:p w:rsidR="008010B7" w:rsidRDefault="008010B7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92" w:type="dxa"/>
            <w:shd w:val="clear" w:color="auto" w:fill="FFFF00"/>
          </w:tcPr>
          <w:p w:rsidR="008010B7" w:rsidRDefault="008010B7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" w:type="dxa"/>
            <w:shd w:val="clear" w:color="auto" w:fill="FFFF00"/>
          </w:tcPr>
          <w:p w:rsidR="008010B7" w:rsidRDefault="008010B7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92" w:type="dxa"/>
            <w:shd w:val="clear" w:color="auto" w:fill="FFFFFF" w:themeFill="background1"/>
          </w:tcPr>
          <w:p w:rsidR="008010B7" w:rsidRDefault="008010B7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010B7" w:rsidRDefault="008010B7" w:rsidP="0032302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D5D33" w:rsidRDefault="007D5D33" w:rsidP="0032302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D5D33">
        <w:rPr>
          <w:rFonts w:ascii="Times New Roman" w:hAnsi="Times New Roman" w:cs="Times New Roman"/>
          <w:sz w:val="28"/>
          <w:szCs w:val="28"/>
        </w:rPr>
        <w:t xml:space="preserve">Зная для </w:t>
      </w:r>
      <w:r>
        <w:rPr>
          <w:rFonts w:ascii="Times New Roman" w:hAnsi="Times New Roman" w:cs="Times New Roman"/>
          <w:sz w:val="28"/>
          <w:szCs w:val="28"/>
        </w:rPr>
        <w:t xml:space="preserve">каждого столбца число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игрок B</w:t>
      </w:r>
      <w:r w:rsidRPr="007D5D33">
        <w:rPr>
          <w:rFonts w:ascii="Times New Roman" w:hAnsi="Times New Roman" w:cs="Times New Roman"/>
          <w:sz w:val="28"/>
          <w:szCs w:val="28"/>
        </w:rPr>
        <w:t xml:space="preserve"> должен выбрать</w:t>
      </w:r>
      <w:r>
        <w:rPr>
          <w:rFonts w:ascii="Times New Roman" w:hAnsi="Times New Roman" w:cs="Times New Roman"/>
          <w:sz w:val="28"/>
          <w:szCs w:val="28"/>
        </w:rPr>
        <w:t xml:space="preserve"> ту стратегию, при котором его проигрыш</w:t>
      </w:r>
      <w:r w:rsidRPr="007D5D33">
        <w:rPr>
          <w:rFonts w:ascii="Times New Roman" w:hAnsi="Times New Roman" w:cs="Times New Roman"/>
          <w:sz w:val="28"/>
          <w:szCs w:val="28"/>
        </w:rPr>
        <w:t xml:space="preserve"> будет </w:t>
      </w:r>
      <w:r>
        <w:rPr>
          <w:rFonts w:ascii="Times New Roman" w:hAnsi="Times New Roman" w:cs="Times New Roman"/>
          <w:sz w:val="28"/>
          <w:szCs w:val="28"/>
        </w:rPr>
        <w:t>минимальным</w:t>
      </w:r>
      <w:r w:rsidRPr="007D5D33">
        <w:rPr>
          <w:rFonts w:ascii="Times New Roman" w:hAnsi="Times New Roman" w:cs="Times New Roman"/>
          <w:sz w:val="28"/>
          <w:szCs w:val="28"/>
        </w:rPr>
        <w:t>, найде</w:t>
      </w:r>
      <w:r>
        <w:rPr>
          <w:rFonts w:ascii="Times New Roman" w:hAnsi="Times New Roman" w:cs="Times New Roman"/>
          <w:sz w:val="28"/>
          <w:szCs w:val="28"/>
        </w:rPr>
        <w:t>м минимальное среди максимальных</w:t>
      </w:r>
      <w:r w:rsidRPr="007D5D33">
        <w:rPr>
          <w:rFonts w:ascii="Times New Roman" w:hAnsi="Times New Roman" w:cs="Times New Roman"/>
          <w:sz w:val="28"/>
          <w:szCs w:val="28"/>
        </w:rPr>
        <w:t>:</w:t>
      </w:r>
    </w:p>
    <w:p w:rsidR="007D5D33" w:rsidRPr="00624220" w:rsidRDefault="007D5D33" w:rsidP="0032302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β=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1≤j≤n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1≤j≤n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1≤i≤m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func>
            </m:e>
          </m:func>
        </m:oMath>
      </m:oMathPara>
    </w:p>
    <w:p w:rsidR="00624220" w:rsidRPr="00624220" w:rsidRDefault="00624220" w:rsidP="0062422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среди этих элементов максимальный:</w:t>
      </w:r>
    </w:p>
    <w:tbl>
      <w:tblPr>
        <w:tblStyle w:val="a7"/>
        <w:tblW w:w="3969" w:type="dxa"/>
        <w:tblInd w:w="2689" w:type="dxa"/>
        <w:tblLook w:val="04A0" w:firstRow="1" w:lastRow="0" w:firstColumn="1" w:lastColumn="0" w:noHBand="0" w:noVBand="1"/>
      </w:tblPr>
      <w:tblGrid>
        <w:gridCol w:w="993"/>
        <w:gridCol w:w="992"/>
        <w:gridCol w:w="992"/>
        <w:gridCol w:w="992"/>
      </w:tblGrid>
      <w:tr w:rsidR="00624220" w:rsidTr="009C138B">
        <w:tc>
          <w:tcPr>
            <w:tcW w:w="993" w:type="dxa"/>
          </w:tcPr>
          <w:p w:rsidR="00624220" w:rsidRDefault="00624220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92" w:type="dxa"/>
          </w:tcPr>
          <w:p w:rsidR="00624220" w:rsidRDefault="00624220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624220" w:rsidRDefault="00624220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624220" w:rsidRDefault="00624220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24220" w:rsidTr="009C138B">
        <w:tc>
          <w:tcPr>
            <w:tcW w:w="993" w:type="dxa"/>
          </w:tcPr>
          <w:p w:rsidR="00624220" w:rsidRDefault="00624220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:rsidR="00624220" w:rsidRDefault="00624220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:rsidR="00624220" w:rsidRDefault="00624220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624220" w:rsidRDefault="00624220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24220" w:rsidTr="009C138B">
        <w:tc>
          <w:tcPr>
            <w:tcW w:w="993" w:type="dxa"/>
          </w:tcPr>
          <w:p w:rsidR="00624220" w:rsidRDefault="00624220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:rsidR="00624220" w:rsidRDefault="00624220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:rsidR="00624220" w:rsidRDefault="00624220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624220" w:rsidRDefault="00624220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24220" w:rsidTr="00624220">
        <w:tc>
          <w:tcPr>
            <w:tcW w:w="993" w:type="dxa"/>
            <w:shd w:val="clear" w:color="auto" w:fill="FFFF00"/>
          </w:tcPr>
          <w:p w:rsidR="00624220" w:rsidRDefault="00624220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92" w:type="dxa"/>
            <w:shd w:val="clear" w:color="auto" w:fill="00B050"/>
          </w:tcPr>
          <w:p w:rsidR="00624220" w:rsidRDefault="00624220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" w:type="dxa"/>
            <w:shd w:val="clear" w:color="auto" w:fill="FFFF00"/>
          </w:tcPr>
          <w:p w:rsidR="00624220" w:rsidRDefault="00624220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92" w:type="dxa"/>
            <w:shd w:val="clear" w:color="auto" w:fill="FFFFFF" w:themeFill="background1"/>
          </w:tcPr>
          <w:p w:rsidR="00624220" w:rsidRDefault="00624220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24220" w:rsidRDefault="00624220" w:rsidP="0032302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D5D33" w:rsidRDefault="008010B7" w:rsidP="008010B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верхнюю цену игры равную 7, 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r w:rsidR="007D5D33">
        <w:rPr>
          <w:rFonts w:ascii="Times New Roman" w:hAnsi="Times New Roman" w:cs="Times New Roman"/>
          <w:sz w:val="28"/>
          <w:szCs w:val="28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="007D5D33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="007D5D33">
        <w:rPr>
          <w:rFonts w:ascii="Times New Roman" w:hAnsi="Times New Roman" w:cs="Times New Roman"/>
          <w:sz w:val="28"/>
          <w:szCs w:val="28"/>
        </w:rPr>
        <w:t xml:space="preserve"> верхняя цена игры (</w:t>
      </w:r>
      <w:r w:rsidR="000F7A44">
        <w:rPr>
          <w:rFonts w:ascii="Times New Roman" w:hAnsi="Times New Roman" w:cs="Times New Roman"/>
          <w:sz w:val="28"/>
          <w:szCs w:val="28"/>
        </w:rPr>
        <w:t xml:space="preserve">максимальный </w:t>
      </w:r>
      <w:r w:rsidR="007D5D33">
        <w:rPr>
          <w:rFonts w:ascii="Times New Roman" w:hAnsi="Times New Roman" w:cs="Times New Roman"/>
          <w:sz w:val="28"/>
          <w:szCs w:val="28"/>
        </w:rPr>
        <w:t xml:space="preserve">гарантированный </w:t>
      </w:r>
      <w:r w:rsidR="000F7A44">
        <w:rPr>
          <w:rFonts w:ascii="Times New Roman" w:hAnsi="Times New Roman" w:cs="Times New Roman"/>
          <w:sz w:val="28"/>
          <w:szCs w:val="28"/>
        </w:rPr>
        <w:t>проигрыш</w:t>
      </w:r>
      <w:r w:rsidR="007D5D33">
        <w:rPr>
          <w:rFonts w:ascii="Times New Roman" w:hAnsi="Times New Roman" w:cs="Times New Roman"/>
          <w:sz w:val="28"/>
          <w:szCs w:val="28"/>
        </w:rPr>
        <w:t>, который может достич</w:t>
      </w:r>
      <w:r w:rsidR="000F7A44">
        <w:rPr>
          <w:rFonts w:ascii="Times New Roman" w:hAnsi="Times New Roman" w:cs="Times New Roman"/>
          <w:sz w:val="28"/>
          <w:szCs w:val="28"/>
        </w:rPr>
        <w:t xml:space="preserve">ь игрок </w:t>
      </w:r>
      <w:r w:rsidR="000F7A4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F7A44">
        <w:rPr>
          <w:rFonts w:ascii="Times New Roman" w:hAnsi="Times New Roman" w:cs="Times New Roman"/>
          <w:sz w:val="28"/>
          <w:szCs w:val="28"/>
        </w:rPr>
        <w:t xml:space="preserve"> при любых стратегиях игрока </w:t>
      </w:r>
      <w:r w:rsidR="000F7A4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D5D33">
        <w:rPr>
          <w:rFonts w:ascii="Times New Roman" w:hAnsi="Times New Roman" w:cs="Times New Roman"/>
          <w:sz w:val="28"/>
          <w:szCs w:val="28"/>
        </w:rPr>
        <w:t>)</w:t>
      </w:r>
    </w:p>
    <w:p w:rsidR="007D5D33" w:rsidRDefault="000F7A44" w:rsidP="0032302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для чистых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стратегий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 w:rsidRPr="000F7A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равенство α = β, то пара</w:t>
      </w:r>
      <w:r w:rsidRPr="000F7A44">
        <w:rPr>
          <w:rFonts w:ascii="Times New Roman" w:hAnsi="Times New Roman" w:cs="Times New Roman"/>
          <w:sz w:val="28"/>
          <w:szCs w:val="28"/>
        </w:rPr>
        <w:t xml:space="preserve"> чистых стратегий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 w:rsidRPr="000F7A4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являются</w:t>
      </w:r>
      <w:r w:rsidRPr="000F7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7A44">
        <w:rPr>
          <w:rFonts w:ascii="Times New Roman" w:hAnsi="Times New Roman" w:cs="Times New Roman"/>
          <w:sz w:val="28"/>
          <w:szCs w:val="28"/>
        </w:rPr>
        <w:t>седловой</w:t>
      </w:r>
      <w:proofErr w:type="spellEnd"/>
      <w:r w:rsidRPr="000F7A44">
        <w:rPr>
          <w:rFonts w:ascii="Times New Roman" w:hAnsi="Times New Roman" w:cs="Times New Roman"/>
          <w:sz w:val="28"/>
          <w:szCs w:val="28"/>
        </w:rPr>
        <w:t xml:space="preserve"> точкой матричной игры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m:oMath>
        <m:r>
          <w:rPr>
            <w:rFonts w:ascii="Cambria Math" w:hAnsi="Cambria Math" w:cs="Times New Roman"/>
            <w:sz w:val="28"/>
            <w:szCs w:val="28"/>
          </w:rPr>
          <m:t>γ=α=β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7A44">
        <w:rPr>
          <w:rFonts w:ascii="Times New Roman" w:hAnsi="Times New Roman" w:cs="Times New Roman"/>
          <w:sz w:val="28"/>
          <w:szCs w:val="28"/>
        </w:rPr>
        <w:t>чистой ценой игры.</w:t>
      </w:r>
    </w:p>
    <w:p w:rsidR="008010B7" w:rsidRDefault="008010B7" w:rsidP="008010B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нижняя цена игры совпадает с верхней ценой игры, то цена игры равна 7. Получаем, что цена игры равна значению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седловой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точки: </w:t>
      </w:r>
    </w:p>
    <w:p w:rsidR="008010B7" w:rsidRPr="008010B7" w:rsidRDefault="008010B7" w:rsidP="008010B7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=7</m:t>
        </m:r>
      </m:oMath>
      <w:r w:rsidRPr="008010B7">
        <w:rPr>
          <w:rFonts w:ascii="Times New Roman" w:hAnsi="Times New Roman" w:cs="Times New Roman"/>
          <w:sz w:val="28"/>
          <w:szCs w:val="28"/>
        </w:rPr>
        <w:t>.</w:t>
      </w:r>
    </w:p>
    <w:p w:rsidR="008010B7" w:rsidRDefault="008010B7" w:rsidP="008010B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игры равна 7. Данная матричная игра решена в чистых стратегиях.</w:t>
      </w:r>
    </w:p>
    <w:p w:rsidR="007A52ED" w:rsidRDefault="007A52ED" w:rsidP="008010B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A52ED">
        <w:rPr>
          <w:rFonts w:ascii="Times New Roman" w:hAnsi="Times New Roman" w:cs="Times New Roman"/>
          <w:sz w:val="28"/>
          <w:szCs w:val="28"/>
        </w:rPr>
        <w:t>Проверяем платежную матрицу на доминирующие строки и доминирующие столбцы.</w:t>
      </w:r>
    </w:p>
    <w:p w:rsidR="007A52ED" w:rsidRDefault="007A52ED" w:rsidP="008010B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A52ED">
        <w:rPr>
          <w:rFonts w:ascii="Times New Roman" w:hAnsi="Times New Roman" w:cs="Times New Roman"/>
          <w:sz w:val="28"/>
          <w:szCs w:val="28"/>
        </w:rPr>
        <w:t>С позиции проигрышей игрока В стратегия B2 доминирует над стратегией B1 (все элементы столбца 2 меньше элементов столбца 1), следовательно, исключаем 1-й столбец матрицы. Вероятность q1 = 0.</w:t>
      </w:r>
    </w:p>
    <w:tbl>
      <w:tblPr>
        <w:tblStyle w:val="a7"/>
        <w:tblW w:w="1985" w:type="dxa"/>
        <w:tblInd w:w="3397" w:type="dxa"/>
        <w:tblLook w:val="04A0" w:firstRow="1" w:lastRow="0" w:firstColumn="1" w:lastColumn="0" w:noHBand="0" w:noVBand="1"/>
      </w:tblPr>
      <w:tblGrid>
        <w:gridCol w:w="993"/>
        <w:gridCol w:w="992"/>
      </w:tblGrid>
      <w:tr w:rsidR="007A52ED" w:rsidTr="007A52ED">
        <w:tc>
          <w:tcPr>
            <w:tcW w:w="993" w:type="dxa"/>
          </w:tcPr>
          <w:p w:rsidR="007A52ED" w:rsidRDefault="007A52ED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992" w:type="dxa"/>
          </w:tcPr>
          <w:p w:rsidR="007A52ED" w:rsidRDefault="007A52ED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7A52ED" w:rsidTr="007A52ED">
        <w:tc>
          <w:tcPr>
            <w:tcW w:w="993" w:type="dxa"/>
          </w:tcPr>
          <w:p w:rsidR="007A52ED" w:rsidRDefault="007A52ED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:rsidR="007A52ED" w:rsidRDefault="007A52ED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7A52ED" w:rsidTr="007A52ED">
        <w:tc>
          <w:tcPr>
            <w:tcW w:w="993" w:type="dxa"/>
          </w:tcPr>
          <w:p w:rsidR="007A52ED" w:rsidRDefault="007A52ED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:rsidR="007A52ED" w:rsidRDefault="007A52ED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:rsidR="007A52ED" w:rsidRDefault="007A52ED" w:rsidP="008010B7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A52ED" w:rsidRDefault="007A52ED" w:rsidP="008010B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A52ED">
        <w:rPr>
          <w:rFonts w:ascii="Times New Roman" w:hAnsi="Times New Roman" w:cs="Times New Roman"/>
          <w:sz w:val="28"/>
          <w:szCs w:val="28"/>
        </w:rPr>
        <w:t>Стратегия A2 доминирует над стратегией A1 (все элементы строки 2 больше или равны значениям 1-ой строки), следовательно, исключаем 1-ую строку матрицы. Вероятность p1 = 0.</w:t>
      </w:r>
    </w:p>
    <w:tbl>
      <w:tblPr>
        <w:tblStyle w:val="a7"/>
        <w:tblW w:w="1985" w:type="dxa"/>
        <w:tblInd w:w="3397" w:type="dxa"/>
        <w:tblLook w:val="04A0" w:firstRow="1" w:lastRow="0" w:firstColumn="1" w:lastColumn="0" w:noHBand="0" w:noVBand="1"/>
      </w:tblPr>
      <w:tblGrid>
        <w:gridCol w:w="993"/>
        <w:gridCol w:w="992"/>
      </w:tblGrid>
      <w:tr w:rsidR="007A52ED" w:rsidTr="009C138B">
        <w:tc>
          <w:tcPr>
            <w:tcW w:w="993" w:type="dxa"/>
          </w:tcPr>
          <w:p w:rsidR="007A52ED" w:rsidRDefault="007A52ED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:rsidR="007A52ED" w:rsidRDefault="007A52ED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7A52ED" w:rsidTr="009C138B">
        <w:tc>
          <w:tcPr>
            <w:tcW w:w="993" w:type="dxa"/>
          </w:tcPr>
          <w:p w:rsidR="007A52ED" w:rsidRDefault="007A52ED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:rsidR="007A52ED" w:rsidRDefault="007A52ED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:rsidR="007A52ED" w:rsidRDefault="007A52ED" w:rsidP="008010B7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A52ED" w:rsidRDefault="007A52ED" w:rsidP="008010B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3х3 сведена к 2х2.</w:t>
      </w:r>
    </w:p>
    <w:p w:rsidR="007A52ED" w:rsidRDefault="007A52ED" w:rsidP="008010B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A52E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>йдем</w:t>
      </w:r>
      <w:r w:rsidRPr="007A52ED">
        <w:rPr>
          <w:rFonts w:ascii="Times New Roman" w:hAnsi="Times New Roman" w:cs="Times New Roman"/>
          <w:sz w:val="28"/>
          <w:szCs w:val="28"/>
        </w:rPr>
        <w:t xml:space="preserve"> решение игры в смешанных стратегиях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A52ED">
        <w:rPr>
          <w:rFonts w:ascii="Times New Roman" w:hAnsi="Times New Roman" w:cs="Times New Roman"/>
          <w:sz w:val="28"/>
          <w:szCs w:val="28"/>
        </w:rPr>
        <w:t xml:space="preserve">Математические модели пары двойственных задач </w:t>
      </w:r>
      <w:r>
        <w:rPr>
          <w:rFonts w:ascii="Times New Roman" w:hAnsi="Times New Roman" w:cs="Times New Roman"/>
          <w:sz w:val="28"/>
          <w:szCs w:val="28"/>
        </w:rPr>
        <w:t>линейного программирования:</w:t>
      </w:r>
    </w:p>
    <w:p w:rsidR="007A52ED" w:rsidRDefault="00625574" w:rsidP="008010B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игрока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требуется н</w:t>
      </w:r>
      <w:r w:rsidRPr="00625574">
        <w:rPr>
          <w:rFonts w:ascii="Times New Roman" w:hAnsi="Times New Roman" w:cs="Times New Roman"/>
          <w:sz w:val="28"/>
          <w:szCs w:val="28"/>
        </w:rPr>
        <w:t>айти минимум функции F(x)</w:t>
      </w:r>
      <w:r>
        <w:rPr>
          <w:rFonts w:ascii="Times New Roman" w:hAnsi="Times New Roman" w:cs="Times New Roman"/>
          <w:sz w:val="28"/>
          <w:szCs w:val="28"/>
        </w:rPr>
        <w:t xml:space="preserve"> при ограничениях</w:t>
      </w:r>
      <w:r w:rsidRPr="00625574">
        <w:rPr>
          <w:rFonts w:ascii="Times New Roman" w:hAnsi="Times New Roman" w:cs="Times New Roman"/>
          <w:sz w:val="28"/>
          <w:szCs w:val="28"/>
        </w:rPr>
        <w:t>:</w:t>
      </w:r>
    </w:p>
    <w:p w:rsidR="007A52ED" w:rsidRPr="00625574" w:rsidRDefault="00625574" w:rsidP="008010B7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→min</m:t>
          </m:r>
        </m:oMath>
      </m:oMathPara>
    </w:p>
    <w:p w:rsidR="00625574" w:rsidRPr="00625574" w:rsidRDefault="00625574" w:rsidP="008010B7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5×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7×x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≥1</m:t>
          </m:r>
        </m:oMath>
      </m:oMathPara>
    </w:p>
    <w:p w:rsidR="007A52ED" w:rsidRDefault="00625574" w:rsidP="008010B7">
      <w:pPr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9×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8×x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≥1</m:t>
          </m:r>
        </m:oMath>
      </m:oMathPara>
    </w:p>
    <w:p w:rsidR="00625574" w:rsidRDefault="00625574" w:rsidP="0062557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игрока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требуется н</w:t>
      </w:r>
      <w:r w:rsidRPr="00625574">
        <w:rPr>
          <w:rFonts w:ascii="Times New Roman" w:hAnsi="Times New Roman" w:cs="Times New Roman"/>
          <w:sz w:val="28"/>
          <w:szCs w:val="28"/>
        </w:rPr>
        <w:t xml:space="preserve">айти </w:t>
      </w:r>
      <w:r>
        <w:rPr>
          <w:rFonts w:ascii="Times New Roman" w:hAnsi="Times New Roman" w:cs="Times New Roman"/>
          <w:sz w:val="28"/>
          <w:szCs w:val="28"/>
        </w:rPr>
        <w:t>максимум функции Z(y</w:t>
      </w:r>
      <w:r w:rsidRPr="0062557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при ограничениях</w:t>
      </w:r>
      <w:r w:rsidRPr="00625574">
        <w:rPr>
          <w:rFonts w:ascii="Times New Roman" w:hAnsi="Times New Roman" w:cs="Times New Roman"/>
          <w:sz w:val="28"/>
          <w:szCs w:val="28"/>
        </w:rPr>
        <w:t>:</w:t>
      </w:r>
    </w:p>
    <w:p w:rsidR="00625574" w:rsidRPr="00625574" w:rsidRDefault="00625574" w:rsidP="00625574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→max</m:t>
          </m:r>
        </m:oMath>
      </m:oMathPara>
    </w:p>
    <w:p w:rsidR="00625574" w:rsidRPr="00625574" w:rsidRDefault="00625574" w:rsidP="00625574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5×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9×y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≤1</m:t>
          </m:r>
        </m:oMath>
      </m:oMathPara>
    </w:p>
    <w:p w:rsidR="007A52ED" w:rsidRPr="00625574" w:rsidRDefault="00625574" w:rsidP="00625574">
      <w:pPr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7×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8×y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≤1</m:t>
          </m:r>
        </m:oMath>
      </m:oMathPara>
    </w:p>
    <w:p w:rsidR="00625574" w:rsidRPr="0062530B" w:rsidRDefault="00625574" w:rsidP="0062557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010B7" w:rsidRDefault="005E79E9" w:rsidP="008010B7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Результаты </w:t>
      </w:r>
      <w:r w:rsidR="0062530B">
        <w:rPr>
          <w:rFonts w:ascii="Times New Roman" w:hAnsi="Times New Roman" w:cs="Times New Roman"/>
          <w:b/>
          <w:sz w:val="28"/>
          <w:szCs w:val="28"/>
        </w:rPr>
        <w:t>решения задачи</w:t>
      </w:r>
      <w:r w:rsidR="00D75E7A">
        <w:rPr>
          <w:rFonts w:ascii="Times New Roman" w:hAnsi="Times New Roman" w:cs="Times New Roman"/>
          <w:b/>
          <w:sz w:val="28"/>
          <w:szCs w:val="28"/>
        </w:rPr>
        <w:t>.</w:t>
      </w:r>
    </w:p>
    <w:p w:rsidR="008010B7" w:rsidRDefault="00625574" w:rsidP="0062557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574">
        <w:rPr>
          <w:rFonts w:ascii="Times New Roman" w:hAnsi="Times New Roman" w:cs="Times New Roman"/>
          <w:sz w:val="28"/>
          <w:szCs w:val="28"/>
        </w:rPr>
        <w:t>Решим прямую задачу линейного программирования симплексным методом, с использованием симплексной таблицы.</w:t>
      </w:r>
    </w:p>
    <w:p w:rsidR="00625574" w:rsidRDefault="00625574" w:rsidP="0062557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574">
        <w:rPr>
          <w:rFonts w:ascii="Times New Roman" w:hAnsi="Times New Roman" w:cs="Times New Roman"/>
          <w:sz w:val="28"/>
          <w:szCs w:val="28"/>
        </w:rPr>
        <w:t>Для построения первого опорного плана систему неравенств приведем к системе уравнений путем введения дополнительных переменных (переход к канонической форме).</w:t>
      </w:r>
    </w:p>
    <w:p w:rsidR="00625574" w:rsidRPr="00625574" w:rsidRDefault="00625574" w:rsidP="00625574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5×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9×y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:rsidR="00625574" w:rsidRPr="0062530B" w:rsidRDefault="00625574" w:rsidP="00625574">
      <w:pPr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7×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8×y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:rsidR="00625574" w:rsidRPr="00AA4867" w:rsidRDefault="00625574" w:rsidP="00A84D3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574">
        <w:rPr>
          <w:rFonts w:ascii="Times New Roman" w:hAnsi="Times New Roman" w:cs="Times New Roman"/>
          <w:sz w:val="28"/>
          <w:szCs w:val="28"/>
        </w:rPr>
        <w:t xml:space="preserve">Полагая, что свободные переменные равны </w:t>
      </w:r>
      <w:r w:rsidR="00A84D3F">
        <w:rPr>
          <w:rFonts w:ascii="Times New Roman" w:hAnsi="Times New Roman" w:cs="Times New Roman"/>
          <w:sz w:val="28"/>
          <w:szCs w:val="28"/>
        </w:rPr>
        <w:t xml:space="preserve">0, получим первый опорный план </w:t>
      </w:r>
      <w:r w:rsidRPr="00625574">
        <w:rPr>
          <w:rFonts w:ascii="Times New Roman" w:hAnsi="Times New Roman" w:cs="Times New Roman"/>
          <w:sz w:val="28"/>
          <w:szCs w:val="28"/>
        </w:rPr>
        <w:t>Y0 = (0,0,1,1)</w:t>
      </w:r>
      <w:r w:rsidR="00AA4867" w:rsidRPr="00AA4867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AA4867" w:rsidTr="00AA4867">
        <w:tc>
          <w:tcPr>
            <w:tcW w:w="1557" w:type="dxa"/>
          </w:tcPr>
          <w:p w:rsidR="00AA4867" w:rsidRPr="00AA4867" w:rsidRDefault="00AA4867" w:rsidP="006255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Базис</w:t>
            </w:r>
          </w:p>
        </w:tc>
        <w:tc>
          <w:tcPr>
            <w:tcW w:w="1557" w:type="dxa"/>
          </w:tcPr>
          <w:p w:rsidR="00AA4867" w:rsidRDefault="00AA4867" w:rsidP="006255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557" w:type="dxa"/>
          </w:tcPr>
          <w:p w:rsidR="00AA4867" w:rsidRPr="00AA4867" w:rsidRDefault="00AA4867" w:rsidP="006255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558" w:type="dxa"/>
          </w:tcPr>
          <w:p w:rsidR="00AA4867" w:rsidRPr="00AA4867" w:rsidRDefault="00AA4867" w:rsidP="006255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</w:p>
        </w:tc>
        <w:tc>
          <w:tcPr>
            <w:tcW w:w="1558" w:type="dxa"/>
          </w:tcPr>
          <w:p w:rsidR="00AA4867" w:rsidRPr="00AA4867" w:rsidRDefault="00AA4867" w:rsidP="006255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Y3</w:t>
            </w:r>
          </w:p>
        </w:tc>
        <w:tc>
          <w:tcPr>
            <w:tcW w:w="1558" w:type="dxa"/>
          </w:tcPr>
          <w:p w:rsidR="00AA4867" w:rsidRPr="00AA4867" w:rsidRDefault="00AA4867" w:rsidP="006255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Y4</w:t>
            </w:r>
          </w:p>
        </w:tc>
      </w:tr>
      <w:tr w:rsidR="00AA4867" w:rsidTr="00AA4867">
        <w:tc>
          <w:tcPr>
            <w:tcW w:w="1557" w:type="dxa"/>
          </w:tcPr>
          <w:p w:rsidR="00AA4867" w:rsidRPr="00AA4867" w:rsidRDefault="00AA4867" w:rsidP="006255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Y3</w:t>
            </w:r>
          </w:p>
        </w:tc>
        <w:tc>
          <w:tcPr>
            <w:tcW w:w="1557" w:type="dxa"/>
          </w:tcPr>
          <w:p w:rsidR="00AA4867" w:rsidRPr="00AA4867" w:rsidRDefault="00AA4867" w:rsidP="006255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AA4867" w:rsidRPr="00AA4867" w:rsidRDefault="00AA4867" w:rsidP="006255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58" w:type="dxa"/>
          </w:tcPr>
          <w:p w:rsidR="00AA4867" w:rsidRPr="00AA4867" w:rsidRDefault="00AA4867" w:rsidP="006255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558" w:type="dxa"/>
          </w:tcPr>
          <w:p w:rsidR="00AA4867" w:rsidRPr="00AA4867" w:rsidRDefault="00AA4867" w:rsidP="006255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AA4867" w:rsidRPr="00AA4867" w:rsidRDefault="00AA4867" w:rsidP="006255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A4867" w:rsidTr="00AA4867">
        <w:tc>
          <w:tcPr>
            <w:tcW w:w="1557" w:type="dxa"/>
          </w:tcPr>
          <w:p w:rsidR="00AA4867" w:rsidRPr="00AA4867" w:rsidRDefault="00AA4867" w:rsidP="006255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Y4</w:t>
            </w:r>
          </w:p>
        </w:tc>
        <w:tc>
          <w:tcPr>
            <w:tcW w:w="1557" w:type="dxa"/>
          </w:tcPr>
          <w:p w:rsidR="00AA4867" w:rsidRPr="00AA4867" w:rsidRDefault="00AA4867" w:rsidP="006255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AA4867" w:rsidRPr="00AA4867" w:rsidRDefault="00AA4867" w:rsidP="006255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58" w:type="dxa"/>
          </w:tcPr>
          <w:p w:rsidR="00AA4867" w:rsidRPr="00AA4867" w:rsidRDefault="00AA4867" w:rsidP="006255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558" w:type="dxa"/>
          </w:tcPr>
          <w:p w:rsidR="00AA4867" w:rsidRPr="00AA4867" w:rsidRDefault="00AA4867" w:rsidP="006255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AA4867" w:rsidRPr="00AA4867" w:rsidRDefault="00AA4867" w:rsidP="006255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A4867" w:rsidTr="00AA4867">
        <w:tc>
          <w:tcPr>
            <w:tcW w:w="1557" w:type="dxa"/>
          </w:tcPr>
          <w:p w:rsidR="00AA4867" w:rsidRPr="00AA4867" w:rsidRDefault="00AA4867" w:rsidP="006255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Z(Y0)</w:t>
            </w:r>
          </w:p>
        </w:tc>
        <w:tc>
          <w:tcPr>
            <w:tcW w:w="1557" w:type="dxa"/>
          </w:tcPr>
          <w:p w:rsidR="00AA4867" w:rsidRPr="00AA4867" w:rsidRDefault="00AA4867" w:rsidP="006255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:rsidR="00AA4867" w:rsidRPr="00AA4867" w:rsidRDefault="00AA4867" w:rsidP="006255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558" w:type="dxa"/>
          </w:tcPr>
          <w:p w:rsidR="00AA4867" w:rsidRPr="00AA4867" w:rsidRDefault="00AA4867" w:rsidP="006255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558" w:type="dxa"/>
          </w:tcPr>
          <w:p w:rsidR="00AA4867" w:rsidRPr="00AA4867" w:rsidRDefault="00AA4867" w:rsidP="006255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AA4867" w:rsidRPr="00AA4867" w:rsidRDefault="00AA4867" w:rsidP="006255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625574" w:rsidRPr="00AA4867" w:rsidRDefault="00AA4867" w:rsidP="0062557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Следуя алгоритму решения симплексной таблицы получим в итоге окончательный вариант симплекс-таблицы: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AA4867" w:rsidTr="009C138B">
        <w:tc>
          <w:tcPr>
            <w:tcW w:w="1557" w:type="dxa"/>
          </w:tcPr>
          <w:p w:rsidR="00AA4867" w:rsidRPr="00AA4867" w:rsidRDefault="00AA4867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Базис</w:t>
            </w:r>
          </w:p>
        </w:tc>
        <w:tc>
          <w:tcPr>
            <w:tcW w:w="1557" w:type="dxa"/>
          </w:tcPr>
          <w:p w:rsidR="00AA4867" w:rsidRDefault="00AA4867" w:rsidP="009C1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557" w:type="dxa"/>
          </w:tcPr>
          <w:p w:rsidR="00AA4867" w:rsidRPr="00AA4867" w:rsidRDefault="00AA4867" w:rsidP="009C13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558" w:type="dxa"/>
          </w:tcPr>
          <w:p w:rsidR="00AA4867" w:rsidRPr="00AA4867" w:rsidRDefault="00AA4867" w:rsidP="009C13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</w:p>
        </w:tc>
        <w:tc>
          <w:tcPr>
            <w:tcW w:w="1558" w:type="dxa"/>
          </w:tcPr>
          <w:p w:rsidR="00AA4867" w:rsidRPr="00AA4867" w:rsidRDefault="00AA4867" w:rsidP="009C13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Y3</w:t>
            </w:r>
          </w:p>
        </w:tc>
        <w:tc>
          <w:tcPr>
            <w:tcW w:w="1558" w:type="dxa"/>
          </w:tcPr>
          <w:p w:rsidR="00AA4867" w:rsidRPr="00AA4867" w:rsidRDefault="00AA4867" w:rsidP="009C13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Y4</w:t>
            </w:r>
          </w:p>
        </w:tc>
      </w:tr>
      <w:tr w:rsidR="00AA4867" w:rsidTr="009C138B">
        <w:tc>
          <w:tcPr>
            <w:tcW w:w="1557" w:type="dxa"/>
          </w:tcPr>
          <w:p w:rsidR="00AA4867" w:rsidRPr="00AA4867" w:rsidRDefault="00AA4867" w:rsidP="009C13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Y3</w:t>
            </w:r>
          </w:p>
        </w:tc>
        <w:tc>
          <w:tcPr>
            <w:tcW w:w="1557" w:type="dxa"/>
          </w:tcPr>
          <w:p w:rsidR="00AA4867" w:rsidRPr="00AA4867" w:rsidRDefault="00AA4867" w:rsidP="009C13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2/7</w:t>
            </w:r>
          </w:p>
        </w:tc>
        <w:tc>
          <w:tcPr>
            <w:tcW w:w="1557" w:type="dxa"/>
          </w:tcPr>
          <w:p w:rsidR="00AA4867" w:rsidRPr="00AA4867" w:rsidRDefault="00AA4867" w:rsidP="009C13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AA4867" w:rsidRPr="00AA4867" w:rsidRDefault="00AA4867" w:rsidP="009C13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23/7</w:t>
            </w:r>
          </w:p>
        </w:tc>
        <w:tc>
          <w:tcPr>
            <w:tcW w:w="1558" w:type="dxa"/>
          </w:tcPr>
          <w:p w:rsidR="00AA4867" w:rsidRPr="00AA4867" w:rsidRDefault="00AA4867" w:rsidP="009C13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AA4867" w:rsidRPr="00AA4867" w:rsidRDefault="00AA4867" w:rsidP="009C13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-5/7</w:t>
            </w:r>
          </w:p>
        </w:tc>
      </w:tr>
      <w:tr w:rsidR="00AA4867" w:rsidTr="009C138B">
        <w:tc>
          <w:tcPr>
            <w:tcW w:w="1557" w:type="dxa"/>
          </w:tcPr>
          <w:p w:rsidR="00AA4867" w:rsidRPr="00AA4867" w:rsidRDefault="00AA4867" w:rsidP="009C13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557" w:type="dxa"/>
          </w:tcPr>
          <w:p w:rsidR="00AA4867" w:rsidRPr="00AA4867" w:rsidRDefault="00AA4867" w:rsidP="009C13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1/7</w:t>
            </w:r>
          </w:p>
        </w:tc>
        <w:tc>
          <w:tcPr>
            <w:tcW w:w="1557" w:type="dxa"/>
          </w:tcPr>
          <w:p w:rsidR="00AA4867" w:rsidRPr="00AA4867" w:rsidRDefault="00AA4867" w:rsidP="009C13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AA4867" w:rsidRPr="00AA4867" w:rsidRDefault="00AA4867" w:rsidP="009C13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8/7</w:t>
            </w:r>
          </w:p>
        </w:tc>
        <w:tc>
          <w:tcPr>
            <w:tcW w:w="1558" w:type="dxa"/>
          </w:tcPr>
          <w:p w:rsidR="00AA4867" w:rsidRPr="00AA4867" w:rsidRDefault="00AA4867" w:rsidP="009C13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AA4867" w:rsidRPr="00AA4867" w:rsidRDefault="00AA4867" w:rsidP="009C13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1/7</w:t>
            </w:r>
          </w:p>
        </w:tc>
      </w:tr>
      <w:tr w:rsidR="00AA4867" w:rsidTr="009C138B">
        <w:tc>
          <w:tcPr>
            <w:tcW w:w="1557" w:type="dxa"/>
          </w:tcPr>
          <w:p w:rsidR="00AA4867" w:rsidRPr="00AA4867" w:rsidRDefault="00AA4867" w:rsidP="009C13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Z(Y0)</w:t>
            </w:r>
          </w:p>
        </w:tc>
        <w:tc>
          <w:tcPr>
            <w:tcW w:w="1557" w:type="dxa"/>
          </w:tcPr>
          <w:p w:rsidR="00AA4867" w:rsidRPr="00AA4867" w:rsidRDefault="00AA4867" w:rsidP="009C13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1/7</w:t>
            </w:r>
          </w:p>
        </w:tc>
        <w:tc>
          <w:tcPr>
            <w:tcW w:w="1557" w:type="dxa"/>
          </w:tcPr>
          <w:p w:rsidR="00AA4867" w:rsidRPr="00AA4867" w:rsidRDefault="00AA4867" w:rsidP="009C13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AA4867" w:rsidRPr="00AA4867" w:rsidRDefault="00AA4867" w:rsidP="009C13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1/7</w:t>
            </w:r>
          </w:p>
        </w:tc>
        <w:tc>
          <w:tcPr>
            <w:tcW w:w="1558" w:type="dxa"/>
          </w:tcPr>
          <w:p w:rsidR="00AA4867" w:rsidRPr="00AA4867" w:rsidRDefault="00AA4867" w:rsidP="009C13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AA4867" w:rsidRPr="00AA4867" w:rsidRDefault="00AA4867" w:rsidP="009C13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1/7</w:t>
            </w:r>
          </w:p>
        </w:tc>
      </w:tr>
    </w:tbl>
    <w:p w:rsidR="00A84D3F" w:rsidRDefault="00AA4867" w:rsidP="0062557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Оптимальный план имеет вид:</w:t>
      </w:r>
    </w:p>
    <w:p w:rsidR="00AA4867" w:rsidRPr="00AA4867" w:rsidRDefault="0030587A" w:rsidP="00625574">
      <w:pPr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9C138B" w:rsidRPr="009C138B" w:rsidRDefault="0030587A" w:rsidP="00764F2D">
      <w:pPr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+1×0=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den>
          </m:f>
        </m:oMath>
      </m:oMathPara>
    </w:p>
    <w:p w:rsidR="009C138B" w:rsidRDefault="009C138B" w:rsidP="009C138B">
      <w:pPr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=0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den>
          </m:f>
        </m:oMath>
      </m:oMathPara>
    </w:p>
    <w:p w:rsidR="009C138B" w:rsidRPr="009C138B" w:rsidRDefault="009C138B" w:rsidP="009C138B">
      <w:pPr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=1×0+1×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den>
          </m:f>
        </m:oMath>
      </m:oMathPara>
    </w:p>
    <w:p w:rsidR="009C138B" w:rsidRDefault="009C138B" w:rsidP="009C138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138B">
        <w:rPr>
          <w:rFonts w:ascii="Times New Roman" w:hAnsi="Times New Roman" w:cs="Times New Roman"/>
          <w:sz w:val="28"/>
          <w:szCs w:val="28"/>
        </w:rPr>
        <w:t xml:space="preserve">Цена игры: </w:t>
      </w:r>
    </w:p>
    <w:p w:rsidR="009C138B" w:rsidRPr="009C138B" w:rsidRDefault="009C138B" w:rsidP="009C138B">
      <w:pPr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g=1÷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=7</m:t>
          </m:r>
        </m:oMath>
      </m:oMathPara>
    </w:p>
    <w:p w:rsidR="009C138B" w:rsidRPr="009C138B" w:rsidRDefault="009C138B" w:rsidP="009C138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Вероятности стратегий:</w:t>
      </w:r>
    </w:p>
    <w:p w:rsidR="009C138B" w:rsidRPr="009C138B" w:rsidRDefault="009C138B" w:rsidP="009C138B">
      <w:pPr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=7×0=0</m:t>
          </m:r>
        </m:oMath>
      </m:oMathPara>
    </w:p>
    <w:p w:rsidR="009C138B" w:rsidRPr="009C138B" w:rsidRDefault="009C138B" w:rsidP="009C138B">
      <w:pPr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:rsidR="009C138B" w:rsidRPr="009C138B" w:rsidRDefault="009C138B" w:rsidP="009C138B">
      <w:pPr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:rsidR="009C138B" w:rsidRPr="009C138B" w:rsidRDefault="009C138B" w:rsidP="009C138B">
      <w:pPr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=7×0=0</m:t>
          </m:r>
        </m:oMath>
      </m:oMathPara>
    </w:p>
    <w:p w:rsidR="00A62094" w:rsidRDefault="000223BA" w:rsidP="00566E7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23BA">
        <w:rPr>
          <w:rFonts w:ascii="Times New Roman" w:hAnsi="Times New Roman" w:cs="Times New Roman"/>
          <w:sz w:val="28"/>
          <w:szCs w:val="28"/>
        </w:rPr>
        <w:lastRenderedPageBreak/>
        <w:t>Поскольку из исходной матрицы</w:t>
      </w:r>
      <w:r>
        <w:rPr>
          <w:rFonts w:ascii="Times New Roman" w:hAnsi="Times New Roman" w:cs="Times New Roman"/>
          <w:sz w:val="28"/>
          <w:szCs w:val="28"/>
        </w:rPr>
        <w:t xml:space="preserve"> были удалены строки и столбцы, то п</w:t>
      </w:r>
      <w:r w:rsidR="00C42D37">
        <w:rPr>
          <w:rFonts w:ascii="Times New Roman" w:hAnsi="Times New Roman" w:cs="Times New Roman"/>
          <w:sz w:val="28"/>
          <w:szCs w:val="28"/>
        </w:rPr>
        <w:t xml:space="preserve">олученные вероятности можно записать в виде – P(0,0,1) и </w:t>
      </w:r>
      <w:r w:rsidR="00C42D37" w:rsidRPr="00C42D37">
        <w:rPr>
          <w:rFonts w:ascii="Times New Roman" w:hAnsi="Times New Roman" w:cs="Times New Roman"/>
          <w:sz w:val="28"/>
          <w:szCs w:val="28"/>
        </w:rPr>
        <w:t>Q(0,1,0)</w:t>
      </w:r>
    </w:p>
    <w:p w:rsidR="00566E70" w:rsidRDefault="00566E70" w:rsidP="00566E7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Цена игры: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 </w:t>
      </w:r>
      <w:r w:rsidRPr="00830E8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0E88">
        <w:rPr>
          <w:rFonts w:ascii="Times New Roman" w:hAnsi="Times New Roman" w:cs="Times New Roman"/>
          <w:sz w:val="28"/>
          <w:szCs w:val="28"/>
        </w:rPr>
        <w:t>7</w:t>
      </w:r>
    </w:p>
    <w:p w:rsidR="00566E70" w:rsidRPr="008010B7" w:rsidRDefault="00566E70" w:rsidP="00566E7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A1B73" w:rsidRPr="008010B7" w:rsidRDefault="00381F78" w:rsidP="008010B7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8010B7">
        <w:rPr>
          <w:rFonts w:ascii="Times New Roman" w:hAnsi="Times New Roman" w:cs="Times New Roman"/>
          <w:b/>
          <w:sz w:val="28"/>
          <w:szCs w:val="28"/>
        </w:rPr>
        <w:t xml:space="preserve">Результаты решения </w:t>
      </w:r>
      <w:r w:rsidR="00F556FA" w:rsidRPr="008010B7">
        <w:rPr>
          <w:rFonts w:ascii="Times New Roman" w:hAnsi="Times New Roman" w:cs="Times New Roman"/>
          <w:b/>
          <w:sz w:val="28"/>
          <w:szCs w:val="28"/>
        </w:rPr>
        <w:t xml:space="preserve">задачи </w:t>
      </w:r>
      <w:r w:rsidR="0062530B" w:rsidRPr="008010B7">
        <w:rPr>
          <w:rFonts w:ascii="Times New Roman" w:hAnsi="Times New Roman"/>
          <w:b/>
          <w:sz w:val="28"/>
          <w:szCs w:val="28"/>
        </w:rPr>
        <w:t xml:space="preserve">с помощью </w:t>
      </w:r>
      <w:r w:rsidR="0062530B" w:rsidRPr="008010B7">
        <w:rPr>
          <w:rFonts w:ascii="Times New Roman" w:hAnsi="Times New Roman"/>
          <w:b/>
          <w:sz w:val="28"/>
          <w:szCs w:val="28"/>
          <w:lang w:val="en-US"/>
        </w:rPr>
        <w:t>Excel</w:t>
      </w:r>
      <w:r w:rsidR="0062530B" w:rsidRPr="008010B7">
        <w:rPr>
          <w:rFonts w:ascii="Times New Roman" w:hAnsi="Times New Roman"/>
          <w:b/>
          <w:sz w:val="28"/>
          <w:szCs w:val="28"/>
        </w:rPr>
        <w:t>-таблиц</w:t>
      </w:r>
      <w:r w:rsidRPr="008010B7">
        <w:rPr>
          <w:rFonts w:ascii="Times New Roman" w:hAnsi="Times New Roman" w:cs="Times New Roman"/>
          <w:b/>
          <w:sz w:val="28"/>
          <w:szCs w:val="28"/>
        </w:rPr>
        <w:t>.</w:t>
      </w:r>
    </w:p>
    <w:p w:rsidR="0062530B" w:rsidRPr="001C537B" w:rsidRDefault="00830E88" w:rsidP="00830E88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830E8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AEB86BE" wp14:editId="430E4808">
            <wp:extent cx="5940425" cy="17157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88" w:rsidRDefault="00830E88" w:rsidP="00830E8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полученным результатам, н</w:t>
      </w:r>
      <w:r w:rsidRPr="00830E88">
        <w:rPr>
          <w:rFonts w:ascii="Times New Roman" w:hAnsi="Times New Roman" w:cs="Times New Roman"/>
          <w:sz w:val="28"/>
          <w:szCs w:val="28"/>
        </w:rPr>
        <w:t>айденные векторы вероятности</w:t>
      </w:r>
      <w:r w:rsidR="00B77371" w:rsidRPr="00B77371">
        <w:rPr>
          <w:rFonts w:ascii="Times New Roman" w:hAnsi="Times New Roman" w:cs="Times New Roman"/>
          <w:sz w:val="28"/>
          <w:szCs w:val="28"/>
        </w:rPr>
        <w:t xml:space="preserve"> </w:t>
      </w:r>
      <w:r w:rsidR="00B77371">
        <w:rPr>
          <w:rFonts w:ascii="Times New Roman" w:hAnsi="Times New Roman" w:cs="Times New Roman"/>
          <w:sz w:val="28"/>
          <w:szCs w:val="28"/>
        </w:rPr>
        <w:t>равны</w:t>
      </w:r>
      <w:r w:rsidRPr="00830E88">
        <w:rPr>
          <w:rFonts w:ascii="Times New Roman" w:hAnsi="Times New Roman" w:cs="Times New Roman"/>
          <w:sz w:val="28"/>
          <w:szCs w:val="28"/>
        </w:rPr>
        <w:t>:</w:t>
      </w:r>
    </w:p>
    <w:p w:rsidR="0062530B" w:rsidRDefault="00830E88" w:rsidP="00830E8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P(0,0,1) и </w:t>
      </w:r>
      <w:r w:rsidRPr="00830E88">
        <w:rPr>
          <w:rFonts w:ascii="Times New Roman" w:hAnsi="Times New Roman" w:cs="Times New Roman"/>
          <w:sz w:val="28"/>
          <w:szCs w:val="28"/>
        </w:rPr>
        <w:t>Q(0,1,0)</w:t>
      </w:r>
    </w:p>
    <w:p w:rsidR="00830E88" w:rsidRDefault="00830E88" w:rsidP="00830E8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Цена игры: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 </w:t>
      </w:r>
      <w:r w:rsidRPr="00830E8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0E88">
        <w:rPr>
          <w:rFonts w:ascii="Times New Roman" w:hAnsi="Times New Roman" w:cs="Times New Roman"/>
          <w:sz w:val="28"/>
          <w:szCs w:val="28"/>
        </w:rPr>
        <w:t>7</w:t>
      </w:r>
    </w:p>
    <w:p w:rsidR="00B77371" w:rsidRPr="0062530B" w:rsidRDefault="00B77371" w:rsidP="00830E8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556FA" w:rsidRDefault="00107169" w:rsidP="00F556FA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</w:t>
      </w:r>
      <w:r w:rsidR="00F556FA" w:rsidRPr="00F556FA">
        <w:rPr>
          <w:rFonts w:ascii="Times New Roman" w:hAnsi="Times New Roman" w:cs="Times New Roman"/>
          <w:b/>
          <w:sz w:val="28"/>
          <w:szCs w:val="28"/>
        </w:rPr>
        <w:t>кономическая интерпретация</w:t>
      </w:r>
      <w:r w:rsidR="0062530B">
        <w:rPr>
          <w:rFonts w:ascii="Times New Roman" w:hAnsi="Times New Roman" w:cs="Times New Roman"/>
          <w:b/>
          <w:sz w:val="28"/>
          <w:szCs w:val="28"/>
        </w:rPr>
        <w:t xml:space="preserve"> полученных результатов</w:t>
      </w:r>
      <w:r w:rsidR="00F556FA" w:rsidRPr="00F556FA">
        <w:rPr>
          <w:rFonts w:ascii="Times New Roman" w:hAnsi="Times New Roman" w:cs="Times New Roman"/>
          <w:b/>
          <w:sz w:val="28"/>
          <w:szCs w:val="28"/>
        </w:rPr>
        <w:t>.</w:t>
      </w:r>
    </w:p>
    <w:p w:rsidR="00F556FA" w:rsidRPr="00155651" w:rsidRDefault="00155651" w:rsidP="00155651">
      <w:pPr>
        <w:spacing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полученным результатам решения платежной матричной игры и</w:t>
      </w:r>
      <w:r w:rsidRPr="00413E02">
        <w:rPr>
          <w:rFonts w:ascii="Times New Roman" w:hAnsi="Times New Roman" w:cs="Times New Roman"/>
          <w:sz w:val="28"/>
          <w:szCs w:val="28"/>
        </w:rPr>
        <w:t xml:space="preserve"> предполо</w:t>
      </w:r>
      <w:r>
        <w:rPr>
          <w:rFonts w:ascii="Times New Roman" w:hAnsi="Times New Roman" w:cs="Times New Roman"/>
          <w:sz w:val="28"/>
          <w:szCs w:val="28"/>
        </w:rPr>
        <w:t>жению</w:t>
      </w:r>
      <w:r w:rsidRPr="00413E02">
        <w:rPr>
          <w:rFonts w:ascii="Times New Roman" w:hAnsi="Times New Roman" w:cs="Times New Roman"/>
          <w:sz w:val="28"/>
          <w:szCs w:val="28"/>
        </w:rPr>
        <w:t>, что участники разумны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413E02">
        <w:rPr>
          <w:rFonts w:ascii="Times New Roman" w:hAnsi="Times New Roman" w:cs="Times New Roman"/>
          <w:sz w:val="28"/>
          <w:szCs w:val="28"/>
        </w:rPr>
        <w:t xml:space="preserve"> делают все, чтобы добит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413E02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наилучшего результата для себя, </w:t>
      </w:r>
      <w:r>
        <w:rPr>
          <w:rFonts w:ascii="Times New Roman" w:hAnsi="Times New Roman"/>
          <w:sz w:val="28"/>
          <w:szCs w:val="28"/>
        </w:rPr>
        <w:t xml:space="preserve">можно сделать вывод, что при следовании стратегии А3 победа игрока А будет составлять 100%, не зависимо от реакции игрока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, в ином случае при допущении ошибки игроком А, игроку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1556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следует придерживаться стратегии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155651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="00A650F7">
        <w:rPr>
          <w:rFonts w:ascii="Times New Roman" w:hAnsi="Times New Roman"/>
          <w:sz w:val="28"/>
          <w:szCs w:val="28"/>
        </w:rPr>
        <w:t xml:space="preserve"> Средн</w:t>
      </w:r>
      <w:r w:rsidR="00663CDE">
        <w:rPr>
          <w:rFonts w:ascii="Times New Roman" w:hAnsi="Times New Roman"/>
          <w:sz w:val="28"/>
          <w:szCs w:val="28"/>
        </w:rPr>
        <w:t xml:space="preserve">ий выигрыш игрока А составляет </w:t>
      </w:r>
      <w:bookmarkStart w:id="0" w:name="_GoBack"/>
      <w:bookmarkEnd w:id="0"/>
      <w:r w:rsidR="00663CDE">
        <w:rPr>
          <w:rFonts w:ascii="Times New Roman" w:hAnsi="Times New Roman"/>
          <w:sz w:val="28"/>
          <w:szCs w:val="28"/>
        </w:rPr>
        <w:t>7.</w:t>
      </w:r>
    </w:p>
    <w:sectPr w:rsidR="00F556FA" w:rsidRPr="00155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A413B"/>
    <w:multiLevelType w:val="hybridMultilevel"/>
    <w:tmpl w:val="8E944D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EEA6346"/>
    <w:multiLevelType w:val="hybridMultilevel"/>
    <w:tmpl w:val="D8EC5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A104D8"/>
    <w:multiLevelType w:val="hybridMultilevel"/>
    <w:tmpl w:val="8D3E0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E47DA7"/>
    <w:multiLevelType w:val="hybridMultilevel"/>
    <w:tmpl w:val="9AFC4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3CE"/>
    <w:rsid w:val="000223BA"/>
    <w:rsid w:val="00032358"/>
    <w:rsid w:val="00081F56"/>
    <w:rsid w:val="000A1B73"/>
    <w:rsid w:val="000B3A08"/>
    <w:rsid w:val="000E697B"/>
    <w:rsid w:val="000E7F52"/>
    <w:rsid w:val="000F7A44"/>
    <w:rsid w:val="00107169"/>
    <w:rsid w:val="00125670"/>
    <w:rsid w:val="00155651"/>
    <w:rsid w:val="001C537B"/>
    <w:rsid w:val="001D1D18"/>
    <w:rsid w:val="001F382B"/>
    <w:rsid w:val="0024552F"/>
    <w:rsid w:val="00250D50"/>
    <w:rsid w:val="00261596"/>
    <w:rsid w:val="00273FF1"/>
    <w:rsid w:val="0029416C"/>
    <w:rsid w:val="002B20D7"/>
    <w:rsid w:val="002C4557"/>
    <w:rsid w:val="002D4D57"/>
    <w:rsid w:val="002D69E6"/>
    <w:rsid w:val="002E3FC8"/>
    <w:rsid w:val="0030587A"/>
    <w:rsid w:val="00323021"/>
    <w:rsid w:val="003351A4"/>
    <w:rsid w:val="003414FE"/>
    <w:rsid w:val="003718C3"/>
    <w:rsid w:val="00381F78"/>
    <w:rsid w:val="00413E02"/>
    <w:rsid w:val="00441E5A"/>
    <w:rsid w:val="004F3530"/>
    <w:rsid w:val="004F7944"/>
    <w:rsid w:val="004F7F7E"/>
    <w:rsid w:val="00566E70"/>
    <w:rsid w:val="005C31EC"/>
    <w:rsid w:val="005E79E9"/>
    <w:rsid w:val="0060260C"/>
    <w:rsid w:val="00624220"/>
    <w:rsid w:val="0062530B"/>
    <w:rsid w:val="00625574"/>
    <w:rsid w:val="0066057C"/>
    <w:rsid w:val="00663CDE"/>
    <w:rsid w:val="006A4639"/>
    <w:rsid w:val="0072117F"/>
    <w:rsid w:val="00757E2C"/>
    <w:rsid w:val="00764F2D"/>
    <w:rsid w:val="007A52ED"/>
    <w:rsid w:val="007D5D33"/>
    <w:rsid w:val="007F29F6"/>
    <w:rsid w:val="008010B7"/>
    <w:rsid w:val="00830E88"/>
    <w:rsid w:val="008C2263"/>
    <w:rsid w:val="00907D56"/>
    <w:rsid w:val="00954538"/>
    <w:rsid w:val="009560E4"/>
    <w:rsid w:val="00962422"/>
    <w:rsid w:val="009B7503"/>
    <w:rsid w:val="009C138B"/>
    <w:rsid w:val="00A134D7"/>
    <w:rsid w:val="00A40ED8"/>
    <w:rsid w:val="00A62094"/>
    <w:rsid w:val="00A650F7"/>
    <w:rsid w:val="00A733CE"/>
    <w:rsid w:val="00A84D3F"/>
    <w:rsid w:val="00AA042D"/>
    <w:rsid w:val="00AA1ED0"/>
    <w:rsid w:val="00AA3F45"/>
    <w:rsid w:val="00AA4867"/>
    <w:rsid w:val="00AD1BA7"/>
    <w:rsid w:val="00AE65EF"/>
    <w:rsid w:val="00B13635"/>
    <w:rsid w:val="00B5657C"/>
    <w:rsid w:val="00B61301"/>
    <w:rsid w:val="00B77371"/>
    <w:rsid w:val="00C04002"/>
    <w:rsid w:val="00C156C5"/>
    <w:rsid w:val="00C22E6B"/>
    <w:rsid w:val="00C3377D"/>
    <w:rsid w:val="00C42D37"/>
    <w:rsid w:val="00C71803"/>
    <w:rsid w:val="00C82079"/>
    <w:rsid w:val="00C94257"/>
    <w:rsid w:val="00CB2926"/>
    <w:rsid w:val="00CD749D"/>
    <w:rsid w:val="00CE0BF9"/>
    <w:rsid w:val="00D14076"/>
    <w:rsid w:val="00D22E9E"/>
    <w:rsid w:val="00D367C6"/>
    <w:rsid w:val="00D41D1A"/>
    <w:rsid w:val="00D530B7"/>
    <w:rsid w:val="00D53997"/>
    <w:rsid w:val="00D75E7A"/>
    <w:rsid w:val="00DC47E2"/>
    <w:rsid w:val="00E06226"/>
    <w:rsid w:val="00E07482"/>
    <w:rsid w:val="00E31FE3"/>
    <w:rsid w:val="00E638A6"/>
    <w:rsid w:val="00EA1B5D"/>
    <w:rsid w:val="00EB1E8B"/>
    <w:rsid w:val="00EC4C36"/>
    <w:rsid w:val="00F556FA"/>
    <w:rsid w:val="00FB2B69"/>
    <w:rsid w:val="00FC1007"/>
    <w:rsid w:val="00FC6590"/>
    <w:rsid w:val="00FF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C98156-8377-4B20-8C6F-DF2215CB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3C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A733CE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List Paragraph"/>
    <w:basedOn w:val="a"/>
    <w:uiPriority w:val="34"/>
    <w:qFormat/>
    <w:rsid w:val="00A733C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73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33CE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7F29F6"/>
    <w:rPr>
      <w:color w:val="808080"/>
    </w:rPr>
  </w:style>
  <w:style w:type="table" w:styleId="a7">
    <w:name w:val="Table Grid"/>
    <w:basedOn w:val="a1"/>
    <w:uiPriority w:val="39"/>
    <w:rsid w:val="00AA3F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7"/>
    <w:uiPriority w:val="39"/>
    <w:rsid w:val="00CB29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7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Admin</cp:lastModifiedBy>
  <cp:revision>52</cp:revision>
  <dcterms:created xsi:type="dcterms:W3CDTF">2022-05-31T15:11:00Z</dcterms:created>
  <dcterms:modified xsi:type="dcterms:W3CDTF">2022-06-04T11:52:00Z</dcterms:modified>
</cp:coreProperties>
</file>