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BD36DE" w14:textId="77777777" w:rsidR="00FA344D" w:rsidRPr="009C5832" w:rsidRDefault="00FA344D" w:rsidP="00FA344D">
      <w:pPr>
        <w:spacing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Hlk54109423"/>
      <w:bookmarkEnd w:id="0"/>
      <w:r w:rsidRPr="009C5832"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4EEEB6CB" w14:textId="77777777" w:rsidR="00FA344D" w:rsidRPr="009C5832" w:rsidRDefault="00FA344D" w:rsidP="00FA344D">
      <w:pPr>
        <w:spacing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C5832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36E762E9" w14:textId="77777777" w:rsidR="00FA344D" w:rsidRPr="009C5832" w:rsidRDefault="00FA344D" w:rsidP="00FA344D">
      <w:pPr>
        <w:spacing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C5832">
        <w:rPr>
          <w:rFonts w:ascii="Times New Roman" w:eastAsia="Calibri" w:hAnsi="Times New Roman" w:cs="Times New Roman"/>
          <w:sz w:val="28"/>
          <w:szCs w:val="28"/>
        </w:rPr>
        <w:t>высшего образования</w:t>
      </w:r>
    </w:p>
    <w:p w14:paraId="65CA6453" w14:textId="77777777" w:rsidR="00FA344D" w:rsidRPr="009C5832" w:rsidRDefault="00FA344D" w:rsidP="00FA344D">
      <w:pPr>
        <w:spacing w:before="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C5832">
        <w:rPr>
          <w:rFonts w:ascii="Times New Roman" w:eastAsia="Calibri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FA344D" w:rsidRPr="009C5832" w14:paraId="2D728BB5" w14:textId="77777777" w:rsidTr="003F6746">
        <w:tc>
          <w:tcPr>
            <w:tcW w:w="10478" w:type="dxa"/>
          </w:tcPr>
          <w:p w14:paraId="2077C2A2" w14:textId="77777777" w:rsidR="00FA344D" w:rsidRPr="009C5832" w:rsidRDefault="00FA344D" w:rsidP="003F6746">
            <w:pPr>
              <w:spacing w:before="60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C5832"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</w:tbl>
    <w:p w14:paraId="1E6663D7" w14:textId="77777777" w:rsidR="00FA344D" w:rsidRPr="009C5832" w:rsidRDefault="00FA344D" w:rsidP="00FA344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9C5832">
        <w:rPr>
          <w:rFonts w:ascii="Times New Roman" w:eastAsia="Calibri" w:hAnsi="Times New Roman" w:cs="Times New Roman"/>
          <w:sz w:val="28"/>
          <w:szCs w:val="28"/>
          <w:vertAlign w:val="superscript"/>
        </w:rPr>
        <w:t>наименование института</w:t>
      </w:r>
    </w:p>
    <w:p w14:paraId="5910F4B6" w14:textId="6D34966F" w:rsidR="00FA344D" w:rsidRPr="00997F7F" w:rsidRDefault="00FA344D" w:rsidP="00FA344D">
      <w:pPr>
        <w:spacing w:before="408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C5832">
        <w:rPr>
          <w:rFonts w:ascii="Times New Roman" w:eastAsia="Calibri" w:hAnsi="Times New Roman" w:cs="Times New Roman"/>
          <w:sz w:val="28"/>
          <w:szCs w:val="28"/>
        </w:rPr>
        <w:t xml:space="preserve">ОТЧЕТ ПО ЛАБОРАТОРНОЙ РАБОТЕ № </w:t>
      </w:r>
      <w:r w:rsidR="00ED509E">
        <w:rPr>
          <w:rFonts w:ascii="Times New Roman" w:eastAsia="Calibri" w:hAnsi="Times New Roman" w:cs="Times New Roman"/>
          <w:sz w:val="28"/>
          <w:szCs w:val="28"/>
        </w:rPr>
        <w:t>1</w:t>
      </w:r>
    </w:p>
    <w:p w14:paraId="7A88E080" w14:textId="77777777" w:rsidR="00FA344D" w:rsidRPr="009C5832" w:rsidRDefault="00FA344D" w:rsidP="00FA34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C5832"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tbl>
      <w:tblPr>
        <w:tblStyle w:val="1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FA344D" w:rsidRPr="009C5832" w14:paraId="1F78E1A8" w14:textId="77777777" w:rsidTr="003F6746">
        <w:trPr>
          <w:jc w:val="center"/>
        </w:trPr>
        <w:tc>
          <w:tcPr>
            <w:tcW w:w="10478" w:type="dxa"/>
            <w:tcBorders>
              <w:bottom w:val="single" w:sz="4" w:space="0" w:color="auto"/>
            </w:tcBorders>
          </w:tcPr>
          <w:p w14:paraId="70198E66" w14:textId="1CCDE1EA" w:rsidR="00FA344D" w:rsidRPr="009C5832" w:rsidRDefault="00ED509E" w:rsidP="003F6746">
            <w:pPr>
              <w:jc w:val="center"/>
              <w:rPr>
                <w:rFonts w:ascii="Times New Roman" w:eastAsia="Calibri" w:hAnsi="Times New Roman" w:cs="Times New Roman"/>
                <w:cap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aps/>
                <w:sz w:val="28"/>
                <w:szCs w:val="28"/>
              </w:rPr>
              <w:t>Основы цифровой электроники</w:t>
            </w:r>
          </w:p>
        </w:tc>
      </w:tr>
      <w:tr w:rsidR="00FA344D" w:rsidRPr="009C5832" w14:paraId="6D9DAE10" w14:textId="77777777" w:rsidTr="003F6746">
        <w:trPr>
          <w:jc w:val="center"/>
        </w:trPr>
        <w:tc>
          <w:tcPr>
            <w:tcW w:w="10478" w:type="dxa"/>
            <w:tcBorders>
              <w:top w:val="single" w:sz="4" w:space="0" w:color="auto"/>
            </w:tcBorders>
          </w:tcPr>
          <w:p w14:paraId="7B75B495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552B986B" w14:textId="77777777" w:rsidR="00FA344D" w:rsidRPr="009C5832" w:rsidRDefault="00FA344D" w:rsidP="00FA34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C5832">
        <w:rPr>
          <w:rFonts w:ascii="Times New Roman" w:eastAsia="Calibri" w:hAnsi="Times New Roman" w:cs="Times New Roman"/>
          <w:sz w:val="28"/>
          <w:szCs w:val="28"/>
          <w:vertAlign w:val="superscript"/>
        </w:rPr>
        <w:t>обозначение документа</w:t>
      </w:r>
    </w:p>
    <w:p w14:paraId="04831D69" w14:textId="77777777" w:rsidR="00FA344D" w:rsidRPr="009C5832" w:rsidRDefault="00FA344D" w:rsidP="00FA344D">
      <w:pPr>
        <w:tabs>
          <w:tab w:val="left" w:pos="1740"/>
        </w:tabs>
        <w:spacing w:after="0"/>
        <w:rPr>
          <w:rFonts w:ascii="Times New Roman" w:hAnsi="Times New Roman" w:cs="Times New Roman"/>
        </w:rPr>
      </w:pPr>
    </w:p>
    <w:p w14:paraId="350C0522" w14:textId="77777777" w:rsidR="00FA344D" w:rsidRPr="009C5832" w:rsidRDefault="00FA344D" w:rsidP="00FA344D">
      <w:pPr>
        <w:rPr>
          <w:rFonts w:ascii="Times New Roman" w:hAnsi="Times New Roman" w:cs="Times New Roman"/>
        </w:rPr>
      </w:pPr>
    </w:p>
    <w:p w14:paraId="292DC7D6" w14:textId="77777777" w:rsidR="00FA344D" w:rsidRPr="009C5832" w:rsidRDefault="00FA344D" w:rsidP="00FA344D">
      <w:pPr>
        <w:rPr>
          <w:rFonts w:ascii="Times New Roman" w:hAnsi="Times New Roman" w:cs="Times New Roman"/>
        </w:rPr>
      </w:pPr>
    </w:p>
    <w:p w14:paraId="5C583874" w14:textId="77777777" w:rsidR="00FA344D" w:rsidRPr="009C5832" w:rsidRDefault="00FA344D" w:rsidP="00FA344D">
      <w:pPr>
        <w:tabs>
          <w:tab w:val="left" w:pos="3555"/>
        </w:tabs>
        <w:rPr>
          <w:rFonts w:ascii="Times New Roman" w:hAnsi="Times New Roman" w:cs="Times New Roman"/>
        </w:rPr>
      </w:pPr>
      <w:r w:rsidRPr="009C5832">
        <w:rPr>
          <w:rFonts w:ascii="Times New Roman" w:hAnsi="Times New Roman" w:cs="Times New Roman"/>
        </w:rPr>
        <w:tab/>
      </w:r>
    </w:p>
    <w:tbl>
      <w:tblPr>
        <w:tblStyle w:val="1"/>
        <w:tblW w:w="7762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2268"/>
        <w:gridCol w:w="283"/>
        <w:gridCol w:w="1134"/>
        <w:gridCol w:w="284"/>
        <w:gridCol w:w="2233"/>
      </w:tblGrid>
      <w:tr w:rsidR="00FA344D" w:rsidRPr="009C5832" w14:paraId="220C85B5" w14:textId="77777777" w:rsidTr="003F6746">
        <w:trPr>
          <w:jc w:val="right"/>
        </w:trPr>
        <w:tc>
          <w:tcPr>
            <w:tcW w:w="1560" w:type="dxa"/>
          </w:tcPr>
          <w:p w14:paraId="3F7AA091" w14:textId="77777777" w:rsidR="00FA344D" w:rsidRPr="009C5832" w:rsidRDefault="00FA344D" w:rsidP="003F6746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583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Выполнил 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E6EC021" w14:textId="77777777" w:rsidR="00FA344D" w:rsidRPr="009C5832" w:rsidRDefault="00FA344D" w:rsidP="003F6746">
            <w:pPr>
              <w:ind w:left="-139" w:right="-175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9C5832">
              <w:rPr>
                <w:rFonts w:ascii="Times New Roman" w:eastAsia="Calibri" w:hAnsi="Times New Roman" w:cs="Times New Roman"/>
                <w:sz w:val="28"/>
                <w:szCs w:val="28"/>
              </w:rPr>
              <w:t>АСУ</w:t>
            </w:r>
            <w:r w:rsidRPr="009C58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б-</w:t>
            </w:r>
            <w:r w:rsidRPr="009C5832">
              <w:rPr>
                <w:rFonts w:ascii="Times New Roman" w:eastAsia="Calibri" w:hAnsi="Times New Roman" w:cs="Times New Roman"/>
                <w:sz w:val="28"/>
                <w:szCs w:val="28"/>
              </w:rPr>
              <w:t>20</w:t>
            </w:r>
            <w:r w:rsidRPr="009C58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  <w:r w:rsidRPr="009C5832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3" w:type="dxa"/>
          </w:tcPr>
          <w:p w14:paraId="59CD8994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3D23D991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4" w:type="dxa"/>
          </w:tcPr>
          <w:p w14:paraId="235E719C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33" w:type="dxa"/>
            <w:tcBorders>
              <w:bottom w:val="single" w:sz="4" w:space="0" w:color="auto"/>
            </w:tcBorders>
          </w:tcPr>
          <w:p w14:paraId="793930A8" w14:textId="407DD774" w:rsidR="00FA344D" w:rsidRPr="00881A1A" w:rsidRDefault="008E3208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Арбакова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А.В</w:t>
            </w:r>
            <w:r w:rsidR="00FA344D" w:rsidRPr="00881A1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FA344D" w:rsidRPr="009C5832" w14:paraId="2D593DA1" w14:textId="77777777" w:rsidTr="003F6746">
        <w:trPr>
          <w:jc w:val="right"/>
        </w:trPr>
        <w:tc>
          <w:tcPr>
            <w:tcW w:w="1560" w:type="dxa"/>
          </w:tcPr>
          <w:p w14:paraId="55724127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1B3A4B30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 w:rsidRPr="009C5832"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14:paraId="266337FF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4767F705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 w:rsidRPr="009C5832"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7A7C5C4B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</w:tcBorders>
          </w:tcPr>
          <w:p w14:paraId="0FEDB584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 w:rsidRPr="009C5832"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  <w:tr w:rsidR="00FA344D" w:rsidRPr="009C5832" w14:paraId="1832F25F" w14:textId="77777777" w:rsidTr="003F6746">
        <w:trPr>
          <w:jc w:val="right"/>
        </w:trPr>
        <w:tc>
          <w:tcPr>
            <w:tcW w:w="1560" w:type="dxa"/>
          </w:tcPr>
          <w:p w14:paraId="539E1790" w14:textId="77777777" w:rsidR="00FA344D" w:rsidRPr="009C5832" w:rsidRDefault="00FA344D" w:rsidP="003F674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C5832">
              <w:rPr>
                <w:rFonts w:ascii="Times New Roman" w:eastAsia="Calibri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72FAD37D" w14:textId="5BB8BD76" w:rsidR="00FA344D" w:rsidRPr="009C5832" w:rsidRDefault="00ED509E" w:rsidP="00ED509E">
            <w:pPr>
              <w:ind w:right="-17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доцент</w:t>
            </w:r>
          </w:p>
        </w:tc>
        <w:tc>
          <w:tcPr>
            <w:tcW w:w="283" w:type="dxa"/>
          </w:tcPr>
          <w:p w14:paraId="1B905CFF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0C4C5C69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14:paraId="6881DD57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bottom w:val="single" w:sz="4" w:space="0" w:color="auto"/>
            </w:tcBorders>
          </w:tcPr>
          <w:p w14:paraId="59155175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14:paraId="21E2E333" w14:textId="1D01BE42" w:rsidR="00FA344D" w:rsidRPr="009C5832" w:rsidRDefault="00ED509E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Глухих</w:t>
            </w:r>
            <w:r w:rsidR="00FA344D" w:rsidRPr="009C583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  <w:r w:rsidR="00FA344D" w:rsidRPr="009C5832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  <w:r w:rsidR="00FA344D" w:rsidRPr="009C5832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FA344D" w:rsidRPr="009C5832" w14:paraId="190422B7" w14:textId="77777777" w:rsidTr="003F6746">
        <w:trPr>
          <w:jc w:val="right"/>
        </w:trPr>
        <w:tc>
          <w:tcPr>
            <w:tcW w:w="1560" w:type="dxa"/>
          </w:tcPr>
          <w:p w14:paraId="7588EDFE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211F0E0E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 w:rsidRPr="009C5832"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</w:tcPr>
          <w:p w14:paraId="3F6AEE67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448AB8E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 w:rsidRPr="009C5832"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72EA1AA9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</w:tcBorders>
          </w:tcPr>
          <w:p w14:paraId="1A0DA874" w14:textId="77777777" w:rsidR="00FA344D" w:rsidRPr="009C5832" w:rsidRDefault="00FA344D" w:rsidP="003F6746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 w:rsidRPr="009C5832"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</w:tbl>
    <w:p w14:paraId="4EB47F47" w14:textId="77777777" w:rsidR="00FA344D" w:rsidRPr="009C5832" w:rsidRDefault="00FA344D" w:rsidP="00FA344D">
      <w:pPr>
        <w:tabs>
          <w:tab w:val="left" w:pos="3555"/>
        </w:tabs>
        <w:rPr>
          <w:rFonts w:ascii="Times New Roman" w:hAnsi="Times New Roman" w:cs="Times New Roman"/>
        </w:rPr>
      </w:pPr>
    </w:p>
    <w:p w14:paraId="7D83947D" w14:textId="77777777" w:rsidR="00FA344D" w:rsidRPr="009C5832" w:rsidRDefault="00FA344D" w:rsidP="00FA344D">
      <w:pPr>
        <w:rPr>
          <w:rFonts w:ascii="Times New Roman" w:hAnsi="Times New Roman" w:cs="Times New Roman"/>
        </w:rPr>
      </w:pPr>
    </w:p>
    <w:p w14:paraId="3BE48D7A" w14:textId="77777777" w:rsidR="00FA344D" w:rsidRPr="009C5832" w:rsidRDefault="00FA344D" w:rsidP="00FA344D">
      <w:pPr>
        <w:rPr>
          <w:rFonts w:ascii="Times New Roman" w:hAnsi="Times New Roman" w:cs="Times New Roman"/>
        </w:rPr>
      </w:pPr>
    </w:p>
    <w:p w14:paraId="4A1443C8" w14:textId="77777777" w:rsidR="00FA344D" w:rsidRPr="009C5832" w:rsidRDefault="00FA344D" w:rsidP="00FA344D">
      <w:pPr>
        <w:rPr>
          <w:rFonts w:ascii="Times New Roman" w:hAnsi="Times New Roman" w:cs="Times New Roman"/>
        </w:rPr>
      </w:pPr>
    </w:p>
    <w:p w14:paraId="06792DEB" w14:textId="77777777" w:rsidR="00FA344D" w:rsidRPr="009C5832" w:rsidRDefault="00FA344D" w:rsidP="00FA344D">
      <w:pPr>
        <w:rPr>
          <w:rFonts w:ascii="Times New Roman" w:hAnsi="Times New Roman" w:cs="Times New Roman"/>
        </w:rPr>
      </w:pPr>
    </w:p>
    <w:p w14:paraId="71E3572D" w14:textId="6C93C9EB" w:rsidR="00FA344D" w:rsidRPr="009C5832" w:rsidRDefault="00FA344D" w:rsidP="00FA344D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832">
        <w:rPr>
          <w:rFonts w:ascii="Times New Roman" w:hAnsi="Times New Roman" w:cs="Times New Roman"/>
          <w:sz w:val="28"/>
          <w:szCs w:val="28"/>
        </w:rPr>
        <w:t>Иркутск 202</w:t>
      </w:r>
      <w:r w:rsidR="00ED509E">
        <w:rPr>
          <w:rFonts w:ascii="Times New Roman" w:hAnsi="Times New Roman" w:cs="Times New Roman"/>
          <w:sz w:val="28"/>
          <w:szCs w:val="28"/>
        </w:rPr>
        <w:t>1</w:t>
      </w:r>
      <w:r w:rsidRPr="009C5832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39944C23" w14:textId="6408BD68" w:rsidR="00FA344D" w:rsidRPr="00F37C0F" w:rsidRDefault="00FA344D" w:rsidP="00F37C0F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6"/>
        </w:rPr>
        <w:br w:type="column"/>
      </w:r>
      <w:r w:rsidRPr="00F37C0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Вариант </w:t>
      </w:r>
      <w:r w:rsidR="008E3208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Pr="00F37C0F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</w:p>
    <w:p w14:paraId="1E84A699" w14:textId="3F6E51FC" w:rsidR="003F6746" w:rsidRDefault="00BC1866" w:rsidP="00F37C0F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1" w:name="_Hlk87293481"/>
      <w:r w:rsidRPr="00F37C0F">
        <w:rPr>
          <w:rFonts w:ascii="Times New Roman" w:hAnsi="Times New Roman" w:cs="Times New Roman"/>
          <w:b/>
          <w:bCs/>
          <w:sz w:val="24"/>
          <w:szCs w:val="24"/>
          <w:lang w:val="en-US"/>
        </w:rPr>
        <w:t>Y=</w:t>
      </w:r>
      <w:r w:rsidR="00350C23" w:rsidRPr="00350C23">
        <w:rPr>
          <w:lang w:val="en-US"/>
        </w:rPr>
        <w:t xml:space="preserve"> </w:t>
      </w:r>
      <w:r w:rsidR="00350C23" w:rsidRPr="00350C23">
        <w:rPr>
          <w:rFonts w:ascii="Times New Roman" w:hAnsi="Times New Roman" w:cs="Times New Roman"/>
          <w:b/>
          <w:bCs/>
          <w:sz w:val="24"/>
          <w:szCs w:val="24"/>
          <w:lang w:val="en-US"/>
        </w:rPr>
        <w:t>D*C*B</w:t>
      </w:r>
      <w:proofErr w:type="gramStart"/>
      <w:r w:rsidR="00350C23" w:rsidRPr="00350C23">
        <w:rPr>
          <w:rFonts w:ascii="Times New Roman" w:hAnsi="Times New Roman" w:cs="Times New Roman"/>
          <w:b/>
          <w:bCs/>
          <w:sz w:val="24"/>
          <w:szCs w:val="24"/>
          <w:lang w:val="en-US"/>
        </w:rPr>
        <w:t>+(</w:t>
      </w:r>
      <w:proofErr w:type="gramEnd"/>
      <w:r w:rsidR="00350C23" w:rsidRPr="00350C23">
        <w:rPr>
          <w:rFonts w:ascii="Times New Roman" w:hAnsi="Times New Roman" w:cs="Times New Roman"/>
          <w:b/>
          <w:bCs/>
          <w:sz w:val="24"/>
          <w:szCs w:val="24"/>
          <w:lang w:val="en-US"/>
        </w:rPr>
        <w:t>D*C+D+(A+D*#C*#B))$(A+D+</w:t>
      </w:r>
      <w:r w:rsidR="00006F99">
        <w:rPr>
          <w:rFonts w:ascii="Times New Roman" w:hAnsi="Times New Roman" w:cs="Times New Roman"/>
          <w:b/>
          <w:bCs/>
          <w:sz w:val="24"/>
          <w:szCs w:val="24"/>
          <w:lang w:val="en-US"/>
        </w:rPr>
        <w:t>#</w:t>
      </w:r>
      <w:r w:rsidR="00006F99" w:rsidRPr="00571898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r w:rsidR="00350C23" w:rsidRPr="00350C23">
        <w:rPr>
          <w:rFonts w:ascii="Times New Roman" w:hAnsi="Times New Roman" w:cs="Times New Roman"/>
          <w:b/>
          <w:bCs/>
          <w:sz w:val="24"/>
          <w:szCs w:val="24"/>
          <w:lang w:val="en-US"/>
        </w:rPr>
        <w:t>D*C*B</w:t>
      </w:r>
      <w:r w:rsidR="00006F99" w:rsidRPr="00571898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="00350C23" w:rsidRPr="00350C23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C764793" w14:textId="77777777" w:rsidR="00B37965" w:rsidRPr="00F37C0F" w:rsidRDefault="00B37965" w:rsidP="00F37C0F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bookmarkEnd w:id="1"/>
    <w:p w14:paraId="3184D9F0" w14:textId="77777777" w:rsidR="00BC1866" w:rsidRPr="002175F7" w:rsidRDefault="00BC1866" w:rsidP="00F37C0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F37C0F">
        <w:rPr>
          <w:rFonts w:ascii="Times New Roman" w:hAnsi="Times New Roman" w:cs="Times New Roman"/>
          <w:b/>
          <w:bCs/>
          <w:sz w:val="24"/>
          <w:szCs w:val="24"/>
        </w:rPr>
        <w:t>Цель работы</w:t>
      </w:r>
      <w:r w:rsidRPr="00F37C0F">
        <w:rPr>
          <w:rFonts w:ascii="Times New Roman" w:hAnsi="Times New Roman" w:cs="Times New Roman"/>
          <w:sz w:val="24"/>
          <w:szCs w:val="24"/>
        </w:rPr>
        <w:t xml:space="preserve"> – приобретение навыков использования пакета САПР </w:t>
      </w:r>
      <w:proofErr w:type="spellStart"/>
      <w:r w:rsidRPr="00F37C0F">
        <w:rPr>
          <w:rFonts w:ascii="Times New Roman" w:hAnsi="Times New Roman" w:cs="Times New Roman"/>
          <w:sz w:val="24"/>
          <w:szCs w:val="24"/>
          <w:lang w:val="en-US"/>
        </w:rPr>
        <w:t>Quartus</w:t>
      </w:r>
      <w:proofErr w:type="spellEnd"/>
      <w:r w:rsidRPr="00F37C0F">
        <w:rPr>
          <w:rFonts w:ascii="Times New Roman" w:hAnsi="Times New Roman" w:cs="Times New Roman"/>
          <w:sz w:val="24"/>
          <w:szCs w:val="24"/>
        </w:rPr>
        <w:t xml:space="preserve"> </w:t>
      </w:r>
      <w:r w:rsidRPr="00F37C0F">
        <w:rPr>
          <w:rFonts w:ascii="Times New Roman" w:hAnsi="Times New Roman" w:cs="Times New Roman"/>
          <w:sz w:val="24"/>
          <w:szCs w:val="24"/>
          <w:lang w:val="en-US"/>
        </w:rPr>
        <w:t>II</w:t>
      </w:r>
      <w:r w:rsidRPr="00F37C0F">
        <w:rPr>
          <w:rFonts w:ascii="Times New Roman" w:hAnsi="Times New Roman" w:cs="Times New Roman"/>
          <w:sz w:val="24"/>
          <w:szCs w:val="24"/>
        </w:rPr>
        <w:t xml:space="preserve"> при разработке схемотехнического устройства для обработки информации. В качестве схемотехнического устройства рассматривается контроллер кодового замка в системе распределенного доступа.</w:t>
      </w:r>
    </w:p>
    <w:p w14:paraId="6B2EC631" w14:textId="77777777" w:rsidR="00B37965" w:rsidRPr="002175F7" w:rsidRDefault="00B37965" w:rsidP="00F37C0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0A98761" w14:textId="77777777" w:rsidR="00BC1866" w:rsidRPr="00F37C0F" w:rsidRDefault="00BC1866" w:rsidP="00F37C0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37C0F">
        <w:rPr>
          <w:rFonts w:ascii="Times New Roman" w:hAnsi="Times New Roman" w:cs="Times New Roman"/>
          <w:b/>
          <w:bCs/>
          <w:sz w:val="24"/>
          <w:szCs w:val="24"/>
          <w:u w:val="single"/>
        </w:rPr>
        <w:t>Задание</w:t>
      </w:r>
      <w:r w:rsidRPr="00F37C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4B25D87" w14:textId="6B210BA8" w:rsidR="00F37C0F" w:rsidRDefault="00BC1866" w:rsidP="00F37C0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F37C0F">
        <w:rPr>
          <w:rFonts w:ascii="Times New Roman" w:hAnsi="Times New Roman" w:cs="Times New Roman"/>
          <w:sz w:val="24"/>
          <w:szCs w:val="24"/>
        </w:rPr>
        <w:t xml:space="preserve">1. Подготовить проект встраиваемого в ПЛИС модуля для вычисления заданной логической функции </w:t>
      </w:r>
      <w:r w:rsidR="00E2196C" w:rsidRPr="00E2196C"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 w:rsidR="00E2196C" w:rsidRPr="00E2196C">
        <w:rPr>
          <w:rFonts w:ascii="Times New Roman" w:hAnsi="Times New Roman" w:cs="Times New Roman"/>
          <w:bCs/>
          <w:sz w:val="24"/>
          <w:szCs w:val="24"/>
        </w:rPr>
        <w:t>=</w:t>
      </w:r>
      <w:r w:rsidR="00E2196C" w:rsidRPr="00E2196C">
        <w:t xml:space="preserve"> </w:t>
      </w:r>
      <w:r w:rsidR="00E2196C" w:rsidRPr="00E2196C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="00E2196C" w:rsidRPr="00E2196C">
        <w:rPr>
          <w:rFonts w:ascii="Times New Roman" w:hAnsi="Times New Roman" w:cs="Times New Roman"/>
          <w:bCs/>
          <w:sz w:val="24"/>
          <w:szCs w:val="24"/>
        </w:rPr>
        <w:t>*</w:t>
      </w:r>
      <w:r w:rsidR="00E2196C" w:rsidRPr="00E2196C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="00E2196C" w:rsidRPr="00E2196C">
        <w:rPr>
          <w:rFonts w:ascii="Times New Roman" w:hAnsi="Times New Roman" w:cs="Times New Roman"/>
          <w:bCs/>
          <w:sz w:val="24"/>
          <w:szCs w:val="24"/>
        </w:rPr>
        <w:t>*</w:t>
      </w:r>
      <w:r w:rsidR="00E2196C" w:rsidRPr="00E2196C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="00E2196C" w:rsidRPr="00E2196C">
        <w:rPr>
          <w:rFonts w:ascii="Times New Roman" w:hAnsi="Times New Roman" w:cs="Times New Roman"/>
          <w:bCs/>
          <w:sz w:val="24"/>
          <w:szCs w:val="24"/>
        </w:rPr>
        <w:t>+(</w:t>
      </w:r>
      <w:r w:rsidR="00E2196C" w:rsidRPr="00E2196C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="00E2196C" w:rsidRPr="00E2196C">
        <w:rPr>
          <w:rFonts w:ascii="Times New Roman" w:hAnsi="Times New Roman" w:cs="Times New Roman"/>
          <w:bCs/>
          <w:sz w:val="24"/>
          <w:szCs w:val="24"/>
        </w:rPr>
        <w:t>*</w:t>
      </w:r>
      <w:r w:rsidR="00E2196C" w:rsidRPr="00E2196C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="00E2196C" w:rsidRPr="00E2196C">
        <w:rPr>
          <w:rFonts w:ascii="Times New Roman" w:hAnsi="Times New Roman" w:cs="Times New Roman"/>
          <w:bCs/>
          <w:sz w:val="24"/>
          <w:szCs w:val="24"/>
        </w:rPr>
        <w:t>+</w:t>
      </w:r>
      <w:r w:rsidR="00E2196C" w:rsidRPr="00E2196C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="00E2196C" w:rsidRPr="00E2196C">
        <w:rPr>
          <w:rFonts w:ascii="Times New Roman" w:hAnsi="Times New Roman" w:cs="Times New Roman"/>
          <w:bCs/>
          <w:sz w:val="24"/>
          <w:szCs w:val="24"/>
        </w:rPr>
        <w:t>+(</w:t>
      </w:r>
      <w:r w:rsidR="00E2196C" w:rsidRPr="00E2196C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="00E2196C" w:rsidRPr="00E2196C">
        <w:rPr>
          <w:rFonts w:ascii="Times New Roman" w:hAnsi="Times New Roman" w:cs="Times New Roman"/>
          <w:bCs/>
          <w:sz w:val="24"/>
          <w:szCs w:val="24"/>
        </w:rPr>
        <w:t>+</w:t>
      </w:r>
      <w:r w:rsidR="00E2196C" w:rsidRPr="00E2196C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="00E2196C" w:rsidRPr="00E2196C">
        <w:rPr>
          <w:rFonts w:ascii="Times New Roman" w:hAnsi="Times New Roman" w:cs="Times New Roman"/>
          <w:bCs/>
          <w:sz w:val="24"/>
          <w:szCs w:val="24"/>
        </w:rPr>
        <w:t>*#</w:t>
      </w:r>
      <w:r w:rsidR="00E2196C" w:rsidRPr="00E2196C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="00E2196C" w:rsidRPr="00E2196C">
        <w:rPr>
          <w:rFonts w:ascii="Times New Roman" w:hAnsi="Times New Roman" w:cs="Times New Roman"/>
          <w:bCs/>
          <w:sz w:val="24"/>
          <w:szCs w:val="24"/>
        </w:rPr>
        <w:t>*#</w:t>
      </w:r>
      <w:r w:rsidR="00E2196C" w:rsidRPr="00E2196C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proofErr w:type="gramStart"/>
      <w:r w:rsidR="00E2196C" w:rsidRPr="00E2196C">
        <w:rPr>
          <w:rFonts w:ascii="Times New Roman" w:hAnsi="Times New Roman" w:cs="Times New Roman"/>
          <w:bCs/>
          <w:sz w:val="24"/>
          <w:szCs w:val="24"/>
        </w:rPr>
        <w:t>))$</w:t>
      </w:r>
      <w:proofErr w:type="gramEnd"/>
      <w:r w:rsidR="00E2196C" w:rsidRPr="00E2196C">
        <w:rPr>
          <w:rFonts w:ascii="Times New Roman" w:hAnsi="Times New Roman" w:cs="Times New Roman"/>
          <w:bCs/>
          <w:sz w:val="24"/>
          <w:szCs w:val="24"/>
        </w:rPr>
        <w:t>(</w:t>
      </w:r>
      <w:r w:rsidR="00E2196C" w:rsidRPr="00E2196C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="00E2196C" w:rsidRPr="00E2196C">
        <w:rPr>
          <w:rFonts w:ascii="Times New Roman" w:hAnsi="Times New Roman" w:cs="Times New Roman"/>
          <w:bCs/>
          <w:sz w:val="24"/>
          <w:szCs w:val="24"/>
        </w:rPr>
        <w:t>+</w:t>
      </w:r>
      <w:r w:rsidR="00E2196C" w:rsidRPr="00E2196C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="00E2196C" w:rsidRPr="00E2196C">
        <w:rPr>
          <w:rFonts w:ascii="Times New Roman" w:hAnsi="Times New Roman" w:cs="Times New Roman"/>
          <w:bCs/>
          <w:sz w:val="24"/>
          <w:szCs w:val="24"/>
        </w:rPr>
        <w:t>+#(</w:t>
      </w:r>
      <w:r w:rsidR="00E2196C" w:rsidRPr="00E2196C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="00E2196C" w:rsidRPr="00E2196C">
        <w:rPr>
          <w:rFonts w:ascii="Times New Roman" w:hAnsi="Times New Roman" w:cs="Times New Roman"/>
          <w:bCs/>
          <w:sz w:val="24"/>
          <w:szCs w:val="24"/>
        </w:rPr>
        <w:t>*</w:t>
      </w:r>
      <w:r w:rsidR="00E2196C" w:rsidRPr="00E2196C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="00E2196C" w:rsidRPr="00E2196C">
        <w:rPr>
          <w:rFonts w:ascii="Times New Roman" w:hAnsi="Times New Roman" w:cs="Times New Roman"/>
          <w:bCs/>
          <w:sz w:val="24"/>
          <w:szCs w:val="24"/>
        </w:rPr>
        <w:t>*</w:t>
      </w:r>
      <w:r w:rsidR="00E2196C" w:rsidRPr="00E2196C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="00E2196C" w:rsidRPr="00E2196C">
        <w:rPr>
          <w:rFonts w:ascii="Times New Roman" w:hAnsi="Times New Roman" w:cs="Times New Roman"/>
          <w:bCs/>
          <w:sz w:val="24"/>
          <w:szCs w:val="24"/>
        </w:rPr>
        <w:t>)</w:t>
      </w:r>
      <w:r w:rsidR="00753799" w:rsidRPr="00E2196C">
        <w:rPr>
          <w:rFonts w:ascii="Times New Roman" w:hAnsi="Times New Roman" w:cs="Times New Roman"/>
          <w:sz w:val="24"/>
          <w:szCs w:val="24"/>
        </w:rPr>
        <w:t>)</w:t>
      </w:r>
      <w:r w:rsidRPr="00E2196C">
        <w:rPr>
          <w:rFonts w:ascii="Times New Roman" w:hAnsi="Times New Roman" w:cs="Times New Roman"/>
          <w:sz w:val="24"/>
          <w:szCs w:val="24"/>
        </w:rPr>
        <w:t>,</w:t>
      </w:r>
      <w:r w:rsidRPr="00F37C0F">
        <w:rPr>
          <w:rFonts w:ascii="Times New Roman" w:hAnsi="Times New Roman" w:cs="Times New Roman"/>
          <w:sz w:val="24"/>
          <w:szCs w:val="24"/>
        </w:rPr>
        <w:t xml:space="preserve"> где </w:t>
      </w:r>
      <w:r w:rsidR="00AF44C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AF44C8" w:rsidRPr="00AF44C8">
        <w:rPr>
          <w:rFonts w:ascii="Times New Roman" w:hAnsi="Times New Roman" w:cs="Times New Roman"/>
          <w:sz w:val="24"/>
          <w:szCs w:val="24"/>
        </w:rPr>
        <w:t xml:space="preserve">, </w:t>
      </w:r>
      <w:r w:rsidRPr="00F37C0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F37C0F">
        <w:rPr>
          <w:rFonts w:ascii="Times New Roman" w:hAnsi="Times New Roman" w:cs="Times New Roman"/>
          <w:sz w:val="24"/>
          <w:szCs w:val="24"/>
        </w:rPr>
        <w:t xml:space="preserve">, </w:t>
      </w:r>
      <w:r w:rsidRPr="00F37C0F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37C0F">
        <w:rPr>
          <w:rFonts w:ascii="Times New Roman" w:hAnsi="Times New Roman" w:cs="Times New Roman"/>
          <w:sz w:val="24"/>
          <w:szCs w:val="24"/>
        </w:rPr>
        <w:t xml:space="preserve">, </w:t>
      </w:r>
      <w:r w:rsidRPr="00F37C0F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F37C0F">
        <w:rPr>
          <w:rFonts w:ascii="Times New Roman" w:hAnsi="Times New Roman" w:cs="Times New Roman"/>
          <w:sz w:val="24"/>
          <w:szCs w:val="24"/>
        </w:rPr>
        <w:t xml:space="preserve"> – биты вырабатываемые устройством считывания  кода </w:t>
      </w:r>
      <w:r w:rsidR="00BE2C9C" w:rsidRPr="00BE2C9C">
        <w:rPr>
          <w:rFonts w:ascii="Times New Roman" w:hAnsi="Times New Roman" w:cs="Times New Roman"/>
          <w:sz w:val="24"/>
          <w:szCs w:val="24"/>
        </w:rPr>
        <w:t>4</w:t>
      </w:r>
      <w:r w:rsidRPr="00F37C0F">
        <w:rPr>
          <w:rFonts w:ascii="Times New Roman" w:hAnsi="Times New Roman" w:cs="Times New Roman"/>
          <w:sz w:val="24"/>
          <w:szCs w:val="24"/>
        </w:rPr>
        <w:t xml:space="preserve">-х битового ключа, </w:t>
      </w:r>
      <w:r w:rsidRPr="00F37C0F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F37C0F">
        <w:rPr>
          <w:rFonts w:ascii="Times New Roman" w:hAnsi="Times New Roman" w:cs="Times New Roman"/>
          <w:sz w:val="24"/>
          <w:szCs w:val="24"/>
        </w:rPr>
        <w:t xml:space="preserve"> – сигнал управления исполнительным механизмом замка.</w:t>
      </w:r>
    </w:p>
    <w:p w14:paraId="3E54E617" w14:textId="6884AB74" w:rsidR="00BC1866" w:rsidRPr="00F37C0F" w:rsidRDefault="00BC1866" w:rsidP="00F37C0F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F37C0F">
        <w:rPr>
          <w:rFonts w:ascii="Times New Roman" w:hAnsi="Times New Roman" w:cs="Times New Roman"/>
          <w:sz w:val="24"/>
          <w:szCs w:val="24"/>
        </w:rPr>
        <w:t xml:space="preserve">2. Осуществить компиляцию проекта в применении к микросхеме </w:t>
      </w:r>
      <w:r w:rsidRPr="00F37C0F">
        <w:rPr>
          <w:rFonts w:ascii="Times New Roman" w:hAnsi="Times New Roman" w:cs="Times New Roman"/>
          <w:sz w:val="24"/>
          <w:szCs w:val="24"/>
          <w:lang w:val="en-US"/>
        </w:rPr>
        <w:t>EP</w:t>
      </w:r>
      <w:r w:rsidRPr="00F37C0F">
        <w:rPr>
          <w:rFonts w:ascii="Times New Roman" w:hAnsi="Times New Roman" w:cs="Times New Roman"/>
          <w:sz w:val="24"/>
          <w:szCs w:val="24"/>
        </w:rPr>
        <w:t>2</w:t>
      </w:r>
      <w:r w:rsidRPr="00F37C0F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37C0F">
        <w:rPr>
          <w:rFonts w:ascii="Times New Roman" w:hAnsi="Times New Roman" w:cs="Times New Roman"/>
          <w:sz w:val="24"/>
          <w:szCs w:val="24"/>
        </w:rPr>
        <w:t>8</w:t>
      </w:r>
      <w:r w:rsidRPr="00F37C0F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F37C0F">
        <w:rPr>
          <w:rFonts w:ascii="Times New Roman" w:hAnsi="Times New Roman" w:cs="Times New Roman"/>
          <w:sz w:val="24"/>
          <w:szCs w:val="24"/>
        </w:rPr>
        <w:t>208</w:t>
      </w:r>
      <w:r w:rsidRPr="00F37C0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7C0F">
        <w:rPr>
          <w:rFonts w:ascii="Times New Roman" w:hAnsi="Times New Roman" w:cs="Times New Roman"/>
          <w:sz w:val="24"/>
          <w:szCs w:val="24"/>
        </w:rPr>
        <w:t xml:space="preserve">8 семейства </w:t>
      </w:r>
      <w:r w:rsidRPr="00F37C0F">
        <w:rPr>
          <w:rFonts w:ascii="Times New Roman" w:hAnsi="Times New Roman" w:cs="Times New Roman"/>
          <w:sz w:val="24"/>
          <w:szCs w:val="24"/>
          <w:lang w:val="en-US"/>
        </w:rPr>
        <w:t>CYCLONE</w:t>
      </w:r>
      <w:r w:rsidRPr="00F37C0F">
        <w:rPr>
          <w:rFonts w:ascii="Times New Roman" w:hAnsi="Times New Roman" w:cs="Times New Roman"/>
          <w:sz w:val="24"/>
          <w:szCs w:val="24"/>
        </w:rPr>
        <w:t>. Сформировать список цепей для функционального моделирования.</w:t>
      </w:r>
    </w:p>
    <w:p w14:paraId="76A68E25" w14:textId="27323F9E" w:rsidR="00BC1866" w:rsidRPr="002175F7" w:rsidRDefault="00BC1866" w:rsidP="00F37C0F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F37C0F">
        <w:rPr>
          <w:rFonts w:ascii="Times New Roman" w:hAnsi="Times New Roman" w:cs="Times New Roman"/>
          <w:sz w:val="24"/>
          <w:szCs w:val="24"/>
        </w:rPr>
        <w:t>3. Подготовить файл временных диаграмм для моделировани</w:t>
      </w:r>
      <w:r w:rsidR="00EC4FF9">
        <w:rPr>
          <w:rFonts w:ascii="Times New Roman" w:hAnsi="Times New Roman" w:cs="Times New Roman"/>
          <w:sz w:val="24"/>
          <w:szCs w:val="24"/>
        </w:rPr>
        <w:t>я, обеспечивающий демонстрацию 16</w:t>
      </w:r>
      <w:r w:rsidRPr="00F37C0F">
        <w:rPr>
          <w:rFonts w:ascii="Times New Roman" w:hAnsi="Times New Roman" w:cs="Times New Roman"/>
          <w:sz w:val="24"/>
          <w:szCs w:val="24"/>
        </w:rPr>
        <w:t xml:space="preserve">-ти состояний </w:t>
      </w:r>
      <w:r w:rsidR="00457030" w:rsidRPr="00457030">
        <w:rPr>
          <w:rFonts w:ascii="Times New Roman" w:hAnsi="Times New Roman" w:cs="Times New Roman"/>
          <w:sz w:val="24"/>
          <w:szCs w:val="24"/>
        </w:rPr>
        <w:t>4</w:t>
      </w:r>
      <w:r w:rsidRPr="00F37C0F">
        <w:rPr>
          <w:rFonts w:ascii="Times New Roman" w:hAnsi="Times New Roman" w:cs="Times New Roman"/>
          <w:sz w:val="24"/>
          <w:szCs w:val="24"/>
        </w:rPr>
        <w:t xml:space="preserve">-х битового ключа. Осуществить функциональное и временное моделирование контроллера кодового замка, построить «Таблицу истинности» для функции </w:t>
      </w:r>
      <w:r w:rsidRPr="00F37C0F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F37C0F">
        <w:rPr>
          <w:rFonts w:ascii="Times New Roman" w:hAnsi="Times New Roman" w:cs="Times New Roman"/>
          <w:sz w:val="24"/>
          <w:szCs w:val="24"/>
        </w:rPr>
        <w:t>.</w:t>
      </w:r>
    </w:p>
    <w:p w14:paraId="7618001C" w14:textId="77777777" w:rsidR="00B37965" w:rsidRPr="002175F7" w:rsidRDefault="00B37965" w:rsidP="00F37C0F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1C91B73" w14:textId="77777777" w:rsidR="00B37965" w:rsidRPr="002175F7" w:rsidRDefault="00B37965" w:rsidP="00F37C0F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D2C255A" w14:textId="3674875D" w:rsidR="00BC1866" w:rsidRPr="00B37965" w:rsidRDefault="00BC1866" w:rsidP="00B37965">
      <w:pPr>
        <w:shd w:val="clear" w:color="auto" w:fill="FFFFFF" w:themeFill="background1"/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7965">
        <w:rPr>
          <w:rFonts w:ascii="Times New Roman" w:hAnsi="Times New Roman" w:cs="Times New Roman"/>
          <w:b/>
          <w:bCs/>
          <w:sz w:val="28"/>
          <w:szCs w:val="28"/>
        </w:rPr>
        <w:t>Таблица истинности</w:t>
      </w:r>
    </w:p>
    <w:p w14:paraId="07F5A718" w14:textId="77777777" w:rsidR="00B37965" w:rsidRPr="00B37965" w:rsidRDefault="00B37965" w:rsidP="00F37C0F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W w:w="0" w:type="auto"/>
        <w:tblInd w:w="-38" w:type="dxa"/>
        <w:tblLayout w:type="fixed"/>
        <w:tblLook w:val="0000" w:firstRow="0" w:lastRow="0" w:firstColumn="0" w:lastColumn="0" w:noHBand="0" w:noVBand="0"/>
      </w:tblPr>
      <w:tblGrid>
        <w:gridCol w:w="1032"/>
        <w:gridCol w:w="1032"/>
        <w:gridCol w:w="1032"/>
        <w:gridCol w:w="1032"/>
        <w:gridCol w:w="1032"/>
        <w:gridCol w:w="1032"/>
        <w:gridCol w:w="1032"/>
        <w:gridCol w:w="1032"/>
        <w:gridCol w:w="1032"/>
      </w:tblGrid>
      <w:tr w:rsidR="00EC4FF9" w:rsidRPr="00F37C0F" w14:paraId="30B50085" w14:textId="77777777" w:rsidTr="00EC4FF9">
        <w:trPr>
          <w:trHeight w:val="290"/>
        </w:trPr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3528A6" w14:textId="77777777" w:rsidR="00EC4FF9" w:rsidRPr="00F37C0F" w:rsidRDefault="00EC4FF9" w:rsidP="00F37C0F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D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653F26" w14:textId="77777777" w:rsidR="00EC4FF9" w:rsidRPr="00F37C0F" w:rsidRDefault="00EC4FF9" w:rsidP="00F37C0F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C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1345C4A" w14:textId="77777777" w:rsidR="00EC4FF9" w:rsidRPr="00F37C0F" w:rsidRDefault="00EC4FF9" w:rsidP="00F37C0F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B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30D00" w14:textId="4F4AF57B" w:rsidR="00EC4FF9" w:rsidRPr="00EC4FF9" w:rsidRDefault="00EC4FF9" w:rsidP="00F37C0F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A</w:t>
            </w:r>
          </w:p>
        </w:tc>
        <w:tc>
          <w:tcPr>
            <w:tcW w:w="103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0C5414C" w14:textId="0881DE8A" w:rsidR="00EC4FF9" w:rsidRPr="00F37C0F" w:rsidRDefault="00EC4FF9" w:rsidP="00F37C0F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Таблица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14:paraId="5A66E636" w14:textId="77777777" w:rsidR="00EC4FF9" w:rsidRPr="00F37C0F" w:rsidRDefault="00EC4FF9" w:rsidP="00F37C0F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Y1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14:paraId="389A8B25" w14:textId="77777777" w:rsidR="00EC4FF9" w:rsidRPr="00F37C0F" w:rsidRDefault="00EC4FF9" w:rsidP="00F37C0F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Y2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14:paraId="1BD8E901" w14:textId="77777777" w:rsidR="00EC4FF9" w:rsidRPr="00F37C0F" w:rsidRDefault="00EC4FF9" w:rsidP="00F37C0F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Y3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14:paraId="6B6F87AE" w14:textId="77777777" w:rsidR="00EC4FF9" w:rsidRPr="00F37C0F" w:rsidRDefault="00EC4FF9" w:rsidP="00F37C0F">
            <w:pPr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Y4</w:t>
            </w:r>
          </w:p>
        </w:tc>
      </w:tr>
      <w:tr w:rsidR="00EC4FF9" w:rsidRPr="00F37C0F" w14:paraId="55176CBE" w14:textId="77777777" w:rsidTr="00EC4FF9">
        <w:trPr>
          <w:trHeight w:val="290"/>
        </w:trPr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AE1ADC8" w14:textId="77777777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ED4A5BA" w14:textId="77777777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2EE6A2C5" w14:textId="77777777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5457AA3" w14:textId="09B85644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14:paraId="60FF1D02" w14:textId="1C56B409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3608AD78" w14:textId="5125BFFC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05F3A2F9" w14:textId="5B1A3841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6EBFDDC8" w14:textId="6150E10F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51AC2BC1" w14:textId="4043DA9C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</w:tr>
      <w:tr w:rsidR="00EC4FF9" w:rsidRPr="00F37C0F" w14:paraId="0C57516B" w14:textId="77777777" w:rsidTr="00EC4FF9">
        <w:trPr>
          <w:trHeight w:val="290"/>
        </w:trPr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7EB3A8DC" w14:textId="77777777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4D61F915" w14:textId="77777777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429D6987" w14:textId="56A56B73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366AF68" w14:textId="7FD2155D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14:paraId="2BE64426" w14:textId="157E8FFE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3BD1330E" w14:textId="161C4002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63A08457" w14:textId="78F877CF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2001D8CC" w14:textId="2DEFC3A3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01E6BFC3" w14:textId="0C57012B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</w:tr>
      <w:tr w:rsidR="00EC4FF9" w:rsidRPr="00F37C0F" w14:paraId="07DB2093" w14:textId="77777777" w:rsidTr="00EC4FF9">
        <w:trPr>
          <w:trHeight w:val="290"/>
        </w:trPr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0CDB247B" w14:textId="77777777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4E134C67" w14:textId="5E3AC238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5566F22C" w14:textId="6C269F81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8B14056" w14:textId="1FEF23B3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14:paraId="6965645D" w14:textId="5F74D84D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71C83094" w14:textId="57F9117F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27FC9414" w14:textId="3410E076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1FC995EA" w14:textId="1143D1CC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1388F2E6" w14:textId="752AD842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</w:tr>
      <w:tr w:rsidR="00EC4FF9" w:rsidRPr="00F37C0F" w14:paraId="63A05DDB" w14:textId="77777777" w:rsidTr="00EC4FF9">
        <w:trPr>
          <w:trHeight w:val="290"/>
        </w:trPr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7C7D51A9" w14:textId="77777777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6EB2AB51" w14:textId="36753C90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5763240E" w14:textId="77777777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9244F4A" w14:textId="3439460C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14:paraId="116B2101" w14:textId="72FE197A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55DDD6C3" w14:textId="55877023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3A84E7E8" w14:textId="75066E4D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17C18CCB" w14:textId="73C54040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77431598" w14:textId="1E3326A0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</w:tr>
      <w:tr w:rsidR="00EC4FF9" w:rsidRPr="00F37C0F" w14:paraId="384C71C1" w14:textId="77777777" w:rsidTr="00EC4FF9">
        <w:trPr>
          <w:trHeight w:val="290"/>
        </w:trPr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1A3D7B4B" w14:textId="5C761AE1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43AFB2D4" w14:textId="5AB2DC05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466C4CE7" w14:textId="77777777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2831BA" w14:textId="48A6EE3C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14:paraId="43CF043F" w14:textId="74F7524B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77E2C5EA" w14:textId="55AA9CFD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51CFAAD3" w14:textId="494C20A6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26D95491" w14:textId="0F38F8CB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7A8E1870" w14:textId="3F1BD4EF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</w:tr>
      <w:tr w:rsidR="00EC4FF9" w:rsidRPr="00F37C0F" w14:paraId="6AFBE081" w14:textId="77777777" w:rsidTr="00EC4FF9">
        <w:trPr>
          <w:trHeight w:val="290"/>
        </w:trPr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67B4D6B2" w14:textId="187C8888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1F9D65D9" w14:textId="25AE2270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745900FB" w14:textId="4DF49A72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520B43" w14:textId="144100CC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14:paraId="1587A482" w14:textId="1608A296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0FBEC481" w14:textId="24396D11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248541F6" w14:textId="3152346B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27403D94" w14:textId="6B09D8EE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66872DFB" w14:textId="7787B748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</w:tr>
      <w:tr w:rsidR="00EC4FF9" w:rsidRPr="00F37C0F" w14:paraId="0EA1F3F0" w14:textId="77777777" w:rsidTr="00EC4FF9">
        <w:trPr>
          <w:trHeight w:val="290"/>
        </w:trPr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BE0AB66" w14:textId="0082257A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51C4FAE" w14:textId="77777777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3A29A811" w14:textId="196B528D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84119C8" w14:textId="470E5414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14:paraId="6B21768E" w14:textId="26EA6194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7DCE1261" w14:textId="60118860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65A4098C" w14:textId="70A30E02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610F38DE" w14:textId="281B155B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200583E7" w14:textId="103682A8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</w:tr>
      <w:tr w:rsidR="00EC4FF9" w:rsidRPr="00F37C0F" w14:paraId="4AD9D790" w14:textId="77777777" w:rsidTr="00EC4FF9">
        <w:trPr>
          <w:trHeight w:val="290"/>
        </w:trPr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7617E872" w14:textId="25739CAE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0E3D4857" w14:textId="77777777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600CECDF" w14:textId="77777777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269C66" w14:textId="1CC83BB2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14:paraId="6AE81AD9" w14:textId="2486EC5E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655AEFFD" w14:textId="5AB2BD84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6CB5B22C" w14:textId="2830DE3F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11812617" w14:textId="088217A9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229F0D9C" w14:textId="0EC05534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F37C0F"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  <w:t>0</w:t>
            </w:r>
          </w:p>
        </w:tc>
      </w:tr>
      <w:tr w:rsidR="00EC4FF9" w:rsidRPr="00F37C0F" w14:paraId="70214C65" w14:textId="77777777" w:rsidTr="00EC4FF9">
        <w:trPr>
          <w:trHeight w:val="290"/>
        </w:trPr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3225D4F7" w14:textId="487CAAF6" w:rsid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7067D3DB" w14:textId="7C9BAA01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5A376760" w14:textId="5A3BD489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A85C098" w14:textId="7CCF725B" w:rsid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14:paraId="183A3E38" w14:textId="08AE38B2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0D71AA43" w14:textId="161D550F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5C9D7D7E" w14:textId="75CADF44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20E42A9C" w14:textId="01D2750E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6C43625C" w14:textId="03915CBF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</w:tr>
      <w:tr w:rsidR="00EC4FF9" w:rsidRPr="00F37C0F" w14:paraId="6E0C9940" w14:textId="77777777" w:rsidTr="00EC4FF9">
        <w:trPr>
          <w:trHeight w:val="290"/>
        </w:trPr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747A469A" w14:textId="37BB50BC" w:rsid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11F37410" w14:textId="7AD5E484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43B855DD" w14:textId="44556C5A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1C2E724" w14:textId="3D62F536" w:rsid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14:paraId="7D29FA1C" w14:textId="1EC1B48C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4E6D008D" w14:textId="7E54EDB2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46BB0F24" w14:textId="02E41F61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1140C3D4" w14:textId="01E15895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7CA55721" w14:textId="7A9FCF58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</w:tr>
      <w:tr w:rsidR="00EC4FF9" w:rsidRPr="00F37C0F" w14:paraId="15267D42" w14:textId="77777777" w:rsidTr="00EC4FF9">
        <w:trPr>
          <w:trHeight w:val="290"/>
        </w:trPr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73F1B03" w14:textId="28151EE7" w:rsid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AFC27B2" w14:textId="7AAC9B67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268B96D5" w14:textId="1A104262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262193" w14:textId="1865DEAE" w:rsid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14:paraId="55E2E715" w14:textId="083814F6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7CC7F2EE" w14:textId="1B2FD049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1DBFA0A7" w14:textId="04948078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5B82FAD0" w14:textId="3D0FEBFA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4ADCD6BA" w14:textId="5FE25981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</w:tr>
      <w:tr w:rsidR="00EC4FF9" w:rsidRPr="00F37C0F" w14:paraId="52FB3EE8" w14:textId="77777777" w:rsidTr="00EC4FF9">
        <w:trPr>
          <w:trHeight w:val="290"/>
        </w:trPr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3D60DA68" w14:textId="4D4F5F41" w:rsid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47A7A584" w14:textId="4AD2BD92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05859BB6" w14:textId="77051C01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B35807" w14:textId="171C6652" w:rsid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14:paraId="0844E641" w14:textId="6A88DA63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5641F9B1" w14:textId="1456357F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3C14F057" w14:textId="50111FDC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0A5508CF" w14:textId="26DCA7DD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7B3FA072" w14:textId="0990917E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</w:tr>
      <w:tr w:rsidR="00EC4FF9" w:rsidRPr="00F37C0F" w14:paraId="58E72D22" w14:textId="77777777" w:rsidTr="00EC4FF9">
        <w:trPr>
          <w:trHeight w:val="290"/>
        </w:trPr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19BDBFF7" w14:textId="79062A8F" w:rsid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1F7A369B" w14:textId="11BF6D52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2E8DA3EA" w14:textId="1C2A97B5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AD6060D" w14:textId="378E189A" w:rsid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14:paraId="4FB2E37C" w14:textId="1F2EEA93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1CCDDFD2" w14:textId="4A4F0CB9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2110319D" w14:textId="3C002875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054C21F7" w14:textId="7A209782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54BFB09C" w14:textId="0A2A4A45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</w:tr>
      <w:tr w:rsidR="00EC4FF9" w:rsidRPr="00F37C0F" w14:paraId="5D63D7A8" w14:textId="77777777" w:rsidTr="00EC4FF9">
        <w:trPr>
          <w:trHeight w:val="290"/>
        </w:trPr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0ADF50D2" w14:textId="660E293E" w:rsid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342C51A5" w14:textId="49284DED" w:rsid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2344FA1D" w14:textId="290ABA85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83BF5D7" w14:textId="6152AA5A" w:rsid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14:paraId="1F5301A3" w14:textId="65E9BE60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4E729D76" w14:textId="55A7E8E7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1E0F8A24" w14:textId="6D1CF07C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55334B7D" w14:textId="4F614857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2BE3CE08" w14:textId="136FF516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</w:tr>
      <w:tr w:rsidR="00EC4FF9" w:rsidRPr="00F37C0F" w14:paraId="1219718E" w14:textId="77777777" w:rsidTr="00EC4FF9">
        <w:trPr>
          <w:trHeight w:val="290"/>
        </w:trPr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7EDB7377" w14:textId="48510D09" w:rsid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43E9AA5F" w14:textId="2A424AA6" w:rsid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7639C803" w14:textId="1BA249E6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1BB2290" w14:textId="3B5E39CE" w:rsid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14:paraId="2329B160" w14:textId="533952D3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11867928" w14:textId="259EBBA3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6EE2BFBB" w14:textId="0A42B90A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0BE25EB9" w14:textId="62212405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0658A75E" w14:textId="491A136D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</w:tr>
      <w:tr w:rsidR="00EC4FF9" w:rsidRPr="00F37C0F" w14:paraId="6ED053B6" w14:textId="77777777" w:rsidTr="00EC4FF9">
        <w:trPr>
          <w:trHeight w:val="290"/>
        </w:trPr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12F9694" w14:textId="686DE01E" w:rsid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29B08B61" w14:textId="4C369C12" w:rsid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 w:themeFill="background1"/>
          </w:tcPr>
          <w:p w14:paraId="74DFCA06" w14:textId="3BF9BE44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563473" w14:textId="28DC5806" w:rsid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3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14:paraId="2E270BC0" w14:textId="592B3C59" w:rsidR="00EC4FF9" w:rsidRPr="00EC4FF9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2AFA94C6" w14:textId="55912E43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6A2A4977" w14:textId="3CC16F01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73515CC1" w14:textId="2C6FBBAB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  <w:tc>
          <w:tcPr>
            <w:tcW w:w="103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</w:tcPr>
          <w:p w14:paraId="136041FD" w14:textId="08680C8D" w:rsidR="00EC4FF9" w:rsidRPr="00F37C0F" w:rsidRDefault="00EC4FF9" w:rsidP="00F37C0F">
            <w:pPr>
              <w:shd w:val="clear" w:color="auto" w:fill="FFFFFF" w:themeFill="background1"/>
              <w:autoSpaceDE w:val="0"/>
              <w:autoSpaceDN w:val="0"/>
              <w:adjustRightInd w:val="0"/>
              <w:spacing w:after="0" w:line="240" w:lineRule="auto"/>
              <w:contextualSpacing/>
              <w:jc w:val="right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  <w:lang w:val="en-US" w:eastAsia="en-US"/>
              </w:rPr>
              <w:t>0</w:t>
            </w:r>
          </w:p>
        </w:tc>
      </w:tr>
    </w:tbl>
    <w:p w14:paraId="140A70BA" w14:textId="77777777" w:rsidR="00F37C0F" w:rsidRDefault="00F37C0F" w:rsidP="00F37C0F">
      <w:pPr>
        <w:shd w:val="clear" w:color="auto" w:fill="FFFFFF" w:themeFill="background1"/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25F128" w14:textId="77777777" w:rsidR="00B37965" w:rsidRDefault="00B37965" w:rsidP="00F37C0F">
      <w:pPr>
        <w:shd w:val="clear" w:color="auto" w:fill="FFFFFF" w:themeFill="background1"/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0EBA9F" w14:textId="24DED7D3" w:rsidR="00F37C0F" w:rsidRPr="00F37C0F" w:rsidRDefault="00F37C0F" w:rsidP="00F37C0F">
      <w:pPr>
        <w:shd w:val="clear" w:color="auto" w:fill="FFFFFF" w:themeFill="background1"/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7965">
        <w:rPr>
          <w:rFonts w:ascii="Times New Roman" w:hAnsi="Times New Roman" w:cs="Times New Roman"/>
          <w:b/>
          <w:bCs/>
          <w:sz w:val="28"/>
          <w:szCs w:val="28"/>
        </w:rPr>
        <w:t>Схема</w:t>
      </w:r>
    </w:p>
    <w:p w14:paraId="6E5BFEBC" w14:textId="77777777" w:rsidR="00B37965" w:rsidRDefault="00B37965" w:rsidP="00F37C0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0B7FFD78" w14:textId="1D572A90" w:rsidR="00F37C0F" w:rsidRDefault="00B37965" w:rsidP="00F37C0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4089734" wp14:editId="2A974318">
            <wp:extent cx="5657850" cy="2828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5" t="7693" r="8173" b="24499"/>
                    <a:stretch/>
                  </pic:blipFill>
                  <pic:spPr bwMode="auto">
                    <a:xfrm>
                      <a:off x="0" y="0"/>
                      <a:ext cx="5654827" cy="282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904EC" w14:textId="221550B9" w:rsidR="00F37C0F" w:rsidRDefault="0024398A" w:rsidP="00F37C0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Модуль</w:t>
      </w:r>
    </w:p>
    <w:p w14:paraId="50E58245" w14:textId="77777777" w:rsidR="00B37965" w:rsidRDefault="00B37965" w:rsidP="00F37C0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6C6860D" w14:textId="296DACC8" w:rsidR="0024398A" w:rsidRDefault="00B37965" w:rsidP="00F37C0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8A3CF6" wp14:editId="28DC82D6">
            <wp:extent cx="5772150" cy="26479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6" t="9117" r="4807" b="25923"/>
                    <a:stretch/>
                  </pic:blipFill>
                  <pic:spPr bwMode="auto">
                    <a:xfrm>
                      <a:off x="0" y="0"/>
                      <a:ext cx="5783082" cy="265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A3AF8" w14:textId="77777777" w:rsidR="00B37965" w:rsidRDefault="00B37965" w:rsidP="0024398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883A49" w14:textId="22EDDDE7" w:rsidR="0024398A" w:rsidRPr="008E3208" w:rsidRDefault="0024398A" w:rsidP="0024398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Модуль, записанный на языке высокого уровня</w:t>
      </w:r>
    </w:p>
    <w:p w14:paraId="478B0CCC" w14:textId="77777777" w:rsidR="00B37965" w:rsidRPr="002175F7" w:rsidRDefault="00B37965" w:rsidP="00F37C0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DC95DE7" w14:textId="3843A921" w:rsidR="00F37C0F" w:rsidRDefault="00B37965" w:rsidP="00F37C0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BC3361" wp14:editId="57E10CD2">
            <wp:extent cx="6381750" cy="1137533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t="7978" r="32692" b="75213"/>
                    <a:stretch/>
                  </pic:blipFill>
                  <pic:spPr bwMode="auto">
                    <a:xfrm>
                      <a:off x="0" y="0"/>
                      <a:ext cx="6379700" cy="113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88CB3" w14:textId="5E34C751" w:rsidR="00F37C0F" w:rsidRDefault="002175F7" w:rsidP="00F37C0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933C62">
        <w:rPr>
          <w:rFonts w:ascii="Times New Roman" w:hAnsi="Times New Roman" w:cs="Times New Roman"/>
          <w:b/>
          <w:bCs/>
          <w:sz w:val="28"/>
          <w:szCs w:val="28"/>
        </w:rPr>
        <w:t>-х</w:t>
      </w:r>
      <w:r w:rsidR="00933C62" w:rsidRPr="00B379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33C62">
        <w:rPr>
          <w:rFonts w:ascii="Times New Roman" w:hAnsi="Times New Roman" w:cs="Times New Roman"/>
          <w:b/>
          <w:bCs/>
          <w:sz w:val="28"/>
          <w:szCs w:val="28"/>
        </w:rPr>
        <w:t>битный мультиплексор</w:t>
      </w:r>
    </w:p>
    <w:p w14:paraId="0442FA08" w14:textId="77777777" w:rsidR="002175F7" w:rsidRDefault="002175F7" w:rsidP="00F37C0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21DC622" w14:textId="77777777" w:rsidR="002175F7" w:rsidRDefault="002175F7" w:rsidP="00F37C0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05657AC" wp14:editId="11E11DDA">
            <wp:extent cx="4371975" cy="2828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7" t="16737" r="2797" b="21130"/>
                    <a:stretch/>
                  </pic:blipFill>
                  <pic:spPr bwMode="auto">
                    <a:xfrm>
                      <a:off x="0" y="0"/>
                      <a:ext cx="43719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42139" w14:textId="5B46E3A3" w:rsidR="00933C62" w:rsidRPr="000A4636" w:rsidRDefault="00933C62" w:rsidP="00F37C0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</w:t>
      </w:r>
      <w:r w:rsidR="000A4636">
        <w:rPr>
          <w:rFonts w:ascii="Times New Roman" w:hAnsi="Times New Roman" w:cs="Times New Roman"/>
          <w:b/>
          <w:bCs/>
          <w:sz w:val="28"/>
          <w:szCs w:val="28"/>
        </w:rPr>
        <w:t xml:space="preserve">сигналов </w:t>
      </w:r>
      <w:r w:rsidR="00B37965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="00B37965" w:rsidRPr="00B37965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0A4636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="000A4636" w:rsidRPr="000A463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0A4636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="000A4636" w:rsidRPr="000A463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0A4636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</w:p>
    <w:p w14:paraId="663CAE7B" w14:textId="77777777" w:rsidR="00B37965" w:rsidRPr="002175F7" w:rsidRDefault="00B37965" w:rsidP="00F37C0F">
      <w:pPr>
        <w:shd w:val="clear" w:color="auto" w:fill="FFFFFF" w:themeFill="background1"/>
        <w:jc w:val="center"/>
        <w:rPr>
          <w:noProof/>
        </w:rPr>
      </w:pPr>
    </w:p>
    <w:p w14:paraId="04752734" w14:textId="2D852287" w:rsidR="000A4636" w:rsidRDefault="00B37965" w:rsidP="00F37C0F">
      <w:pPr>
        <w:shd w:val="clear" w:color="auto" w:fill="FFFFFF" w:themeFill="background1"/>
        <w:jc w:val="center"/>
        <w:rPr>
          <w:noProof/>
        </w:rPr>
      </w:pPr>
      <w:r>
        <w:rPr>
          <w:noProof/>
        </w:rPr>
        <w:drawing>
          <wp:inline distT="0" distB="0" distL="0" distR="0" wp14:anchorId="678A5F98" wp14:editId="59246EDD">
            <wp:extent cx="5638800" cy="6186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7" t="8832" b="73788"/>
                    <a:stretch/>
                  </pic:blipFill>
                  <pic:spPr bwMode="auto">
                    <a:xfrm>
                      <a:off x="0" y="0"/>
                      <a:ext cx="5635788" cy="618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4636" w:rsidRPr="000A4636">
        <w:rPr>
          <w:noProof/>
        </w:rPr>
        <w:t xml:space="preserve"> </w:t>
      </w:r>
    </w:p>
    <w:p w14:paraId="14ADD9D0" w14:textId="7846D868" w:rsidR="000A4636" w:rsidRPr="000A4636" w:rsidRDefault="000A4636" w:rsidP="00F37C0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Результаты моделирования</w:t>
      </w:r>
    </w:p>
    <w:p w14:paraId="29F400BA" w14:textId="77777777" w:rsidR="00B37965" w:rsidRPr="002175F7" w:rsidRDefault="00B37965" w:rsidP="00F37C0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7D0A63B" w14:textId="1A861814" w:rsidR="00B37965" w:rsidRDefault="00B37965" w:rsidP="00B37965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46C27B" wp14:editId="6F40F496">
            <wp:extent cx="4772025" cy="733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1" t="13676" b="64386"/>
                    <a:stretch/>
                  </pic:blipFill>
                  <pic:spPr bwMode="auto">
                    <a:xfrm>
                      <a:off x="0" y="0"/>
                      <a:ext cx="4769476" cy="73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C9825" w14:textId="4BABFDDC" w:rsidR="00B37965" w:rsidRPr="00B37965" w:rsidRDefault="00B37965" w:rsidP="00F37C0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36C8A0" wp14:editId="4ECF0A72">
            <wp:extent cx="4752975" cy="6000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2" t="46725" b="35325"/>
                    <a:stretch/>
                  </pic:blipFill>
                  <pic:spPr bwMode="auto">
                    <a:xfrm>
                      <a:off x="0" y="0"/>
                      <a:ext cx="4750436" cy="59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4DDA2" w14:textId="77777777" w:rsidR="00AD7199" w:rsidRDefault="00AD60EE" w:rsidP="00AD60EE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проведения моделирования убеждаемся, что выходные сигналы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AD60EE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AD60EE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AD60EE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AD60E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сходятся с таблицей истинности</w:t>
      </w:r>
      <w:r w:rsidR="00707C0B">
        <w:rPr>
          <w:rFonts w:ascii="Times New Roman" w:hAnsi="Times New Roman" w:cs="Times New Roman"/>
          <w:sz w:val="28"/>
          <w:szCs w:val="28"/>
        </w:rPr>
        <w:t>.</w:t>
      </w:r>
    </w:p>
    <w:p w14:paraId="5C7127E9" w14:textId="77777777" w:rsidR="00211F3E" w:rsidRDefault="00AD7199" w:rsidP="00AD7199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на тестовом стенде</w:t>
      </w:r>
    </w:p>
    <w:p w14:paraId="7729959F" w14:textId="7F4B90C7" w:rsidR="00B37965" w:rsidRDefault="00C86E14" w:rsidP="00AD7199">
      <w:pPr>
        <w:shd w:val="clear" w:color="auto" w:fill="FFFFFF" w:themeFill="background1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FE2ABE" wp14:editId="01BA65A9">
            <wp:extent cx="5623040" cy="127270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t="4844" r="7853" b="63816"/>
                    <a:stretch/>
                  </pic:blipFill>
                  <pic:spPr bwMode="auto">
                    <a:xfrm>
                      <a:off x="0" y="0"/>
                      <a:ext cx="5620036" cy="127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0E0C8" w14:textId="601032A4" w:rsidR="00211F3E" w:rsidRDefault="00C86E14" w:rsidP="00C86E14">
      <w:pPr>
        <w:shd w:val="clear" w:color="auto" w:fill="FFFFFF" w:themeFill="background1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F00CD0" wp14:editId="57285064">
            <wp:extent cx="5940425" cy="10490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я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37D9" w14:textId="608FB2FE" w:rsidR="00C86E14" w:rsidRDefault="00C86E14" w:rsidP="00C86E14">
      <w:pPr>
        <w:shd w:val="clear" w:color="auto" w:fill="FFFFFF" w:themeFill="background1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D29F35" wp14:editId="4506262D">
            <wp:extent cx="5940425" cy="9556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я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25F0" w14:textId="71D50046" w:rsidR="00C86E14" w:rsidRPr="00C86E14" w:rsidRDefault="00C86E14" w:rsidP="00C86E14">
      <w:pPr>
        <w:shd w:val="clear" w:color="auto" w:fill="FFFFFF" w:themeFill="background1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78832E" wp14:editId="6089D8A8">
            <wp:extent cx="5940425" cy="10648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я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5237" w14:textId="6593EACA" w:rsidR="00FB671B" w:rsidRDefault="00211F3E" w:rsidP="00211F3E">
      <w:p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Светодиоды 1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211F3E">
        <w:rPr>
          <w:rFonts w:ascii="Times New Roman" w:hAnsi="Times New Roman" w:cs="Times New Roman"/>
          <w:sz w:val="28"/>
          <w:szCs w:val="28"/>
        </w:rPr>
        <w:t>, 2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211F3E">
        <w:rPr>
          <w:rFonts w:ascii="Times New Roman" w:hAnsi="Times New Roman" w:cs="Times New Roman"/>
          <w:sz w:val="28"/>
          <w:szCs w:val="28"/>
        </w:rPr>
        <w:t>, 3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211F3E">
        <w:rPr>
          <w:rFonts w:ascii="Times New Roman" w:hAnsi="Times New Roman" w:cs="Times New Roman"/>
          <w:sz w:val="28"/>
          <w:szCs w:val="28"/>
        </w:rPr>
        <w:t xml:space="preserve"> </w:t>
      </w:r>
      <w:r w:rsidR="00052662">
        <w:rPr>
          <w:rFonts w:ascii="Times New Roman" w:hAnsi="Times New Roman" w:cs="Times New Roman"/>
          <w:sz w:val="28"/>
          <w:szCs w:val="28"/>
        </w:rPr>
        <w:t>загораются,</w:t>
      </w:r>
      <w:r w:rsidRPr="00211F3E">
        <w:rPr>
          <w:rFonts w:ascii="Times New Roman" w:hAnsi="Times New Roman" w:cs="Times New Roman"/>
          <w:sz w:val="28"/>
          <w:szCs w:val="28"/>
        </w:rPr>
        <w:t xml:space="preserve"> </w:t>
      </w:r>
      <w:r w:rsidR="00C86E14">
        <w:rPr>
          <w:rFonts w:ascii="Times New Roman" w:hAnsi="Times New Roman" w:cs="Times New Roman"/>
          <w:sz w:val="28"/>
          <w:szCs w:val="28"/>
        </w:rPr>
        <w:t xml:space="preserve">при состояниях 00000000, 00000010, 00000100 и 00000110. </w:t>
      </w:r>
      <w:r w:rsidR="00FB671B">
        <w:rPr>
          <w:rFonts w:ascii="Times New Roman" w:hAnsi="Times New Roman" w:cs="Times New Roman"/>
          <w:sz w:val="28"/>
          <w:szCs w:val="28"/>
        </w:rPr>
        <w:t>Когда состояние одно</w:t>
      </w:r>
      <w:r w:rsidR="00C86E14">
        <w:rPr>
          <w:rFonts w:ascii="Times New Roman" w:hAnsi="Times New Roman" w:cs="Times New Roman"/>
          <w:sz w:val="28"/>
          <w:szCs w:val="28"/>
        </w:rPr>
        <w:t>го</w:t>
      </w:r>
      <w:r w:rsidR="00FB671B">
        <w:rPr>
          <w:rFonts w:ascii="Times New Roman" w:hAnsi="Times New Roman" w:cs="Times New Roman"/>
          <w:sz w:val="28"/>
          <w:szCs w:val="28"/>
        </w:rPr>
        <w:t xml:space="preserve"> из </w:t>
      </w:r>
      <w:r w:rsidR="00C86E14">
        <w:rPr>
          <w:rFonts w:ascii="Times New Roman" w:hAnsi="Times New Roman" w:cs="Times New Roman"/>
          <w:sz w:val="28"/>
          <w:szCs w:val="28"/>
        </w:rPr>
        <w:t>этих</w:t>
      </w:r>
      <w:r w:rsidR="00FB671B">
        <w:rPr>
          <w:rFonts w:ascii="Times New Roman" w:hAnsi="Times New Roman" w:cs="Times New Roman"/>
          <w:sz w:val="28"/>
          <w:szCs w:val="28"/>
        </w:rPr>
        <w:t xml:space="preserve"> сигналов меняется, все светодиоды гаснут исходя из таблицы истинности.</w:t>
      </w:r>
    </w:p>
    <w:p w14:paraId="797F1657" w14:textId="77777777" w:rsidR="003A1234" w:rsidRDefault="003A1234" w:rsidP="00211F3E">
      <w:pPr>
        <w:shd w:val="clear" w:color="auto" w:fill="FFFFFF" w:themeFill="background1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E8D1EC8" w14:textId="77777777" w:rsidR="00FB671B" w:rsidRDefault="00FB671B" w:rsidP="00211F3E">
      <w:p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FB67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FA4B7C" wp14:editId="7C16F4A8">
            <wp:extent cx="5829300" cy="80493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384" t="31868" r="16622"/>
                    <a:stretch/>
                  </pic:blipFill>
                  <pic:spPr bwMode="auto">
                    <a:xfrm>
                      <a:off x="0" y="0"/>
                      <a:ext cx="5829300" cy="80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A512F0" w14:textId="77777777" w:rsidR="00E34E88" w:rsidRDefault="00E34E88" w:rsidP="00FB671B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7C727B" w14:textId="77777777" w:rsidR="00FB671B" w:rsidRDefault="00FB671B" w:rsidP="00FB671B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B671B">
        <w:rPr>
          <w:rFonts w:ascii="Times New Roman" w:hAnsi="Times New Roman" w:cs="Times New Roman"/>
          <w:b/>
          <w:bCs/>
          <w:sz w:val="28"/>
          <w:szCs w:val="28"/>
        </w:rPr>
        <w:t xml:space="preserve">Заключение   </w:t>
      </w:r>
    </w:p>
    <w:p w14:paraId="5D1F0C8F" w14:textId="7EEE1F2C" w:rsidR="00FB671B" w:rsidRPr="003A1234" w:rsidRDefault="00FB671B" w:rsidP="003A123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671B">
        <w:rPr>
          <w:rFonts w:ascii="Times New Roman" w:hAnsi="Times New Roman" w:cs="Times New Roman"/>
          <w:sz w:val="24"/>
          <w:szCs w:val="24"/>
        </w:rPr>
        <w:t>Были</w:t>
      </w:r>
      <w:r w:rsidRPr="00F37C0F">
        <w:rPr>
          <w:rFonts w:ascii="Times New Roman" w:hAnsi="Times New Roman" w:cs="Times New Roman"/>
          <w:sz w:val="24"/>
          <w:szCs w:val="24"/>
        </w:rPr>
        <w:t xml:space="preserve"> приобретен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F37C0F">
        <w:rPr>
          <w:rFonts w:ascii="Times New Roman" w:hAnsi="Times New Roman" w:cs="Times New Roman"/>
          <w:sz w:val="24"/>
          <w:szCs w:val="24"/>
        </w:rPr>
        <w:t xml:space="preserve"> навык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F37C0F">
        <w:rPr>
          <w:rFonts w:ascii="Times New Roman" w:hAnsi="Times New Roman" w:cs="Times New Roman"/>
          <w:sz w:val="24"/>
          <w:szCs w:val="24"/>
        </w:rPr>
        <w:t xml:space="preserve"> использования пакета САПР </w:t>
      </w:r>
      <w:proofErr w:type="spellStart"/>
      <w:r w:rsidRPr="00F37C0F">
        <w:rPr>
          <w:rFonts w:ascii="Times New Roman" w:hAnsi="Times New Roman" w:cs="Times New Roman"/>
          <w:sz w:val="24"/>
          <w:szCs w:val="24"/>
          <w:lang w:val="en-US"/>
        </w:rPr>
        <w:t>Quartus</w:t>
      </w:r>
      <w:proofErr w:type="spellEnd"/>
      <w:r w:rsidRPr="00F37C0F">
        <w:rPr>
          <w:rFonts w:ascii="Times New Roman" w:hAnsi="Times New Roman" w:cs="Times New Roman"/>
          <w:sz w:val="24"/>
          <w:szCs w:val="24"/>
        </w:rPr>
        <w:t xml:space="preserve"> </w:t>
      </w:r>
      <w:r w:rsidRPr="00F37C0F">
        <w:rPr>
          <w:rFonts w:ascii="Times New Roman" w:hAnsi="Times New Roman" w:cs="Times New Roman"/>
          <w:sz w:val="24"/>
          <w:szCs w:val="24"/>
          <w:lang w:val="en-US"/>
        </w:rPr>
        <w:t>II</w:t>
      </w:r>
      <w:r w:rsidRPr="00F37C0F">
        <w:rPr>
          <w:rFonts w:ascii="Times New Roman" w:hAnsi="Times New Roman" w:cs="Times New Roman"/>
          <w:sz w:val="24"/>
          <w:szCs w:val="24"/>
        </w:rPr>
        <w:t xml:space="preserve"> при разработке схемотехнического устройства для обработки информации. В качестве схемотехнического устройства рассматривается контроллер кодового замка в системе распределенного доступа.</w:t>
      </w:r>
      <w:r>
        <w:rPr>
          <w:rFonts w:ascii="Times New Roman" w:hAnsi="Times New Roman" w:cs="Times New Roman"/>
          <w:sz w:val="24"/>
          <w:szCs w:val="24"/>
        </w:rPr>
        <w:t xml:space="preserve"> Был сделан</w:t>
      </w:r>
      <w:r w:rsidRPr="00F37C0F">
        <w:rPr>
          <w:rFonts w:ascii="Times New Roman" w:hAnsi="Times New Roman" w:cs="Times New Roman"/>
          <w:sz w:val="24"/>
          <w:szCs w:val="24"/>
        </w:rPr>
        <w:t xml:space="preserve"> проект встраиваемого в ПЛИС модуля для вычисления заданной логической функции</w:t>
      </w:r>
      <w:r w:rsidR="00753799">
        <w:rPr>
          <w:rFonts w:ascii="Times New Roman" w:hAnsi="Times New Roman" w:cs="Times New Roman"/>
          <w:sz w:val="24"/>
          <w:szCs w:val="24"/>
        </w:rPr>
        <w:t xml:space="preserve">, </w:t>
      </w:r>
      <w:r w:rsidR="003A1234" w:rsidRPr="003A1234"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 w:rsidR="003A1234" w:rsidRPr="003A1234">
        <w:rPr>
          <w:rFonts w:ascii="Times New Roman" w:hAnsi="Times New Roman" w:cs="Times New Roman"/>
          <w:bCs/>
          <w:sz w:val="24"/>
          <w:szCs w:val="24"/>
        </w:rPr>
        <w:t>=</w:t>
      </w:r>
      <w:r w:rsidR="003A1234" w:rsidRPr="003A1234">
        <w:t xml:space="preserve"> </w:t>
      </w:r>
      <w:r w:rsidR="003A1234" w:rsidRPr="003A1234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="003A1234" w:rsidRPr="003A1234">
        <w:rPr>
          <w:rFonts w:ascii="Times New Roman" w:hAnsi="Times New Roman" w:cs="Times New Roman"/>
          <w:bCs/>
          <w:sz w:val="24"/>
          <w:szCs w:val="24"/>
        </w:rPr>
        <w:t>*</w:t>
      </w:r>
      <w:r w:rsidR="003A1234" w:rsidRPr="003A1234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="003A1234" w:rsidRPr="003A1234">
        <w:rPr>
          <w:rFonts w:ascii="Times New Roman" w:hAnsi="Times New Roman" w:cs="Times New Roman"/>
          <w:bCs/>
          <w:sz w:val="24"/>
          <w:szCs w:val="24"/>
        </w:rPr>
        <w:t>*</w:t>
      </w:r>
      <w:r w:rsidR="003A1234" w:rsidRPr="003A1234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="003A1234" w:rsidRPr="003A1234">
        <w:rPr>
          <w:rFonts w:ascii="Times New Roman" w:hAnsi="Times New Roman" w:cs="Times New Roman"/>
          <w:bCs/>
          <w:sz w:val="24"/>
          <w:szCs w:val="24"/>
        </w:rPr>
        <w:t>+(</w:t>
      </w:r>
      <w:r w:rsidR="003A1234" w:rsidRPr="003A1234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="003A1234" w:rsidRPr="003A1234">
        <w:rPr>
          <w:rFonts w:ascii="Times New Roman" w:hAnsi="Times New Roman" w:cs="Times New Roman"/>
          <w:bCs/>
          <w:sz w:val="24"/>
          <w:szCs w:val="24"/>
        </w:rPr>
        <w:t>*</w:t>
      </w:r>
      <w:r w:rsidR="003A1234" w:rsidRPr="003A1234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="003A1234" w:rsidRPr="003A1234">
        <w:rPr>
          <w:rFonts w:ascii="Times New Roman" w:hAnsi="Times New Roman" w:cs="Times New Roman"/>
          <w:bCs/>
          <w:sz w:val="24"/>
          <w:szCs w:val="24"/>
        </w:rPr>
        <w:t>+</w:t>
      </w:r>
      <w:r w:rsidR="003A1234" w:rsidRPr="003A1234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="003A1234" w:rsidRPr="003A1234">
        <w:rPr>
          <w:rFonts w:ascii="Times New Roman" w:hAnsi="Times New Roman" w:cs="Times New Roman"/>
          <w:bCs/>
          <w:sz w:val="24"/>
          <w:szCs w:val="24"/>
        </w:rPr>
        <w:t>+(</w:t>
      </w:r>
      <w:r w:rsidR="003A1234" w:rsidRPr="003A1234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="003A1234" w:rsidRPr="003A1234">
        <w:rPr>
          <w:rFonts w:ascii="Times New Roman" w:hAnsi="Times New Roman" w:cs="Times New Roman"/>
          <w:bCs/>
          <w:sz w:val="24"/>
          <w:szCs w:val="24"/>
        </w:rPr>
        <w:t>+</w:t>
      </w:r>
      <w:r w:rsidR="003A1234" w:rsidRPr="003A1234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="003A1234" w:rsidRPr="003A1234">
        <w:rPr>
          <w:rFonts w:ascii="Times New Roman" w:hAnsi="Times New Roman" w:cs="Times New Roman"/>
          <w:bCs/>
          <w:sz w:val="24"/>
          <w:szCs w:val="24"/>
        </w:rPr>
        <w:t>*#</w:t>
      </w:r>
      <w:r w:rsidR="003A1234" w:rsidRPr="003A1234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="003A1234" w:rsidRPr="003A1234">
        <w:rPr>
          <w:rFonts w:ascii="Times New Roman" w:hAnsi="Times New Roman" w:cs="Times New Roman"/>
          <w:bCs/>
          <w:sz w:val="24"/>
          <w:szCs w:val="24"/>
        </w:rPr>
        <w:t>*#</w:t>
      </w:r>
      <w:r w:rsidR="003A1234" w:rsidRPr="003A1234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proofErr w:type="gramStart"/>
      <w:r w:rsidR="003A1234" w:rsidRPr="003A1234">
        <w:rPr>
          <w:rFonts w:ascii="Times New Roman" w:hAnsi="Times New Roman" w:cs="Times New Roman"/>
          <w:bCs/>
          <w:sz w:val="24"/>
          <w:szCs w:val="24"/>
        </w:rPr>
        <w:t>))$</w:t>
      </w:r>
      <w:proofErr w:type="gramEnd"/>
      <w:r w:rsidR="003A1234" w:rsidRPr="003A1234">
        <w:rPr>
          <w:rFonts w:ascii="Times New Roman" w:hAnsi="Times New Roman" w:cs="Times New Roman"/>
          <w:bCs/>
          <w:sz w:val="24"/>
          <w:szCs w:val="24"/>
        </w:rPr>
        <w:t>(</w:t>
      </w:r>
      <w:r w:rsidR="003A1234" w:rsidRPr="003A1234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="003A1234" w:rsidRPr="003A1234">
        <w:rPr>
          <w:rFonts w:ascii="Times New Roman" w:hAnsi="Times New Roman" w:cs="Times New Roman"/>
          <w:bCs/>
          <w:sz w:val="24"/>
          <w:szCs w:val="24"/>
        </w:rPr>
        <w:t>+</w:t>
      </w:r>
      <w:r w:rsidR="003A1234" w:rsidRPr="003A1234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="003A1234" w:rsidRPr="003A1234">
        <w:rPr>
          <w:rFonts w:ascii="Times New Roman" w:hAnsi="Times New Roman" w:cs="Times New Roman"/>
          <w:bCs/>
          <w:sz w:val="24"/>
          <w:szCs w:val="24"/>
        </w:rPr>
        <w:t>+#(</w:t>
      </w:r>
      <w:r w:rsidR="003A1234" w:rsidRPr="003A1234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="003A1234" w:rsidRPr="003A1234">
        <w:rPr>
          <w:rFonts w:ascii="Times New Roman" w:hAnsi="Times New Roman" w:cs="Times New Roman"/>
          <w:bCs/>
          <w:sz w:val="24"/>
          <w:szCs w:val="24"/>
        </w:rPr>
        <w:t>*</w:t>
      </w:r>
      <w:r w:rsidR="003A1234" w:rsidRPr="003A1234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="003A1234" w:rsidRPr="003A1234">
        <w:rPr>
          <w:rFonts w:ascii="Times New Roman" w:hAnsi="Times New Roman" w:cs="Times New Roman"/>
          <w:bCs/>
          <w:sz w:val="24"/>
          <w:szCs w:val="24"/>
        </w:rPr>
        <w:t>*</w:t>
      </w:r>
      <w:r w:rsidR="003A1234" w:rsidRPr="003A1234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="003A1234" w:rsidRPr="003A1234">
        <w:rPr>
          <w:rFonts w:ascii="Times New Roman" w:hAnsi="Times New Roman" w:cs="Times New Roman"/>
          <w:bCs/>
          <w:sz w:val="24"/>
          <w:szCs w:val="24"/>
        </w:rPr>
        <w:t>))</w:t>
      </w:r>
      <w:r w:rsidR="003A1234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F37C0F">
        <w:rPr>
          <w:rFonts w:ascii="Times New Roman" w:hAnsi="Times New Roman" w:cs="Times New Roman"/>
          <w:sz w:val="24"/>
          <w:szCs w:val="24"/>
        </w:rPr>
        <w:t xml:space="preserve">где </w:t>
      </w:r>
      <w:r w:rsidR="003A12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3A1234" w:rsidRPr="003A1234">
        <w:rPr>
          <w:rFonts w:ascii="Times New Roman" w:hAnsi="Times New Roman" w:cs="Times New Roman"/>
          <w:sz w:val="24"/>
          <w:szCs w:val="24"/>
        </w:rPr>
        <w:t xml:space="preserve">, </w:t>
      </w:r>
      <w:r w:rsidRPr="00F37C0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F37C0F">
        <w:rPr>
          <w:rFonts w:ascii="Times New Roman" w:hAnsi="Times New Roman" w:cs="Times New Roman"/>
          <w:sz w:val="24"/>
          <w:szCs w:val="24"/>
        </w:rPr>
        <w:t xml:space="preserve">, </w:t>
      </w:r>
      <w:r w:rsidRPr="00F37C0F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37C0F">
        <w:rPr>
          <w:rFonts w:ascii="Times New Roman" w:hAnsi="Times New Roman" w:cs="Times New Roman"/>
          <w:sz w:val="24"/>
          <w:szCs w:val="24"/>
        </w:rPr>
        <w:t xml:space="preserve">, </w:t>
      </w:r>
      <w:r w:rsidRPr="00F37C0F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F37C0F">
        <w:rPr>
          <w:rFonts w:ascii="Times New Roman" w:hAnsi="Times New Roman" w:cs="Times New Roman"/>
          <w:sz w:val="24"/>
          <w:szCs w:val="24"/>
        </w:rPr>
        <w:t xml:space="preserve"> – биты вырабатываемы</w:t>
      </w:r>
      <w:r w:rsidR="003A1234">
        <w:rPr>
          <w:rFonts w:ascii="Times New Roman" w:hAnsi="Times New Roman" w:cs="Times New Roman"/>
          <w:sz w:val="24"/>
          <w:szCs w:val="24"/>
        </w:rPr>
        <w:t xml:space="preserve">е устройством считывания  кода </w:t>
      </w:r>
      <w:r w:rsidR="003A1234" w:rsidRPr="003A1234">
        <w:rPr>
          <w:rFonts w:ascii="Times New Roman" w:hAnsi="Times New Roman" w:cs="Times New Roman"/>
          <w:sz w:val="24"/>
          <w:szCs w:val="24"/>
        </w:rPr>
        <w:t>4</w:t>
      </w:r>
      <w:r w:rsidRPr="00F37C0F">
        <w:rPr>
          <w:rFonts w:ascii="Times New Roman" w:hAnsi="Times New Roman" w:cs="Times New Roman"/>
          <w:sz w:val="24"/>
          <w:szCs w:val="24"/>
        </w:rPr>
        <w:t xml:space="preserve">-х битового ключа, </w:t>
      </w:r>
      <w:r w:rsidRPr="00F37C0F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F37C0F">
        <w:rPr>
          <w:rFonts w:ascii="Times New Roman" w:hAnsi="Times New Roman" w:cs="Times New Roman"/>
          <w:sz w:val="24"/>
          <w:szCs w:val="24"/>
        </w:rPr>
        <w:t xml:space="preserve"> – сигнал управления исполнительным механизмом замка.</w:t>
      </w:r>
    </w:p>
    <w:p w14:paraId="0B31A67D" w14:textId="37BA57EC" w:rsidR="00FB671B" w:rsidRPr="00F37C0F" w:rsidRDefault="00753799" w:rsidP="00FB671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Осуществлена</w:t>
      </w:r>
      <w:r w:rsidR="00FB671B" w:rsidRPr="00F37C0F">
        <w:rPr>
          <w:rFonts w:ascii="Times New Roman" w:hAnsi="Times New Roman" w:cs="Times New Roman"/>
          <w:sz w:val="24"/>
          <w:szCs w:val="24"/>
        </w:rPr>
        <w:t xml:space="preserve"> компиляци</w:t>
      </w:r>
      <w:r>
        <w:rPr>
          <w:rFonts w:ascii="Times New Roman" w:hAnsi="Times New Roman" w:cs="Times New Roman"/>
          <w:sz w:val="24"/>
          <w:szCs w:val="24"/>
        </w:rPr>
        <w:t>я</w:t>
      </w:r>
      <w:r w:rsidR="00FB671B" w:rsidRPr="00F37C0F">
        <w:rPr>
          <w:rFonts w:ascii="Times New Roman" w:hAnsi="Times New Roman" w:cs="Times New Roman"/>
          <w:sz w:val="24"/>
          <w:szCs w:val="24"/>
        </w:rPr>
        <w:t xml:space="preserve"> проекта в применении к микросхеме </w:t>
      </w:r>
      <w:r w:rsidR="00FB671B" w:rsidRPr="00F37C0F">
        <w:rPr>
          <w:rFonts w:ascii="Times New Roman" w:hAnsi="Times New Roman" w:cs="Times New Roman"/>
          <w:sz w:val="24"/>
          <w:szCs w:val="24"/>
          <w:lang w:val="en-US"/>
        </w:rPr>
        <w:t>EP</w:t>
      </w:r>
      <w:r w:rsidR="00FB671B" w:rsidRPr="00F37C0F">
        <w:rPr>
          <w:rFonts w:ascii="Times New Roman" w:hAnsi="Times New Roman" w:cs="Times New Roman"/>
          <w:sz w:val="24"/>
          <w:szCs w:val="24"/>
        </w:rPr>
        <w:t>2</w:t>
      </w:r>
      <w:r w:rsidR="00FB671B" w:rsidRPr="00F37C0F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FB671B" w:rsidRPr="00F37C0F">
        <w:rPr>
          <w:rFonts w:ascii="Times New Roman" w:hAnsi="Times New Roman" w:cs="Times New Roman"/>
          <w:sz w:val="24"/>
          <w:szCs w:val="24"/>
        </w:rPr>
        <w:t>8</w:t>
      </w:r>
      <w:r w:rsidR="00FB671B" w:rsidRPr="00F37C0F">
        <w:rPr>
          <w:rFonts w:ascii="Times New Roman" w:hAnsi="Times New Roman" w:cs="Times New Roman"/>
          <w:sz w:val="24"/>
          <w:szCs w:val="24"/>
          <w:lang w:val="en-US"/>
        </w:rPr>
        <w:t>Q</w:t>
      </w:r>
      <w:r w:rsidR="00FB671B" w:rsidRPr="00F37C0F">
        <w:rPr>
          <w:rFonts w:ascii="Times New Roman" w:hAnsi="Times New Roman" w:cs="Times New Roman"/>
          <w:sz w:val="24"/>
          <w:szCs w:val="24"/>
        </w:rPr>
        <w:t>208</w:t>
      </w:r>
      <w:r w:rsidR="00FB671B" w:rsidRPr="00F37C0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FB671B" w:rsidRPr="00F37C0F">
        <w:rPr>
          <w:rFonts w:ascii="Times New Roman" w:hAnsi="Times New Roman" w:cs="Times New Roman"/>
          <w:sz w:val="24"/>
          <w:szCs w:val="24"/>
        </w:rPr>
        <w:t xml:space="preserve">8 семейства </w:t>
      </w:r>
      <w:r w:rsidR="00FB671B" w:rsidRPr="00F37C0F">
        <w:rPr>
          <w:rFonts w:ascii="Times New Roman" w:hAnsi="Times New Roman" w:cs="Times New Roman"/>
          <w:sz w:val="24"/>
          <w:szCs w:val="24"/>
          <w:lang w:val="en-US"/>
        </w:rPr>
        <w:t>CYCLONE</w:t>
      </w:r>
      <w:r w:rsidR="00FB671B" w:rsidRPr="00F37C0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Сформирован</w:t>
      </w:r>
      <w:r w:rsidR="00FB671B" w:rsidRPr="00F37C0F">
        <w:rPr>
          <w:rFonts w:ascii="Times New Roman" w:hAnsi="Times New Roman" w:cs="Times New Roman"/>
          <w:sz w:val="24"/>
          <w:szCs w:val="24"/>
        </w:rPr>
        <w:t xml:space="preserve"> список цепей для функционального моделирования.</w:t>
      </w:r>
    </w:p>
    <w:p w14:paraId="0ACCC967" w14:textId="06DD65E9" w:rsidR="00FB671B" w:rsidRPr="00F37C0F" w:rsidRDefault="00FB671B" w:rsidP="00FB671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F37C0F">
        <w:rPr>
          <w:rFonts w:ascii="Times New Roman" w:hAnsi="Times New Roman" w:cs="Times New Roman"/>
          <w:sz w:val="24"/>
          <w:szCs w:val="24"/>
        </w:rPr>
        <w:t>Подготов</w:t>
      </w:r>
      <w:r w:rsidR="00753799">
        <w:rPr>
          <w:rFonts w:ascii="Times New Roman" w:hAnsi="Times New Roman" w:cs="Times New Roman"/>
          <w:sz w:val="24"/>
          <w:szCs w:val="24"/>
        </w:rPr>
        <w:t>лен</w:t>
      </w:r>
      <w:r w:rsidRPr="00F37C0F">
        <w:rPr>
          <w:rFonts w:ascii="Times New Roman" w:hAnsi="Times New Roman" w:cs="Times New Roman"/>
          <w:sz w:val="24"/>
          <w:szCs w:val="24"/>
        </w:rPr>
        <w:t xml:space="preserve"> файл временных диаграмм для моделировани</w:t>
      </w:r>
      <w:r w:rsidR="003A1234">
        <w:rPr>
          <w:rFonts w:ascii="Times New Roman" w:hAnsi="Times New Roman" w:cs="Times New Roman"/>
          <w:sz w:val="24"/>
          <w:szCs w:val="24"/>
        </w:rPr>
        <w:t xml:space="preserve">я, обеспечивающий демонстрацию </w:t>
      </w:r>
      <w:r w:rsidR="003A1234" w:rsidRPr="003A1234">
        <w:rPr>
          <w:rFonts w:ascii="Times New Roman" w:hAnsi="Times New Roman" w:cs="Times New Roman"/>
          <w:sz w:val="24"/>
          <w:szCs w:val="24"/>
        </w:rPr>
        <w:t>16</w:t>
      </w:r>
      <w:r w:rsidR="003A1234">
        <w:rPr>
          <w:rFonts w:ascii="Times New Roman" w:hAnsi="Times New Roman" w:cs="Times New Roman"/>
          <w:sz w:val="24"/>
          <w:szCs w:val="24"/>
        </w:rPr>
        <w:t xml:space="preserve">-ти состояний </w:t>
      </w:r>
      <w:r w:rsidR="003A1234" w:rsidRPr="003A1234">
        <w:rPr>
          <w:rFonts w:ascii="Times New Roman" w:hAnsi="Times New Roman" w:cs="Times New Roman"/>
          <w:sz w:val="24"/>
          <w:szCs w:val="24"/>
        </w:rPr>
        <w:t>4</w:t>
      </w:r>
      <w:r w:rsidRPr="00F37C0F">
        <w:rPr>
          <w:rFonts w:ascii="Times New Roman" w:hAnsi="Times New Roman" w:cs="Times New Roman"/>
          <w:sz w:val="24"/>
          <w:szCs w:val="24"/>
        </w:rPr>
        <w:t xml:space="preserve">-х битового ключа. </w:t>
      </w:r>
      <w:r w:rsidR="00753799">
        <w:rPr>
          <w:rFonts w:ascii="Times New Roman" w:hAnsi="Times New Roman" w:cs="Times New Roman"/>
          <w:sz w:val="24"/>
          <w:szCs w:val="24"/>
        </w:rPr>
        <w:t>Сделана</w:t>
      </w:r>
      <w:r w:rsidRPr="00F37C0F">
        <w:rPr>
          <w:rFonts w:ascii="Times New Roman" w:hAnsi="Times New Roman" w:cs="Times New Roman"/>
          <w:sz w:val="24"/>
          <w:szCs w:val="24"/>
        </w:rPr>
        <w:t xml:space="preserve"> функциональное и временное моделирование контроллера кодового замка, </w:t>
      </w:r>
      <w:r w:rsidR="00753799">
        <w:rPr>
          <w:rFonts w:ascii="Times New Roman" w:hAnsi="Times New Roman" w:cs="Times New Roman"/>
          <w:sz w:val="24"/>
          <w:szCs w:val="24"/>
        </w:rPr>
        <w:t>построена</w:t>
      </w:r>
      <w:r w:rsidRPr="00F37C0F">
        <w:rPr>
          <w:rFonts w:ascii="Times New Roman" w:hAnsi="Times New Roman" w:cs="Times New Roman"/>
          <w:sz w:val="24"/>
          <w:szCs w:val="24"/>
        </w:rPr>
        <w:t xml:space="preserve"> «Таблицу истинности» для функции </w:t>
      </w:r>
      <w:r w:rsidRPr="00F37C0F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F37C0F">
        <w:rPr>
          <w:rFonts w:ascii="Times New Roman" w:hAnsi="Times New Roman" w:cs="Times New Roman"/>
          <w:sz w:val="24"/>
          <w:szCs w:val="24"/>
        </w:rPr>
        <w:t>.</w:t>
      </w:r>
    </w:p>
    <w:p w14:paraId="4FFC0B46" w14:textId="77777777" w:rsidR="00753799" w:rsidRDefault="00753799" w:rsidP="00753799">
      <w:pPr>
        <w:shd w:val="clear" w:color="auto" w:fill="FFFFFF" w:themeFill="background1"/>
        <w:rPr>
          <w:rFonts w:ascii="Times New Roman" w:hAnsi="Times New Roman" w:cs="Times New Roman"/>
          <w:b/>
          <w:bCs/>
          <w:sz w:val="28"/>
          <w:szCs w:val="28"/>
        </w:rPr>
      </w:pPr>
    </w:p>
    <w:p w14:paraId="29CF4DE3" w14:textId="77777777" w:rsidR="002175F7" w:rsidRDefault="002175F7" w:rsidP="00753799">
      <w:pPr>
        <w:shd w:val="clear" w:color="auto" w:fill="FFFFFF" w:themeFill="background1"/>
        <w:rPr>
          <w:rFonts w:ascii="Times New Roman" w:hAnsi="Times New Roman" w:cs="Times New Roman"/>
          <w:b/>
          <w:bCs/>
          <w:sz w:val="28"/>
          <w:szCs w:val="28"/>
        </w:rPr>
      </w:pPr>
    </w:p>
    <w:p w14:paraId="10EBC0AE" w14:textId="77777777" w:rsidR="002175F7" w:rsidRDefault="002175F7" w:rsidP="00753799">
      <w:pPr>
        <w:shd w:val="clear" w:color="auto" w:fill="FFFFFF" w:themeFill="background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GoBack"/>
      <w:bookmarkEnd w:id="2"/>
    </w:p>
    <w:p w14:paraId="2F79D7D9" w14:textId="3FFFB629" w:rsidR="00F37C0F" w:rsidRDefault="00F37C0F" w:rsidP="00753799">
      <w:pPr>
        <w:shd w:val="clear" w:color="auto" w:fill="FFFFFF" w:themeFill="background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Список литературы</w:t>
      </w:r>
    </w:p>
    <w:p w14:paraId="5D362D62" w14:textId="77777777" w:rsidR="00F37C0F" w:rsidRDefault="00F37C0F" w:rsidP="00F37C0F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Глухих В.И. Цифровая </w:t>
      </w:r>
      <w:proofErr w:type="spellStart"/>
      <w:r>
        <w:rPr>
          <w:sz w:val="28"/>
          <w:szCs w:val="28"/>
        </w:rPr>
        <w:t>схемотехника</w:t>
      </w:r>
      <w:proofErr w:type="spellEnd"/>
      <w:r>
        <w:rPr>
          <w:sz w:val="28"/>
          <w:szCs w:val="28"/>
        </w:rPr>
        <w:t xml:space="preserve">. Технология внутрисхемного </w:t>
      </w:r>
      <w:r>
        <w:rPr>
          <w:sz w:val="28"/>
          <w:szCs w:val="28"/>
        </w:rPr>
        <w:lastRenderedPageBreak/>
        <w:t>программирования. –Иркутск: Изд-во ИрГТУ,2001. –160 с.</w:t>
      </w:r>
    </w:p>
    <w:p w14:paraId="0277FEFE" w14:textId="77777777" w:rsidR="00F37C0F" w:rsidRDefault="00F37C0F" w:rsidP="00F37C0F">
      <w:pPr>
        <w:pStyle w:val="Default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Антонов А.П. Язык описания цифровых устройств </w:t>
      </w:r>
      <w:proofErr w:type="spellStart"/>
      <w:r>
        <w:rPr>
          <w:sz w:val="28"/>
          <w:szCs w:val="28"/>
        </w:rPr>
        <w:t>AlteraHDL</w:t>
      </w:r>
      <w:proofErr w:type="spellEnd"/>
      <w:r>
        <w:rPr>
          <w:sz w:val="28"/>
          <w:szCs w:val="28"/>
        </w:rPr>
        <w:t xml:space="preserve">: Практический курс. – М.: ИП </w:t>
      </w:r>
      <w:proofErr w:type="spellStart"/>
      <w:r>
        <w:rPr>
          <w:sz w:val="28"/>
          <w:szCs w:val="28"/>
        </w:rPr>
        <w:t>РадиоСофт</w:t>
      </w:r>
      <w:proofErr w:type="spellEnd"/>
      <w:r>
        <w:rPr>
          <w:sz w:val="28"/>
          <w:szCs w:val="28"/>
        </w:rPr>
        <w:t xml:space="preserve">, 2001. –224 с. </w:t>
      </w:r>
    </w:p>
    <w:p w14:paraId="507E0973" w14:textId="77777777" w:rsidR="00F37C0F" w:rsidRDefault="00F37C0F" w:rsidP="00F37C0F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Амосов В.В. Схемотехника и средства проектирования цифровых устройств. – </w:t>
      </w:r>
      <w:proofErr w:type="gramStart"/>
      <w:r>
        <w:rPr>
          <w:sz w:val="28"/>
          <w:szCs w:val="28"/>
        </w:rPr>
        <w:t>СПб.:</w:t>
      </w:r>
      <w:proofErr w:type="gramEnd"/>
      <w:r>
        <w:rPr>
          <w:sz w:val="28"/>
          <w:szCs w:val="28"/>
        </w:rPr>
        <w:t xml:space="preserve"> БХВ-Петербург, 2007. – 560с.</w:t>
      </w:r>
    </w:p>
    <w:p w14:paraId="0E3D5CF2" w14:textId="77777777" w:rsidR="00F37C0F" w:rsidRDefault="00F37C0F" w:rsidP="00F37C0F">
      <w:pPr>
        <w:numPr>
          <w:ilvl w:val="0"/>
          <w:numId w:val="1"/>
        </w:numPr>
        <w:spacing w:before="100" w:beforeAutospacing="1" w:after="100" w:afterAutospacing="1" w:line="240" w:lineRule="auto"/>
        <w:contextualSpacing/>
        <w:rPr>
          <w:sz w:val="28"/>
          <w:szCs w:val="28"/>
        </w:rPr>
      </w:pPr>
      <w:proofErr w:type="spellStart"/>
      <w:r>
        <w:rPr>
          <w:sz w:val="28"/>
          <w:szCs w:val="28"/>
        </w:rPr>
        <w:t>Комолов</w:t>
      </w:r>
      <w:proofErr w:type="spellEnd"/>
      <w:r>
        <w:rPr>
          <w:sz w:val="28"/>
          <w:szCs w:val="28"/>
        </w:rPr>
        <w:t xml:space="preserve"> Д.А., </w:t>
      </w:r>
      <w:proofErr w:type="spellStart"/>
      <w:r>
        <w:rPr>
          <w:sz w:val="28"/>
          <w:szCs w:val="28"/>
        </w:rPr>
        <w:t>Мялых</w:t>
      </w:r>
      <w:proofErr w:type="spellEnd"/>
      <w:r>
        <w:rPr>
          <w:sz w:val="28"/>
          <w:szCs w:val="28"/>
        </w:rPr>
        <w:t xml:space="preserve"> Р.А., </w:t>
      </w:r>
      <w:proofErr w:type="spellStart"/>
      <w:r>
        <w:rPr>
          <w:sz w:val="28"/>
          <w:szCs w:val="28"/>
        </w:rPr>
        <w:t>Зобенко</w:t>
      </w:r>
      <w:proofErr w:type="spellEnd"/>
      <w:r>
        <w:rPr>
          <w:sz w:val="28"/>
          <w:szCs w:val="28"/>
        </w:rPr>
        <w:t xml:space="preserve"> А.А., Филиппов А.С. Системы автоматизированного проектирования фирмы </w:t>
      </w:r>
      <w:r>
        <w:rPr>
          <w:sz w:val="28"/>
          <w:szCs w:val="28"/>
          <w:lang w:val="en-US"/>
        </w:rPr>
        <w:t>Altera</w:t>
      </w:r>
      <w:r w:rsidRPr="00241D6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MAX</w:t>
      </w:r>
      <w:r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plus</w:t>
      </w:r>
      <w:r w:rsidRPr="00241D6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II</w:t>
      </w:r>
      <w:r w:rsidRPr="00241D6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Quartus</w:t>
      </w:r>
      <w:proofErr w:type="spellEnd"/>
      <w:r w:rsidRPr="00241D6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II</w:t>
      </w:r>
      <w:r>
        <w:rPr>
          <w:sz w:val="28"/>
          <w:szCs w:val="28"/>
        </w:rPr>
        <w:t xml:space="preserve">: Краткое описание и самоучитель. – М.: ИП </w:t>
      </w:r>
      <w:proofErr w:type="spellStart"/>
      <w:r>
        <w:rPr>
          <w:sz w:val="28"/>
          <w:szCs w:val="28"/>
        </w:rPr>
        <w:t>РадилСофт</w:t>
      </w:r>
      <w:proofErr w:type="spellEnd"/>
      <w:r>
        <w:rPr>
          <w:sz w:val="28"/>
          <w:szCs w:val="28"/>
        </w:rPr>
        <w:t>, 2002 – 352с.</w:t>
      </w:r>
    </w:p>
    <w:p w14:paraId="63236410" w14:textId="77777777" w:rsidR="00F37C0F" w:rsidRDefault="00F37C0F" w:rsidP="00F37C0F">
      <w:pPr>
        <w:numPr>
          <w:ilvl w:val="0"/>
          <w:numId w:val="1"/>
        </w:numPr>
        <w:spacing w:before="100" w:beforeAutospacing="1" w:after="100" w:afterAutospacing="1" w:line="24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Стешенко В.Б. ПЛИС фирмы «</w:t>
      </w:r>
      <w:r>
        <w:rPr>
          <w:sz w:val="28"/>
          <w:szCs w:val="28"/>
          <w:lang w:val="en-US"/>
        </w:rPr>
        <w:t>Altera</w:t>
      </w:r>
      <w:r>
        <w:rPr>
          <w:sz w:val="28"/>
          <w:szCs w:val="28"/>
        </w:rPr>
        <w:t xml:space="preserve">»: элементная база, система проектирования и языки описания аппаратуры. – М.: </w:t>
      </w:r>
      <w:proofErr w:type="spellStart"/>
      <w:r>
        <w:rPr>
          <w:sz w:val="28"/>
          <w:szCs w:val="28"/>
        </w:rPr>
        <w:t>Изд.дом</w:t>
      </w:r>
      <w:proofErr w:type="spellEnd"/>
      <w:r>
        <w:rPr>
          <w:sz w:val="28"/>
          <w:szCs w:val="28"/>
        </w:rPr>
        <w:t xml:space="preserve"> «</w:t>
      </w:r>
      <w:proofErr w:type="spellStart"/>
      <w:r>
        <w:rPr>
          <w:sz w:val="28"/>
          <w:szCs w:val="28"/>
        </w:rPr>
        <w:t>Додэка</w:t>
      </w:r>
      <w:proofErr w:type="spellEnd"/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XXI</w:t>
      </w:r>
      <w:r>
        <w:rPr>
          <w:sz w:val="28"/>
          <w:szCs w:val="28"/>
        </w:rPr>
        <w:t>», 2002. – 576с.</w:t>
      </w:r>
    </w:p>
    <w:p w14:paraId="5FC2A3D6" w14:textId="77777777" w:rsidR="00F37C0F" w:rsidRDefault="00F37C0F" w:rsidP="00F37C0F">
      <w:pPr>
        <w:numPr>
          <w:ilvl w:val="0"/>
          <w:numId w:val="1"/>
        </w:numPr>
        <w:spacing w:before="100" w:beforeAutospacing="1" w:after="100" w:afterAutospacing="1" w:line="240" w:lineRule="auto"/>
        <w:contextualSpacing/>
        <w:rPr>
          <w:sz w:val="28"/>
          <w:szCs w:val="28"/>
        </w:rPr>
      </w:pPr>
      <w:proofErr w:type="spellStart"/>
      <w:r>
        <w:rPr>
          <w:sz w:val="28"/>
          <w:szCs w:val="28"/>
        </w:rPr>
        <w:t>Кирий</w:t>
      </w:r>
      <w:proofErr w:type="spellEnd"/>
      <w:r>
        <w:rPr>
          <w:sz w:val="28"/>
          <w:szCs w:val="28"/>
        </w:rPr>
        <w:t xml:space="preserve"> В.Г., Глухих В.И. Конечные автоматы. –Иркутск: Изд-во ИрГТУ,2003. –71 с.</w:t>
      </w:r>
    </w:p>
    <w:p w14:paraId="49142368" w14:textId="77777777" w:rsidR="00F37C0F" w:rsidRPr="006D223B" w:rsidRDefault="00F37C0F" w:rsidP="00F37C0F">
      <w:pPr>
        <w:numPr>
          <w:ilvl w:val="0"/>
          <w:numId w:val="1"/>
        </w:numPr>
        <w:spacing w:before="100" w:beforeAutospacing="1" w:after="100" w:afterAutospacing="1" w:line="240" w:lineRule="auto"/>
        <w:contextualSpacing/>
        <w:rPr>
          <w:sz w:val="28"/>
          <w:szCs w:val="28"/>
        </w:rPr>
      </w:pPr>
      <w:proofErr w:type="spellStart"/>
      <w:r w:rsidRPr="00241D61">
        <w:rPr>
          <w:sz w:val="28"/>
          <w:szCs w:val="28"/>
        </w:rPr>
        <w:t>Бибило</w:t>
      </w:r>
      <w:proofErr w:type="spellEnd"/>
      <w:r w:rsidRPr="00241D61">
        <w:rPr>
          <w:sz w:val="28"/>
          <w:szCs w:val="28"/>
        </w:rPr>
        <w:t xml:space="preserve"> П.Н. Основы языка </w:t>
      </w:r>
      <w:r w:rsidRPr="00241D61">
        <w:rPr>
          <w:sz w:val="28"/>
          <w:szCs w:val="28"/>
          <w:lang w:val="en-US"/>
        </w:rPr>
        <w:t>VHDL</w:t>
      </w:r>
      <w:r w:rsidRPr="00241D61">
        <w:rPr>
          <w:sz w:val="28"/>
          <w:szCs w:val="28"/>
        </w:rPr>
        <w:t>. М.: СОЛОН-Р, 2002. 224 с.</w:t>
      </w:r>
    </w:p>
    <w:p w14:paraId="4B1E1C72" w14:textId="77777777" w:rsidR="00F37C0F" w:rsidRPr="00BC1866" w:rsidRDefault="00F37C0F" w:rsidP="00F37C0F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37C0F" w:rsidRPr="00BC18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507185"/>
    <w:multiLevelType w:val="hybridMultilevel"/>
    <w:tmpl w:val="7FEE735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110"/>
    <w:rsid w:val="00006F99"/>
    <w:rsid w:val="00036124"/>
    <w:rsid w:val="00052662"/>
    <w:rsid w:val="000A4636"/>
    <w:rsid w:val="001A1DCA"/>
    <w:rsid w:val="001A683A"/>
    <w:rsid w:val="00211F3E"/>
    <w:rsid w:val="002175F7"/>
    <w:rsid w:val="0024398A"/>
    <w:rsid w:val="00245BCA"/>
    <w:rsid w:val="00350C23"/>
    <w:rsid w:val="003A1234"/>
    <w:rsid w:val="003A2017"/>
    <w:rsid w:val="003E65C9"/>
    <w:rsid w:val="003F6746"/>
    <w:rsid w:val="00457030"/>
    <w:rsid w:val="00557731"/>
    <w:rsid w:val="00571898"/>
    <w:rsid w:val="005C659D"/>
    <w:rsid w:val="005D1E73"/>
    <w:rsid w:val="00615C1E"/>
    <w:rsid w:val="00707C0B"/>
    <w:rsid w:val="00753799"/>
    <w:rsid w:val="008E3208"/>
    <w:rsid w:val="00933C62"/>
    <w:rsid w:val="00997F7F"/>
    <w:rsid w:val="00A4458D"/>
    <w:rsid w:val="00AD60EE"/>
    <w:rsid w:val="00AD7199"/>
    <w:rsid w:val="00AF44C8"/>
    <w:rsid w:val="00B10465"/>
    <w:rsid w:val="00B37965"/>
    <w:rsid w:val="00B52649"/>
    <w:rsid w:val="00BC1866"/>
    <w:rsid w:val="00BE2C9C"/>
    <w:rsid w:val="00BF392D"/>
    <w:rsid w:val="00C84103"/>
    <w:rsid w:val="00C86E14"/>
    <w:rsid w:val="00E2196C"/>
    <w:rsid w:val="00E34E88"/>
    <w:rsid w:val="00EC4FF9"/>
    <w:rsid w:val="00ED509E"/>
    <w:rsid w:val="00F1746E"/>
    <w:rsid w:val="00F37C0F"/>
    <w:rsid w:val="00F63776"/>
    <w:rsid w:val="00F70110"/>
    <w:rsid w:val="00F747EC"/>
    <w:rsid w:val="00F8052C"/>
    <w:rsid w:val="00FA344D"/>
    <w:rsid w:val="00FB6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1AEF6"/>
  <w15:docId w15:val="{98FAD963-31FB-41BD-AFF4-B2CAEAD4D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344D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A344D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Strong"/>
    <w:basedOn w:val="a0"/>
    <w:uiPriority w:val="22"/>
    <w:qFormat/>
    <w:rsid w:val="00FA344D"/>
    <w:rPr>
      <w:b/>
      <w:bCs/>
    </w:rPr>
  </w:style>
  <w:style w:type="table" w:customStyle="1" w:styleId="1">
    <w:name w:val="Сетка таблицы1"/>
    <w:basedOn w:val="a1"/>
    <w:next w:val="a3"/>
    <w:uiPriority w:val="39"/>
    <w:rsid w:val="00FA34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F63776"/>
    <w:rPr>
      <w:color w:val="808080"/>
    </w:rPr>
  </w:style>
  <w:style w:type="paragraph" w:styleId="a6">
    <w:name w:val="List Paragraph"/>
    <w:basedOn w:val="a"/>
    <w:qFormat/>
    <w:rsid w:val="00F37C0F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F37C0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E32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E3208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12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6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1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DE5A7-EA26-45B3-ABE5-C7528172F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6</Pages>
  <Words>627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VLAD</dc:creator>
  <cp:keywords/>
  <dc:description/>
  <cp:lastModifiedBy>Admin</cp:lastModifiedBy>
  <cp:revision>18</cp:revision>
  <dcterms:created xsi:type="dcterms:W3CDTF">2020-12-19T04:42:00Z</dcterms:created>
  <dcterms:modified xsi:type="dcterms:W3CDTF">2021-12-06T12:27:00Z</dcterms:modified>
</cp:coreProperties>
</file>