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8B979" w14:textId="274CD9BE" w:rsidR="004E4804" w:rsidRDefault="00BB42B9" w:rsidP="00B70CAB">
      <w:pPr>
        <w:jc w:val="center"/>
        <w:rPr>
          <w:b/>
          <w:bCs/>
          <w:color w:val="FF0000"/>
          <w:sz w:val="40"/>
          <w:szCs w:val="40"/>
          <w:lang w:val="en-US"/>
        </w:rPr>
      </w:pPr>
      <w:r w:rsidRPr="00BB42B9">
        <w:rPr>
          <w:b/>
          <w:bCs/>
          <w:color w:val="FF0000"/>
          <w:sz w:val="40"/>
          <w:szCs w:val="40"/>
          <w:lang w:val="en-US"/>
        </w:rPr>
        <w:t>INDIRA NAGAR GANIBAN CO-OP.HSG.SOC.LTD</w:t>
      </w:r>
    </w:p>
    <w:p w14:paraId="4A4A03BF" w14:textId="68A5224A" w:rsidR="00BB42B9" w:rsidRPr="00BB42B9" w:rsidRDefault="00BB42B9" w:rsidP="00BB42B9">
      <w:pPr>
        <w:jc w:val="center"/>
        <w:rPr>
          <w:b/>
          <w:bCs/>
          <w:color w:val="0070C0"/>
          <w:sz w:val="24"/>
          <w:szCs w:val="24"/>
          <w:lang w:val="en-US"/>
        </w:rPr>
      </w:pPr>
      <w:r w:rsidRPr="00BB42B9">
        <w:rPr>
          <w:b/>
          <w:bCs/>
          <w:color w:val="0070C0"/>
          <w:sz w:val="24"/>
          <w:szCs w:val="24"/>
          <w:lang w:val="en-US"/>
        </w:rPr>
        <w:t>Reg no B.O.M(W) HSG (G/N)(TO) 7540/9394</w:t>
      </w:r>
    </w:p>
    <w:p w14:paraId="2221585C" w14:textId="511AE76E" w:rsidR="00BB42B9" w:rsidRDefault="00BB42B9" w:rsidP="00BB42B9">
      <w:pPr>
        <w:jc w:val="center"/>
        <w:rPr>
          <w:b/>
          <w:bCs/>
          <w:color w:val="0070C0"/>
          <w:sz w:val="24"/>
          <w:szCs w:val="24"/>
          <w:lang w:val="en-US"/>
        </w:rPr>
      </w:pPr>
      <w:r w:rsidRPr="00BB42B9">
        <w:rPr>
          <w:b/>
          <w:bCs/>
          <w:color w:val="0070C0"/>
          <w:sz w:val="24"/>
          <w:szCs w:val="24"/>
          <w:lang w:val="en-US"/>
        </w:rPr>
        <w:t xml:space="preserve">Indira </w:t>
      </w:r>
      <w:r w:rsidR="00476CAA">
        <w:rPr>
          <w:b/>
          <w:bCs/>
          <w:color w:val="0070C0"/>
          <w:sz w:val="24"/>
          <w:szCs w:val="24"/>
          <w:lang w:val="en-US"/>
        </w:rPr>
        <w:t>N</w:t>
      </w:r>
      <w:r>
        <w:rPr>
          <w:b/>
          <w:bCs/>
          <w:color w:val="0070C0"/>
          <w:sz w:val="24"/>
          <w:szCs w:val="24"/>
          <w:lang w:val="en-US"/>
        </w:rPr>
        <w:t>a</w:t>
      </w:r>
      <w:r w:rsidRPr="00BB42B9">
        <w:rPr>
          <w:b/>
          <w:bCs/>
          <w:color w:val="0070C0"/>
          <w:sz w:val="24"/>
          <w:szCs w:val="24"/>
          <w:lang w:val="en-US"/>
        </w:rPr>
        <w:t>g</w:t>
      </w:r>
      <w:r>
        <w:rPr>
          <w:b/>
          <w:bCs/>
          <w:color w:val="0070C0"/>
          <w:sz w:val="24"/>
          <w:szCs w:val="24"/>
          <w:lang w:val="en-US"/>
        </w:rPr>
        <w:t>a</w:t>
      </w:r>
      <w:r w:rsidRPr="00BB42B9">
        <w:rPr>
          <w:b/>
          <w:bCs/>
          <w:color w:val="0070C0"/>
          <w:sz w:val="24"/>
          <w:szCs w:val="24"/>
          <w:lang w:val="en-US"/>
        </w:rPr>
        <w:t>r 60 feet Road, Dharavi mumbai-400017</w:t>
      </w:r>
    </w:p>
    <w:p w14:paraId="63C43FB8" w14:textId="7C732F98" w:rsidR="00BB42B9" w:rsidRDefault="00BB42B9" w:rsidP="00BB42B9">
      <w:pPr>
        <w:rPr>
          <w:b/>
          <w:bCs/>
          <w:color w:val="0070C0"/>
          <w:sz w:val="24"/>
          <w:szCs w:val="24"/>
          <w:lang w:val="en-US"/>
        </w:rPr>
      </w:pPr>
      <w:r>
        <w:rPr>
          <w:b/>
          <w:bCs/>
          <w:color w:val="0070C0"/>
          <w:sz w:val="24"/>
          <w:szCs w:val="24"/>
          <w:lang w:val="en-US"/>
        </w:rPr>
        <w:t>Receipt No :</w:t>
      </w:r>
      <w:r w:rsidR="00DC3D4E">
        <w:rPr>
          <w:b/>
          <w:bCs/>
          <w:color w:val="0070C0"/>
          <w:sz w:val="24"/>
          <w:szCs w:val="24"/>
          <w:lang w:val="en-US"/>
        </w:rPr>
        <w:t xml:space="preserve"> </w:t>
      </w:r>
      <w:r w:rsidR="00EC182C">
        <w:rPr>
          <w:b/>
          <w:bCs/>
          <w:color w:val="0070C0"/>
          <w:sz w:val="24"/>
          <w:szCs w:val="24"/>
          <w:lang w:val="en-US"/>
        </w:rPr>
        <w:t xml:space="preserve"> </w:t>
      </w:r>
      <w:r w:rsidR="00DC3D4E">
        <w:rPr>
          <w:b/>
          <w:bCs/>
          <w:color w:val="0070C0"/>
          <w:sz w:val="24"/>
          <w:szCs w:val="24"/>
          <w:lang w:val="en-US"/>
        </w:rPr>
        <w:t>${Reciept}</w:t>
      </w:r>
      <w:r>
        <w:rPr>
          <w:b/>
          <w:bCs/>
          <w:color w:val="0070C0"/>
          <w:sz w:val="24"/>
          <w:szCs w:val="24"/>
          <w:lang w:val="en-US"/>
        </w:rPr>
        <w:t xml:space="preserve">                                                                    Date : </w:t>
      </w:r>
      <w:r w:rsidR="00DC3D4E">
        <w:rPr>
          <w:b/>
          <w:bCs/>
          <w:color w:val="0070C0"/>
          <w:sz w:val="24"/>
          <w:szCs w:val="24"/>
          <w:lang w:val="en-US"/>
        </w:rPr>
        <w:t xml:space="preserve"> ${date}</w:t>
      </w:r>
    </w:p>
    <w:p w14:paraId="1FAC65E6" w14:textId="4BB6934C" w:rsidR="00BB42B9" w:rsidRPr="00895F9B" w:rsidRDefault="00BB42B9" w:rsidP="00BB42B9">
      <w:pPr>
        <w:jc w:val="center"/>
        <w:rPr>
          <w:b/>
          <w:bCs/>
          <w:color w:val="0070C0"/>
          <w:sz w:val="24"/>
          <w:szCs w:val="24"/>
          <w:lang w:val="en-US"/>
        </w:rPr>
      </w:pPr>
      <w:r>
        <w:rPr>
          <w:b/>
          <w:bCs/>
          <w:color w:val="0070C0"/>
          <w:sz w:val="24"/>
          <w:szCs w:val="24"/>
          <w:lang w:val="en-US"/>
        </w:rPr>
        <w:t xml:space="preserve">                                                                                                        </w:t>
      </w:r>
      <w:r w:rsidRPr="00895F9B">
        <w:rPr>
          <w:b/>
          <w:bCs/>
          <w:color w:val="0070C0"/>
          <w:sz w:val="24"/>
          <w:szCs w:val="24"/>
          <w:lang w:val="en-US"/>
        </w:rPr>
        <w:t xml:space="preserve">  Received with thanks from</w:t>
      </w:r>
    </w:p>
    <w:p w14:paraId="01D0E9E5" w14:textId="761AC7E2" w:rsidR="00BB42B9" w:rsidRDefault="00BB42B9" w:rsidP="00BB42B9">
      <w:pPr>
        <w:rPr>
          <w:b/>
          <w:bCs/>
          <w:color w:val="0070C0"/>
          <w:sz w:val="24"/>
          <w:szCs w:val="24"/>
          <w:lang w:val="en-US"/>
        </w:rPr>
      </w:pPr>
      <w:r>
        <w:rPr>
          <w:b/>
          <w:bCs/>
          <w:color w:val="0070C0"/>
          <w:sz w:val="24"/>
          <w:szCs w:val="24"/>
          <w:lang w:val="en-US"/>
        </w:rPr>
        <w:t>Smt</w:t>
      </w:r>
      <w:r w:rsidR="00476CAA">
        <w:rPr>
          <w:b/>
          <w:bCs/>
          <w:color w:val="0070C0"/>
          <w:sz w:val="24"/>
          <w:szCs w:val="24"/>
          <w:lang w:val="en-US"/>
        </w:rPr>
        <w:t>/</w:t>
      </w:r>
      <w:r>
        <w:rPr>
          <w:b/>
          <w:bCs/>
          <w:color w:val="0070C0"/>
          <w:sz w:val="24"/>
          <w:szCs w:val="24"/>
          <w:lang w:val="en-US"/>
        </w:rPr>
        <w:t>Shri :</w:t>
      </w:r>
      <w:r w:rsidR="00C057EE">
        <w:rPr>
          <w:b/>
          <w:bCs/>
          <w:color w:val="0070C0"/>
          <w:sz w:val="24"/>
          <w:szCs w:val="24"/>
          <w:lang w:val="en-US"/>
        </w:rPr>
        <w:t xml:space="preserve"> </w:t>
      </w:r>
      <w:r w:rsidR="00EC182C">
        <w:rPr>
          <w:b/>
          <w:bCs/>
          <w:color w:val="0070C0"/>
          <w:sz w:val="24"/>
          <w:szCs w:val="24"/>
          <w:lang w:val="en-US"/>
        </w:rPr>
        <w:t xml:space="preserve"> </w:t>
      </w:r>
      <w:r w:rsidR="00C057EE">
        <w:rPr>
          <w:b/>
          <w:bCs/>
          <w:color w:val="0070C0"/>
          <w:sz w:val="24"/>
          <w:szCs w:val="24"/>
          <w:lang w:val="en-US"/>
        </w:rPr>
        <w:t>${name}</w:t>
      </w:r>
    </w:p>
    <w:p w14:paraId="786E9C44" w14:textId="49FFD1A7" w:rsidR="00BB42B9" w:rsidRDefault="00BB42B9" w:rsidP="00BB42B9">
      <w:pPr>
        <w:rPr>
          <w:b/>
          <w:bCs/>
          <w:color w:val="0070C0"/>
          <w:sz w:val="24"/>
          <w:szCs w:val="24"/>
          <w:lang w:val="en-US"/>
        </w:rPr>
      </w:pPr>
      <w:r>
        <w:rPr>
          <w:b/>
          <w:bCs/>
          <w:color w:val="0070C0"/>
          <w:sz w:val="24"/>
          <w:szCs w:val="24"/>
          <w:lang w:val="en-US"/>
        </w:rPr>
        <w:t>Building No :</w:t>
      </w:r>
      <w:r w:rsidR="00A50962">
        <w:rPr>
          <w:b/>
          <w:bCs/>
          <w:color w:val="0070C0"/>
          <w:sz w:val="24"/>
          <w:szCs w:val="24"/>
          <w:lang w:val="en-US"/>
        </w:rPr>
        <w:t xml:space="preserve"> </w:t>
      </w:r>
      <w:r w:rsidR="00DC3D4E">
        <w:rPr>
          <w:b/>
          <w:bCs/>
          <w:color w:val="0070C0"/>
          <w:sz w:val="24"/>
          <w:szCs w:val="24"/>
          <w:lang w:val="en-US"/>
        </w:rPr>
        <w:t xml:space="preserve">${Build_no}                    </w:t>
      </w:r>
      <w:r>
        <w:rPr>
          <w:b/>
          <w:bCs/>
          <w:color w:val="0070C0"/>
          <w:sz w:val="24"/>
          <w:szCs w:val="24"/>
          <w:lang w:val="en-US"/>
        </w:rPr>
        <w:t xml:space="preserve"> Flat/Shop No : </w:t>
      </w:r>
      <w:r w:rsidR="00EC182C">
        <w:rPr>
          <w:b/>
          <w:bCs/>
          <w:color w:val="0070C0"/>
          <w:sz w:val="24"/>
          <w:szCs w:val="24"/>
          <w:lang w:val="en-US"/>
        </w:rPr>
        <w:t xml:space="preserve"> </w:t>
      </w:r>
      <w:r w:rsidR="00DC3D4E">
        <w:rPr>
          <w:b/>
          <w:bCs/>
          <w:color w:val="0070C0"/>
          <w:sz w:val="24"/>
          <w:szCs w:val="24"/>
          <w:lang w:val="en-US"/>
        </w:rPr>
        <w:t xml:space="preserve">${flat_no}                                   </w:t>
      </w:r>
      <w:r>
        <w:rPr>
          <w:b/>
          <w:bCs/>
          <w:color w:val="0070C0"/>
          <w:sz w:val="24"/>
          <w:szCs w:val="24"/>
          <w:lang w:val="en-US"/>
        </w:rPr>
        <w:t xml:space="preserve">a sum of </w:t>
      </w:r>
    </w:p>
    <w:p w14:paraId="45B6562A" w14:textId="17D7B9CE" w:rsidR="00BB42B9" w:rsidRDefault="00BB42B9" w:rsidP="00BB42B9">
      <w:pPr>
        <w:rPr>
          <w:b/>
          <w:bCs/>
          <w:color w:val="0070C0"/>
          <w:sz w:val="24"/>
          <w:szCs w:val="24"/>
          <w:lang w:val="en-US"/>
        </w:rPr>
      </w:pPr>
      <w:r>
        <w:rPr>
          <w:b/>
          <w:bCs/>
          <w:color w:val="0070C0"/>
          <w:sz w:val="24"/>
          <w:szCs w:val="24"/>
          <w:lang w:val="en-US"/>
        </w:rPr>
        <w:t>Rs</w:t>
      </w:r>
      <w:r w:rsidR="00DC3D4E">
        <w:rPr>
          <w:b/>
          <w:bCs/>
          <w:color w:val="0070C0"/>
          <w:sz w:val="24"/>
          <w:szCs w:val="24"/>
          <w:lang w:val="en-US"/>
        </w:rPr>
        <w:t xml:space="preserve"> : ${price}</w:t>
      </w:r>
      <w:r>
        <w:rPr>
          <w:b/>
          <w:bCs/>
          <w:color w:val="0070C0"/>
          <w:sz w:val="24"/>
          <w:szCs w:val="24"/>
          <w:lang w:val="en-US"/>
        </w:rPr>
        <w:t xml:space="preserve"> </w:t>
      </w:r>
      <w:r w:rsidR="00DC3D4E">
        <w:rPr>
          <w:b/>
          <w:bCs/>
          <w:color w:val="0070C0"/>
          <w:sz w:val="24"/>
          <w:szCs w:val="24"/>
          <w:lang w:val="en-US"/>
        </w:rPr>
        <w:t xml:space="preserve">                      </w:t>
      </w:r>
      <w:r>
        <w:rPr>
          <w:b/>
          <w:bCs/>
          <w:color w:val="0070C0"/>
          <w:sz w:val="24"/>
          <w:szCs w:val="24"/>
          <w:lang w:val="en-US"/>
        </w:rPr>
        <w:t>only Rupees in</w:t>
      </w:r>
      <w:r w:rsidR="00476CAA">
        <w:rPr>
          <w:b/>
          <w:bCs/>
          <w:color w:val="0070C0"/>
          <w:sz w:val="24"/>
          <w:szCs w:val="24"/>
          <w:lang w:val="en-US"/>
        </w:rPr>
        <w:t xml:space="preserve"> </w:t>
      </w:r>
      <w:r>
        <w:rPr>
          <w:b/>
          <w:bCs/>
          <w:color w:val="0070C0"/>
          <w:sz w:val="24"/>
          <w:szCs w:val="24"/>
          <w:lang w:val="en-US"/>
        </w:rPr>
        <w:t xml:space="preserve">words </w:t>
      </w:r>
      <w:r w:rsidR="00DC3D4E">
        <w:rPr>
          <w:b/>
          <w:bCs/>
          <w:color w:val="0070C0"/>
          <w:sz w:val="24"/>
          <w:szCs w:val="24"/>
          <w:lang w:val="en-US"/>
        </w:rPr>
        <w:t xml:space="preserve">: </w:t>
      </w:r>
      <w:r w:rsidR="00A50962">
        <w:rPr>
          <w:b/>
          <w:bCs/>
          <w:color w:val="0070C0"/>
          <w:sz w:val="24"/>
          <w:szCs w:val="24"/>
          <w:lang w:val="en-US"/>
        </w:rPr>
        <w:t xml:space="preserve"> </w:t>
      </w:r>
      <w:r w:rsidR="00EC182C">
        <w:rPr>
          <w:b/>
          <w:bCs/>
          <w:color w:val="0070C0"/>
          <w:sz w:val="24"/>
          <w:szCs w:val="24"/>
          <w:lang w:val="en-US"/>
        </w:rPr>
        <w:t xml:space="preserve"> </w:t>
      </w:r>
      <w:r w:rsidR="00DC3D4E">
        <w:rPr>
          <w:b/>
          <w:bCs/>
          <w:color w:val="0070C0"/>
          <w:sz w:val="24"/>
          <w:szCs w:val="24"/>
          <w:lang w:val="en-US"/>
        </w:rPr>
        <w:t>${inwords}</w:t>
      </w:r>
    </w:p>
    <w:p w14:paraId="217CD018" w14:textId="1FF84038" w:rsidR="00BB42B9" w:rsidRDefault="00BB42B9" w:rsidP="00BB42B9">
      <w:pPr>
        <w:rPr>
          <w:b/>
          <w:bCs/>
          <w:color w:val="0070C0"/>
          <w:sz w:val="24"/>
          <w:szCs w:val="24"/>
          <w:lang w:val="en-US"/>
        </w:rPr>
      </w:pPr>
      <w:r>
        <w:rPr>
          <w:b/>
          <w:bCs/>
          <w:color w:val="0070C0"/>
          <w:sz w:val="24"/>
          <w:szCs w:val="24"/>
          <w:lang w:val="en-US"/>
        </w:rPr>
        <w:t>by cash/ Cheque No.</w:t>
      </w:r>
    </w:p>
    <w:p w14:paraId="43AE7B68" w14:textId="77777777" w:rsidR="00633AC4" w:rsidRDefault="00BB42B9" w:rsidP="00BB42B9">
      <w:pPr>
        <w:rPr>
          <w:b/>
          <w:bCs/>
          <w:color w:val="0070C0"/>
          <w:sz w:val="24"/>
          <w:szCs w:val="24"/>
          <w:lang w:val="en-US"/>
        </w:rPr>
      </w:pPr>
      <w:r>
        <w:rPr>
          <w:b/>
          <w:bCs/>
          <w:color w:val="0070C0"/>
          <w:sz w:val="24"/>
          <w:szCs w:val="24"/>
          <w:lang w:val="en-US"/>
        </w:rPr>
        <w:t xml:space="preserve">For the month of </w:t>
      </w:r>
      <w:r w:rsidR="003D61F3">
        <w:rPr>
          <w:b/>
          <w:bCs/>
          <w:color w:val="0070C0"/>
          <w:sz w:val="24"/>
          <w:szCs w:val="24"/>
          <w:lang w:val="en-US"/>
        </w:rPr>
        <w:t>: ${from}</w:t>
      </w:r>
      <w:r>
        <w:rPr>
          <w:b/>
          <w:bCs/>
          <w:color w:val="0070C0"/>
          <w:sz w:val="24"/>
          <w:szCs w:val="24"/>
          <w:lang w:val="en-US"/>
        </w:rPr>
        <w:t xml:space="preserve"> </w:t>
      </w:r>
      <w:r w:rsidR="003D61F3">
        <w:rPr>
          <w:b/>
          <w:bCs/>
          <w:color w:val="0070C0"/>
          <w:sz w:val="24"/>
          <w:szCs w:val="24"/>
          <w:lang w:val="en-US"/>
        </w:rPr>
        <w:t xml:space="preserve">     </w:t>
      </w:r>
      <w:r>
        <w:rPr>
          <w:b/>
          <w:bCs/>
          <w:color w:val="0070C0"/>
          <w:sz w:val="24"/>
          <w:szCs w:val="24"/>
          <w:lang w:val="en-US"/>
        </w:rPr>
        <w:t xml:space="preserve">to </w:t>
      </w:r>
      <w:r w:rsidR="003D61F3">
        <w:rPr>
          <w:b/>
          <w:bCs/>
          <w:color w:val="0070C0"/>
          <w:sz w:val="24"/>
          <w:szCs w:val="24"/>
          <w:lang w:val="en-US"/>
        </w:rPr>
        <w:t xml:space="preserve"> ${to}</w:t>
      </w:r>
      <w:r w:rsidR="00746834">
        <w:rPr>
          <w:b/>
          <w:bCs/>
          <w:color w:val="0070C0"/>
          <w:sz w:val="24"/>
          <w:szCs w:val="24"/>
          <w:lang w:val="en-US"/>
        </w:rPr>
        <w:t xml:space="preserve">                            </w:t>
      </w:r>
      <w:r w:rsidR="00C62BBD">
        <w:rPr>
          <w:b/>
          <w:bCs/>
          <w:color w:val="0070C0"/>
          <w:sz w:val="24"/>
          <w:szCs w:val="24"/>
          <w:lang w:val="en-US"/>
        </w:rPr>
        <w:t xml:space="preserve">     </w:t>
      </w:r>
    </w:p>
    <w:p w14:paraId="1CB070D9" w14:textId="7954B614" w:rsidR="00BB42B9" w:rsidRDefault="00746834" w:rsidP="00BB42B9">
      <w:pPr>
        <w:rPr>
          <w:b/>
          <w:bCs/>
          <w:color w:val="0070C0"/>
          <w:sz w:val="24"/>
          <w:szCs w:val="24"/>
          <w:lang w:val="en-US"/>
        </w:rPr>
      </w:pPr>
      <w:r>
        <w:rPr>
          <w:b/>
          <w:bCs/>
          <w:color w:val="0070C0"/>
          <w:sz w:val="24"/>
          <w:szCs w:val="24"/>
          <w:lang w:val="en-US"/>
        </w:rPr>
        <w:t>Towards society dues a under.</w:t>
      </w:r>
    </w:p>
    <w:tbl>
      <w:tblPr>
        <w:tblStyle w:val="TableGrid"/>
        <w:tblpPr w:leftFromText="180" w:rightFromText="180" w:vertAnchor="text" w:horzAnchor="margin" w:tblpY="-63"/>
        <w:tblW w:w="9200" w:type="dxa"/>
        <w:tblLook w:val="04A0" w:firstRow="1" w:lastRow="0" w:firstColumn="1" w:lastColumn="0" w:noHBand="0" w:noVBand="1"/>
      </w:tblPr>
      <w:tblGrid>
        <w:gridCol w:w="846"/>
        <w:gridCol w:w="5953"/>
        <w:gridCol w:w="1418"/>
        <w:gridCol w:w="983"/>
      </w:tblGrid>
      <w:tr w:rsidR="00C62BBD" w14:paraId="2906F2DE" w14:textId="77777777" w:rsidTr="00C62BBD">
        <w:trPr>
          <w:trHeight w:val="390"/>
        </w:trPr>
        <w:tc>
          <w:tcPr>
            <w:tcW w:w="846" w:type="dxa"/>
          </w:tcPr>
          <w:p w14:paraId="779CDA39" w14:textId="77777777" w:rsidR="00C62BBD" w:rsidRDefault="00C62BBD" w:rsidP="00C62BBD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70C0"/>
                <w:sz w:val="24"/>
                <w:szCs w:val="24"/>
                <w:lang w:val="en-US"/>
              </w:rPr>
              <w:t>Sr no</w:t>
            </w:r>
          </w:p>
        </w:tc>
        <w:tc>
          <w:tcPr>
            <w:tcW w:w="5953" w:type="dxa"/>
          </w:tcPr>
          <w:p w14:paraId="576CBB09" w14:textId="77777777" w:rsidR="00C62BBD" w:rsidRDefault="00C62BBD" w:rsidP="00C62BBD">
            <w:pPr>
              <w:jc w:val="center"/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70C0"/>
                <w:sz w:val="24"/>
                <w:szCs w:val="24"/>
                <w:lang w:val="en-US"/>
              </w:rPr>
              <w:t>Particulars</w:t>
            </w:r>
          </w:p>
        </w:tc>
        <w:tc>
          <w:tcPr>
            <w:tcW w:w="1418" w:type="dxa"/>
          </w:tcPr>
          <w:p w14:paraId="01502BB4" w14:textId="77777777" w:rsidR="00C62BBD" w:rsidRDefault="00C62BBD" w:rsidP="00C62BBD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70C0"/>
                <w:sz w:val="24"/>
                <w:szCs w:val="24"/>
                <w:lang w:val="en-US"/>
              </w:rPr>
              <w:t>Amount</w:t>
            </w:r>
          </w:p>
        </w:tc>
        <w:tc>
          <w:tcPr>
            <w:tcW w:w="983" w:type="dxa"/>
          </w:tcPr>
          <w:p w14:paraId="7BA94D49" w14:textId="77777777" w:rsidR="00C62BBD" w:rsidRDefault="00C62BBD" w:rsidP="00C62BBD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70C0"/>
                <w:sz w:val="24"/>
                <w:szCs w:val="24"/>
                <w:lang w:val="en-US"/>
              </w:rPr>
              <w:t>Pg.no</w:t>
            </w:r>
          </w:p>
        </w:tc>
      </w:tr>
      <w:tr w:rsidR="00C62BBD" w14:paraId="45427A0E" w14:textId="77777777" w:rsidTr="00C62BBD">
        <w:trPr>
          <w:trHeight w:val="390"/>
        </w:trPr>
        <w:tc>
          <w:tcPr>
            <w:tcW w:w="846" w:type="dxa"/>
          </w:tcPr>
          <w:p w14:paraId="0A9FEBB8" w14:textId="77777777" w:rsidR="00C62BBD" w:rsidRDefault="00C62BBD" w:rsidP="00C62BBD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70C0"/>
                <w:sz w:val="24"/>
                <w:szCs w:val="24"/>
                <w:lang w:val="en-US"/>
              </w:rPr>
              <w:t>1</w:t>
            </w:r>
          </w:p>
        </w:tc>
        <w:tc>
          <w:tcPr>
            <w:tcW w:w="5953" w:type="dxa"/>
          </w:tcPr>
          <w:p w14:paraId="3422A6BF" w14:textId="77777777" w:rsidR="00C62BBD" w:rsidRDefault="00C62BBD" w:rsidP="00C62BBD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70C0"/>
                <w:sz w:val="24"/>
                <w:szCs w:val="24"/>
                <w:lang w:val="en-US"/>
              </w:rPr>
              <w:t>Sinking fund</w:t>
            </w:r>
          </w:p>
        </w:tc>
        <w:tc>
          <w:tcPr>
            <w:tcW w:w="1418" w:type="dxa"/>
          </w:tcPr>
          <w:p w14:paraId="3063AA01" w14:textId="77777777" w:rsidR="00C62BBD" w:rsidRDefault="00C62BBD" w:rsidP="00C62BBD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983" w:type="dxa"/>
          </w:tcPr>
          <w:p w14:paraId="7A7DC02D" w14:textId="77777777" w:rsidR="00C62BBD" w:rsidRDefault="00C62BBD" w:rsidP="00C62BBD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</w:p>
        </w:tc>
      </w:tr>
      <w:tr w:rsidR="00C62BBD" w14:paraId="3059D286" w14:textId="77777777" w:rsidTr="00C62BBD">
        <w:trPr>
          <w:trHeight w:val="405"/>
        </w:trPr>
        <w:tc>
          <w:tcPr>
            <w:tcW w:w="846" w:type="dxa"/>
          </w:tcPr>
          <w:p w14:paraId="225140BB" w14:textId="77777777" w:rsidR="00C62BBD" w:rsidRDefault="00C62BBD" w:rsidP="00C62BBD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70C0"/>
                <w:sz w:val="24"/>
                <w:szCs w:val="24"/>
                <w:lang w:val="en-US"/>
              </w:rPr>
              <w:t>2</w:t>
            </w:r>
          </w:p>
        </w:tc>
        <w:tc>
          <w:tcPr>
            <w:tcW w:w="5953" w:type="dxa"/>
          </w:tcPr>
          <w:p w14:paraId="222D1104" w14:textId="77777777" w:rsidR="00C62BBD" w:rsidRDefault="00C62BBD" w:rsidP="00C62BBD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70C0"/>
                <w:sz w:val="24"/>
                <w:szCs w:val="24"/>
                <w:lang w:val="en-US"/>
              </w:rPr>
              <w:t>B.M.C property Tax Assessment Tax</w:t>
            </w:r>
          </w:p>
        </w:tc>
        <w:tc>
          <w:tcPr>
            <w:tcW w:w="1418" w:type="dxa"/>
          </w:tcPr>
          <w:p w14:paraId="35F27A14" w14:textId="77777777" w:rsidR="00C62BBD" w:rsidRDefault="00C62BBD" w:rsidP="00C62BBD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983" w:type="dxa"/>
          </w:tcPr>
          <w:p w14:paraId="324230E0" w14:textId="77777777" w:rsidR="00C62BBD" w:rsidRDefault="00C62BBD" w:rsidP="00C62BBD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</w:p>
        </w:tc>
      </w:tr>
      <w:tr w:rsidR="00C62BBD" w14:paraId="474BC5FD" w14:textId="77777777" w:rsidTr="00C62BBD">
        <w:trPr>
          <w:trHeight w:val="390"/>
        </w:trPr>
        <w:tc>
          <w:tcPr>
            <w:tcW w:w="846" w:type="dxa"/>
          </w:tcPr>
          <w:p w14:paraId="00EE2DA9" w14:textId="77777777" w:rsidR="00C62BBD" w:rsidRDefault="00C62BBD" w:rsidP="00C62BBD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70C0"/>
                <w:sz w:val="24"/>
                <w:szCs w:val="24"/>
                <w:lang w:val="en-US"/>
              </w:rPr>
              <w:t>3</w:t>
            </w:r>
          </w:p>
        </w:tc>
        <w:tc>
          <w:tcPr>
            <w:tcW w:w="5953" w:type="dxa"/>
          </w:tcPr>
          <w:p w14:paraId="4C5A4ABD" w14:textId="77777777" w:rsidR="00C62BBD" w:rsidRDefault="00C62BBD" w:rsidP="00C62BBD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70C0"/>
                <w:sz w:val="24"/>
                <w:szCs w:val="24"/>
                <w:lang w:val="en-US"/>
              </w:rPr>
              <w:t>Maintenance Charge</w:t>
            </w:r>
          </w:p>
        </w:tc>
        <w:tc>
          <w:tcPr>
            <w:tcW w:w="1418" w:type="dxa"/>
          </w:tcPr>
          <w:p w14:paraId="3EF22428" w14:textId="77777777" w:rsidR="00C62BBD" w:rsidRDefault="00C62BBD" w:rsidP="00C62BBD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70C0"/>
                <w:sz w:val="24"/>
                <w:szCs w:val="24"/>
                <w:lang w:val="en-US"/>
              </w:rPr>
              <w:t>${charges}</w:t>
            </w:r>
          </w:p>
        </w:tc>
        <w:tc>
          <w:tcPr>
            <w:tcW w:w="983" w:type="dxa"/>
          </w:tcPr>
          <w:p w14:paraId="6A61DC42" w14:textId="77777777" w:rsidR="00C62BBD" w:rsidRDefault="00C62BBD" w:rsidP="00C62BBD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</w:p>
        </w:tc>
      </w:tr>
      <w:tr w:rsidR="00C62BBD" w14:paraId="425DEC64" w14:textId="77777777" w:rsidTr="00C62BBD">
        <w:trPr>
          <w:trHeight w:val="390"/>
        </w:trPr>
        <w:tc>
          <w:tcPr>
            <w:tcW w:w="846" w:type="dxa"/>
          </w:tcPr>
          <w:p w14:paraId="40F757F9" w14:textId="77777777" w:rsidR="00C62BBD" w:rsidRDefault="00C62BBD" w:rsidP="00C62BBD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70C0"/>
                <w:sz w:val="24"/>
                <w:szCs w:val="24"/>
                <w:lang w:val="en-US"/>
              </w:rPr>
              <w:t>4</w:t>
            </w:r>
          </w:p>
        </w:tc>
        <w:tc>
          <w:tcPr>
            <w:tcW w:w="5953" w:type="dxa"/>
          </w:tcPr>
          <w:p w14:paraId="6BF6B5DC" w14:textId="77777777" w:rsidR="00C62BBD" w:rsidRDefault="00C62BBD" w:rsidP="00C62BBD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70C0"/>
                <w:sz w:val="24"/>
                <w:szCs w:val="24"/>
                <w:lang w:val="en-US"/>
              </w:rPr>
              <w:t>Repairing &amp; Cleaning  Charges</w:t>
            </w:r>
          </w:p>
        </w:tc>
        <w:tc>
          <w:tcPr>
            <w:tcW w:w="1418" w:type="dxa"/>
          </w:tcPr>
          <w:p w14:paraId="72ABA0EB" w14:textId="77777777" w:rsidR="00C62BBD" w:rsidRDefault="00C62BBD" w:rsidP="00C62BBD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983" w:type="dxa"/>
          </w:tcPr>
          <w:p w14:paraId="3D495C12" w14:textId="77777777" w:rsidR="00C62BBD" w:rsidRDefault="00C62BBD" w:rsidP="00C62BBD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</w:p>
        </w:tc>
      </w:tr>
      <w:tr w:rsidR="00C62BBD" w14:paraId="03C651C7" w14:textId="77777777" w:rsidTr="00C62BBD">
        <w:trPr>
          <w:trHeight w:val="390"/>
        </w:trPr>
        <w:tc>
          <w:tcPr>
            <w:tcW w:w="846" w:type="dxa"/>
          </w:tcPr>
          <w:p w14:paraId="2842879B" w14:textId="77777777" w:rsidR="00C62BBD" w:rsidRDefault="00C62BBD" w:rsidP="00C62BBD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70C0"/>
                <w:sz w:val="24"/>
                <w:szCs w:val="24"/>
                <w:lang w:val="en-US"/>
              </w:rPr>
              <w:t>5</w:t>
            </w:r>
          </w:p>
        </w:tc>
        <w:tc>
          <w:tcPr>
            <w:tcW w:w="5953" w:type="dxa"/>
          </w:tcPr>
          <w:p w14:paraId="1B58FF88" w14:textId="77777777" w:rsidR="00C62BBD" w:rsidRDefault="00C62BBD" w:rsidP="00C62BBD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70C0"/>
                <w:sz w:val="24"/>
                <w:szCs w:val="24"/>
                <w:lang w:val="en-US"/>
              </w:rPr>
              <w:t>Water Charges</w:t>
            </w:r>
          </w:p>
        </w:tc>
        <w:tc>
          <w:tcPr>
            <w:tcW w:w="1418" w:type="dxa"/>
          </w:tcPr>
          <w:p w14:paraId="404FBD0D" w14:textId="77777777" w:rsidR="00C62BBD" w:rsidRDefault="00C62BBD" w:rsidP="00C62BBD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983" w:type="dxa"/>
          </w:tcPr>
          <w:p w14:paraId="4E1481D9" w14:textId="77777777" w:rsidR="00C62BBD" w:rsidRDefault="00C62BBD" w:rsidP="00C62BBD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</w:p>
        </w:tc>
      </w:tr>
      <w:tr w:rsidR="00C62BBD" w14:paraId="18729CA4" w14:textId="77777777" w:rsidTr="00C62BBD">
        <w:trPr>
          <w:trHeight w:val="405"/>
        </w:trPr>
        <w:tc>
          <w:tcPr>
            <w:tcW w:w="846" w:type="dxa"/>
          </w:tcPr>
          <w:p w14:paraId="6A3C0101" w14:textId="77777777" w:rsidR="00C62BBD" w:rsidRDefault="00C62BBD" w:rsidP="00C62BBD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70C0"/>
                <w:sz w:val="24"/>
                <w:szCs w:val="24"/>
                <w:lang w:val="en-US"/>
              </w:rPr>
              <w:t>6</w:t>
            </w:r>
          </w:p>
        </w:tc>
        <w:tc>
          <w:tcPr>
            <w:tcW w:w="5953" w:type="dxa"/>
          </w:tcPr>
          <w:p w14:paraId="1AFF68AB" w14:textId="77777777" w:rsidR="00C62BBD" w:rsidRDefault="00C62BBD" w:rsidP="00C62BBD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70C0"/>
                <w:sz w:val="24"/>
                <w:szCs w:val="24"/>
                <w:lang w:val="en-US"/>
              </w:rPr>
              <w:t>Electric Charges</w:t>
            </w:r>
          </w:p>
        </w:tc>
        <w:tc>
          <w:tcPr>
            <w:tcW w:w="1418" w:type="dxa"/>
          </w:tcPr>
          <w:p w14:paraId="535F31C6" w14:textId="77777777" w:rsidR="00C62BBD" w:rsidRDefault="00C62BBD" w:rsidP="00C62BBD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983" w:type="dxa"/>
          </w:tcPr>
          <w:p w14:paraId="060567FA" w14:textId="77777777" w:rsidR="00C62BBD" w:rsidRDefault="00C62BBD" w:rsidP="00C62BBD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</w:p>
        </w:tc>
      </w:tr>
      <w:tr w:rsidR="00C62BBD" w14:paraId="10280317" w14:textId="77777777" w:rsidTr="00C62BBD">
        <w:trPr>
          <w:trHeight w:val="390"/>
        </w:trPr>
        <w:tc>
          <w:tcPr>
            <w:tcW w:w="846" w:type="dxa"/>
          </w:tcPr>
          <w:p w14:paraId="7FF0099B" w14:textId="77777777" w:rsidR="00C62BBD" w:rsidRDefault="00C62BBD" w:rsidP="00C62BBD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70C0"/>
                <w:sz w:val="24"/>
                <w:szCs w:val="24"/>
                <w:lang w:val="en-US"/>
              </w:rPr>
              <w:t>7</w:t>
            </w:r>
          </w:p>
        </w:tc>
        <w:tc>
          <w:tcPr>
            <w:tcW w:w="5953" w:type="dxa"/>
          </w:tcPr>
          <w:p w14:paraId="36AD6AD5" w14:textId="77777777" w:rsidR="00C62BBD" w:rsidRDefault="00C62BBD" w:rsidP="00C62BBD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70C0"/>
                <w:sz w:val="24"/>
                <w:szCs w:val="24"/>
                <w:lang w:val="en-US"/>
              </w:rPr>
              <w:t>Miscellanous Charges</w:t>
            </w:r>
          </w:p>
        </w:tc>
        <w:tc>
          <w:tcPr>
            <w:tcW w:w="1418" w:type="dxa"/>
          </w:tcPr>
          <w:p w14:paraId="35E83A08" w14:textId="77777777" w:rsidR="00C62BBD" w:rsidRDefault="00C62BBD" w:rsidP="00C62BBD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983" w:type="dxa"/>
          </w:tcPr>
          <w:p w14:paraId="290717C7" w14:textId="77777777" w:rsidR="00C62BBD" w:rsidRDefault="00C62BBD" w:rsidP="00C62BBD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</w:p>
        </w:tc>
      </w:tr>
      <w:tr w:rsidR="00C62BBD" w14:paraId="6D316A88" w14:textId="77777777" w:rsidTr="00C62BBD">
        <w:trPr>
          <w:trHeight w:val="390"/>
        </w:trPr>
        <w:tc>
          <w:tcPr>
            <w:tcW w:w="846" w:type="dxa"/>
          </w:tcPr>
          <w:p w14:paraId="6A0B3C01" w14:textId="77777777" w:rsidR="00C62BBD" w:rsidRDefault="00C62BBD" w:rsidP="00C62BBD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70C0"/>
                <w:sz w:val="24"/>
                <w:szCs w:val="24"/>
                <w:lang w:val="en-US"/>
              </w:rPr>
              <w:t>8</w:t>
            </w:r>
          </w:p>
        </w:tc>
        <w:tc>
          <w:tcPr>
            <w:tcW w:w="5953" w:type="dxa"/>
          </w:tcPr>
          <w:p w14:paraId="4C09EA79" w14:textId="77777777" w:rsidR="00C62BBD" w:rsidRDefault="00C62BBD" w:rsidP="00C62BBD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70C0"/>
                <w:sz w:val="24"/>
                <w:szCs w:val="24"/>
                <w:lang w:val="en-US"/>
              </w:rPr>
              <w:t>Entrance Fees</w:t>
            </w:r>
          </w:p>
        </w:tc>
        <w:tc>
          <w:tcPr>
            <w:tcW w:w="1418" w:type="dxa"/>
          </w:tcPr>
          <w:p w14:paraId="33750451" w14:textId="77777777" w:rsidR="00C62BBD" w:rsidRDefault="00C62BBD" w:rsidP="00C62BBD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983" w:type="dxa"/>
          </w:tcPr>
          <w:p w14:paraId="2B336188" w14:textId="77777777" w:rsidR="00C62BBD" w:rsidRDefault="00C62BBD" w:rsidP="00C62BBD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</w:p>
        </w:tc>
      </w:tr>
      <w:tr w:rsidR="00C62BBD" w14:paraId="447B07A7" w14:textId="77777777" w:rsidTr="00C62BBD">
        <w:trPr>
          <w:trHeight w:val="390"/>
        </w:trPr>
        <w:tc>
          <w:tcPr>
            <w:tcW w:w="846" w:type="dxa"/>
          </w:tcPr>
          <w:p w14:paraId="1BD0D23A" w14:textId="77777777" w:rsidR="00C62BBD" w:rsidRDefault="00C62BBD" w:rsidP="00C62BBD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70C0"/>
                <w:sz w:val="24"/>
                <w:szCs w:val="24"/>
                <w:lang w:val="en-US"/>
              </w:rPr>
              <w:t>9</w:t>
            </w:r>
          </w:p>
        </w:tc>
        <w:tc>
          <w:tcPr>
            <w:tcW w:w="5953" w:type="dxa"/>
          </w:tcPr>
          <w:p w14:paraId="351DC76C" w14:textId="77777777" w:rsidR="00C62BBD" w:rsidRDefault="00C62BBD" w:rsidP="00C62BBD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70C0"/>
                <w:sz w:val="24"/>
                <w:szCs w:val="24"/>
                <w:lang w:val="en-US"/>
              </w:rPr>
              <w:t>Transfer Fees</w:t>
            </w:r>
          </w:p>
        </w:tc>
        <w:tc>
          <w:tcPr>
            <w:tcW w:w="1418" w:type="dxa"/>
          </w:tcPr>
          <w:p w14:paraId="52785798" w14:textId="77777777" w:rsidR="00C62BBD" w:rsidRDefault="00C62BBD" w:rsidP="00C62BBD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983" w:type="dxa"/>
          </w:tcPr>
          <w:p w14:paraId="6DC5487E" w14:textId="77777777" w:rsidR="00C62BBD" w:rsidRDefault="00C62BBD" w:rsidP="00C62BBD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</w:p>
        </w:tc>
      </w:tr>
      <w:tr w:rsidR="00C62BBD" w14:paraId="1C21AF5A" w14:textId="77777777" w:rsidTr="00C62BBD">
        <w:trPr>
          <w:trHeight w:val="405"/>
        </w:trPr>
        <w:tc>
          <w:tcPr>
            <w:tcW w:w="846" w:type="dxa"/>
          </w:tcPr>
          <w:p w14:paraId="3EE17180" w14:textId="77777777" w:rsidR="00C62BBD" w:rsidRDefault="00C62BBD" w:rsidP="00C62BBD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70C0"/>
                <w:sz w:val="24"/>
                <w:szCs w:val="24"/>
                <w:lang w:val="en-US"/>
              </w:rPr>
              <w:t>10</w:t>
            </w:r>
          </w:p>
        </w:tc>
        <w:tc>
          <w:tcPr>
            <w:tcW w:w="5953" w:type="dxa"/>
          </w:tcPr>
          <w:p w14:paraId="69CC218D" w14:textId="77777777" w:rsidR="00C62BBD" w:rsidRDefault="00C62BBD" w:rsidP="00C62BBD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70C0"/>
                <w:sz w:val="24"/>
                <w:szCs w:val="24"/>
                <w:lang w:val="en-US"/>
              </w:rPr>
              <w:t>Donation / Amenity Fund</w:t>
            </w:r>
          </w:p>
        </w:tc>
        <w:tc>
          <w:tcPr>
            <w:tcW w:w="1418" w:type="dxa"/>
          </w:tcPr>
          <w:p w14:paraId="57300732" w14:textId="77777777" w:rsidR="00C62BBD" w:rsidRDefault="00C62BBD" w:rsidP="00C62BBD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983" w:type="dxa"/>
          </w:tcPr>
          <w:p w14:paraId="6890F55C" w14:textId="77777777" w:rsidR="00C62BBD" w:rsidRDefault="00C62BBD" w:rsidP="00C62BBD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</w:p>
        </w:tc>
      </w:tr>
      <w:tr w:rsidR="00C62BBD" w14:paraId="20CAE930" w14:textId="77777777" w:rsidTr="00C62BBD">
        <w:trPr>
          <w:trHeight w:val="390"/>
        </w:trPr>
        <w:tc>
          <w:tcPr>
            <w:tcW w:w="846" w:type="dxa"/>
          </w:tcPr>
          <w:p w14:paraId="5350DCDF" w14:textId="77777777" w:rsidR="00C62BBD" w:rsidRDefault="00C62BBD" w:rsidP="00C62BBD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70C0"/>
                <w:sz w:val="24"/>
                <w:szCs w:val="24"/>
                <w:lang w:val="en-US"/>
              </w:rPr>
              <w:t>11</w:t>
            </w:r>
          </w:p>
        </w:tc>
        <w:tc>
          <w:tcPr>
            <w:tcW w:w="5953" w:type="dxa"/>
          </w:tcPr>
          <w:p w14:paraId="6036344C" w14:textId="77777777" w:rsidR="00C62BBD" w:rsidRDefault="00C62BBD" w:rsidP="00C62BBD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70C0"/>
                <w:sz w:val="24"/>
                <w:szCs w:val="24"/>
                <w:lang w:val="en-US"/>
              </w:rPr>
              <w:t>Interest / Rate Fee</w:t>
            </w:r>
          </w:p>
        </w:tc>
        <w:tc>
          <w:tcPr>
            <w:tcW w:w="1418" w:type="dxa"/>
          </w:tcPr>
          <w:p w14:paraId="1A8126EC" w14:textId="77777777" w:rsidR="00C62BBD" w:rsidRDefault="00C62BBD" w:rsidP="00C62BBD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983" w:type="dxa"/>
          </w:tcPr>
          <w:p w14:paraId="67BEE102" w14:textId="77777777" w:rsidR="00C62BBD" w:rsidRDefault="00C62BBD" w:rsidP="00C62BBD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</w:p>
        </w:tc>
      </w:tr>
      <w:tr w:rsidR="00C62BBD" w14:paraId="6BD2B839" w14:textId="77777777" w:rsidTr="00C62BBD">
        <w:trPr>
          <w:trHeight w:val="390"/>
        </w:trPr>
        <w:tc>
          <w:tcPr>
            <w:tcW w:w="846" w:type="dxa"/>
          </w:tcPr>
          <w:p w14:paraId="236099A6" w14:textId="77777777" w:rsidR="00C62BBD" w:rsidRDefault="00C62BBD" w:rsidP="00C62BBD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70C0"/>
                <w:sz w:val="24"/>
                <w:szCs w:val="24"/>
                <w:lang w:val="en-US"/>
              </w:rPr>
              <w:t>12</w:t>
            </w:r>
          </w:p>
        </w:tc>
        <w:tc>
          <w:tcPr>
            <w:tcW w:w="5953" w:type="dxa"/>
          </w:tcPr>
          <w:p w14:paraId="4BF34C85" w14:textId="77777777" w:rsidR="00C62BBD" w:rsidRDefault="00C62BBD" w:rsidP="00C62BBD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70C0"/>
                <w:sz w:val="24"/>
                <w:szCs w:val="24"/>
                <w:lang w:val="en-US"/>
              </w:rPr>
              <w:t>Audit Fees</w:t>
            </w:r>
          </w:p>
        </w:tc>
        <w:tc>
          <w:tcPr>
            <w:tcW w:w="1418" w:type="dxa"/>
          </w:tcPr>
          <w:p w14:paraId="4FCB74A4" w14:textId="77777777" w:rsidR="00C62BBD" w:rsidRDefault="00C62BBD" w:rsidP="00C62BBD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983" w:type="dxa"/>
          </w:tcPr>
          <w:p w14:paraId="4B4687C0" w14:textId="77777777" w:rsidR="00C62BBD" w:rsidRDefault="00C62BBD" w:rsidP="00C62BBD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</w:p>
        </w:tc>
      </w:tr>
      <w:tr w:rsidR="00C62BBD" w14:paraId="270057C6" w14:textId="77777777" w:rsidTr="00C62BBD">
        <w:trPr>
          <w:trHeight w:val="390"/>
        </w:trPr>
        <w:tc>
          <w:tcPr>
            <w:tcW w:w="846" w:type="dxa"/>
          </w:tcPr>
          <w:p w14:paraId="0DF25CFE" w14:textId="77777777" w:rsidR="00C62BBD" w:rsidRDefault="00C62BBD" w:rsidP="00C62BBD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70C0"/>
                <w:sz w:val="24"/>
                <w:szCs w:val="24"/>
                <w:lang w:val="en-US"/>
              </w:rPr>
              <w:t>13</w:t>
            </w:r>
          </w:p>
        </w:tc>
        <w:tc>
          <w:tcPr>
            <w:tcW w:w="5953" w:type="dxa"/>
          </w:tcPr>
          <w:p w14:paraId="25E64089" w14:textId="77777777" w:rsidR="00C62BBD" w:rsidRDefault="00C62BBD" w:rsidP="00C62BBD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70C0"/>
                <w:sz w:val="24"/>
                <w:szCs w:val="24"/>
                <w:lang w:val="en-US"/>
              </w:rPr>
              <w:t>Bldg. Insurance Charges</w:t>
            </w:r>
          </w:p>
        </w:tc>
        <w:tc>
          <w:tcPr>
            <w:tcW w:w="1418" w:type="dxa"/>
          </w:tcPr>
          <w:p w14:paraId="0D468D75" w14:textId="77777777" w:rsidR="00C62BBD" w:rsidRDefault="00C62BBD" w:rsidP="00C62BBD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983" w:type="dxa"/>
          </w:tcPr>
          <w:p w14:paraId="66AD7221" w14:textId="77777777" w:rsidR="00C62BBD" w:rsidRDefault="00C62BBD" w:rsidP="00C62BBD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</w:p>
        </w:tc>
      </w:tr>
      <w:tr w:rsidR="00C62BBD" w14:paraId="2721DEE4" w14:textId="77777777" w:rsidTr="00C62BBD">
        <w:trPr>
          <w:trHeight w:val="405"/>
        </w:trPr>
        <w:tc>
          <w:tcPr>
            <w:tcW w:w="846" w:type="dxa"/>
          </w:tcPr>
          <w:p w14:paraId="5333FD1A" w14:textId="77777777" w:rsidR="00C62BBD" w:rsidRDefault="00C62BBD" w:rsidP="00C62BBD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70C0"/>
                <w:sz w:val="24"/>
                <w:szCs w:val="24"/>
                <w:lang w:val="en-US"/>
              </w:rPr>
              <w:t>14</w:t>
            </w:r>
          </w:p>
        </w:tc>
        <w:tc>
          <w:tcPr>
            <w:tcW w:w="5953" w:type="dxa"/>
          </w:tcPr>
          <w:p w14:paraId="0C81B4CD" w14:textId="77777777" w:rsidR="00C62BBD" w:rsidRDefault="00C62BBD" w:rsidP="00C62BBD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70C0"/>
                <w:sz w:val="24"/>
                <w:szCs w:val="24"/>
                <w:lang w:val="en-US"/>
              </w:rPr>
              <w:t>Compound Wall</w:t>
            </w:r>
          </w:p>
        </w:tc>
        <w:tc>
          <w:tcPr>
            <w:tcW w:w="1418" w:type="dxa"/>
          </w:tcPr>
          <w:p w14:paraId="6701D498" w14:textId="77777777" w:rsidR="00C62BBD" w:rsidRDefault="00C62BBD" w:rsidP="00C62BBD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983" w:type="dxa"/>
          </w:tcPr>
          <w:p w14:paraId="4C45A6EE" w14:textId="77777777" w:rsidR="00C62BBD" w:rsidRDefault="00C62BBD" w:rsidP="00C62BBD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</w:p>
        </w:tc>
      </w:tr>
      <w:tr w:rsidR="00C62BBD" w14:paraId="6E8E1A92" w14:textId="77777777" w:rsidTr="00C62BBD">
        <w:trPr>
          <w:trHeight w:val="405"/>
        </w:trPr>
        <w:tc>
          <w:tcPr>
            <w:tcW w:w="846" w:type="dxa"/>
          </w:tcPr>
          <w:p w14:paraId="59708FEB" w14:textId="77777777" w:rsidR="00C62BBD" w:rsidRDefault="00C62BBD" w:rsidP="00C62BBD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70C0"/>
                <w:sz w:val="24"/>
                <w:szCs w:val="24"/>
                <w:lang w:val="en-US"/>
              </w:rPr>
              <w:t>15</w:t>
            </w:r>
          </w:p>
        </w:tc>
        <w:tc>
          <w:tcPr>
            <w:tcW w:w="5953" w:type="dxa"/>
          </w:tcPr>
          <w:p w14:paraId="4E4E01F6" w14:textId="77777777" w:rsidR="00C62BBD" w:rsidRDefault="00C62BBD" w:rsidP="00C62BBD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70C0"/>
                <w:sz w:val="24"/>
                <w:szCs w:val="24"/>
                <w:lang w:val="en-US"/>
              </w:rPr>
              <w:t>Any Other Charges</w:t>
            </w:r>
          </w:p>
        </w:tc>
        <w:tc>
          <w:tcPr>
            <w:tcW w:w="1418" w:type="dxa"/>
          </w:tcPr>
          <w:p w14:paraId="21AE212C" w14:textId="77777777" w:rsidR="00C62BBD" w:rsidRDefault="00C62BBD" w:rsidP="00C62BBD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983" w:type="dxa"/>
          </w:tcPr>
          <w:p w14:paraId="303B508E" w14:textId="77777777" w:rsidR="00C62BBD" w:rsidRDefault="00C62BBD" w:rsidP="00C62BBD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</w:p>
        </w:tc>
      </w:tr>
      <w:tr w:rsidR="00C62BBD" w14:paraId="29D85CA8" w14:textId="77777777" w:rsidTr="00C62BBD">
        <w:trPr>
          <w:trHeight w:val="405"/>
        </w:trPr>
        <w:tc>
          <w:tcPr>
            <w:tcW w:w="846" w:type="dxa"/>
          </w:tcPr>
          <w:p w14:paraId="5C9E3BB6" w14:textId="77777777" w:rsidR="00C62BBD" w:rsidRDefault="00C62BBD" w:rsidP="00C62BBD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70C0"/>
                <w:sz w:val="24"/>
                <w:szCs w:val="24"/>
                <w:lang w:val="en-US"/>
              </w:rPr>
              <w:t>16</w:t>
            </w:r>
          </w:p>
        </w:tc>
        <w:tc>
          <w:tcPr>
            <w:tcW w:w="5953" w:type="dxa"/>
          </w:tcPr>
          <w:p w14:paraId="3D65ABE1" w14:textId="77777777" w:rsidR="00C62BBD" w:rsidRDefault="00C62BBD" w:rsidP="00C62BBD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70C0"/>
                <w:sz w:val="24"/>
                <w:szCs w:val="24"/>
                <w:lang w:val="en-US"/>
              </w:rPr>
              <w:t>Add. Previous Dues</w:t>
            </w:r>
          </w:p>
        </w:tc>
        <w:tc>
          <w:tcPr>
            <w:tcW w:w="1418" w:type="dxa"/>
          </w:tcPr>
          <w:p w14:paraId="007FACC3" w14:textId="77777777" w:rsidR="00C62BBD" w:rsidRDefault="00C62BBD" w:rsidP="00C62BBD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983" w:type="dxa"/>
          </w:tcPr>
          <w:p w14:paraId="3D135609" w14:textId="77777777" w:rsidR="00C62BBD" w:rsidRDefault="00C62BBD" w:rsidP="00C62BBD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</w:p>
        </w:tc>
      </w:tr>
      <w:tr w:rsidR="00C62BBD" w14:paraId="3A2F03D1" w14:textId="77777777" w:rsidTr="00C62BBD">
        <w:trPr>
          <w:trHeight w:val="390"/>
        </w:trPr>
        <w:tc>
          <w:tcPr>
            <w:tcW w:w="846" w:type="dxa"/>
          </w:tcPr>
          <w:p w14:paraId="6C675F9C" w14:textId="77777777" w:rsidR="00C62BBD" w:rsidRDefault="00C62BBD" w:rsidP="00C62BBD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5953" w:type="dxa"/>
          </w:tcPr>
          <w:p w14:paraId="54CBE7EB" w14:textId="77777777" w:rsidR="00C62BBD" w:rsidRDefault="00C62BBD" w:rsidP="00C62BBD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70C0"/>
                <w:sz w:val="24"/>
                <w:szCs w:val="24"/>
                <w:lang w:val="en-US"/>
              </w:rPr>
              <w:t xml:space="preserve">                                                                                     TOTAL :</w:t>
            </w:r>
          </w:p>
        </w:tc>
        <w:tc>
          <w:tcPr>
            <w:tcW w:w="1418" w:type="dxa"/>
          </w:tcPr>
          <w:p w14:paraId="2D8D1324" w14:textId="77777777" w:rsidR="00C62BBD" w:rsidRDefault="00C62BBD" w:rsidP="00C62BBD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70C0"/>
                <w:sz w:val="24"/>
                <w:szCs w:val="24"/>
                <w:lang w:val="en-US"/>
              </w:rPr>
              <w:t>${total}</w:t>
            </w:r>
          </w:p>
        </w:tc>
        <w:tc>
          <w:tcPr>
            <w:tcW w:w="983" w:type="dxa"/>
          </w:tcPr>
          <w:p w14:paraId="18240DB8" w14:textId="77777777" w:rsidR="00C62BBD" w:rsidRDefault="00C62BBD" w:rsidP="00C62BBD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</w:p>
        </w:tc>
      </w:tr>
    </w:tbl>
    <w:p w14:paraId="08A9FF3B" w14:textId="23675E09" w:rsidR="00895F9B" w:rsidRDefault="00C62BBD" w:rsidP="00BB42B9">
      <w:pPr>
        <w:rPr>
          <w:b/>
          <w:bCs/>
          <w:color w:val="0070C0"/>
          <w:sz w:val="24"/>
          <w:szCs w:val="24"/>
          <w:lang w:val="en-US"/>
        </w:rPr>
      </w:pPr>
      <w:r>
        <w:rPr>
          <w:b/>
          <w:bCs/>
          <w:color w:val="0070C0"/>
          <w:sz w:val="24"/>
          <w:szCs w:val="24"/>
          <w:lang w:val="en-US"/>
        </w:rPr>
        <w:t>Hon .Chairman/Treasure</w:t>
      </w:r>
      <w:r>
        <w:rPr>
          <w:b/>
          <w:bCs/>
          <w:color w:val="0070C0"/>
          <w:sz w:val="24"/>
          <w:szCs w:val="24"/>
          <w:lang w:val="en-US"/>
        </w:rPr>
        <w:tab/>
      </w:r>
      <w:r>
        <w:rPr>
          <w:b/>
          <w:bCs/>
          <w:color w:val="0070C0"/>
          <w:sz w:val="24"/>
          <w:szCs w:val="24"/>
          <w:lang w:val="en-US"/>
        </w:rPr>
        <w:tab/>
      </w:r>
      <w:r>
        <w:rPr>
          <w:b/>
          <w:bCs/>
          <w:color w:val="0070C0"/>
          <w:sz w:val="24"/>
          <w:szCs w:val="24"/>
          <w:lang w:val="en-US"/>
        </w:rPr>
        <w:tab/>
      </w:r>
      <w:r>
        <w:rPr>
          <w:b/>
          <w:bCs/>
          <w:color w:val="0070C0"/>
          <w:sz w:val="24"/>
          <w:szCs w:val="24"/>
          <w:lang w:val="en-US"/>
        </w:rPr>
        <w:tab/>
      </w:r>
      <w:r>
        <w:rPr>
          <w:b/>
          <w:bCs/>
          <w:color w:val="0070C0"/>
          <w:sz w:val="24"/>
          <w:szCs w:val="24"/>
          <w:lang w:val="en-US"/>
        </w:rPr>
        <w:tab/>
        <w:t>Hon . General . Secretary</w:t>
      </w:r>
    </w:p>
    <w:p w14:paraId="578DCF20" w14:textId="0ECECCB3" w:rsidR="00895F9B" w:rsidRPr="00BB42B9" w:rsidRDefault="00895F9B" w:rsidP="001F53A1">
      <w:pPr>
        <w:rPr>
          <w:b/>
          <w:bCs/>
          <w:color w:val="0070C0"/>
          <w:sz w:val="24"/>
          <w:szCs w:val="24"/>
          <w:lang w:val="en-US"/>
        </w:rPr>
      </w:pPr>
    </w:p>
    <w:sectPr w:rsidR="00895F9B" w:rsidRPr="00BB4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2B9"/>
    <w:rsid w:val="001F53A1"/>
    <w:rsid w:val="00375998"/>
    <w:rsid w:val="003D61F3"/>
    <w:rsid w:val="003E31EC"/>
    <w:rsid w:val="00476CAA"/>
    <w:rsid w:val="004E1A55"/>
    <w:rsid w:val="004E4804"/>
    <w:rsid w:val="00503017"/>
    <w:rsid w:val="00530186"/>
    <w:rsid w:val="005F324B"/>
    <w:rsid w:val="00633AC4"/>
    <w:rsid w:val="00675613"/>
    <w:rsid w:val="006D7EB4"/>
    <w:rsid w:val="00746834"/>
    <w:rsid w:val="00842CE6"/>
    <w:rsid w:val="00895F9B"/>
    <w:rsid w:val="00936BE6"/>
    <w:rsid w:val="009C3E5D"/>
    <w:rsid w:val="00A26535"/>
    <w:rsid w:val="00A50962"/>
    <w:rsid w:val="00A6182F"/>
    <w:rsid w:val="00B70CAB"/>
    <w:rsid w:val="00BB42B9"/>
    <w:rsid w:val="00BE6E47"/>
    <w:rsid w:val="00BF5D2E"/>
    <w:rsid w:val="00C057EE"/>
    <w:rsid w:val="00C62BBD"/>
    <w:rsid w:val="00DA7340"/>
    <w:rsid w:val="00DC3D4E"/>
    <w:rsid w:val="00EC182C"/>
    <w:rsid w:val="00EC1FCC"/>
    <w:rsid w:val="00F6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C7883"/>
  <w15:chartTrackingRefBased/>
  <w15:docId w15:val="{B5D8A06E-4636-476A-8A57-F5EAB310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5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22354-0974-40E0-A378-DB3FA672E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arbaz khan</dc:creator>
  <cp:keywords/>
  <dc:description/>
  <cp:lastModifiedBy>arbaz khan</cp:lastModifiedBy>
  <cp:revision>44</cp:revision>
  <dcterms:created xsi:type="dcterms:W3CDTF">2021-06-09T17:43:00Z</dcterms:created>
  <dcterms:modified xsi:type="dcterms:W3CDTF">2021-07-20T09:08:00Z</dcterms:modified>
</cp:coreProperties>
</file>