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79B41" w14:textId="3C947704" w:rsidR="00FB2C93" w:rsidRDefault="00880EB3" w:rsidP="00880EB3">
      <w:pPr>
        <w:spacing w:line="360" w:lineRule="auto"/>
      </w:pPr>
      <w:r>
        <w:t>HW7 Report</w:t>
      </w:r>
    </w:p>
    <w:p w14:paraId="15A04B62" w14:textId="01568946" w:rsidR="00880EB3" w:rsidRDefault="00880EB3" w:rsidP="00880EB3">
      <w:pPr>
        <w:spacing w:line="360" w:lineRule="auto"/>
      </w:pPr>
      <w:r>
        <w:t>Tuoheng Zheng</w:t>
      </w:r>
    </w:p>
    <w:p w14:paraId="6FDCFBAC" w14:textId="5F6882DE" w:rsidR="00880EB3" w:rsidRPr="00880EB3" w:rsidRDefault="00880EB3" w:rsidP="00880EB3">
      <w:pPr>
        <w:spacing w:line="360" w:lineRule="auto"/>
        <w:rPr>
          <w:b/>
          <w:bCs/>
        </w:rPr>
      </w:pPr>
      <w:r w:rsidRPr="00880EB3">
        <w:rPr>
          <w:b/>
          <w:bCs/>
        </w:rPr>
        <w:t>Design:</w:t>
      </w:r>
    </w:p>
    <w:p w14:paraId="47716F7E" w14:textId="62A5FECF" w:rsidR="00880EB3" w:rsidRDefault="00880EB3" w:rsidP="00880EB3">
      <w:pPr>
        <w:spacing w:line="360" w:lineRule="auto"/>
      </w:pPr>
      <w:r>
        <w:tab/>
        <w:t>In my homework directory, I used two MATLAB files to fulfill the requirements. They are ‘</w:t>
      </w:r>
      <w:proofErr w:type="spellStart"/>
      <w:r>
        <w:t>edge_detect_script.m</w:t>
      </w:r>
      <w:proofErr w:type="spellEnd"/>
      <w:r>
        <w:t>’ and ‘</w:t>
      </w:r>
      <w:proofErr w:type="spellStart"/>
      <w:r>
        <w:t>edge_detect_algorithm.m</w:t>
      </w:r>
      <w:proofErr w:type="spellEnd"/>
      <w:r>
        <w:t xml:space="preserve">’. </w:t>
      </w:r>
      <w:r>
        <w:t>‘</w:t>
      </w:r>
      <w:proofErr w:type="spellStart"/>
      <w:proofErr w:type="gramStart"/>
      <w:r>
        <w:t>edge</w:t>
      </w:r>
      <w:proofErr w:type="gramEnd"/>
      <w:r>
        <w:t>_detect_algorithm.m</w:t>
      </w:r>
      <w:proofErr w:type="spellEnd"/>
      <w:r>
        <w:t>’</w:t>
      </w:r>
      <w:r>
        <w:t xml:space="preserve"> defines a function to apply the needed algorithm to a input image variable and returns the processed image. </w:t>
      </w:r>
      <w:r>
        <w:t>‘</w:t>
      </w:r>
      <w:proofErr w:type="spellStart"/>
      <w:proofErr w:type="gramStart"/>
      <w:r>
        <w:t>edge</w:t>
      </w:r>
      <w:proofErr w:type="gramEnd"/>
      <w:r>
        <w:t>_detect_script.m</w:t>
      </w:r>
      <w:proofErr w:type="spellEnd"/>
      <w:r>
        <w:t>’</w:t>
      </w:r>
      <w:r>
        <w:t xml:space="preserve"> is a script to apply the ‘</w:t>
      </w:r>
      <w:proofErr w:type="spellStart"/>
      <w:r>
        <w:t>edge_detect_algorithm</w:t>
      </w:r>
      <w:proofErr w:type="spellEnd"/>
      <w:r>
        <w:t xml:space="preserve">()’ function to </w:t>
      </w:r>
      <w:r w:rsidR="00B572D3">
        <w:t>the three images and display their results.</w:t>
      </w:r>
    </w:p>
    <w:p w14:paraId="152D2F28" w14:textId="7648F79C" w:rsidR="00B572D3" w:rsidRDefault="00B572D3" w:rsidP="00880EB3">
      <w:pPr>
        <w:spacing w:line="360" w:lineRule="auto"/>
      </w:pPr>
      <w:r>
        <w:tab/>
        <w:t xml:space="preserve">In </w:t>
      </w:r>
      <w:r>
        <w:t>‘</w:t>
      </w:r>
      <w:proofErr w:type="spellStart"/>
      <w:r>
        <w:t>edge_detect_algorithm</w:t>
      </w:r>
      <w:r>
        <w:t>.m</w:t>
      </w:r>
      <w:proofErr w:type="spellEnd"/>
      <w:r>
        <w:t>’</w:t>
      </w:r>
      <w:r>
        <w:t>,</w:t>
      </w:r>
      <w:r w:rsidR="005B4B0B">
        <w:t xml:space="preserve"> I first preprocessed the image, turning it into grey values.</w:t>
      </w:r>
      <w:r>
        <w:t xml:space="preserve"> I </w:t>
      </w:r>
      <w:r w:rsidR="005B4B0B">
        <w:t xml:space="preserve">then </w:t>
      </w:r>
      <w:r>
        <w:t xml:space="preserve">used a Sobel operator filter to detect the edges, and </w:t>
      </w:r>
      <w:r w:rsidR="005B4B0B">
        <w:t>after that</w:t>
      </w:r>
      <w:r>
        <w:t xml:space="preserve"> set an appropriate threshold to turn the image into binary.</w:t>
      </w:r>
    </w:p>
    <w:p w14:paraId="67B8CFE8" w14:textId="6909EFA3" w:rsidR="00B572D3" w:rsidRDefault="00B572D3" w:rsidP="00880EB3">
      <w:pPr>
        <w:spacing w:line="360" w:lineRule="auto"/>
        <w:rPr>
          <w:u w:val="single"/>
        </w:rPr>
      </w:pPr>
      <w:r w:rsidRPr="00B572D3">
        <w:rPr>
          <w:u w:val="single"/>
        </w:rPr>
        <w:t>Results:</w:t>
      </w:r>
    </w:p>
    <w:p w14:paraId="3D3B3A0C" w14:textId="21A123DA" w:rsidR="00B572D3" w:rsidRDefault="00B572D3" w:rsidP="005B4B0B">
      <w:pPr>
        <w:spacing w:line="360" w:lineRule="auto"/>
        <w:jc w:val="center"/>
        <w:rPr>
          <w:u w:val="single"/>
        </w:rPr>
      </w:pPr>
      <w:r>
        <w:rPr>
          <w:noProof/>
          <w:u w:val="single"/>
        </w:rPr>
        <w:drawing>
          <wp:inline distT="0" distB="0" distL="0" distR="0" wp14:anchorId="7A4AF503" wp14:editId="70C9FEB2">
            <wp:extent cx="5689600" cy="4267200"/>
            <wp:effectExtent l="0" t="0" r="6350" b="0"/>
            <wp:docPr id="1" name="Picture 1" descr="Diagram,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qr cod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90427" cy="4267820"/>
                    </a:xfrm>
                    <a:prstGeom prst="rect">
                      <a:avLst/>
                    </a:prstGeom>
                  </pic:spPr>
                </pic:pic>
              </a:graphicData>
            </a:graphic>
          </wp:inline>
        </w:drawing>
      </w:r>
    </w:p>
    <w:p w14:paraId="3DE91645" w14:textId="577FDC13" w:rsidR="00B572D3" w:rsidRPr="005B4B0B" w:rsidRDefault="005B4B0B" w:rsidP="00880EB3">
      <w:pPr>
        <w:spacing w:line="360" w:lineRule="auto"/>
        <w:rPr>
          <w:b/>
          <w:bCs/>
        </w:rPr>
      </w:pPr>
      <w:r w:rsidRPr="005B4B0B">
        <w:rPr>
          <w:b/>
          <w:bCs/>
        </w:rPr>
        <w:lastRenderedPageBreak/>
        <w:t>Conclusion:</w:t>
      </w:r>
    </w:p>
    <w:p w14:paraId="3A53198A" w14:textId="463416E0" w:rsidR="0035575F" w:rsidRDefault="005B4B0B" w:rsidP="00880EB3">
      <w:pPr>
        <w:spacing w:line="360" w:lineRule="auto"/>
      </w:pPr>
      <w:r>
        <w:tab/>
        <w:t>In this assignment, I wrote several test scripts to test out different ways to achieve the results. During the process, I applied many categories of methods</w:t>
      </w:r>
      <w:r w:rsidR="0035575F">
        <w:t xml:space="preserve">. I had to read into and adjust every parameter on various MATLAB functions </w:t>
      </w:r>
      <w:proofErr w:type="gramStart"/>
      <w:r w:rsidR="0035575F">
        <w:t>in order to</w:t>
      </w:r>
      <w:proofErr w:type="gramEnd"/>
      <w:r w:rsidR="0035575F">
        <w:t xml:space="preserve"> test their effects.</w:t>
      </w:r>
      <w:r>
        <w:t xml:space="preserve"> </w:t>
      </w:r>
      <w:r w:rsidR="0035575F">
        <w:t>I</w:t>
      </w:r>
      <w:r>
        <w:t xml:space="preserve"> had a much better understanding on these </w:t>
      </w:r>
      <w:r w:rsidR="0035575F">
        <w:t>topics.</w:t>
      </w:r>
    </w:p>
    <w:p w14:paraId="44F86326" w14:textId="6C165AC1" w:rsidR="0035575F" w:rsidRPr="005B4B0B" w:rsidRDefault="0035575F" w:rsidP="00880EB3">
      <w:pPr>
        <w:spacing w:line="360" w:lineRule="auto"/>
      </w:pPr>
      <w:r>
        <w:tab/>
        <w:t>In general, the assignment leaves greater freedom to myself, allowing me to truly approach this problem on my own. That, in my opinion, is very helpful on developing the skill to solve real problems.</w:t>
      </w:r>
    </w:p>
    <w:sectPr w:rsidR="0035575F" w:rsidRPr="005B4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FF8"/>
    <w:rsid w:val="001178D2"/>
    <w:rsid w:val="00294EE4"/>
    <w:rsid w:val="0035575F"/>
    <w:rsid w:val="004B1FF8"/>
    <w:rsid w:val="005B4B0B"/>
    <w:rsid w:val="00880EB3"/>
    <w:rsid w:val="00B572D3"/>
    <w:rsid w:val="00EB7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7A48"/>
  <w15:chartTrackingRefBased/>
  <w15:docId w15:val="{103BFFF2-147A-4D61-8E76-38150011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tuoheng zheng</dc:creator>
  <cp:keywords/>
  <dc:description/>
  <cp:lastModifiedBy>tuoheng zheng</cp:lastModifiedBy>
  <cp:revision>2</cp:revision>
  <dcterms:created xsi:type="dcterms:W3CDTF">2021-11-05T03:57:00Z</dcterms:created>
  <dcterms:modified xsi:type="dcterms:W3CDTF">2021-11-05T04:16:00Z</dcterms:modified>
</cp:coreProperties>
</file>