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4958" w14:textId="77777777" w:rsidR="0022385E" w:rsidRDefault="0022385E" w:rsidP="0022385E">
      <w:pPr>
        <w:shd w:val="clear" w:color="auto" w:fill="FFFFFF"/>
        <w:spacing w:after="0" w:line="240" w:lineRule="auto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C</w:t>
      </w:r>
      <w:r w:rsidRPr="008812BB">
        <w:rPr>
          <w:rFonts w:ascii="Roboto" w:hAnsi="Roboto"/>
          <w:b/>
          <w:bCs/>
          <w:sz w:val="32"/>
          <w:szCs w:val="32"/>
        </w:rPr>
        <w:t>onclusions</w:t>
      </w:r>
    </w:p>
    <w:p w14:paraId="327C94E1" w14:textId="77777777" w:rsidR="0022385E" w:rsidRPr="008812BB" w:rsidRDefault="0022385E" w:rsidP="0022385E">
      <w:pPr>
        <w:shd w:val="clear" w:color="auto" w:fill="FFFFFF"/>
        <w:spacing w:after="0" w:line="240" w:lineRule="auto"/>
        <w:rPr>
          <w:rFonts w:ascii="Roboto" w:eastAsia="Times New Roman" w:hAnsi="Roboto" w:cstheme="minorHAnsi"/>
          <w:b/>
          <w:bCs/>
          <w:kern w:val="0"/>
          <w:sz w:val="32"/>
          <w:szCs w:val="32"/>
          <w:lang w:eastAsia="en-AU"/>
          <w14:ligatures w14:val="none"/>
        </w:rPr>
      </w:pPr>
    </w:p>
    <w:p w14:paraId="70684265" w14:textId="77777777" w:rsidR="0022385E" w:rsidRDefault="0022385E" w:rsidP="0022385E">
      <w:pPr>
        <w:rPr>
          <w:rFonts w:ascii="Roboto" w:hAnsi="Roboto" w:cstheme="minorHAnsi"/>
          <w:sz w:val="28"/>
          <w:szCs w:val="28"/>
          <w:shd w:val="clear" w:color="auto" w:fill="FFFFFF"/>
        </w:rPr>
      </w:pPr>
      <w:r>
        <w:rPr>
          <w:rFonts w:ascii="Roboto" w:hAnsi="Roboto" w:cstheme="minorHAnsi"/>
          <w:sz w:val="28"/>
          <w:szCs w:val="28"/>
          <w:shd w:val="clear" w:color="auto" w:fill="FFFFFF"/>
        </w:rPr>
        <w:t>*</w:t>
      </w:r>
      <w:r w:rsidRPr="00A8590E">
        <w:rPr>
          <w:rFonts w:ascii="Roboto" w:hAnsi="Roboto" w:cstheme="minorHAnsi"/>
          <w:sz w:val="28"/>
          <w:szCs w:val="28"/>
          <w:shd w:val="clear" w:color="auto" w:fill="FFFFFF"/>
        </w:rPr>
        <w:t>The need for a holistic approach to education, focusing not only on financial resources but also on addressing other influential factors that impact students' learning and achievement. </w:t>
      </w:r>
    </w:p>
    <w:p w14:paraId="6AC8018B" w14:textId="77777777" w:rsidR="0022385E" w:rsidRPr="00A8590E" w:rsidRDefault="0022385E" w:rsidP="0022385E">
      <w:pPr>
        <w:rPr>
          <w:rFonts w:ascii="Roboto" w:hAnsi="Roboto" w:cstheme="minorHAnsi"/>
          <w:sz w:val="28"/>
          <w:szCs w:val="28"/>
          <w:shd w:val="clear" w:color="auto" w:fill="FFFFFF"/>
        </w:rPr>
      </w:pPr>
    </w:p>
    <w:p w14:paraId="15F01E38" w14:textId="77777777" w:rsidR="0022385E" w:rsidRPr="00A8590E" w:rsidRDefault="0022385E" w:rsidP="0022385E">
      <w:pPr>
        <w:rPr>
          <w:rFonts w:ascii="Roboto" w:hAnsi="Roboto" w:cstheme="minorHAnsi"/>
          <w:sz w:val="28"/>
          <w:szCs w:val="28"/>
        </w:rPr>
      </w:pPr>
      <w:r>
        <w:rPr>
          <w:rFonts w:ascii="Roboto" w:hAnsi="Roboto" w:cstheme="minorHAnsi"/>
          <w:sz w:val="28"/>
          <w:szCs w:val="28"/>
          <w:shd w:val="clear" w:color="auto" w:fill="FFFFFF"/>
        </w:rPr>
        <w:t>*</w:t>
      </w:r>
      <w:r w:rsidRPr="00A8590E">
        <w:rPr>
          <w:rFonts w:ascii="Roboto" w:hAnsi="Roboto" w:cstheme="minorHAnsi"/>
          <w:sz w:val="28"/>
          <w:szCs w:val="28"/>
          <w:shd w:val="clear" w:color="auto" w:fill="FFFFFF"/>
        </w:rPr>
        <w:t>It is essential to prioritize evidence-based strategies, collaboration, and innovative solutions to ensure that all students, regardless of their school type or budget, have equal access to a high-quality education that prepares them for future success.</w:t>
      </w:r>
    </w:p>
    <w:p w14:paraId="49BD8A40" w14:textId="77777777" w:rsidR="0022385E" w:rsidRDefault="0022385E"/>
    <w:sectPr w:rsidR="00223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5E"/>
    <w:rsid w:val="0022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F296"/>
  <w15:chartTrackingRefBased/>
  <w15:docId w15:val="{5D9F98BE-AA5A-49D4-AED0-91021C67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Arbelaez</dc:creator>
  <cp:keywords/>
  <dc:description/>
  <cp:lastModifiedBy>Sandra Arbelaez</cp:lastModifiedBy>
  <cp:revision>1</cp:revision>
  <dcterms:created xsi:type="dcterms:W3CDTF">2023-06-29T14:11:00Z</dcterms:created>
  <dcterms:modified xsi:type="dcterms:W3CDTF">2023-06-29T14:11:00Z</dcterms:modified>
</cp:coreProperties>
</file>