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5B52AF" w14:textId="191FD175" w:rsidR="002B6F4C" w:rsidRDefault="002B6F4C">
      <w:r w:rsidRPr="002B6F4C">
        <w:t>PUST4210</w:t>
      </w:r>
    </w:p>
    <w:p w14:paraId="19715443" w14:textId="48FD0F22" w:rsidR="002B6F4C" w:rsidRDefault="002B6F4C">
      <w:proofErr w:type="spellStart"/>
      <w:r>
        <w:t>Diskusi</w:t>
      </w:r>
      <w:proofErr w:type="spellEnd"/>
      <w:r>
        <w:t xml:space="preserve"> I</w:t>
      </w:r>
    </w:p>
    <w:p w14:paraId="4E093378" w14:textId="33967E6F" w:rsidR="002B6F4C" w:rsidRPr="002B6F4C" w:rsidRDefault="002B6F4C">
      <w:r>
        <w:t xml:space="preserve">Tutor: </w:t>
      </w:r>
      <w:r w:rsidRPr="002B6F4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Sri </w:t>
      </w:r>
      <w:proofErr w:type="spellStart"/>
      <w:r w:rsidRPr="002B6F4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Andayani</w:t>
      </w:r>
      <w:proofErr w:type="spellEnd"/>
      <w:r w:rsidRPr="002B6F4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</w:t>
      </w:r>
      <w:proofErr w:type="gramStart"/>
      <w:r w:rsidRPr="002B6F4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S.IP</w:t>
      </w:r>
      <w:proofErr w:type="gramEnd"/>
      <w:r w:rsidRPr="002B6F4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, M.A_sandayaniapk91@gmail.com</w:t>
      </w:r>
    </w:p>
    <w:p w14:paraId="3CF5C040" w14:textId="60A5D14D" w:rsidR="004852A5" w:rsidRDefault="003E0F85">
      <w:r>
        <w:rPr>
          <w:i/>
          <w:iCs/>
        </w:rPr>
        <w:t>Weeding</w:t>
      </w:r>
      <w:r>
        <w:t xml:space="preserve">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. </w:t>
      </w:r>
      <w:proofErr w:type="spellStart"/>
      <w:r>
        <w:t>Berikan</w:t>
      </w:r>
      <w:proofErr w:type="spellEnd"/>
      <w:r>
        <w:t xml:space="preserve"> </w:t>
      </w:r>
      <w:proofErr w:type="spellStart"/>
      <w:proofErr w:type="gramStart"/>
      <w:r>
        <w:t>pendapat</w:t>
      </w:r>
      <w:proofErr w:type="spellEnd"/>
      <w:r>
        <w:t xml:space="preserve">  </w:t>
      </w:r>
      <w:proofErr w:type="spellStart"/>
      <w:r>
        <w:t>Saudara</w:t>
      </w:r>
      <w:proofErr w:type="spellEnd"/>
      <w:proofErr w:type="gram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diperhatikan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rStyle w:val="Emphasis"/>
        </w:rPr>
        <w:t>weeding</w:t>
      </w:r>
      <w:r>
        <w:t xml:space="preserve"> </w:t>
      </w:r>
      <w:proofErr w:type="spellStart"/>
      <w:r>
        <w:t>koleksi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?  </w:t>
      </w:r>
      <w:proofErr w:type="spellStart"/>
      <w:r>
        <w:t>Bagaimana</w:t>
      </w:r>
      <w:proofErr w:type="spellEnd"/>
      <w:r>
        <w:t xml:space="preserve"> </w:t>
      </w:r>
      <w:proofErr w:type="spellStart"/>
      <w:proofErr w:type="gramStart"/>
      <w:r>
        <w:t>kalau</w:t>
      </w:r>
      <w:proofErr w:type="spellEnd"/>
      <w:r>
        <w:t xml:space="preserve">  </w:t>
      </w:r>
      <w:proofErr w:type="spellStart"/>
      <w:r>
        <w:t>perpustakaan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rStyle w:val="Emphasis"/>
        </w:rPr>
        <w:t>Weeding</w:t>
      </w:r>
      <w:r>
        <w:t xml:space="preserve"> ?</w:t>
      </w:r>
    </w:p>
    <w:p w14:paraId="4A3FAC53" w14:textId="77777777" w:rsidR="00AA72B4" w:rsidRDefault="00AA72B4"/>
    <w:p w14:paraId="6F124C52" w14:textId="1ECD6A80" w:rsidR="00DE7A4B" w:rsidRDefault="00AA72B4" w:rsidP="00AA72B4">
      <w:pPr>
        <w:jc w:val="both"/>
      </w:pPr>
      <w:r w:rsidRPr="00DE7A4B">
        <w:rPr>
          <w:i/>
          <w:iCs/>
        </w:rPr>
        <w:t>Weeding</w:t>
      </w:r>
      <w:r w:rsidRPr="00AA72B4">
        <w:t xml:space="preserve"> </w:t>
      </w:r>
      <w:proofErr w:type="spellStart"/>
      <w:r w:rsidR="00BB4F88">
        <w:t>menjadi</w:t>
      </w:r>
      <w:proofErr w:type="spellEnd"/>
      <w:r w:rsidR="00BB4F88">
        <w:t xml:space="preserve"> salah </w:t>
      </w:r>
      <w:proofErr w:type="spellStart"/>
      <w:r w:rsidR="00BB4F88">
        <w:t>satu</w:t>
      </w:r>
      <w:proofErr w:type="spellEnd"/>
      <w:r w:rsidR="00BB4F88">
        <w:t xml:space="preserve"> </w:t>
      </w:r>
      <w:proofErr w:type="spellStart"/>
      <w:r w:rsidR="006A3478">
        <w:t>kegiatan</w:t>
      </w:r>
      <w:proofErr w:type="spellEnd"/>
      <w:r w:rsidR="006A3478">
        <w:t xml:space="preserve"> yang </w:t>
      </w:r>
      <w:proofErr w:type="spellStart"/>
      <w:r w:rsidR="00BB4F88">
        <w:t>penting</w:t>
      </w:r>
      <w:proofErr w:type="spellEnd"/>
      <w:r w:rsidR="00BB4F88">
        <w:t xml:space="preserve"> </w:t>
      </w:r>
      <w:proofErr w:type="spellStart"/>
      <w:r w:rsidR="00BB4F88">
        <w:t>dari</w:t>
      </w:r>
      <w:proofErr w:type="spellEnd"/>
      <w:r w:rsidR="00BB4F88">
        <w:t xml:space="preserve"> </w:t>
      </w:r>
      <w:proofErr w:type="spellStart"/>
      <w:r w:rsidR="00BB4F88">
        <w:t>rangkaian</w:t>
      </w:r>
      <w:proofErr w:type="spellEnd"/>
      <w:r w:rsidR="00BB4F88">
        <w:t xml:space="preserve"> </w:t>
      </w:r>
      <w:proofErr w:type="spellStart"/>
      <w:r w:rsidR="00BB4F88">
        <w:t>pengembangan</w:t>
      </w:r>
      <w:proofErr w:type="spellEnd"/>
      <w:r w:rsidR="00BB4F88">
        <w:t xml:space="preserve"> </w:t>
      </w:r>
      <w:proofErr w:type="spellStart"/>
      <w:r w:rsidR="00BB4F88">
        <w:t>koleksi</w:t>
      </w:r>
      <w:proofErr w:type="spellEnd"/>
      <w:r w:rsidR="00BB4F88">
        <w:t xml:space="preserve">. </w:t>
      </w:r>
      <w:proofErr w:type="spellStart"/>
      <w:r w:rsidR="00BB4F88">
        <w:t>Pengertian</w:t>
      </w:r>
      <w:proofErr w:type="spellEnd"/>
      <w:r w:rsidR="00BB4F88">
        <w:t xml:space="preserve"> </w:t>
      </w:r>
      <w:r w:rsidR="00BB4F88" w:rsidRPr="00DE7A4B">
        <w:rPr>
          <w:i/>
          <w:iCs/>
        </w:rPr>
        <w:t>weeding</w:t>
      </w:r>
      <w:r w:rsidR="00BB4F88">
        <w:t xml:space="preserve"> </w:t>
      </w:r>
      <w:proofErr w:type="spellStart"/>
      <w:r w:rsidRPr="00AA72B4">
        <w:t>merupakan</w:t>
      </w:r>
      <w:proofErr w:type="spellEnd"/>
      <w:r w:rsidRPr="00AA72B4">
        <w:t xml:space="preserve"> </w:t>
      </w:r>
      <w:proofErr w:type="spellStart"/>
      <w:r w:rsidRPr="00AA72B4">
        <w:t>pemilahan</w:t>
      </w:r>
      <w:proofErr w:type="spellEnd"/>
      <w:r w:rsidRPr="00AA72B4">
        <w:t xml:space="preserve"> </w:t>
      </w:r>
      <w:proofErr w:type="spellStart"/>
      <w:r w:rsidRPr="00AA72B4">
        <w:t>terhadap</w:t>
      </w:r>
      <w:proofErr w:type="spellEnd"/>
      <w:r w:rsidRPr="00AA72B4">
        <w:t xml:space="preserve"> </w:t>
      </w:r>
      <w:proofErr w:type="spellStart"/>
      <w:r w:rsidRPr="00AA72B4">
        <w:t>bahan</w:t>
      </w:r>
      <w:proofErr w:type="spellEnd"/>
      <w:r w:rsidRPr="00AA72B4">
        <w:t xml:space="preserve"> </w:t>
      </w:r>
      <w:proofErr w:type="spellStart"/>
      <w:r w:rsidRPr="00AA72B4">
        <w:t>pustaka</w:t>
      </w:r>
      <w:proofErr w:type="spellEnd"/>
      <w:r w:rsidRPr="00AA72B4">
        <w:t xml:space="preserve"> yang </w:t>
      </w:r>
      <w:proofErr w:type="spellStart"/>
      <w:r w:rsidRPr="00AA72B4">
        <w:t>dinilai</w:t>
      </w:r>
      <w:proofErr w:type="spellEnd"/>
      <w:r w:rsidRPr="00AA72B4">
        <w:t xml:space="preserve"> </w:t>
      </w:r>
      <w:proofErr w:type="spellStart"/>
      <w:r w:rsidRPr="00AA72B4">
        <w:t>kurang</w:t>
      </w:r>
      <w:proofErr w:type="spellEnd"/>
      <w:r w:rsidRPr="00AA72B4">
        <w:t xml:space="preserve"> </w:t>
      </w:r>
      <w:proofErr w:type="spellStart"/>
      <w:r w:rsidRPr="00AA72B4">
        <w:t>dimanfaatkan</w:t>
      </w:r>
      <w:proofErr w:type="spellEnd"/>
      <w:r w:rsidRPr="00AA72B4">
        <w:t xml:space="preserve"> oleh </w:t>
      </w:r>
      <w:proofErr w:type="spellStart"/>
      <w:r w:rsidRPr="00AA72B4">
        <w:t>pemustaka</w:t>
      </w:r>
      <w:proofErr w:type="spellEnd"/>
      <w:r w:rsidR="00FD442D">
        <w:t xml:space="preserve"> di </w:t>
      </w:r>
      <w:proofErr w:type="spellStart"/>
      <w:r w:rsidR="00FD442D">
        <w:t>perpustakaan</w:t>
      </w:r>
      <w:proofErr w:type="spellEnd"/>
      <w:r w:rsidR="00FD442D">
        <w:t xml:space="preserve">. </w:t>
      </w:r>
      <w:r w:rsidR="00FD442D" w:rsidRPr="00FD442D">
        <w:rPr>
          <w:i/>
          <w:iCs/>
        </w:rPr>
        <w:t>Weeding</w:t>
      </w:r>
      <w:r w:rsidR="00FD442D">
        <w:t xml:space="preserve"> </w:t>
      </w:r>
      <w:proofErr w:type="spellStart"/>
      <w:r w:rsidR="00FD442D">
        <w:t>atau</w:t>
      </w:r>
      <w:proofErr w:type="spellEnd"/>
      <w:r w:rsidR="00FD442D">
        <w:t xml:space="preserve"> </w:t>
      </w:r>
      <w:proofErr w:type="spellStart"/>
      <w:r w:rsidR="00FD442D">
        <w:t>penyiangan</w:t>
      </w:r>
      <w:proofErr w:type="spellEnd"/>
      <w:r w:rsidR="00FD442D">
        <w:t xml:space="preserve"> </w:t>
      </w:r>
      <w:proofErr w:type="spellStart"/>
      <w:r w:rsidR="00FD442D">
        <w:t>adalah</w:t>
      </w:r>
      <w:proofErr w:type="spellEnd"/>
      <w:r w:rsidR="00FD442D">
        <w:t xml:space="preserve"> </w:t>
      </w:r>
      <w:proofErr w:type="spellStart"/>
      <w:r w:rsidRPr="00AA72B4">
        <w:t>suatu</w:t>
      </w:r>
      <w:proofErr w:type="spellEnd"/>
      <w:r w:rsidRPr="00AA72B4">
        <w:t xml:space="preserve"> </w:t>
      </w:r>
      <w:proofErr w:type="spellStart"/>
      <w:r w:rsidRPr="00AA72B4">
        <w:t>praktek</w:t>
      </w:r>
      <w:proofErr w:type="spellEnd"/>
      <w:r w:rsidRPr="00AA72B4">
        <w:t xml:space="preserve"> yang </w:t>
      </w:r>
      <w:proofErr w:type="spellStart"/>
      <w:r w:rsidRPr="00AA72B4">
        <w:t>dilakukan</w:t>
      </w:r>
      <w:proofErr w:type="spellEnd"/>
      <w:r w:rsidRPr="00AA72B4">
        <w:t xml:space="preserve"> </w:t>
      </w:r>
      <w:proofErr w:type="spellStart"/>
      <w:r w:rsidRPr="00AA72B4">
        <w:t>untuk</w:t>
      </w:r>
      <w:proofErr w:type="spellEnd"/>
      <w:r w:rsidRPr="00AA72B4">
        <w:t xml:space="preserve"> </w:t>
      </w:r>
      <w:proofErr w:type="spellStart"/>
      <w:r w:rsidRPr="00AA72B4">
        <w:t>menarik</w:t>
      </w:r>
      <w:proofErr w:type="spellEnd"/>
      <w:r w:rsidRPr="00AA72B4">
        <w:t xml:space="preserve"> </w:t>
      </w:r>
      <w:proofErr w:type="spellStart"/>
      <w:r w:rsidRPr="00AA72B4">
        <w:t>koleksi</w:t>
      </w:r>
      <w:proofErr w:type="spellEnd"/>
      <w:r w:rsidRPr="00AA72B4">
        <w:t xml:space="preserve"> yang </w:t>
      </w:r>
      <w:proofErr w:type="spellStart"/>
      <w:r w:rsidRPr="00AA72B4">
        <w:t>kelebihan</w:t>
      </w:r>
      <w:proofErr w:type="spellEnd"/>
      <w:r w:rsidRPr="00AA72B4">
        <w:t xml:space="preserve"> </w:t>
      </w:r>
      <w:proofErr w:type="spellStart"/>
      <w:r w:rsidRPr="00AA72B4">
        <w:t>jumlah</w:t>
      </w:r>
      <w:proofErr w:type="spellEnd"/>
      <w:r w:rsidRPr="00AA72B4">
        <w:t xml:space="preserve"> </w:t>
      </w:r>
      <w:proofErr w:type="spellStart"/>
      <w:r w:rsidRPr="00AA72B4">
        <w:t>eksemplarnya</w:t>
      </w:r>
      <w:proofErr w:type="spellEnd"/>
      <w:r w:rsidRPr="00AA72B4">
        <w:t xml:space="preserve"> </w:t>
      </w:r>
      <w:proofErr w:type="spellStart"/>
      <w:r w:rsidRPr="00AA72B4">
        <w:t>serta</w:t>
      </w:r>
      <w:proofErr w:type="spellEnd"/>
      <w:r w:rsidRPr="00AA72B4">
        <w:t xml:space="preserve"> </w:t>
      </w:r>
      <w:proofErr w:type="spellStart"/>
      <w:r w:rsidRPr="00AA72B4">
        <w:t>tingkat</w:t>
      </w:r>
      <w:proofErr w:type="spellEnd"/>
      <w:r w:rsidRPr="00AA72B4">
        <w:t xml:space="preserve"> </w:t>
      </w:r>
      <w:proofErr w:type="spellStart"/>
      <w:r w:rsidRPr="00AA72B4">
        <w:t>pemakaiannya</w:t>
      </w:r>
      <w:proofErr w:type="spellEnd"/>
      <w:r w:rsidRPr="00AA72B4">
        <w:t xml:space="preserve"> sangat </w:t>
      </w:r>
      <w:proofErr w:type="spellStart"/>
      <w:r w:rsidRPr="00AA72B4">
        <w:t>rendah</w:t>
      </w:r>
      <w:proofErr w:type="spellEnd"/>
      <w:r w:rsidRPr="00AA72B4">
        <w:t xml:space="preserve">. </w:t>
      </w:r>
      <w:proofErr w:type="spellStart"/>
      <w:r w:rsidR="00FD442D">
        <w:t>Untuk</w:t>
      </w:r>
      <w:proofErr w:type="spellEnd"/>
      <w:r w:rsidR="00FD442D">
        <w:t xml:space="preserve"> </w:t>
      </w:r>
      <w:proofErr w:type="spellStart"/>
      <w:r w:rsidR="00FD442D">
        <w:t>melakukan</w:t>
      </w:r>
      <w:proofErr w:type="spellEnd"/>
      <w:r w:rsidR="00FD442D">
        <w:t xml:space="preserve"> weeding </w:t>
      </w:r>
      <w:proofErr w:type="spellStart"/>
      <w:r w:rsidR="00FD442D">
        <w:t>perlu</w:t>
      </w:r>
      <w:proofErr w:type="spellEnd"/>
      <w:r w:rsidR="00FD442D">
        <w:t xml:space="preserve"> </w:t>
      </w:r>
      <w:proofErr w:type="spellStart"/>
      <w:r w:rsidR="00FD442D">
        <w:t>mem</w:t>
      </w:r>
      <w:r w:rsidR="00BB4F88">
        <w:t>perhatikan</w:t>
      </w:r>
      <w:proofErr w:type="spellEnd"/>
      <w:r w:rsidR="00BB4F88">
        <w:t xml:space="preserve"> </w:t>
      </w:r>
      <w:proofErr w:type="spellStart"/>
      <w:r w:rsidR="00FD442D">
        <w:t>aspek-aspek</w:t>
      </w:r>
      <w:proofErr w:type="spellEnd"/>
      <w:r w:rsidR="00FD442D">
        <w:t xml:space="preserve"> yang</w:t>
      </w:r>
      <w:r w:rsidR="00BB4F88">
        <w:t xml:space="preserve"> </w:t>
      </w:r>
      <w:proofErr w:type="spellStart"/>
      <w:r w:rsidR="00BB4F88">
        <w:t>menurut</w:t>
      </w:r>
      <w:proofErr w:type="spellEnd"/>
      <w:r w:rsidR="00BB4F88">
        <w:t xml:space="preserve"> Yulia (1993:199)</w:t>
      </w:r>
      <w:r w:rsidR="00FD442D">
        <w:t xml:space="preserve"> </w:t>
      </w:r>
      <w:proofErr w:type="spellStart"/>
      <w:r w:rsidR="00FD442D">
        <w:t>sebagai</w:t>
      </w:r>
      <w:proofErr w:type="spellEnd"/>
      <w:r w:rsidR="00FD442D">
        <w:t xml:space="preserve"> </w:t>
      </w:r>
      <w:proofErr w:type="spellStart"/>
      <w:r w:rsidR="00FD442D">
        <w:t>berikut</w:t>
      </w:r>
      <w:proofErr w:type="spellEnd"/>
      <w:r w:rsidR="00BB4F88">
        <w:t xml:space="preserve">, </w:t>
      </w:r>
      <w:proofErr w:type="spellStart"/>
      <w:r w:rsidR="00BB4F88">
        <w:t>subjek</w:t>
      </w:r>
      <w:proofErr w:type="spellEnd"/>
      <w:r w:rsidR="00BB4F88">
        <w:t xml:space="preserve"> </w:t>
      </w:r>
      <w:proofErr w:type="spellStart"/>
      <w:r w:rsidR="00BB4F88">
        <w:t>tidak</w:t>
      </w:r>
      <w:proofErr w:type="spellEnd"/>
      <w:r w:rsidR="00BB4F88">
        <w:t xml:space="preserve"> </w:t>
      </w:r>
      <w:proofErr w:type="spellStart"/>
      <w:r w:rsidR="00BB4F88">
        <w:t>sesuai</w:t>
      </w:r>
      <w:proofErr w:type="spellEnd"/>
      <w:r w:rsidR="00BB4F88">
        <w:t xml:space="preserve"> </w:t>
      </w:r>
      <w:proofErr w:type="spellStart"/>
      <w:r w:rsidR="00BB4F88">
        <w:t>lagi</w:t>
      </w:r>
      <w:proofErr w:type="spellEnd"/>
      <w:r w:rsidR="00BB4F88">
        <w:t xml:space="preserve"> </w:t>
      </w:r>
      <w:proofErr w:type="spellStart"/>
      <w:r w:rsidR="00BB4F88">
        <w:t>dengan</w:t>
      </w:r>
      <w:proofErr w:type="spellEnd"/>
      <w:r w:rsidR="00BB4F88">
        <w:t xml:space="preserve"> </w:t>
      </w:r>
      <w:proofErr w:type="spellStart"/>
      <w:r w:rsidR="00BB4F88">
        <w:t>kebutuhan</w:t>
      </w:r>
      <w:proofErr w:type="spellEnd"/>
      <w:r w:rsidR="00BB4F88">
        <w:t xml:space="preserve"> </w:t>
      </w:r>
      <w:proofErr w:type="spellStart"/>
      <w:r w:rsidR="00BB4F88">
        <w:t>pengguna</w:t>
      </w:r>
      <w:proofErr w:type="spellEnd"/>
      <w:r w:rsidR="00BB4F88">
        <w:t xml:space="preserve"> </w:t>
      </w:r>
      <w:proofErr w:type="spellStart"/>
      <w:r w:rsidR="00BB4F88">
        <w:t>perpustakaan</w:t>
      </w:r>
      <w:proofErr w:type="spellEnd"/>
      <w:r w:rsidR="00BB4F88">
        <w:t xml:space="preserve">, </w:t>
      </w:r>
      <w:proofErr w:type="spellStart"/>
      <w:r w:rsidR="00BB4F88">
        <w:t>bahan</w:t>
      </w:r>
      <w:proofErr w:type="spellEnd"/>
      <w:r w:rsidR="00BB4F88">
        <w:t xml:space="preserve"> </w:t>
      </w:r>
      <w:proofErr w:type="spellStart"/>
      <w:r w:rsidR="00BB4F88">
        <w:t>pustaka</w:t>
      </w:r>
      <w:proofErr w:type="spellEnd"/>
      <w:r w:rsidR="00BB4F88">
        <w:t xml:space="preserve"> yang </w:t>
      </w:r>
      <w:proofErr w:type="spellStart"/>
      <w:r w:rsidR="00BB4F88">
        <w:t>sudah</w:t>
      </w:r>
      <w:proofErr w:type="spellEnd"/>
      <w:r w:rsidR="00BB4F88">
        <w:t xml:space="preserve"> </w:t>
      </w:r>
      <w:proofErr w:type="spellStart"/>
      <w:r w:rsidR="00BB4F88">
        <w:t>us</w:t>
      </w:r>
      <w:r w:rsidR="00DE7A4B">
        <w:t>a</w:t>
      </w:r>
      <w:r w:rsidR="00BB4F88">
        <w:t>ng</w:t>
      </w:r>
      <w:proofErr w:type="spellEnd"/>
      <w:r w:rsidR="00BB4F88">
        <w:t xml:space="preserve">, </w:t>
      </w:r>
      <w:proofErr w:type="spellStart"/>
      <w:r w:rsidR="00BB4F88">
        <w:t>edisi</w:t>
      </w:r>
      <w:proofErr w:type="spellEnd"/>
      <w:r w:rsidR="00BB4F88">
        <w:t xml:space="preserve"> </w:t>
      </w:r>
      <w:proofErr w:type="spellStart"/>
      <w:r w:rsidR="00BB4F88">
        <w:t>terbaru</w:t>
      </w:r>
      <w:proofErr w:type="spellEnd"/>
      <w:r w:rsidR="00BB4F88">
        <w:t xml:space="preserve"> </w:t>
      </w:r>
      <w:proofErr w:type="spellStart"/>
      <w:r w:rsidR="00BB4F88">
        <w:t>sudah</w:t>
      </w:r>
      <w:proofErr w:type="spellEnd"/>
      <w:r w:rsidR="00BB4F88">
        <w:t xml:space="preserve"> </w:t>
      </w:r>
      <w:proofErr w:type="spellStart"/>
      <w:r w:rsidR="00BB4F88">
        <w:t>ada</w:t>
      </w:r>
      <w:proofErr w:type="spellEnd"/>
      <w:r w:rsidR="00BB4F88">
        <w:t xml:space="preserve"> </w:t>
      </w:r>
      <w:proofErr w:type="spellStart"/>
      <w:r w:rsidR="00BB4F88">
        <w:t>sehingga</w:t>
      </w:r>
      <w:proofErr w:type="spellEnd"/>
      <w:r w:rsidR="00BB4F88">
        <w:t xml:space="preserve"> yang lama </w:t>
      </w:r>
      <w:proofErr w:type="spellStart"/>
      <w:r w:rsidR="00BB4F88">
        <w:t>dapat</w:t>
      </w:r>
      <w:proofErr w:type="spellEnd"/>
      <w:r w:rsidR="00BB4F88">
        <w:t xml:space="preserve"> </w:t>
      </w:r>
      <w:proofErr w:type="spellStart"/>
      <w:r w:rsidR="00BB4F88">
        <w:t>dikeluarkan</w:t>
      </w:r>
      <w:proofErr w:type="spellEnd"/>
      <w:r w:rsidR="00BB4F88">
        <w:t xml:space="preserve"> </w:t>
      </w:r>
      <w:proofErr w:type="spellStart"/>
      <w:r w:rsidR="00BB4F88">
        <w:t>dari</w:t>
      </w:r>
      <w:proofErr w:type="spellEnd"/>
      <w:r w:rsidR="00BB4F88">
        <w:t xml:space="preserve"> </w:t>
      </w:r>
      <w:proofErr w:type="spellStart"/>
      <w:r w:rsidR="00BB4F88">
        <w:t>koleksi</w:t>
      </w:r>
      <w:proofErr w:type="spellEnd"/>
      <w:r w:rsidR="00BB4F88">
        <w:t xml:space="preserve">, </w:t>
      </w:r>
      <w:proofErr w:type="spellStart"/>
      <w:r w:rsidR="00BB4F88">
        <w:t>bahan</w:t>
      </w:r>
      <w:proofErr w:type="spellEnd"/>
      <w:r w:rsidR="00BB4F88">
        <w:t xml:space="preserve"> </w:t>
      </w:r>
      <w:proofErr w:type="spellStart"/>
      <w:r w:rsidR="00BB4F88">
        <w:t>pustaka</w:t>
      </w:r>
      <w:proofErr w:type="spellEnd"/>
      <w:r w:rsidR="00BB4F88">
        <w:t xml:space="preserve"> </w:t>
      </w:r>
      <w:proofErr w:type="spellStart"/>
      <w:r w:rsidR="00BB4F88">
        <w:t>rusak</w:t>
      </w:r>
      <w:proofErr w:type="spellEnd"/>
      <w:r w:rsidR="00BB4F88">
        <w:t xml:space="preserve"> dan </w:t>
      </w:r>
      <w:proofErr w:type="spellStart"/>
      <w:r w:rsidR="00BB4F88">
        <w:t>tidak</w:t>
      </w:r>
      <w:proofErr w:type="spellEnd"/>
      <w:r w:rsidR="00BB4F88">
        <w:t xml:space="preserve"> </w:t>
      </w:r>
      <w:proofErr w:type="spellStart"/>
      <w:r w:rsidR="00BB4F88">
        <w:t>bisa</w:t>
      </w:r>
      <w:proofErr w:type="spellEnd"/>
      <w:r w:rsidR="00BB4F88">
        <w:t xml:space="preserve"> </w:t>
      </w:r>
      <w:proofErr w:type="spellStart"/>
      <w:r w:rsidR="00BB4F88">
        <w:t>diperbaiki</w:t>
      </w:r>
      <w:proofErr w:type="spellEnd"/>
      <w:r w:rsidR="00BB4F88">
        <w:t xml:space="preserve"> </w:t>
      </w:r>
      <w:proofErr w:type="spellStart"/>
      <w:r w:rsidR="00BB4F88">
        <w:t>lagi</w:t>
      </w:r>
      <w:proofErr w:type="spellEnd"/>
      <w:r w:rsidR="00BB4F88">
        <w:t xml:space="preserve"> </w:t>
      </w:r>
      <w:proofErr w:type="spellStart"/>
      <w:r w:rsidR="00BB4F88">
        <w:t>atau</w:t>
      </w:r>
      <w:proofErr w:type="spellEnd"/>
      <w:r w:rsidR="00BB4F88">
        <w:t xml:space="preserve"> </w:t>
      </w:r>
      <w:proofErr w:type="spellStart"/>
      <w:r w:rsidR="00BB4F88">
        <w:t>bahan</w:t>
      </w:r>
      <w:proofErr w:type="spellEnd"/>
      <w:r w:rsidR="00BB4F88">
        <w:t xml:space="preserve"> </w:t>
      </w:r>
      <w:proofErr w:type="spellStart"/>
      <w:r w:rsidR="00BB4F88">
        <w:t>pustaka</w:t>
      </w:r>
      <w:proofErr w:type="spellEnd"/>
      <w:r w:rsidR="00BB4F88">
        <w:t xml:space="preserve"> yang </w:t>
      </w:r>
      <w:proofErr w:type="spellStart"/>
      <w:r w:rsidR="00BB4F88">
        <w:t>isinya</w:t>
      </w:r>
      <w:proofErr w:type="spellEnd"/>
      <w:r w:rsidR="00BB4F88">
        <w:t xml:space="preserve"> </w:t>
      </w:r>
      <w:proofErr w:type="spellStart"/>
      <w:r w:rsidR="00BB4F88">
        <w:t>tidak</w:t>
      </w:r>
      <w:proofErr w:type="spellEnd"/>
      <w:r w:rsidR="00BB4F88">
        <w:t xml:space="preserve"> </w:t>
      </w:r>
      <w:proofErr w:type="spellStart"/>
      <w:r w:rsidR="00BB4F88">
        <w:t>lengkap</w:t>
      </w:r>
      <w:proofErr w:type="spellEnd"/>
      <w:r w:rsidR="00BB4F88">
        <w:t xml:space="preserve"> dan </w:t>
      </w:r>
      <w:proofErr w:type="spellStart"/>
      <w:r w:rsidR="00BB4F88">
        <w:t>tidak</w:t>
      </w:r>
      <w:proofErr w:type="spellEnd"/>
      <w:r w:rsidR="00BB4F88">
        <w:t xml:space="preserve"> </w:t>
      </w:r>
      <w:proofErr w:type="spellStart"/>
      <w:r w:rsidR="00BB4F88">
        <w:t>bisa</w:t>
      </w:r>
      <w:proofErr w:type="spellEnd"/>
      <w:r w:rsidR="00BB4F88">
        <w:t xml:space="preserve"> </w:t>
      </w:r>
      <w:proofErr w:type="spellStart"/>
      <w:r w:rsidR="00BB4F88">
        <w:t>diusahakan</w:t>
      </w:r>
      <w:proofErr w:type="spellEnd"/>
      <w:r w:rsidR="00BB4F88">
        <w:t xml:space="preserve"> </w:t>
      </w:r>
      <w:proofErr w:type="spellStart"/>
      <w:r w:rsidR="00BB4F88">
        <w:t>gantinya</w:t>
      </w:r>
      <w:proofErr w:type="spellEnd"/>
      <w:r w:rsidR="00BB4F88">
        <w:t xml:space="preserve">, </w:t>
      </w:r>
      <w:proofErr w:type="spellStart"/>
      <w:r w:rsidR="00BB4F88">
        <w:t>bahan</w:t>
      </w:r>
      <w:proofErr w:type="spellEnd"/>
      <w:r w:rsidR="00BB4F88">
        <w:t xml:space="preserve"> </w:t>
      </w:r>
      <w:proofErr w:type="spellStart"/>
      <w:r w:rsidR="00BB4F88">
        <w:t>pustaka</w:t>
      </w:r>
      <w:proofErr w:type="spellEnd"/>
      <w:r w:rsidR="00BB4F88">
        <w:t xml:space="preserve"> </w:t>
      </w:r>
      <w:proofErr w:type="spellStart"/>
      <w:r w:rsidR="00BB4F88">
        <w:t>terlalu</w:t>
      </w:r>
      <w:proofErr w:type="spellEnd"/>
      <w:r w:rsidR="00BB4F88">
        <w:t xml:space="preserve"> </w:t>
      </w:r>
      <w:proofErr w:type="spellStart"/>
      <w:r w:rsidR="00BB4F88">
        <w:t>banyak</w:t>
      </w:r>
      <w:proofErr w:type="spellEnd"/>
      <w:r w:rsidR="00BB4F88">
        <w:t xml:space="preserve"> </w:t>
      </w:r>
      <w:proofErr w:type="spellStart"/>
      <w:r w:rsidR="00BB4F88">
        <w:t>kopiannya</w:t>
      </w:r>
      <w:proofErr w:type="spellEnd"/>
      <w:r w:rsidR="00BB4F88">
        <w:t xml:space="preserve"> </w:t>
      </w:r>
      <w:proofErr w:type="spellStart"/>
      <w:r w:rsidR="00BB4F88">
        <w:t>tetapi</w:t>
      </w:r>
      <w:proofErr w:type="spellEnd"/>
      <w:r w:rsidR="00BB4F88">
        <w:t xml:space="preserve"> </w:t>
      </w:r>
      <w:proofErr w:type="spellStart"/>
      <w:r w:rsidR="00BB4F88">
        <w:t>penggunaan</w:t>
      </w:r>
      <w:proofErr w:type="spellEnd"/>
      <w:r w:rsidR="00BB4F88">
        <w:t xml:space="preserve"> minim </w:t>
      </w:r>
      <w:proofErr w:type="spellStart"/>
      <w:r w:rsidR="00BB4F88">
        <w:t>atau</w:t>
      </w:r>
      <w:proofErr w:type="spellEnd"/>
      <w:r w:rsidR="00BB4F88">
        <w:t xml:space="preserve"> </w:t>
      </w:r>
      <w:proofErr w:type="spellStart"/>
      <w:r w:rsidR="00BB4F88">
        <w:t>rendah</w:t>
      </w:r>
      <w:proofErr w:type="spellEnd"/>
      <w:r w:rsidR="00BB4F88">
        <w:t xml:space="preserve"> dan </w:t>
      </w:r>
      <w:proofErr w:type="spellStart"/>
      <w:r w:rsidR="00BB4F88">
        <w:t>bahan</w:t>
      </w:r>
      <w:proofErr w:type="spellEnd"/>
      <w:r w:rsidR="00BB4F88">
        <w:t xml:space="preserve"> </w:t>
      </w:r>
      <w:proofErr w:type="spellStart"/>
      <w:r w:rsidR="00BB4F88">
        <w:t>pustaka</w:t>
      </w:r>
      <w:proofErr w:type="spellEnd"/>
      <w:r w:rsidR="00BB4F88">
        <w:t xml:space="preserve"> </w:t>
      </w:r>
      <w:proofErr w:type="spellStart"/>
      <w:r w:rsidR="00BB4F88">
        <w:t>terlarang</w:t>
      </w:r>
      <w:proofErr w:type="spellEnd"/>
      <w:r w:rsidR="00BB4F88">
        <w:t>.</w:t>
      </w:r>
      <w:r w:rsidR="00BB4F88" w:rsidRPr="00FD442D">
        <w:rPr>
          <w:i/>
          <w:iCs/>
        </w:rPr>
        <w:t xml:space="preserve"> </w:t>
      </w:r>
      <w:r w:rsidR="00DE7A4B" w:rsidRPr="00FD442D">
        <w:rPr>
          <w:i/>
          <w:iCs/>
        </w:rPr>
        <w:t>Weeding</w:t>
      </w:r>
      <w:r w:rsidR="00DE7A4B">
        <w:t xml:space="preserve"> sangat </w:t>
      </w:r>
      <w:proofErr w:type="spellStart"/>
      <w:r w:rsidR="00DE7A4B">
        <w:t>membantu</w:t>
      </w:r>
      <w:proofErr w:type="spellEnd"/>
      <w:r w:rsidR="00DE7A4B">
        <w:t xml:space="preserve"> </w:t>
      </w:r>
      <w:proofErr w:type="spellStart"/>
      <w:r w:rsidR="00DE7A4B">
        <w:t>perpustakaan</w:t>
      </w:r>
      <w:proofErr w:type="spellEnd"/>
      <w:r w:rsidR="00DE7A4B">
        <w:t xml:space="preserve"> </w:t>
      </w:r>
      <w:proofErr w:type="spellStart"/>
      <w:r w:rsidR="00DE7A4B">
        <w:t>untuk</w:t>
      </w:r>
      <w:proofErr w:type="spellEnd"/>
      <w:r w:rsidR="00DE7A4B">
        <w:t xml:space="preserve"> </w:t>
      </w:r>
      <w:proofErr w:type="spellStart"/>
      <w:r w:rsidR="00DE7A4B">
        <w:t>menjaga</w:t>
      </w:r>
      <w:proofErr w:type="spellEnd"/>
      <w:r w:rsidR="00DE7A4B">
        <w:t xml:space="preserve"> </w:t>
      </w:r>
      <w:proofErr w:type="spellStart"/>
      <w:r w:rsidR="00DE7A4B">
        <w:t>koleksinya</w:t>
      </w:r>
      <w:proofErr w:type="spellEnd"/>
      <w:r w:rsidR="00DE7A4B">
        <w:t xml:space="preserve"> </w:t>
      </w:r>
      <w:proofErr w:type="spellStart"/>
      <w:r w:rsidR="00DE7A4B">
        <w:t>tetap</w:t>
      </w:r>
      <w:proofErr w:type="spellEnd"/>
      <w:r w:rsidR="00DE7A4B">
        <w:t xml:space="preserve"> </w:t>
      </w:r>
      <w:proofErr w:type="spellStart"/>
      <w:r w:rsidR="00DE7A4B">
        <w:t>terkini</w:t>
      </w:r>
      <w:proofErr w:type="spellEnd"/>
      <w:r w:rsidR="00DE7A4B">
        <w:t xml:space="preserve"> dan </w:t>
      </w:r>
      <w:proofErr w:type="spellStart"/>
      <w:r w:rsidR="00DE7A4B">
        <w:t>relevan</w:t>
      </w:r>
      <w:proofErr w:type="spellEnd"/>
      <w:r w:rsidR="00DE7A4B">
        <w:t xml:space="preserve"> </w:t>
      </w:r>
      <w:proofErr w:type="spellStart"/>
      <w:r w:rsidR="00DE7A4B">
        <w:t>sesuai</w:t>
      </w:r>
      <w:proofErr w:type="spellEnd"/>
      <w:r w:rsidR="00DE7A4B">
        <w:t xml:space="preserve"> </w:t>
      </w:r>
      <w:proofErr w:type="spellStart"/>
      <w:r w:rsidR="00DE7A4B">
        <w:t>dengan</w:t>
      </w:r>
      <w:proofErr w:type="spellEnd"/>
      <w:r w:rsidR="00DE7A4B">
        <w:t xml:space="preserve"> </w:t>
      </w:r>
      <w:proofErr w:type="spellStart"/>
      <w:r w:rsidR="00DE7A4B">
        <w:t>kebutuhan</w:t>
      </w:r>
      <w:proofErr w:type="spellEnd"/>
      <w:r w:rsidR="00DE7A4B">
        <w:t xml:space="preserve"> </w:t>
      </w:r>
      <w:proofErr w:type="spellStart"/>
      <w:r w:rsidR="00DE7A4B">
        <w:t>pengguna</w:t>
      </w:r>
      <w:proofErr w:type="spellEnd"/>
      <w:r w:rsidR="00DE7A4B">
        <w:t xml:space="preserve"> </w:t>
      </w:r>
      <w:proofErr w:type="spellStart"/>
      <w:r w:rsidR="00DE7A4B">
        <w:t>perpustakaan</w:t>
      </w:r>
      <w:proofErr w:type="spellEnd"/>
      <w:r w:rsidR="00DE7A4B">
        <w:t xml:space="preserve"> dan </w:t>
      </w:r>
      <w:proofErr w:type="spellStart"/>
      <w:r w:rsidR="00DE7A4B">
        <w:t>memberikan</w:t>
      </w:r>
      <w:proofErr w:type="spellEnd"/>
      <w:r w:rsidR="00DE7A4B">
        <w:t xml:space="preserve"> </w:t>
      </w:r>
      <w:proofErr w:type="spellStart"/>
      <w:r w:rsidR="00DE7A4B">
        <w:t>akses</w:t>
      </w:r>
      <w:proofErr w:type="spellEnd"/>
      <w:r w:rsidR="00DE7A4B">
        <w:t xml:space="preserve"> </w:t>
      </w:r>
      <w:proofErr w:type="spellStart"/>
      <w:r w:rsidR="00DE7A4B">
        <w:t>kemudahan</w:t>
      </w:r>
      <w:proofErr w:type="spellEnd"/>
      <w:r w:rsidR="00DE7A4B">
        <w:t xml:space="preserve"> </w:t>
      </w:r>
      <w:proofErr w:type="spellStart"/>
      <w:r w:rsidR="00DE7A4B">
        <w:t>bagi</w:t>
      </w:r>
      <w:proofErr w:type="spellEnd"/>
      <w:r w:rsidR="00DE7A4B">
        <w:t xml:space="preserve"> </w:t>
      </w:r>
      <w:proofErr w:type="spellStart"/>
      <w:r w:rsidR="00DE7A4B">
        <w:t>pengguna</w:t>
      </w:r>
      <w:proofErr w:type="spellEnd"/>
      <w:r w:rsidR="00DE7A4B">
        <w:t xml:space="preserve"> </w:t>
      </w:r>
      <w:proofErr w:type="spellStart"/>
      <w:r w:rsidR="00DE7A4B">
        <w:t>dalam</w:t>
      </w:r>
      <w:proofErr w:type="spellEnd"/>
      <w:r w:rsidR="00DE7A4B">
        <w:t xml:space="preserve"> </w:t>
      </w:r>
      <w:proofErr w:type="spellStart"/>
      <w:r w:rsidR="00DE7A4B">
        <w:t>pencarian</w:t>
      </w:r>
      <w:proofErr w:type="spellEnd"/>
      <w:r w:rsidR="00DE7A4B">
        <w:t xml:space="preserve"> </w:t>
      </w:r>
      <w:proofErr w:type="spellStart"/>
      <w:r w:rsidR="00DE7A4B">
        <w:t>informasi</w:t>
      </w:r>
      <w:proofErr w:type="spellEnd"/>
      <w:r w:rsidR="00DE7A4B">
        <w:t xml:space="preserve"> </w:t>
      </w:r>
      <w:proofErr w:type="spellStart"/>
      <w:r w:rsidR="00DE7A4B">
        <w:t>atau</w:t>
      </w:r>
      <w:proofErr w:type="spellEnd"/>
      <w:r w:rsidR="00DE7A4B">
        <w:t xml:space="preserve"> </w:t>
      </w:r>
      <w:proofErr w:type="spellStart"/>
      <w:r w:rsidR="00DE7A4B">
        <w:t>temu</w:t>
      </w:r>
      <w:proofErr w:type="spellEnd"/>
      <w:r w:rsidR="00DE7A4B">
        <w:t xml:space="preserve"> Kembali </w:t>
      </w:r>
      <w:proofErr w:type="spellStart"/>
      <w:r w:rsidR="00DE7A4B">
        <w:t>informasi</w:t>
      </w:r>
      <w:proofErr w:type="spellEnd"/>
      <w:r w:rsidR="00DE7A4B">
        <w:t xml:space="preserve"> yang </w:t>
      </w:r>
      <w:proofErr w:type="spellStart"/>
      <w:r w:rsidR="00DE7A4B">
        <w:t>pasti</w:t>
      </w:r>
      <w:proofErr w:type="spellEnd"/>
      <w:r w:rsidR="00DE7A4B">
        <w:t xml:space="preserve">. </w:t>
      </w:r>
      <w:proofErr w:type="spellStart"/>
      <w:r w:rsidR="00DE7A4B">
        <w:t>Apabila</w:t>
      </w:r>
      <w:proofErr w:type="spellEnd"/>
      <w:r w:rsidR="00DE7A4B">
        <w:t xml:space="preserve"> </w:t>
      </w:r>
      <w:proofErr w:type="spellStart"/>
      <w:r w:rsidR="00DE7A4B">
        <w:t>perpustakaan</w:t>
      </w:r>
      <w:proofErr w:type="spellEnd"/>
      <w:r w:rsidR="00DE7A4B">
        <w:t xml:space="preserve"> </w:t>
      </w:r>
      <w:proofErr w:type="spellStart"/>
      <w:r w:rsidR="00DE7A4B">
        <w:t>tidak</w:t>
      </w:r>
      <w:proofErr w:type="spellEnd"/>
      <w:r w:rsidR="00DE7A4B">
        <w:t xml:space="preserve"> </w:t>
      </w:r>
      <w:proofErr w:type="spellStart"/>
      <w:r w:rsidR="00DE7A4B">
        <w:t>melakukan</w:t>
      </w:r>
      <w:proofErr w:type="spellEnd"/>
      <w:r w:rsidR="00DE7A4B">
        <w:t xml:space="preserve"> </w:t>
      </w:r>
      <w:r w:rsidR="00DE7A4B" w:rsidRPr="00DE7A4B">
        <w:rPr>
          <w:i/>
          <w:iCs/>
        </w:rPr>
        <w:t>weeding</w:t>
      </w:r>
      <w:r w:rsidR="00DE7A4B">
        <w:t xml:space="preserve"> </w:t>
      </w:r>
      <w:proofErr w:type="spellStart"/>
      <w:r w:rsidR="00DE7A4B">
        <w:t>maka</w:t>
      </w:r>
      <w:proofErr w:type="spellEnd"/>
      <w:r w:rsidR="00DE7A4B">
        <w:t xml:space="preserve"> </w:t>
      </w:r>
      <w:proofErr w:type="spellStart"/>
      <w:r w:rsidR="00DE7A4B">
        <w:t>kemudahan</w:t>
      </w:r>
      <w:proofErr w:type="spellEnd"/>
      <w:r w:rsidR="00DE7A4B">
        <w:t xml:space="preserve"> </w:t>
      </w:r>
      <w:proofErr w:type="spellStart"/>
      <w:r w:rsidR="00DE7A4B">
        <w:t>dalam</w:t>
      </w:r>
      <w:proofErr w:type="spellEnd"/>
      <w:r w:rsidR="00DE7A4B">
        <w:t xml:space="preserve"> </w:t>
      </w:r>
      <w:proofErr w:type="spellStart"/>
      <w:r w:rsidR="00DE7A4B">
        <w:t>hal</w:t>
      </w:r>
      <w:proofErr w:type="spellEnd"/>
      <w:r w:rsidR="00DE7A4B">
        <w:t xml:space="preserve"> </w:t>
      </w:r>
      <w:proofErr w:type="spellStart"/>
      <w:r w:rsidR="00DE7A4B">
        <w:t>temu</w:t>
      </w:r>
      <w:proofErr w:type="spellEnd"/>
      <w:r w:rsidR="00DE7A4B">
        <w:t xml:space="preserve"> Kembali </w:t>
      </w:r>
      <w:proofErr w:type="spellStart"/>
      <w:r w:rsidR="00DE7A4B">
        <w:t>informasi</w:t>
      </w:r>
      <w:proofErr w:type="spellEnd"/>
      <w:r w:rsidR="00DE7A4B">
        <w:t xml:space="preserve"> </w:t>
      </w:r>
      <w:proofErr w:type="spellStart"/>
      <w:r w:rsidR="00DE7A4B">
        <w:t>tidak</w:t>
      </w:r>
      <w:proofErr w:type="spellEnd"/>
      <w:r w:rsidR="00DE7A4B">
        <w:t xml:space="preserve"> </w:t>
      </w:r>
      <w:proofErr w:type="spellStart"/>
      <w:r w:rsidR="00DE7A4B">
        <w:t>akan</w:t>
      </w:r>
      <w:proofErr w:type="spellEnd"/>
      <w:r w:rsidR="00DE7A4B">
        <w:t xml:space="preserve"> </w:t>
      </w:r>
      <w:proofErr w:type="spellStart"/>
      <w:r w:rsidR="00DE7A4B">
        <w:t>relevan</w:t>
      </w:r>
      <w:proofErr w:type="spellEnd"/>
      <w:r w:rsidR="00DE7A4B">
        <w:t xml:space="preserve"> </w:t>
      </w:r>
      <w:proofErr w:type="spellStart"/>
      <w:r w:rsidR="00DE7A4B">
        <w:t>atau</w:t>
      </w:r>
      <w:proofErr w:type="spellEnd"/>
      <w:r w:rsidR="00DE7A4B">
        <w:t xml:space="preserve"> </w:t>
      </w:r>
      <w:r w:rsidR="00DE7A4B" w:rsidRPr="00DE7A4B">
        <w:rPr>
          <w:i/>
          <w:iCs/>
        </w:rPr>
        <w:t>up date</w:t>
      </w:r>
      <w:r w:rsidR="00DE7A4B">
        <w:t xml:space="preserve">. </w:t>
      </w:r>
      <w:proofErr w:type="spellStart"/>
      <w:r w:rsidR="00DE7A4B">
        <w:t>Ruangan</w:t>
      </w:r>
      <w:proofErr w:type="spellEnd"/>
      <w:r w:rsidR="00DE7A4B">
        <w:t xml:space="preserve"> </w:t>
      </w:r>
      <w:proofErr w:type="spellStart"/>
      <w:r w:rsidR="00DE7A4B">
        <w:t>perpustakaan</w:t>
      </w:r>
      <w:proofErr w:type="spellEnd"/>
      <w:r w:rsidR="00DE7A4B">
        <w:t xml:space="preserve"> </w:t>
      </w:r>
      <w:proofErr w:type="spellStart"/>
      <w:r w:rsidR="00DE7A4B">
        <w:t>tidak</w:t>
      </w:r>
      <w:proofErr w:type="spellEnd"/>
      <w:r w:rsidR="00DE7A4B">
        <w:t xml:space="preserve"> </w:t>
      </w:r>
      <w:proofErr w:type="spellStart"/>
      <w:r w:rsidR="00DE7A4B">
        <w:t>akan</w:t>
      </w:r>
      <w:proofErr w:type="spellEnd"/>
      <w:r w:rsidR="00DE7A4B">
        <w:t xml:space="preserve"> </w:t>
      </w:r>
      <w:proofErr w:type="spellStart"/>
      <w:r w:rsidR="00DE7A4B">
        <w:t>berguna</w:t>
      </w:r>
      <w:proofErr w:type="spellEnd"/>
      <w:r w:rsidR="00DE7A4B">
        <w:t xml:space="preserve"> </w:t>
      </w:r>
      <w:proofErr w:type="spellStart"/>
      <w:r w:rsidR="00DE7A4B">
        <w:t>secara</w:t>
      </w:r>
      <w:proofErr w:type="spellEnd"/>
      <w:r w:rsidR="00DE7A4B">
        <w:t xml:space="preserve"> </w:t>
      </w:r>
      <w:proofErr w:type="spellStart"/>
      <w:r w:rsidR="00DE7A4B">
        <w:t>efisien</w:t>
      </w:r>
      <w:proofErr w:type="spellEnd"/>
      <w:r w:rsidR="00DE7A4B">
        <w:t xml:space="preserve"> </w:t>
      </w:r>
      <w:proofErr w:type="spellStart"/>
      <w:r w:rsidR="00DE7A4B">
        <w:t>karena</w:t>
      </w:r>
      <w:proofErr w:type="spellEnd"/>
      <w:r w:rsidR="00DE7A4B">
        <w:t xml:space="preserve"> </w:t>
      </w:r>
      <w:proofErr w:type="spellStart"/>
      <w:r w:rsidR="00DE7A4B">
        <w:t>penumpukan</w:t>
      </w:r>
      <w:proofErr w:type="spellEnd"/>
      <w:r w:rsidR="00DE7A4B">
        <w:t xml:space="preserve"> </w:t>
      </w:r>
      <w:proofErr w:type="spellStart"/>
      <w:r w:rsidR="00DE7A4B">
        <w:t>bahan</w:t>
      </w:r>
      <w:proofErr w:type="spellEnd"/>
      <w:r w:rsidR="00DE7A4B">
        <w:t xml:space="preserve"> </w:t>
      </w:r>
      <w:proofErr w:type="spellStart"/>
      <w:r w:rsidR="00DE7A4B">
        <w:t>pustaka</w:t>
      </w:r>
      <w:proofErr w:type="spellEnd"/>
      <w:r w:rsidR="00DE7A4B">
        <w:t xml:space="preserve"> yang </w:t>
      </w:r>
      <w:proofErr w:type="spellStart"/>
      <w:r w:rsidR="00DE7A4B">
        <w:t>tidak</w:t>
      </w:r>
      <w:proofErr w:type="spellEnd"/>
      <w:r w:rsidR="00DE7A4B">
        <w:t xml:space="preserve"> </w:t>
      </w:r>
      <w:proofErr w:type="spellStart"/>
      <w:r w:rsidR="00DE7A4B">
        <w:t>dibutuhkan</w:t>
      </w:r>
      <w:proofErr w:type="spellEnd"/>
      <w:r w:rsidR="00DE7A4B">
        <w:t xml:space="preserve"> </w:t>
      </w:r>
      <w:proofErr w:type="spellStart"/>
      <w:r w:rsidR="00DE7A4B">
        <w:t>lagi</w:t>
      </w:r>
      <w:proofErr w:type="spellEnd"/>
      <w:r w:rsidR="00DE7A4B">
        <w:t xml:space="preserve"> oleh </w:t>
      </w:r>
      <w:proofErr w:type="spellStart"/>
      <w:r w:rsidR="00DE7A4B">
        <w:t>pengguna</w:t>
      </w:r>
      <w:proofErr w:type="spellEnd"/>
      <w:r w:rsidR="00DE7A4B">
        <w:t>.</w:t>
      </w:r>
    </w:p>
    <w:p w14:paraId="0C5BAA6B" w14:textId="77777777" w:rsidR="00DE7A4B" w:rsidRDefault="00DE7A4B" w:rsidP="00AA72B4">
      <w:pPr>
        <w:jc w:val="both"/>
      </w:pPr>
    </w:p>
    <w:p w14:paraId="296E4C76" w14:textId="5899A75E" w:rsidR="00AA72B4" w:rsidRDefault="00BF60E1" w:rsidP="00AA72B4">
      <w:pPr>
        <w:jc w:val="both"/>
      </w:pPr>
      <w:bookmarkStart w:id="0" w:name="_Hlk164375624"/>
      <w:proofErr w:type="spellStart"/>
      <w:r>
        <w:t>Sumber</w:t>
      </w:r>
      <w:proofErr w:type="spellEnd"/>
      <w:r>
        <w:t>:</w:t>
      </w:r>
    </w:p>
    <w:p w14:paraId="11A05CD4" w14:textId="2E42A50C" w:rsidR="00BF60E1" w:rsidRDefault="00BF60E1" w:rsidP="00AA72B4">
      <w:pPr>
        <w:jc w:val="both"/>
      </w:pPr>
      <w:r>
        <w:t xml:space="preserve">Sudarsana, </w:t>
      </w:r>
      <w:proofErr w:type="spellStart"/>
      <w:r>
        <w:t>Undang</w:t>
      </w:r>
      <w:proofErr w:type="spellEnd"/>
      <w:r>
        <w:t xml:space="preserve">. 2022. </w:t>
      </w:r>
      <w:proofErr w:type="spellStart"/>
      <w:r>
        <w:t>Preservasi</w:t>
      </w:r>
      <w:proofErr w:type="spellEnd"/>
      <w:r>
        <w:t xml:space="preserve"> dan </w:t>
      </w:r>
      <w:proofErr w:type="spellStart"/>
      <w:r>
        <w:t>Konservasi</w:t>
      </w:r>
      <w:proofErr w:type="spellEnd"/>
      <w:r>
        <w:t xml:space="preserve"> Media </w:t>
      </w:r>
      <w:proofErr w:type="spellStart"/>
      <w:r>
        <w:t>Informasi</w:t>
      </w:r>
      <w:proofErr w:type="spellEnd"/>
      <w:r>
        <w:t>. Tangerang Selatan. Universitas Terbuka.</w:t>
      </w:r>
    </w:p>
    <w:bookmarkEnd w:id="0"/>
    <w:p w14:paraId="090BB154" w14:textId="26BD26B5" w:rsidR="006A3478" w:rsidRDefault="006A3478" w:rsidP="006A3478">
      <w:pPr>
        <w:spacing w:after="0"/>
        <w:jc w:val="both"/>
      </w:pPr>
      <w:r>
        <w:t xml:space="preserve">Dinas </w:t>
      </w:r>
      <w:proofErr w:type="spellStart"/>
      <w:r>
        <w:t>Kearsipan</w:t>
      </w:r>
      <w:proofErr w:type="spellEnd"/>
      <w:r>
        <w:t xml:space="preserve"> dan </w:t>
      </w:r>
      <w:proofErr w:type="spellStart"/>
      <w:r>
        <w:t>Perpustakaan</w:t>
      </w:r>
      <w:proofErr w:type="spellEnd"/>
      <w:r>
        <w:t xml:space="preserve"> Bangka,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Kepulauan</w:t>
      </w:r>
      <w:proofErr w:type="spellEnd"/>
      <w:r>
        <w:t xml:space="preserve"> Bangka Belitung. 29 Oktober 2021. </w:t>
      </w:r>
      <w:r w:rsidRPr="006A3478">
        <w:t xml:space="preserve">Weeding </w:t>
      </w:r>
      <w:proofErr w:type="spellStart"/>
      <w:r w:rsidRPr="006A3478">
        <w:t>Sebagai</w:t>
      </w:r>
      <w:proofErr w:type="spellEnd"/>
      <w:r w:rsidRPr="006A3478">
        <w:t xml:space="preserve"> Upaya </w:t>
      </w:r>
      <w:proofErr w:type="spellStart"/>
      <w:r w:rsidRPr="006A3478">
        <w:t>Pelestarian</w:t>
      </w:r>
      <w:proofErr w:type="spellEnd"/>
      <w:r w:rsidRPr="006A3478">
        <w:t xml:space="preserve"> </w:t>
      </w:r>
      <w:proofErr w:type="spellStart"/>
      <w:r w:rsidRPr="006A3478">
        <w:t>Koleksi</w:t>
      </w:r>
      <w:proofErr w:type="spellEnd"/>
      <w:r w:rsidRPr="006A3478">
        <w:t xml:space="preserve"> </w:t>
      </w:r>
      <w:proofErr w:type="spellStart"/>
      <w:r w:rsidRPr="006A3478">
        <w:t>Perpustakaan</w:t>
      </w:r>
      <w:proofErr w:type="spellEnd"/>
      <w:r>
        <w:t xml:space="preserve">. </w:t>
      </w:r>
    </w:p>
    <w:p w14:paraId="6624A086" w14:textId="10C34490" w:rsidR="00AA72B4" w:rsidRDefault="00000000" w:rsidP="006A3478">
      <w:pPr>
        <w:spacing w:after="0"/>
        <w:jc w:val="both"/>
        <w:rPr>
          <w:rStyle w:val="Hyperlink"/>
        </w:rPr>
      </w:pPr>
      <w:hyperlink r:id="rId5" w:history="1">
        <w:r w:rsidR="006A3478" w:rsidRPr="003F0831">
          <w:rPr>
            <w:rStyle w:val="Hyperlink"/>
          </w:rPr>
          <w:t>https://dkpus.babelprov.go.id/content/weeding-sebagai-upaya-pelestarian-koleksi-perpustakaan</w:t>
        </w:r>
      </w:hyperlink>
    </w:p>
    <w:p w14:paraId="54CB2A46" w14:textId="77777777" w:rsidR="00D6749A" w:rsidRDefault="00D6749A" w:rsidP="006A3478">
      <w:pPr>
        <w:spacing w:after="0"/>
        <w:jc w:val="both"/>
        <w:rPr>
          <w:rStyle w:val="Hyperlink"/>
        </w:rPr>
      </w:pPr>
    </w:p>
    <w:p w14:paraId="523B0FA4" w14:textId="77777777" w:rsidR="00D6749A" w:rsidRDefault="00D6749A" w:rsidP="006A3478">
      <w:pPr>
        <w:spacing w:after="0"/>
        <w:jc w:val="both"/>
        <w:rPr>
          <w:rStyle w:val="Hyperlink"/>
        </w:rPr>
      </w:pPr>
    </w:p>
    <w:p w14:paraId="62F0480C" w14:textId="77777777" w:rsidR="00D6749A" w:rsidRDefault="00D6749A" w:rsidP="006A3478">
      <w:pPr>
        <w:spacing w:after="0"/>
        <w:jc w:val="both"/>
        <w:rPr>
          <w:rStyle w:val="Hyperlink"/>
        </w:rPr>
      </w:pPr>
    </w:p>
    <w:p w14:paraId="6B7602AF" w14:textId="77777777" w:rsidR="00D6749A" w:rsidRDefault="00D6749A" w:rsidP="006A3478">
      <w:pPr>
        <w:spacing w:after="0"/>
        <w:jc w:val="both"/>
        <w:rPr>
          <w:rStyle w:val="Hyperlink"/>
        </w:rPr>
      </w:pPr>
    </w:p>
    <w:p w14:paraId="452AABD6" w14:textId="77777777" w:rsidR="00D6749A" w:rsidRDefault="00D6749A" w:rsidP="006A3478">
      <w:pPr>
        <w:spacing w:after="0"/>
        <w:jc w:val="both"/>
        <w:rPr>
          <w:rStyle w:val="Hyperlink"/>
        </w:rPr>
      </w:pPr>
    </w:p>
    <w:p w14:paraId="066106F9" w14:textId="77777777" w:rsidR="00D6749A" w:rsidRDefault="00D6749A" w:rsidP="006A3478">
      <w:pPr>
        <w:spacing w:after="0"/>
        <w:jc w:val="both"/>
        <w:rPr>
          <w:rStyle w:val="Hyperlink"/>
        </w:rPr>
      </w:pPr>
    </w:p>
    <w:p w14:paraId="05B457A6" w14:textId="77777777" w:rsidR="00D6749A" w:rsidRDefault="00D6749A" w:rsidP="006A3478">
      <w:pPr>
        <w:spacing w:after="0"/>
        <w:jc w:val="both"/>
        <w:rPr>
          <w:rStyle w:val="Hyperlink"/>
        </w:rPr>
      </w:pPr>
    </w:p>
    <w:p w14:paraId="120F307F" w14:textId="77777777" w:rsidR="00D6749A" w:rsidRDefault="00D6749A" w:rsidP="006A3478">
      <w:pPr>
        <w:spacing w:after="0"/>
        <w:jc w:val="both"/>
        <w:rPr>
          <w:rStyle w:val="Hyperlink"/>
        </w:rPr>
      </w:pPr>
    </w:p>
    <w:p w14:paraId="62311C08" w14:textId="77777777" w:rsidR="00D6749A" w:rsidRDefault="00D6749A" w:rsidP="006A3478">
      <w:pPr>
        <w:spacing w:after="0"/>
        <w:jc w:val="both"/>
        <w:rPr>
          <w:rStyle w:val="Hyperlink"/>
        </w:rPr>
      </w:pPr>
    </w:p>
    <w:p w14:paraId="4346C90F" w14:textId="77777777" w:rsidR="00D6749A" w:rsidRDefault="00D6749A" w:rsidP="006A3478">
      <w:pPr>
        <w:spacing w:after="0"/>
        <w:jc w:val="both"/>
        <w:rPr>
          <w:rStyle w:val="Hyperlink"/>
        </w:rPr>
      </w:pPr>
    </w:p>
    <w:p w14:paraId="39318F55" w14:textId="77777777" w:rsidR="00D6749A" w:rsidRDefault="00D6749A" w:rsidP="006A3478">
      <w:pPr>
        <w:spacing w:after="0"/>
        <w:jc w:val="both"/>
        <w:rPr>
          <w:rStyle w:val="Hyperlink"/>
        </w:rPr>
      </w:pPr>
    </w:p>
    <w:p w14:paraId="6D17C1D4" w14:textId="77777777" w:rsidR="00D6749A" w:rsidRDefault="00D6749A" w:rsidP="006A3478">
      <w:pPr>
        <w:spacing w:after="0"/>
        <w:jc w:val="both"/>
        <w:rPr>
          <w:rStyle w:val="Hyperlink"/>
        </w:rPr>
      </w:pPr>
    </w:p>
    <w:p w14:paraId="4B08C626" w14:textId="77777777" w:rsidR="00D6749A" w:rsidRDefault="00D6749A" w:rsidP="006A3478">
      <w:pPr>
        <w:spacing w:after="0"/>
        <w:jc w:val="both"/>
        <w:rPr>
          <w:rStyle w:val="Hyperlink"/>
        </w:rPr>
      </w:pPr>
    </w:p>
    <w:p w14:paraId="072F960B" w14:textId="77777777" w:rsidR="00D6749A" w:rsidRDefault="00D6749A" w:rsidP="006A3478">
      <w:pPr>
        <w:spacing w:after="0"/>
        <w:jc w:val="both"/>
      </w:pPr>
    </w:p>
    <w:sectPr w:rsidR="00D67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15621B"/>
    <w:multiLevelType w:val="hybridMultilevel"/>
    <w:tmpl w:val="56C2A6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56204"/>
    <w:multiLevelType w:val="hybridMultilevel"/>
    <w:tmpl w:val="BA6EBB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E216B"/>
    <w:multiLevelType w:val="hybridMultilevel"/>
    <w:tmpl w:val="7BE44E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94A9F"/>
    <w:multiLevelType w:val="hybridMultilevel"/>
    <w:tmpl w:val="BABE80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300DF9"/>
    <w:multiLevelType w:val="hybridMultilevel"/>
    <w:tmpl w:val="8A44E4E2"/>
    <w:lvl w:ilvl="0" w:tplc="371CA6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66A0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2895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58CD9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D52D13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5A40E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34D78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5CEFC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26B1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42517275">
    <w:abstractNumId w:val="3"/>
  </w:num>
  <w:num w:numId="2" w16cid:durableId="337541403">
    <w:abstractNumId w:val="1"/>
  </w:num>
  <w:num w:numId="3" w16cid:durableId="433866948">
    <w:abstractNumId w:val="0"/>
  </w:num>
  <w:num w:numId="4" w16cid:durableId="1405687730">
    <w:abstractNumId w:val="2"/>
  </w:num>
  <w:num w:numId="5" w16cid:durableId="15441741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AD"/>
    <w:rsid w:val="000157C2"/>
    <w:rsid w:val="00052F71"/>
    <w:rsid w:val="000E7FF5"/>
    <w:rsid w:val="001D0F01"/>
    <w:rsid w:val="002B6F4C"/>
    <w:rsid w:val="003E0F85"/>
    <w:rsid w:val="004852A5"/>
    <w:rsid w:val="004B408D"/>
    <w:rsid w:val="00512144"/>
    <w:rsid w:val="005923D6"/>
    <w:rsid w:val="00687C3E"/>
    <w:rsid w:val="006A3478"/>
    <w:rsid w:val="0080248B"/>
    <w:rsid w:val="00813AD8"/>
    <w:rsid w:val="009A5040"/>
    <w:rsid w:val="00A41AAE"/>
    <w:rsid w:val="00AA72B4"/>
    <w:rsid w:val="00B37693"/>
    <w:rsid w:val="00BB4F88"/>
    <w:rsid w:val="00BF60E1"/>
    <w:rsid w:val="00D6749A"/>
    <w:rsid w:val="00DC54AD"/>
    <w:rsid w:val="00DE7A4B"/>
    <w:rsid w:val="00E05E1B"/>
    <w:rsid w:val="00E70AAC"/>
    <w:rsid w:val="00F33A36"/>
    <w:rsid w:val="00F8555C"/>
    <w:rsid w:val="00FC67FC"/>
    <w:rsid w:val="00FD442D"/>
    <w:rsid w:val="00FF401A"/>
    <w:rsid w:val="00FF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ED754"/>
  <w15:chartTrackingRefBased/>
  <w15:docId w15:val="{0A37C052-B1F1-44FA-A229-261758B4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E0F85"/>
    <w:rPr>
      <w:i/>
      <w:iCs/>
    </w:rPr>
  </w:style>
  <w:style w:type="character" w:styleId="Hyperlink">
    <w:name w:val="Hyperlink"/>
    <w:basedOn w:val="DefaultParagraphFont"/>
    <w:uiPriority w:val="99"/>
    <w:unhideWhenUsed/>
    <w:rsid w:val="006A3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4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B6F4C"/>
    <w:rPr>
      <w:b/>
      <w:bCs/>
    </w:rPr>
  </w:style>
  <w:style w:type="paragraph" w:styleId="ListParagraph">
    <w:name w:val="List Paragraph"/>
    <w:basedOn w:val="Normal"/>
    <w:uiPriority w:val="34"/>
    <w:qFormat/>
    <w:rsid w:val="00D67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69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29798">
          <w:marLeft w:val="59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kpus.babelprov.go.id/content/weeding-sebagai-upaya-pelestarian-koleksi-perpustaka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Modern</dc:creator>
  <cp:keywords/>
  <dc:description/>
  <cp:lastModifiedBy>MSI Modern</cp:lastModifiedBy>
  <cp:revision>15</cp:revision>
  <dcterms:created xsi:type="dcterms:W3CDTF">2024-04-09T09:41:00Z</dcterms:created>
  <dcterms:modified xsi:type="dcterms:W3CDTF">2024-05-13T06:17:00Z</dcterms:modified>
</cp:coreProperties>
</file>