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376" w:rsidRPr="006D768D" w:rsidRDefault="00BB6376" w:rsidP="00BB6376">
      <w:pPr>
        <w:pStyle w:val="Title"/>
        <w:rPr>
          <w:rFonts w:eastAsia="Times New Roman"/>
        </w:rPr>
      </w:pPr>
      <w:r w:rsidRPr="006D768D">
        <w:rPr>
          <w:rFonts w:eastAsia="Times New Roman"/>
        </w:rPr>
        <w:t>Bowling TDD Kata</w:t>
      </w:r>
    </w:p>
    <w:p w:rsidR="00BB6376" w:rsidRPr="006D768D" w:rsidRDefault="00BB6376" w:rsidP="00BB6376">
      <w:pPr>
        <w:pStyle w:val="Heading1"/>
        <w:rPr>
          <w:rFonts w:eastAsia="Times New Roman"/>
        </w:rPr>
      </w:pPr>
      <w:r w:rsidRPr="006D768D">
        <w:rPr>
          <w:rFonts w:eastAsia="Times New Roman"/>
        </w:rPr>
        <w:t>Scenario</w:t>
      </w: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Write code that can score a bowling game using traditional (or possibly made up) scoring rules.</w:t>
      </w:r>
    </w:p>
    <w:p w:rsidR="00BB6376" w:rsidRPr="006D768D" w:rsidRDefault="00BB6376" w:rsidP="00BB6376">
      <w:pPr>
        <w:pStyle w:val="Heading1"/>
        <w:rPr>
          <w:rFonts w:eastAsia="Times New Roman"/>
        </w:rPr>
      </w:pPr>
      <w:r w:rsidRPr="006D768D">
        <w:rPr>
          <w:rFonts w:eastAsia="Times New Roman"/>
        </w:rPr>
        <w:t xml:space="preserve">Goals of this </w:t>
      </w:r>
      <w:r>
        <w:rPr>
          <w:rFonts w:eastAsia="Times New Roman"/>
        </w:rPr>
        <w:t>s</w:t>
      </w:r>
      <w:r w:rsidRPr="006D768D">
        <w:rPr>
          <w:rFonts w:eastAsia="Times New Roman"/>
        </w:rPr>
        <w:t>cenario</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Learn basics of setting up a class under test when the test comes first</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Understand how to use an interface as a contract between unit test and implementation class</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Learn how to read unit test projects</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Learn how to run/organize unit tests</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Practice writing just enough code to pass the test</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Practice refactoring as new requirements (new tests) are uncovered</w:t>
      </w:r>
    </w:p>
    <w:p w:rsidR="00BB6376" w:rsidRPr="006D768D" w:rsidRDefault="00BB6376" w:rsidP="00BB6376">
      <w:pPr>
        <w:numPr>
          <w:ilvl w:val="1"/>
          <w:numId w:val="1"/>
        </w:numPr>
        <w:spacing w:after="0" w:line="240" w:lineRule="auto"/>
        <w:ind w:left="1080"/>
        <w:textAlignment w:val="center"/>
        <w:rPr>
          <w:rFonts w:ascii="Calibri" w:eastAsia="Times New Roman" w:hAnsi="Calibri" w:cs="Times New Roman"/>
        </w:rPr>
      </w:pPr>
      <w:r w:rsidRPr="006D768D">
        <w:rPr>
          <w:rFonts w:ascii="Calibri" w:eastAsia="Times New Roman" w:hAnsi="Calibri" w:cs="Times New Roman"/>
        </w:rPr>
        <w:t>Emergent design</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Practice the 'write individually; share as a team' format of these katas</w:t>
      </w:r>
    </w:p>
    <w:p w:rsidR="00BB6376" w:rsidRPr="006D768D"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Learn to share with team members (show best practices, ask for help)</w:t>
      </w:r>
    </w:p>
    <w:p w:rsidR="00BB6376" w:rsidRPr="00FA66C6" w:rsidRDefault="00BB6376" w:rsidP="00BB6376">
      <w:pPr>
        <w:numPr>
          <w:ilvl w:val="0"/>
          <w:numId w:val="1"/>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Experience unit test naming conventions</w:t>
      </w:r>
    </w:p>
    <w:p w:rsidR="00BB6376" w:rsidRPr="006D768D" w:rsidRDefault="00BB6376" w:rsidP="00FA66C6">
      <w:pPr>
        <w:pStyle w:val="Heading1"/>
        <w:rPr>
          <w:rFonts w:eastAsia="Times New Roman"/>
        </w:rPr>
      </w:pPr>
      <w:r w:rsidRPr="006D768D">
        <w:rPr>
          <w:rFonts w:eastAsia="Times New Roman"/>
        </w:rPr>
        <w:t>Solution/Projects used</w:t>
      </w:r>
    </w:p>
    <w:p w:rsidR="00BB6376" w:rsidRDefault="00FA66C6" w:rsidP="00BB6376">
      <w:pPr>
        <w:numPr>
          <w:ilvl w:val="0"/>
          <w:numId w:val="2"/>
        </w:numPr>
        <w:spacing w:after="0" w:line="240" w:lineRule="auto"/>
        <w:ind w:left="540"/>
        <w:textAlignment w:val="center"/>
        <w:rPr>
          <w:rFonts w:ascii="Calibri" w:eastAsia="Times New Roman" w:hAnsi="Calibri" w:cs="Times New Roman"/>
        </w:rPr>
      </w:pPr>
      <w:r>
        <w:rPr>
          <w:rFonts w:ascii="Calibri" w:eastAsia="Times New Roman" w:hAnsi="Calibri" w:cs="Times New Roman"/>
        </w:rPr>
        <w:t>Bowling TDD Kata.sln</w:t>
      </w:r>
    </w:p>
    <w:p w:rsidR="00FA66C6" w:rsidRDefault="00904C8E" w:rsidP="00FA66C6">
      <w:pPr>
        <w:numPr>
          <w:ilvl w:val="1"/>
          <w:numId w:val="2"/>
        </w:numPr>
        <w:spacing w:after="0" w:line="240" w:lineRule="auto"/>
        <w:textAlignment w:val="center"/>
        <w:rPr>
          <w:rFonts w:ascii="Calibri" w:eastAsia="Times New Roman" w:hAnsi="Calibri" w:cs="Times New Roman"/>
        </w:rPr>
      </w:pPr>
      <w:r>
        <w:rPr>
          <w:rFonts w:ascii="Calibri" w:eastAsia="Times New Roman" w:hAnsi="Calibri" w:cs="Times New Roman"/>
        </w:rPr>
        <w:t>$</w:t>
      </w:r>
      <w:r w:rsidR="00FA66C6">
        <w:rPr>
          <w:rFonts w:ascii="Calibri" w:eastAsia="Times New Roman" w:hAnsi="Calibri" w:cs="Times New Roman"/>
        </w:rPr>
        <w:t>/Bowling/</w:t>
      </w:r>
      <w:proofErr w:type="spellStart"/>
      <w:r w:rsidR="00FA66C6">
        <w:rPr>
          <w:rFonts w:ascii="Calibri" w:eastAsia="Times New Roman" w:hAnsi="Calibri" w:cs="Times New Roman"/>
        </w:rPr>
        <w:t>Bowling.csproj</w:t>
      </w:r>
      <w:proofErr w:type="spellEnd"/>
      <w:r w:rsidR="00FA66C6" w:rsidRPr="006D768D">
        <w:rPr>
          <w:rFonts w:ascii="Calibri" w:eastAsia="Times New Roman" w:hAnsi="Calibri" w:cs="Times New Roman"/>
        </w:rPr>
        <w:t xml:space="preserve"> - Code files</w:t>
      </w:r>
      <w:r w:rsidR="00FA66C6">
        <w:rPr>
          <w:rFonts w:ascii="Calibri" w:eastAsia="Times New Roman" w:hAnsi="Calibri" w:cs="Times New Roman"/>
        </w:rPr>
        <w:t xml:space="preserve"> (including per-developer folders)</w:t>
      </w:r>
    </w:p>
    <w:p w:rsidR="00BB6376" w:rsidRPr="00FA66C6" w:rsidRDefault="00904C8E" w:rsidP="00BB6376">
      <w:pPr>
        <w:numPr>
          <w:ilvl w:val="1"/>
          <w:numId w:val="2"/>
        </w:numPr>
        <w:spacing w:after="0" w:line="240" w:lineRule="auto"/>
        <w:textAlignment w:val="center"/>
        <w:rPr>
          <w:rFonts w:ascii="Calibri" w:eastAsia="Times New Roman" w:hAnsi="Calibri" w:cs="Times New Roman"/>
        </w:rPr>
      </w:pPr>
      <w:r>
        <w:rPr>
          <w:rFonts w:ascii="Calibri" w:eastAsia="Times New Roman" w:hAnsi="Calibri" w:cs="Times New Roman"/>
        </w:rPr>
        <w:t>$</w:t>
      </w:r>
      <w:r w:rsidR="00FA66C6">
        <w:rPr>
          <w:rFonts w:ascii="Calibri" w:eastAsia="Times New Roman" w:hAnsi="Calibri" w:cs="Times New Roman"/>
        </w:rPr>
        <w:t>/</w:t>
      </w:r>
      <w:proofErr w:type="spellStart"/>
      <w:r w:rsidR="00FA66C6">
        <w:rPr>
          <w:rFonts w:ascii="Calibri" w:eastAsia="Times New Roman" w:hAnsi="Calibri" w:cs="Times New Roman"/>
        </w:rPr>
        <w:t>Bowling.Test</w:t>
      </w:r>
      <w:proofErr w:type="spellEnd"/>
      <w:r w:rsidR="00FA66C6">
        <w:rPr>
          <w:rFonts w:ascii="Calibri" w:eastAsia="Times New Roman" w:hAnsi="Calibri" w:cs="Times New Roman"/>
        </w:rPr>
        <w:t>/</w:t>
      </w:r>
      <w:proofErr w:type="spellStart"/>
      <w:r w:rsidR="00FA66C6">
        <w:rPr>
          <w:rFonts w:ascii="Calibri" w:eastAsia="Times New Roman" w:hAnsi="Calibri" w:cs="Times New Roman"/>
        </w:rPr>
        <w:t>Bowling.Test.csproj</w:t>
      </w:r>
      <w:proofErr w:type="spellEnd"/>
      <w:r w:rsidR="00FA66C6">
        <w:rPr>
          <w:rFonts w:ascii="Calibri" w:eastAsia="Times New Roman" w:hAnsi="Calibri" w:cs="Times New Roman"/>
        </w:rPr>
        <w:t xml:space="preserve"> – Unit tests</w:t>
      </w:r>
    </w:p>
    <w:p w:rsidR="00931428" w:rsidRDefault="00931428" w:rsidP="00931428">
      <w:pPr>
        <w:pStyle w:val="Heading1"/>
        <w:rPr>
          <w:rFonts w:eastAsia="Times New Roman"/>
        </w:rPr>
      </w:pPr>
      <w:r>
        <w:rPr>
          <w:rFonts w:eastAsia="Times New Roman"/>
        </w:rPr>
        <w:t>Instructions to kata facilitator</w:t>
      </w:r>
    </w:p>
    <w:p w:rsidR="00931428" w:rsidRDefault="00931428" w:rsidP="00931428">
      <w:pPr>
        <w:numPr>
          <w:ilvl w:val="0"/>
          <w:numId w:val="10"/>
        </w:numPr>
        <w:spacing w:after="0" w:line="240" w:lineRule="auto"/>
        <w:textAlignment w:val="center"/>
        <w:rPr>
          <w:rFonts w:ascii="Calibri" w:eastAsia="Times New Roman" w:hAnsi="Calibri" w:cs="Times New Roman"/>
        </w:rPr>
      </w:pPr>
      <w:r>
        <w:rPr>
          <w:rFonts w:ascii="Calibri" w:eastAsia="Times New Roman" w:hAnsi="Calibri" w:cs="Times New Roman"/>
        </w:rPr>
        <w:t>To personalize the code for each member (such as replace ‘Dev01’ with the developer’s initials), the following changes should be made:</w:t>
      </w:r>
    </w:p>
    <w:p w:rsidR="00931428" w:rsidRDefault="00931428" w:rsidP="00931428">
      <w:pPr>
        <w:numPr>
          <w:ilvl w:val="1"/>
          <w:numId w:val="10"/>
        </w:numPr>
        <w:spacing w:after="0" w:line="240" w:lineRule="auto"/>
        <w:textAlignment w:val="center"/>
        <w:rPr>
          <w:rFonts w:ascii="Calibri" w:eastAsia="Times New Roman" w:hAnsi="Calibri" w:cs="Times New Roman"/>
        </w:rPr>
      </w:pPr>
      <w:r>
        <w:rPr>
          <w:rFonts w:ascii="Calibri" w:eastAsia="Times New Roman" w:hAnsi="Calibri" w:cs="Times New Roman"/>
        </w:rPr>
        <w:t>$/Bowling</w:t>
      </w:r>
    </w:p>
    <w:p w:rsidR="00931428" w:rsidRDefault="00931428" w:rsidP="00931428">
      <w:pPr>
        <w:numPr>
          <w:ilvl w:val="2"/>
          <w:numId w:val="10"/>
        </w:numPr>
        <w:spacing w:after="0" w:line="240" w:lineRule="auto"/>
        <w:textAlignment w:val="center"/>
        <w:rPr>
          <w:rFonts w:ascii="Calibri" w:eastAsia="Times New Roman" w:hAnsi="Calibri" w:cs="Times New Roman"/>
        </w:rPr>
      </w:pPr>
      <w:r>
        <w:rPr>
          <w:rFonts w:ascii="Calibri" w:eastAsia="Times New Roman" w:hAnsi="Calibri" w:cs="Times New Roman"/>
        </w:rPr>
        <w:t>$/Bowling/GameDev01/Game.Dev01.cs file should be renamed to new naming convention.</w:t>
      </w:r>
    </w:p>
    <w:p w:rsidR="00931428" w:rsidRDefault="00931428" w:rsidP="00931428">
      <w:pPr>
        <w:numPr>
          <w:ilvl w:val="2"/>
          <w:numId w:val="10"/>
        </w:numPr>
        <w:spacing w:after="0" w:line="240" w:lineRule="auto"/>
        <w:textAlignment w:val="center"/>
        <w:rPr>
          <w:rFonts w:ascii="Calibri" w:eastAsia="Times New Roman" w:hAnsi="Calibri" w:cs="Times New Roman"/>
        </w:rPr>
      </w:pPr>
      <w:r>
        <w:rPr>
          <w:rFonts w:ascii="Calibri" w:eastAsia="Times New Roman" w:hAnsi="Calibri" w:cs="Times New Roman"/>
        </w:rPr>
        <w:t>$/Bowling/GameDev01/Game.Dev01.cs should have the namespace updated to the new naming convention. Note this must match the namespace referenced in the test project (see below).</w:t>
      </w:r>
    </w:p>
    <w:p w:rsidR="00931428" w:rsidRDefault="00931428" w:rsidP="00931428">
      <w:pPr>
        <w:numPr>
          <w:ilvl w:val="2"/>
          <w:numId w:val="10"/>
        </w:numPr>
        <w:spacing w:after="0" w:line="240" w:lineRule="auto"/>
        <w:textAlignment w:val="center"/>
        <w:rPr>
          <w:rFonts w:ascii="Calibri" w:eastAsia="Times New Roman" w:hAnsi="Calibri" w:cs="Times New Roman"/>
        </w:rPr>
      </w:pPr>
      <w:r>
        <w:rPr>
          <w:rFonts w:ascii="Calibri" w:eastAsia="Times New Roman" w:hAnsi="Calibri" w:cs="Times New Roman"/>
        </w:rPr>
        <w:t>Folder names should be renamed for clarity.</w:t>
      </w:r>
    </w:p>
    <w:p w:rsidR="00931428" w:rsidRDefault="00931428" w:rsidP="00931428">
      <w:pPr>
        <w:numPr>
          <w:ilvl w:val="1"/>
          <w:numId w:val="10"/>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Bowling.Test</w:t>
      </w:r>
      <w:proofErr w:type="spellEnd"/>
    </w:p>
    <w:p w:rsidR="00931428" w:rsidRDefault="00931428" w:rsidP="00931428">
      <w:pPr>
        <w:numPr>
          <w:ilvl w:val="2"/>
          <w:numId w:val="10"/>
        </w:numPr>
        <w:spacing w:after="0" w:line="240" w:lineRule="auto"/>
        <w:textAlignment w:val="center"/>
        <w:rPr>
          <w:rFonts w:ascii="Calibri" w:eastAsia="Times New Roman" w:hAnsi="Calibri" w:cs="Times New Roman"/>
        </w:rPr>
      </w:pPr>
      <w:proofErr w:type="spellStart"/>
      <w:r>
        <w:rPr>
          <w:rFonts w:ascii="Calibri" w:eastAsia="Times New Roman" w:hAnsi="Calibri" w:cs="Times New Roman"/>
        </w:rPr>
        <w:t>GameTest.cs</w:t>
      </w:r>
      <w:proofErr w:type="spellEnd"/>
      <w:r>
        <w:rPr>
          <w:rFonts w:ascii="Calibri" w:eastAsia="Times New Roman" w:hAnsi="Calibri" w:cs="Times New Roman"/>
        </w:rPr>
        <w:t xml:space="preserve"> should have the new namespace updated in the </w:t>
      </w:r>
      <w:proofErr w:type="spellStart"/>
      <w:proofErr w:type="gramStart"/>
      <w:r>
        <w:rPr>
          <w:rFonts w:ascii="Calibri" w:eastAsia="Times New Roman" w:hAnsi="Calibri" w:cs="Times New Roman"/>
        </w:rPr>
        <w:t>GetAllTestCases</w:t>
      </w:r>
      <w:proofErr w:type="spellEnd"/>
      <w:r>
        <w:rPr>
          <w:rFonts w:ascii="Calibri" w:eastAsia="Times New Roman" w:hAnsi="Calibri" w:cs="Times New Roman"/>
        </w:rPr>
        <w:t>(</w:t>
      </w:r>
      <w:proofErr w:type="gramEnd"/>
      <w:r>
        <w:rPr>
          <w:rFonts w:ascii="Calibri" w:eastAsia="Times New Roman" w:hAnsi="Calibri" w:cs="Times New Roman"/>
        </w:rPr>
        <w:t>) method</w:t>
      </w:r>
    </w:p>
    <w:p w:rsidR="00931428" w:rsidRDefault="00931428" w:rsidP="00931428">
      <w:pPr>
        <w:numPr>
          <w:ilvl w:val="2"/>
          <w:numId w:val="10"/>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The label parameter of </w:t>
      </w:r>
      <w:proofErr w:type="spellStart"/>
      <w:proofErr w:type="gramStart"/>
      <w:r>
        <w:rPr>
          <w:rFonts w:ascii="Calibri" w:eastAsia="Times New Roman" w:hAnsi="Calibri" w:cs="Times New Roman"/>
        </w:rPr>
        <w:t>SetName</w:t>
      </w:r>
      <w:proofErr w:type="spellEnd"/>
      <w:r>
        <w:rPr>
          <w:rFonts w:ascii="Calibri" w:eastAsia="Times New Roman" w:hAnsi="Calibri" w:cs="Times New Roman"/>
        </w:rPr>
        <w:t>(</w:t>
      </w:r>
      <w:proofErr w:type="gramEnd"/>
      <w:r>
        <w:rPr>
          <w:rFonts w:ascii="Calibri" w:eastAsia="Times New Roman" w:hAnsi="Calibri" w:cs="Times New Roman"/>
        </w:rPr>
        <w:t>) should be updated for clarity.</w:t>
      </w:r>
    </w:p>
    <w:p w:rsidR="00931428" w:rsidRDefault="00931428" w:rsidP="00931428">
      <w:pPr>
        <w:numPr>
          <w:ilvl w:val="0"/>
          <w:numId w:val="10"/>
        </w:numPr>
        <w:spacing w:after="0" w:line="240" w:lineRule="auto"/>
        <w:textAlignment w:val="center"/>
        <w:rPr>
          <w:rFonts w:ascii="Calibri" w:eastAsia="Times New Roman" w:hAnsi="Calibri" w:cs="Times New Roman"/>
        </w:rPr>
      </w:pPr>
      <w:r>
        <w:rPr>
          <w:rFonts w:ascii="Calibri" w:eastAsia="Times New Roman" w:hAnsi="Calibri" w:cs="Times New Roman"/>
        </w:rPr>
        <w:t>Unit tests should not be added to the project file all at one time. This gives the team an unfair advantage to see what the final requirements are at the beginning of a project. That never happens in the real world. Instead, the unit tests should be added one at a time when the team is ready to tackle the next set of tests.</w:t>
      </w:r>
      <w:r w:rsidR="00B8087F">
        <w:rPr>
          <w:rFonts w:ascii="Calibri" w:eastAsia="Times New Roman" w:hAnsi="Calibri" w:cs="Times New Roman"/>
        </w:rPr>
        <w:t xml:space="preserve"> If it helps, you can keep the upcoming tests in the </w:t>
      </w:r>
      <w:proofErr w:type="spellStart"/>
      <w:r w:rsidR="00B8087F">
        <w:rPr>
          <w:rFonts w:ascii="Calibri" w:eastAsia="Times New Roman" w:hAnsi="Calibri" w:cs="Times New Roman"/>
        </w:rPr>
        <w:t>GameTest.NextUp.cs</w:t>
      </w:r>
      <w:proofErr w:type="spellEnd"/>
      <w:r w:rsidR="00B8087F">
        <w:rPr>
          <w:rFonts w:ascii="Calibri" w:eastAsia="Times New Roman" w:hAnsi="Calibri" w:cs="Times New Roman"/>
        </w:rPr>
        <w:t xml:space="preserve"> class and not commit this to the repository. Then just move tests one at a time over to the </w:t>
      </w:r>
      <w:proofErr w:type="spellStart"/>
      <w:r w:rsidR="00B8087F">
        <w:rPr>
          <w:rFonts w:ascii="Calibri" w:eastAsia="Times New Roman" w:hAnsi="Calibri" w:cs="Times New Roman"/>
        </w:rPr>
        <w:t>GameTest.cs</w:t>
      </w:r>
      <w:proofErr w:type="spellEnd"/>
      <w:r w:rsidR="00B8087F">
        <w:rPr>
          <w:rFonts w:ascii="Calibri" w:eastAsia="Times New Roman" w:hAnsi="Calibri" w:cs="Times New Roman"/>
        </w:rPr>
        <w:t xml:space="preserve"> class and commit it to the repository.</w:t>
      </w:r>
    </w:p>
    <w:p w:rsidR="00931428" w:rsidRDefault="008A2181" w:rsidP="00931428">
      <w:pPr>
        <w:numPr>
          <w:ilvl w:val="0"/>
          <w:numId w:val="10"/>
        </w:numPr>
        <w:spacing w:after="0" w:line="240" w:lineRule="auto"/>
        <w:textAlignment w:val="center"/>
        <w:rPr>
          <w:rFonts w:ascii="Calibri" w:eastAsia="Times New Roman" w:hAnsi="Calibri" w:cs="Times New Roman"/>
        </w:rPr>
      </w:pPr>
      <w:r w:rsidRPr="00A84C99">
        <w:rPr>
          <w:rFonts w:ascii="Calibri" w:eastAsia="Times New Roman" w:hAnsi="Calibri" w:cs="Times New Roman"/>
        </w:rPr>
        <w:t>The exception classes (</w:t>
      </w:r>
      <w:r w:rsidR="00904C8E">
        <w:rPr>
          <w:rFonts w:ascii="Calibri" w:eastAsia="Times New Roman" w:hAnsi="Calibri" w:cs="Times New Roman"/>
        </w:rPr>
        <w:t>$</w:t>
      </w:r>
      <w:r w:rsidRPr="00A84C99">
        <w:rPr>
          <w:rFonts w:ascii="Calibri" w:eastAsia="Times New Roman" w:hAnsi="Calibri" w:cs="Times New Roman"/>
        </w:rPr>
        <w:t>/Bowling/_Exceptions/</w:t>
      </w:r>
      <w:proofErr w:type="gramStart"/>
      <w:r w:rsidRPr="00A84C99">
        <w:rPr>
          <w:rFonts w:ascii="Calibri" w:eastAsia="Times New Roman" w:hAnsi="Calibri" w:cs="Times New Roman"/>
        </w:rPr>
        <w:t>*.*</w:t>
      </w:r>
      <w:proofErr w:type="gramEnd"/>
      <w:r w:rsidRPr="00A84C99">
        <w:rPr>
          <w:rFonts w:ascii="Calibri" w:eastAsia="Times New Roman" w:hAnsi="Calibri" w:cs="Times New Roman"/>
        </w:rPr>
        <w:t>) are not used until the very end of this scenario. The recommendation is to not make these visible to team members until that exercise</w:t>
      </w:r>
      <w:r w:rsidR="00A84C99" w:rsidRPr="00A84C99">
        <w:rPr>
          <w:rFonts w:ascii="Calibri" w:eastAsia="Times New Roman" w:hAnsi="Calibri" w:cs="Times New Roman"/>
        </w:rPr>
        <w:t xml:space="preserve"> is active.</w:t>
      </w:r>
    </w:p>
    <w:p w:rsidR="004456B6" w:rsidRPr="00A84C99" w:rsidRDefault="004456B6" w:rsidP="00931428">
      <w:pPr>
        <w:numPr>
          <w:ilvl w:val="0"/>
          <w:numId w:val="10"/>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The </w:t>
      </w:r>
      <w:proofErr w:type="gramStart"/>
      <w:r>
        <w:rPr>
          <w:rFonts w:ascii="Calibri" w:eastAsia="Times New Roman" w:hAnsi="Calibri" w:cs="Times New Roman"/>
        </w:rPr>
        <w:t>entire list</w:t>
      </w:r>
      <w:proofErr w:type="gramEnd"/>
      <w:r>
        <w:rPr>
          <w:rFonts w:ascii="Calibri" w:eastAsia="Times New Roman" w:hAnsi="Calibri" w:cs="Times New Roman"/>
        </w:rPr>
        <w:t xml:space="preserve"> of unit tests to be introduced are included in the appendix</w:t>
      </w:r>
    </w:p>
    <w:p w:rsidR="00B8087F" w:rsidRDefault="00B8087F">
      <w:pPr>
        <w:rPr>
          <w:rFonts w:asciiTheme="majorHAnsi" w:eastAsia="Times New Roman" w:hAnsiTheme="majorHAnsi" w:cstheme="majorBidi"/>
          <w:color w:val="2F5496" w:themeColor="accent1" w:themeShade="BF"/>
          <w:sz w:val="32"/>
          <w:szCs w:val="32"/>
        </w:rPr>
      </w:pPr>
      <w:r>
        <w:rPr>
          <w:rFonts w:eastAsia="Times New Roman"/>
        </w:rPr>
        <w:br w:type="page"/>
      </w:r>
    </w:p>
    <w:p w:rsidR="00BB6376" w:rsidRPr="006D768D" w:rsidRDefault="00BB6376" w:rsidP="00FA66C6">
      <w:pPr>
        <w:pStyle w:val="Heading1"/>
        <w:rPr>
          <w:rFonts w:eastAsia="Times New Roman"/>
        </w:rPr>
      </w:pPr>
      <w:r w:rsidRPr="006D768D">
        <w:rPr>
          <w:rFonts w:eastAsia="Times New Roman"/>
        </w:rPr>
        <w:lastRenderedPageBreak/>
        <w:t>Initial Instructions</w:t>
      </w:r>
      <w:r w:rsidR="00931428">
        <w:rPr>
          <w:rFonts w:eastAsia="Times New Roman"/>
        </w:rPr>
        <w:t xml:space="preserve"> to developers</w:t>
      </w:r>
    </w:p>
    <w:p w:rsidR="00BB6376" w:rsidRPr="006D768D" w:rsidRDefault="00BB6376" w:rsidP="00BB6376">
      <w:pPr>
        <w:numPr>
          <w:ilvl w:val="0"/>
          <w:numId w:val="3"/>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You should not modify any code in the unit test project.</w:t>
      </w:r>
    </w:p>
    <w:p w:rsidR="00BB6376" w:rsidRPr="006D768D" w:rsidRDefault="00FA66C6" w:rsidP="00BB6376">
      <w:pPr>
        <w:numPr>
          <w:ilvl w:val="0"/>
          <w:numId w:val="3"/>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The code </w:t>
      </w:r>
      <w:r w:rsidR="00BB6376" w:rsidRPr="006D768D">
        <w:rPr>
          <w:rFonts w:ascii="Calibri" w:eastAsia="Times New Roman" w:hAnsi="Calibri" w:cs="Times New Roman"/>
        </w:rPr>
        <w:t xml:space="preserve">project initially has a </w:t>
      </w:r>
      <w:r>
        <w:rPr>
          <w:rFonts w:ascii="Calibri" w:eastAsia="Times New Roman" w:hAnsi="Calibri" w:cs="Times New Roman"/>
        </w:rPr>
        <w:t xml:space="preserve">folder with a </w:t>
      </w:r>
      <w:r w:rsidR="00BB6376" w:rsidRPr="006D768D">
        <w:rPr>
          <w:rFonts w:ascii="Calibri" w:eastAsia="Times New Roman" w:hAnsi="Calibri" w:cs="Times New Roman"/>
        </w:rPr>
        <w:t xml:space="preserve">single file </w:t>
      </w:r>
      <w:r>
        <w:rPr>
          <w:rFonts w:ascii="Calibri" w:eastAsia="Times New Roman" w:hAnsi="Calibri" w:cs="Times New Roman"/>
        </w:rPr>
        <w:t>both named with your assigned ID</w:t>
      </w:r>
      <w:r w:rsidR="00BB6376" w:rsidRPr="006D768D">
        <w:rPr>
          <w:rFonts w:ascii="Calibri" w:eastAsia="Times New Roman" w:hAnsi="Calibri" w:cs="Times New Roman"/>
        </w:rPr>
        <w:t xml:space="preserve">. You should only be modifying “your” file(s). Feel free to add additional files or organize your files in separate </w:t>
      </w:r>
      <w:r>
        <w:rPr>
          <w:rFonts w:ascii="Calibri" w:eastAsia="Times New Roman" w:hAnsi="Calibri" w:cs="Times New Roman"/>
        </w:rPr>
        <w:t>sub</w:t>
      </w:r>
      <w:r w:rsidR="00BB6376" w:rsidRPr="006D768D">
        <w:rPr>
          <w:rFonts w:ascii="Calibri" w:eastAsia="Times New Roman" w:hAnsi="Calibri" w:cs="Times New Roman"/>
        </w:rPr>
        <w:t xml:space="preserve">folders as you see fit. </w:t>
      </w:r>
      <w:r>
        <w:rPr>
          <w:rFonts w:ascii="Calibri" w:eastAsia="Times New Roman" w:hAnsi="Calibri" w:cs="Times New Roman"/>
        </w:rPr>
        <w:t>Y</w:t>
      </w:r>
      <w:r w:rsidR="00BB6376" w:rsidRPr="006D768D">
        <w:rPr>
          <w:rFonts w:ascii="Calibri" w:eastAsia="Times New Roman" w:hAnsi="Calibri" w:cs="Times New Roman"/>
        </w:rPr>
        <w:t>ou should only work within the code project (</w:t>
      </w:r>
      <w:r w:rsidR="00904C8E">
        <w:rPr>
          <w:rFonts w:ascii="Calibri" w:eastAsia="Times New Roman" w:hAnsi="Calibri" w:cs="Times New Roman"/>
        </w:rPr>
        <w:t>$/Bowling/</w:t>
      </w:r>
      <w:proofErr w:type="spellStart"/>
      <w:r w:rsidR="00BB6376" w:rsidRPr="006D768D">
        <w:rPr>
          <w:rFonts w:ascii="Calibri" w:eastAsia="Times New Roman" w:hAnsi="Calibri" w:cs="Times New Roman"/>
        </w:rPr>
        <w:t>Bowling.csproj</w:t>
      </w:r>
      <w:proofErr w:type="spellEnd"/>
      <w:r w:rsidR="00BB6376" w:rsidRPr="006D768D">
        <w:rPr>
          <w:rFonts w:ascii="Calibri" w:eastAsia="Times New Roman" w:hAnsi="Calibri" w:cs="Times New Roman"/>
        </w:rPr>
        <w:t>).</w:t>
      </w:r>
    </w:p>
    <w:p w:rsidR="00BB6376" w:rsidRDefault="00B626FF" w:rsidP="00BB6376">
      <w:pPr>
        <w:numPr>
          <w:ilvl w:val="0"/>
          <w:numId w:val="3"/>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Since the same unit tests are used for </w:t>
      </w:r>
      <w:r w:rsidR="00BB6376" w:rsidRPr="006D768D">
        <w:rPr>
          <w:rFonts w:ascii="Calibri" w:eastAsia="Times New Roman" w:hAnsi="Calibri" w:cs="Times New Roman"/>
        </w:rPr>
        <w:t xml:space="preserve">everyone, to avoid naming conflicts, </w:t>
      </w:r>
      <w:r>
        <w:rPr>
          <w:rFonts w:ascii="Calibri" w:eastAsia="Times New Roman" w:hAnsi="Calibri" w:cs="Times New Roman"/>
        </w:rPr>
        <w:t xml:space="preserve">there are separate </w:t>
      </w:r>
      <w:r w:rsidR="00BB6376" w:rsidRPr="006D768D">
        <w:rPr>
          <w:rFonts w:ascii="Calibri" w:eastAsia="Times New Roman" w:hAnsi="Calibri" w:cs="Times New Roman"/>
        </w:rPr>
        <w:t xml:space="preserve">namespaces to segregate out each developer’s code. You’ll want to make sure your code files are contained within your namespace. The namespaces are all the same format:  </w:t>
      </w:r>
      <w:proofErr w:type="gramStart"/>
      <w:r w:rsidR="00BB6376" w:rsidRPr="006D768D">
        <w:rPr>
          <w:rFonts w:ascii="Calibri" w:eastAsia="Times New Roman" w:hAnsi="Calibri" w:cs="Times New Roman"/>
        </w:rPr>
        <w:t>Bowling.[</w:t>
      </w:r>
      <w:proofErr w:type="spellStart"/>
      <w:proofErr w:type="gramEnd"/>
      <w:r>
        <w:rPr>
          <w:rFonts w:ascii="Calibri" w:eastAsia="Times New Roman" w:hAnsi="Calibri" w:cs="Times New Roman"/>
        </w:rPr>
        <w:t>YourID</w:t>
      </w:r>
      <w:proofErr w:type="spellEnd"/>
      <w:r w:rsidR="00BB6376" w:rsidRPr="006D768D">
        <w:rPr>
          <w:rFonts w:ascii="Calibri" w:eastAsia="Times New Roman" w:hAnsi="Calibri" w:cs="Times New Roman"/>
        </w:rPr>
        <w:t>] (e.g. Bowling.</w:t>
      </w:r>
      <w:r>
        <w:rPr>
          <w:rFonts w:ascii="Calibri" w:eastAsia="Times New Roman" w:hAnsi="Calibri" w:cs="Times New Roman"/>
        </w:rPr>
        <w:t>Dev01</w:t>
      </w:r>
      <w:r w:rsidR="00BB6376" w:rsidRPr="006D768D">
        <w:rPr>
          <w:rFonts w:ascii="Calibri" w:eastAsia="Times New Roman" w:hAnsi="Calibri" w:cs="Times New Roman"/>
        </w:rPr>
        <w:t xml:space="preserve">). </w:t>
      </w:r>
      <w:r>
        <w:rPr>
          <w:rFonts w:ascii="Calibri" w:eastAsia="Times New Roman" w:hAnsi="Calibri" w:cs="Times New Roman"/>
        </w:rPr>
        <w:t xml:space="preserve">The unit test files will need to know this </w:t>
      </w:r>
      <w:r w:rsidR="00BB6376" w:rsidRPr="006D768D">
        <w:rPr>
          <w:rFonts w:ascii="Calibri" w:eastAsia="Times New Roman" w:hAnsi="Calibri" w:cs="Times New Roman"/>
        </w:rPr>
        <w:t>namespace</w:t>
      </w:r>
      <w:r>
        <w:rPr>
          <w:rFonts w:ascii="Calibri" w:eastAsia="Times New Roman" w:hAnsi="Calibri" w:cs="Times New Roman"/>
        </w:rPr>
        <w:t xml:space="preserve"> in order to function</w:t>
      </w:r>
      <w:proofErr w:type="gramStart"/>
      <w:r>
        <w:rPr>
          <w:rFonts w:ascii="Calibri" w:eastAsia="Times New Roman" w:hAnsi="Calibri" w:cs="Times New Roman"/>
        </w:rPr>
        <w:t xml:space="preserve">. </w:t>
      </w:r>
      <w:proofErr w:type="gramEnd"/>
      <w:r>
        <w:rPr>
          <w:rFonts w:ascii="Calibri" w:eastAsia="Times New Roman" w:hAnsi="Calibri" w:cs="Times New Roman"/>
        </w:rPr>
        <w:t>Everything should be set up correctly now</w:t>
      </w:r>
      <w:r w:rsidR="00BB6376" w:rsidRPr="006D768D">
        <w:rPr>
          <w:rFonts w:ascii="Calibri" w:eastAsia="Times New Roman" w:hAnsi="Calibri" w:cs="Times New Roman"/>
        </w:rPr>
        <w:t>.</w:t>
      </w:r>
    </w:p>
    <w:p w:rsidR="00931428" w:rsidRPr="00931428" w:rsidRDefault="00BE5348" w:rsidP="00931428">
      <w:pPr>
        <w:numPr>
          <w:ilvl w:val="0"/>
          <w:numId w:val="3"/>
        </w:numPr>
        <w:spacing w:after="0" w:line="240" w:lineRule="auto"/>
        <w:ind w:left="540"/>
        <w:textAlignment w:val="center"/>
        <w:rPr>
          <w:rFonts w:ascii="Calibri" w:eastAsia="Times New Roman" w:hAnsi="Calibri" w:cs="Times New Roman"/>
        </w:rPr>
      </w:pPr>
      <w:r w:rsidRPr="00BE5348">
        <w:rPr>
          <w:rFonts w:ascii="Calibri" w:eastAsia="Times New Roman" w:hAnsi="Calibri" w:cs="Times New Roman"/>
        </w:rPr>
        <w:t>Any common files used should be stored in the code project file in folders beginning with an underscore. These folders/files should not be modified except by the kata organizer.</w:t>
      </w:r>
      <w:r w:rsidR="00BB6376" w:rsidRPr="00BE5348">
        <w:rPr>
          <w:rFonts w:ascii="Calibri" w:eastAsia="Times New Roman" w:hAnsi="Calibri" w:cs="Times New Roman"/>
        </w:rPr>
        <w:t xml:space="preserve"> For example, there is an interface, </w:t>
      </w:r>
      <w:proofErr w:type="spellStart"/>
      <w:r w:rsidR="00BB6376" w:rsidRPr="00BE5348">
        <w:rPr>
          <w:rFonts w:ascii="Calibri" w:eastAsia="Times New Roman" w:hAnsi="Calibri" w:cs="Times New Roman"/>
        </w:rPr>
        <w:t>IGame</w:t>
      </w:r>
      <w:proofErr w:type="spellEnd"/>
      <w:r w:rsidR="00BB6376" w:rsidRPr="00BE5348">
        <w:rPr>
          <w:rFonts w:ascii="Calibri" w:eastAsia="Times New Roman" w:hAnsi="Calibri" w:cs="Times New Roman"/>
        </w:rPr>
        <w:t>, that will be used by the unit tests (and therefore should be what you are implementing during this exercise).</w:t>
      </w:r>
    </w:p>
    <w:p w:rsidR="00BB6376" w:rsidRPr="006D768D" w:rsidRDefault="00BB6376" w:rsidP="00BE5348">
      <w:pPr>
        <w:pStyle w:val="Heading1"/>
        <w:rPr>
          <w:rFonts w:eastAsia="Times New Roman"/>
        </w:rPr>
      </w:pPr>
      <w:r w:rsidRPr="006D768D">
        <w:rPr>
          <w:rFonts w:eastAsia="Times New Roman"/>
        </w:rPr>
        <w:t>Exercise 1 – Get your code file to compile</w:t>
      </w:r>
    </w:p>
    <w:p w:rsidR="00BB6376" w:rsidRPr="006D768D" w:rsidRDefault="00BB6376" w:rsidP="00BB6376">
      <w:pPr>
        <w:numPr>
          <w:ilvl w:val="0"/>
          <w:numId w:val="4"/>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 xml:space="preserve">Make sure you are implementing the </w:t>
      </w:r>
      <w:proofErr w:type="spellStart"/>
      <w:r w:rsidRPr="006D768D">
        <w:rPr>
          <w:rFonts w:ascii="Calibri" w:eastAsia="Times New Roman" w:hAnsi="Calibri" w:cs="Times New Roman"/>
        </w:rPr>
        <w:t>IGame</w:t>
      </w:r>
      <w:proofErr w:type="spellEnd"/>
      <w:r w:rsidRPr="006D768D">
        <w:rPr>
          <w:rFonts w:ascii="Calibri" w:eastAsia="Times New Roman" w:hAnsi="Calibri" w:cs="Times New Roman"/>
        </w:rPr>
        <w:t xml:space="preserve"> interface in your code class</w:t>
      </w:r>
    </w:p>
    <w:p w:rsidR="00BB6376" w:rsidRPr="006D768D" w:rsidRDefault="00BB6376" w:rsidP="00BB6376">
      <w:pPr>
        <w:numPr>
          <w:ilvl w:val="0"/>
          <w:numId w:val="4"/>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Compile the solution to make sure your code compiles and the unit test compiles (don’t worry about passing the unit tests yet).</w:t>
      </w:r>
    </w:p>
    <w:p w:rsidR="00BB6376" w:rsidRPr="006D768D" w:rsidRDefault="00BB6376" w:rsidP="00BB6376">
      <w:pPr>
        <w:numPr>
          <w:ilvl w:val="0"/>
          <w:numId w:val="4"/>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 xml:space="preserve">To avoid other’s code bringing down your code, </w:t>
      </w:r>
      <w:r w:rsidR="00714F54">
        <w:rPr>
          <w:rFonts w:ascii="Calibri" w:eastAsia="Times New Roman" w:hAnsi="Calibri" w:cs="Times New Roman"/>
        </w:rPr>
        <w:t xml:space="preserve">comment out their unit test calls from the </w:t>
      </w:r>
      <w:r w:rsidR="00904C8E">
        <w:rPr>
          <w:rFonts w:ascii="Calibri" w:eastAsia="Times New Roman" w:hAnsi="Calibri" w:cs="Times New Roman"/>
        </w:rPr>
        <w:t>$</w:t>
      </w:r>
      <w:r w:rsidR="00714F54">
        <w:rPr>
          <w:rFonts w:ascii="Calibri" w:eastAsia="Times New Roman" w:hAnsi="Calibri" w:cs="Times New Roman"/>
        </w:rPr>
        <w:t>/</w:t>
      </w:r>
      <w:proofErr w:type="spellStart"/>
      <w:r w:rsidR="00714F54">
        <w:rPr>
          <w:rFonts w:ascii="Calibri" w:eastAsia="Times New Roman" w:hAnsi="Calibri" w:cs="Times New Roman"/>
        </w:rPr>
        <w:t>Bowling.Test</w:t>
      </w:r>
      <w:proofErr w:type="spellEnd"/>
      <w:r w:rsidR="00714F54">
        <w:rPr>
          <w:rFonts w:ascii="Calibri" w:eastAsia="Times New Roman" w:hAnsi="Calibri" w:cs="Times New Roman"/>
        </w:rPr>
        <w:t>/</w:t>
      </w:r>
      <w:proofErr w:type="spellStart"/>
      <w:r w:rsidR="00714F54">
        <w:rPr>
          <w:rFonts w:ascii="Calibri" w:eastAsia="Times New Roman" w:hAnsi="Calibri" w:cs="Times New Roman"/>
        </w:rPr>
        <w:t>GameTest.cs</w:t>
      </w:r>
      <w:proofErr w:type="spellEnd"/>
      <w:r w:rsidR="00714F54">
        <w:rPr>
          <w:rFonts w:ascii="Calibri" w:eastAsia="Times New Roman" w:hAnsi="Calibri" w:cs="Times New Roman"/>
        </w:rPr>
        <w:t xml:space="preserve"> class, </w:t>
      </w:r>
      <w:proofErr w:type="spellStart"/>
      <w:proofErr w:type="gramStart"/>
      <w:r w:rsidR="00714F54">
        <w:rPr>
          <w:rFonts w:ascii="Calibri" w:eastAsia="Times New Roman" w:hAnsi="Calibri" w:cs="Times New Roman"/>
        </w:rPr>
        <w:t>GetAllTestCases</w:t>
      </w:r>
      <w:proofErr w:type="spellEnd"/>
      <w:r w:rsidR="00714F54">
        <w:rPr>
          <w:rFonts w:ascii="Calibri" w:eastAsia="Times New Roman" w:hAnsi="Calibri" w:cs="Times New Roman"/>
        </w:rPr>
        <w:t>(</w:t>
      </w:r>
      <w:proofErr w:type="gramEnd"/>
      <w:r w:rsidR="00714F54">
        <w:rPr>
          <w:rFonts w:ascii="Calibri" w:eastAsia="Times New Roman" w:hAnsi="Calibri" w:cs="Times New Roman"/>
        </w:rPr>
        <w:t>) method. You should not commit these changes to the repository.</w:t>
      </w:r>
    </w:p>
    <w:p w:rsidR="00BB6376" w:rsidRPr="006D768D" w:rsidRDefault="00BB6376" w:rsidP="00714F54">
      <w:pPr>
        <w:numPr>
          <w:ilvl w:val="0"/>
          <w:numId w:val="4"/>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 xml:space="preserve">When you are done, </w:t>
      </w:r>
      <w:r w:rsidR="00714F54">
        <w:rPr>
          <w:rFonts w:ascii="Calibri" w:eastAsia="Times New Roman" w:hAnsi="Calibri" w:cs="Times New Roman"/>
        </w:rPr>
        <w:t xml:space="preserve">commit your </w:t>
      </w:r>
      <w:r w:rsidR="00904C8E">
        <w:rPr>
          <w:rFonts w:ascii="Calibri" w:eastAsia="Times New Roman" w:hAnsi="Calibri" w:cs="Times New Roman"/>
        </w:rPr>
        <w:t xml:space="preserve">$/Bowling/* </w:t>
      </w:r>
      <w:r w:rsidRPr="006D768D">
        <w:rPr>
          <w:rFonts w:ascii="Calibri" w:eastAsia="Times New Roman" w:hAnsi="Calibri" w:cs="Times New Roman"/>
        </w:rPr>
        <w:t xml:space="preserve">code file </w:t>
      </w:r>
      <w:r w:rsidR="00714F54">
        <w:rPr>
          <w:rFonts w:ascii="Calibri" w:eastAsia="Times New Roman" w:hAnsi="Calibri" w:cs="Times New Roman"/>
        </w:rPr>
        <w:t xml:space="preserve">(and structural) changes </w:t>
      </w:r>
      <w:r w:rsidRPr="006D768D">
        <w:rPr>
          <w:rFonts w:ascii="Calibri" w:eastAsia="Times New Roman" w:hAnsi="Calibri" w:cs="Times New Roman"/>
        </w:rPr>
        <w:t xml:space="preserve">to </w:t>
      </w:r>
      <w:r w:rsidR="00714F54">
        <w:rPr>
          <w:rFonts w:ascii="Calibri" w:eastAsia="Times New Roman" w:hAnsi="Calibri" w:cs="Times New Roman"/>
        </w:rPr>
        <w:t>the repository.</w:t>
      </w:r>
      <w:r w:rsidRPr="006D768D">
        <w:rPr>
          <w:rFonts w:ascii="Calibri" w:eastAsia="Times New Roman" w:hAnsi="Calibri" w:cs="Times New Roman"/>
        </w:rPr>
        <w:t xml:space="preserve"> Once everyone is done, the projects should compile completely.</w:t>
      </w:r>
    </w:p>
    <w:p w:rsidR="00BB6376" w:rsidRPr="00ED594C" w:rsidRDefault="00BB6376" w:rsidP="00BB6376">
      <w:pPr>
        <w:numPr>
          <w:ilvl w:val="0"/>
          <w:numId w:val="4"/>
        </w:numPr>
        <w:spacing w:after="0" w:line="240" w:lineRule="auto"/>
        <w:ind w:left="540"/>
        <w:textAlignment w:val="center"/>
        <w:rPr>
          <w:rFonts w:ascii="Calibri" w:eastAsia="Times New Roman" w:hAnsi="Calibri" w:cs="Times New Roman"/>
        </w:rPr>
      </w:pPr>
      <w:r w:rsidRPr="00ED594C">
        <w:rPr>
          <w:rFonts w:ascii="Calibri" w:eastAsia="Times New Roman" w:hAnsi="Calibri" w:cs="Times New Roman"/>
        </w:rPr>
        <w:t>Notify the entire team when you have completed your portion of Exercise 1.</w:t>
      </w:r>
    </w:p>
    <w:p w:rsidR="00BB6376" w:rsidRPr="006D768D" w:rsidRDefault="00BB6376" w:rsidP="00ED594C">
      <w:pPr>
        <w:pStyle w:val="Heading1"/>
        <w:rPr>
          <w:rFonts w:eastAsia="Times New Roman"/>
        </w:rPr>
      </w:pPr>
      <w:r w:rsidRPr="006D768D">
        <w:rPr>
          <w:rFonts w:eastAsia="Times New Roman"/>
        </w:rPr>
        <w:t>Exercise 2 – Pass the ‘All gutter balls’ test</w:t>
      </w: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Now comes the fun part, passing tests. From this point on, you should start looking at the </w:t>
      </w:r>
      <w:proofErr w:type="spellStart"/>
      <w:r w:rsidRPr="006D768D">
        <w:rPr>
          <w:rFonts w:ascii="Calibri" w:eastAsia="Times New Roman" w:hAnsi="Calibri" w:cs="Times New Roman"/>
        </w:rPr>
        <w:t>Bowling.Test.csproj</w:t>
      </w:r>
      <w:proofErr w:type="spellEnd"/>
      <w:r w:rsidRPr="006D768D">
        <w:rPr>
          <w:rFonts w:ascii="Calibri" w:eastAsia="Times New Roman" w:hAnsi="Calibri" w:cs="Times New Roman"/>
        </w:rPr>
        <w:t xml:space="preserve"> project to see how we are setting up each new requirement as a test. The goal of TDD is not to write code, then write tests that prove your code. Rather, we write tests that validate what we are wanting our system under test to do and via what interface (the design). Then we write the simplest piece of code possible to make the test pass. The code should be simple and straight-forward, maybe even </w:t>
      </w:r>
      <w:proofErr w:type="spellStart"/>
      <w:r w:rsidRPr="006D768D">
        <w:rPr>
          <w:rFonts w:ascii="Calibri" w:eastAsia="Times New Roman" w:hAnsi="Calibri" w:cs="Times New Roman"/>
        </w:rPr>
        <w:t>hackish</w:t>
      </w:r>
      <w:proofErr w:type="spellEnd"/>
      <w:r w:rsidRPr="006D768D">
        <w:rPr>
          <w:rFonts w:ascii="Calibri" w:eastAsia="Times New Roman" w:hAnsi="Calibri" w:cs="Times New Roman"/>
        </w:rPr>
        <w:t xml:space="preserve">-looking but </w:t>
      </w:r>
      <w:proofErr w:type="gramStart"/>
      <w:r w:rsidRPr="006D768D">
        <w:rPr>
          <w:rFonts w:ascii="Calibri" w:eastAsia="Times New Roman" w:hAnsi="Calibri" w:cs="Times New Roman"/>
        </w:rPr>
        <w:t>definitely not</w:t>
      </w:r>
      <w:proofErr w:type="gramEnd"/>
      <w:r w:rsidRPr="006D768D">
        <w:rPr>
          <w:rFonts w:ascii="Calibri" w:eastAsia="Times New Roman" w:hAnsi="Calibri" w:cs="Times New Roman"/>
        </w:rPr>
        <w:t xml:space="preserve"> over-engineered.</w:t>
      </w:r>
    </w:p>
    <w:p w:rsidR="00BB6376" w:rsidRPr="006D768D" w:rsidRDefault="00BB6376" w:rsidP="00BB6376">
      <w:pPr>
        <w:spacing w:after="0" w:line="240" w:lineRule="auto"/>
        <w:rPr>
          <w:rFonts w:ascii="Calibri" w:eastAsia="Times New Roman" w:hAnsi="Calibri" w:cs="Times New Roman"/>
        </w:rPr>
      </w:pPr>
    </w:p>
    <w:p w:rsidR="00BB6376" w:rsidRPr="006D768D" w:rsidRDefault="00CD6926" w:rsidP="00BB6376">
      <w:pPr>
        <w:spacing w:after="0" w:line="240" w:lineRule="auto"/>
        <w:rPr>
          <w:rFonts w:ascii="Calibri" w:eastAsia="Times New Roman" w:hAnsi="Calibri" w:cs="Times New Roman"/>
        </w:rPr>
      </w:pPr>
      <w:r>
        <w:rPr>
          <w:rFonts w:ascii="Calibri" w:eastAsia="Times New Roman" w:hAnsi="Calibri" w:cs="Times New Roman"/>
        </w:rPr>
        <w:t>All</w:t>
      </w:r>
      <w:r w:rsidR="00BB6376" w:rsidRPr="006D768D">
        <w:rPr>
          <w:rFonts w:ascii="Calibri" w:eastAsia="Times New Roman" w:hAnsi="Calibri" w:cs="Times New Roman"/>
        </w:rPr>
        <w:t xml:space="preserve"> test classes will use the </w:t>
      </w:r>
      <w:proofErr w:type="spellStart"/>
      <w:r w:rsidR="00BB6376" w:rsidRPr="006D768D">
        <w:rPr>
          <w:rFonts w:ascii="Calibri" w:eastAsia="Times New Roman" w:hAnsi="Calibri" w:cs="Times New Roman"/>
        </w:rPr>
        <w:t>IGame</w:t>
      </w:r>
      <w:proofErr w:type="spellEnd"/>
      <w:r w:rsidR="00BB6376" w:rsidRPr="006D768D">
        <w:rPr>
          <w:rFonts w:ascii="Calibri" w:eastAsia="Times New Roman" w:hAnsi="Calibri" w:cs="Times New Roman"/>
        </w:rPr>
        <w:t xml:space="preserve"> interface to exercise your code classes. </w:t>
      </w:r>
      <w:r w:rsidR="002E58AD">
        <w:rPr>
          <w:rFonts w:ascii="Calibri" w:eastAsia="Times New Roman" w:hAnsi="Calibri" w:cs="Times New Roman"/>
        </w:rPr>
        <w:t xml:space="preserve">There are </w:t>
      </w:r>
      <w:r w:rsidR="00BB6376" w:rsidRPr="006D768D">
        <w:rPr>
          <w:rFonts w:ascii="Calibri" w:eastAsia="Times New Roman" w:hAnsi="Calibri" w:cs="Times New Roman"/>
        </w:rPr>
        <w:t xml:space="preserve">two methods you </w:t>
      </w:r>
      <w:r w:rsidR="002E58AD">
        <w:rPr>
          <w:rFonts w:ascii="Calibri" w:eastAsia="Times New Roman" w:hAnsi="Calibri" w:cs="Times New Roman"/>
        </w:rPr>
        <w:t xml:space="preserve">will </w:t>
      </w:r>
      <w:r w:rsidR="00BB6376" w:rsidRPr="006D768D">
        <w:rPr>
          <w:rFonts w:ascii="Calibri" w:eastAsia="Times New Roman" w:hAnsi="Calibri" w:cs="Times New Roman"/>
        </w:rPr>
        <w:t>need to implement:</w:t>
      </w:r>
    </w:p>
    <w:p w:rsidR="00BB6376" w:rsidRPr="006D768D" w:rsidRDefault="00186DF9" w:rsidP="00BB6376">
      <w:pPr>
        <w:numPr>
          <w:ilvl w:val="0"/>
          <w:numId w:val="5"/>
        </w:numPr>
        <w:spacing w:after="0" w:line="240" w:lineRule="auto"/>
        <w:ind w:left="540"/>
        <w:textAlignment w:val="center"/>
        <w:rPr>
          <w:rFonts w:ascii="Calibri" w:eastAsia="Times New Roman" w:hAnsi="Calibri" w:cs="Times New Roman"/>
        </w:rPr>
      </w:pPr>
      <w:r w:rsidRPr="000E39E1">
        <w:rPr>
          <w:rFonts w:ascii="Courier New" w:eastAsia="Times New Roman" w:hAnsi="Courier New" w:cs="Courier New"/>
        </w:rPr>
        <w:t xml:space="preserve">void </w:t>
      </w:r>
      <w:proofErr w:type="spellStart"/>
      <w:proofErr w:type="gramStart"/>
      <w:r w:rsidR="00BB6376" w:rsidRPr="000E39E1">
        <w:rPr>
          <w:rFonts w:ascii="Courier New" w:eastAsia="Times New Roman" w:hAnsi="Courier New" w:cs="Courier New"/>
        </w:rPr>
        <w:t>ThrowABall</w:t>
      </w:r>
      <w:proofErr w:type="spellEnd"/>
      <w:r w:rsidR="00BB6376" w:rsidRPr="000E39E1">
        <w:rPr>
          <w:rFonts w:ascii="Courier New" w:eastAsia="Times New Roman" w:hAnsi="Courier New" w:cs="Courier New"/>
        </w:rPr>
        <w:t>(</w:t>
      </w:r>
      <w:proofErr w:type="spellStart"/>
      <w:proofErr w:type="gramEnd"/>
      <w:r w:rsidR="00BB6376" w:rsidRPr="000E39E1">
        <w:rPr>
          <w:rFonts w:ascii="Courier New" w:eastAsia="Times New Roman" w:hAnsi="Courier New" w:cs="Courier New"/>
        </w:rPr>
        <w:t>int</w:t>
      </w:r>
      <w:proofErr w:type="spellEnd"/>
      <w:r w:rsidR="00BB6376" w:rsidRPr="000E39E1">
        <w:rPr>
          <w:rFonts w:ascii="Courier New" w:eastAsia="Times New Roman" w:hAnsi="Courier New" w:cs="Courier New"/>
        </w:rPr>
        <w:t xml:space="preserve"> </w:t>
      </w:r>
      <w:proofErr w:type="spellStart"/>
      <w:r w:rsidR="00BB6376" w:rsidRPr="000E39E1">
        <w:rPr>
          <w:rFonts w:ascii="Courier New" w:eastAsia="Times New Roman" w:hAnsi="Courier New" w:cs="Courier New"/>
        </w:rPr>
        <w:t>pPins</w:t>
      </w:r>
      <w:proofErr w:type="spellEnd"/>
      <w:r w:rsidR="00BB6376" w:rsidRPr="000E39E1">
        <w:rPr>
          <w:rFonts w:ascii="Courier New" w:eastAsia="Times New Roman" w:hAnsi="Courier New" w:cs="Courier New"/>
        </w:rPr>
        <w:t>)</w:t>
      </w:r>
      <w:r w:rsidR="00BB6376" w:rsidRPr="006D768D">
        <w:rPr>
          <w:rFonts w:ascii="Calibri" w:eastAsia="Times New Roman" w:hAnsi="Calibri" w:cs="Times New Roman"/>
        </w:rPr>
        <w:t xml:space="preserve"> – Use this to record the results of felled pins from a single ball roll</w:t>
      </w:r>
      <w:r w:rsidR="002E58AD">
        <w:rPr>
          <w:rFonts w:ascii="Calibri" w:eastAsia="Times New Roman" w:hAnsi="Calibri" w:cs="Times New Roman"/>
        </w:rPr>
        <w:t>.</w:t>
      </w:r>
    </w:p>
    <w:p w:rsidR="00BB6376" w:rsidRPr="006D768D" w:rsidRDefault="00186DF9" w:rsidP="00BB6376">
      <w:pPr>
        <w:numPr>
          <w:ilvl w:val="0"/>
          <w:numId w:val="5"/>
        </w:numPr>
        <w:spacing w:after="0" w:line="240" w:lineRule="auto"/>
        <w:ind w:left="540"/>
        <w:textAlignment w:val="center"/>
        <w:rPr>
          <w:rFonts w:ascii="Calibri" w:eastAsia="Times New Roman" w:hAnsi="Calibri" w:cs="Times New Roman"/>
        </w:rPr>
      </w:pPr>
      <w:proofErr w:type="spellStart"/>
      <w:r w:rsidRPr="000E39E1">
        <w:rPr>
          <w:rFonts w:ascii="Courier New" w:eastAsia="Times New Roman" w:hAnsi="Courier New" w:cs="Courier New"/>
        </w:rPr>
        <w:t>int</w:t>
      </w:r>
      <w:proofErr w:type="spellEnd"/>
      <w:r w:rsidRPr="000E39E1">
        <w:rPr>
          <w:rFonts w:ascii="Courier New" w:eastAsia="Times New Roman" w:hAnsi="Courier New" w:cs="Courier New"/>
        </w:rPr>
        <w:t xml:space="preserve"> </w:t>
      </w:r>
      <w:proofErr w:type="spellStart"/>
      <w:proofErr w:type="gramStart"/>
      <w:r w:rsidR="00BB6376" w:rsidRPr="000E39E1">
        <w:rPr>
          <w:rFonts w:ascii="Courier New" w:eastAsia="Times New Roman" w:hAnsi="Courier New" w:cs="Courier New"/>
        </w:rPr>
        <w:t>TallyScore</w:t>
      </w:r>
      <w:proofErr w:type="spellEnd"/>
      <w:r w:rsidR="00BB6376" w:rsidRPr="000E39E1">
        <w:rPr>
          <w:rFonts w:ascii="Courier New" w:eastAsia="Times New Roman" w:hAnsi="Courier New" w:cs="Courier New"/>
        </w:rPr>
        <w:t>(</w:t>
      </w:r>
      <w:proofErr w:type="gramEnd"/>
      <w:r w:rsidR="00BB6376" w:rsidRPr="000E39E1">
        <w:rPr>
          <w:rFonts w:ascii="Courier New" w:eastAsia="Times New Roman" w:hAnsi="Courier New" w:cs="Courier New"/>
        </w:rPr>
        <w:t>)</w:t>
      </w:r>
      <w:r w:rsidR="00BB6376" w:rsidRPr="006D768D">
        <w:rPr>
          <w:rFonts w:ascii="Calibri" w:eastAsia="Times New Roman" w:hAnsi="Calibri" w:cs="Times New Roman"/>
        </w:rPr>
        <w:t xml:space="preserve"> – Use this to calculate the score of the bowling game. Intermediate score</w:t>
      </w:r>
      <w:r w:rsidR="001F77D6">
        <w:rPr>
          <w:rFonts w:ascii="Calibri" w:eastAsia="Times New Roman" w:hAnsi="Calibri" w:cs="Times New Roman"/>
        </w:rPr>
        <w:t>s</w:t>
      </w:r>
      <w:r w:rsidR="00BB6376" w:rsidRPr="006D768D">
        <w:rPr>
          <w:rFonts w:ascii="Calibri" w:eastAsia="Times New Roman" w:hAnsi="Calibri" w:cs="Times New Roman"/>
        </w:rPr>
        <w:t xml:space="preserve"> will need to be available as well as final score.</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For this first </w:t>
      </w:r>
      <w:r w:rsidR="009C3C07">
        <w:rPr>
          <w:rFonts w:ascii="Calibri" w:eastAsia="Times New Roman" w:hAnsi="Calibri" w:cs="Times New Roman"/>
        </w:rPr>
        <w:t xml:space="preserve">coding </w:t>
      </w:r>
      <w:r w:rsidRPr="006D768D">
        <w:rPr>
          <w:rFonts w:ascii="Calibri" w:eastAsia="Times New Roman" w:hAnsi="Calibri" w:cs="Times New Roman"/>
        </w:rPr>
        <w:t>go-round, forget that you’ll eventually be adding all the rules of bowling scoring and instead focus just on making this one test pass – A bowler throwing 20 gutter balls and ending up with a score of zero.</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After you have passed the test, feel free to refactor your code as needed (rename variables, extract out common code into methods, create separate classes, etc.</w:t>
      </w:r>
    </w:p>
    <w:p w:rsidR="00BB6376" w:rsidRPr="006D768D" w:rsidRDefault="00BB6376" w:rsidP="00BB6376">
      <w:pPr>
        <w:spacing w:after="0" w:line="240" w:lineRule="auto"/>
        <w:rPr>
          <w:rFonts w:ascii="Calibri" w:eastAsia="Times New Roman" w:hAnsi="Calibri" w:cs="Times New Roman"/>
        </w:rPr>
      </w:pPr>
    </w:p>
    <w:p w:rsidR="00BB6376" w:rsidRPr="00C164D8"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When you have this code change complete, don’t </w:t>
      </w:r>
      <w:r w:rsidR="00685329">
        <w:rPr>
          <w:rFonts w:ascii="Calibri" w:eastAsia="Times New Roman" w:hAnsi="Calibri" w:cs="Times New Roman"/>
        </w:rPr>
        <w:t xml:space="preserve">commit to the repository </w:t>
      </w:r>
      <w:r w:rsidRPr="006D768D">
        <w:rPr>
          <w:rFonts w:ascii="Calibri" w:eastAsia="Times New Roman" w:hAnsi="Calibri" w:cs="Times New Roman"/>
        </w:rPr>
        <w:t>just yet</w:t>
      </w:r>
      <w:r w:rsidR="00685329">
        <w:rPr>
          <w:rFonts w:ascii="Calibri" w:eastAsia="Times New Roman" w:hAnsi="Calibri" w:cs="Times New Roman"/>
        </w:rPr>
        <w:t xml:space="preserve">. This will </w:t>
      </w:r>
      <w:r w:rsidRPr="006D768D">
        <w:rPr>
          <w:rFonts w:ascii="Calibri" w:eastAsia="Times New Roman" w:hAnsi="Calibri" w:cs="Times New Roman"/>
        </w:rPr>
        <w:t xml:space="preserve">keep everyone else honest. </w:t>
      </w:r>
      <w:r w:rsidRPr="00C164D8">
        <w:rPr>
          <w:rFonts w:ascii="Calibri" w:eastAsia="Times New Roman" w:hAnsi="Calibri" w:cs="Times New Roman"/>
        </w:rPr>
        <w:t xml:space="preserve">Once everyone has responded that they have completed the test, then we’ll </w:t>
      </w:r>
      <w:r w:rsidR="00685329" w:rsidRPr="00C164D8">
        <w:rPr>
          <w:rFonts w:ascii="Calibri" w:eastAsia="Times New Roman" w:hAnsi="Calibri" w:cs="Times New Roman"/>
        </w:rPr>
        <w:t>commit</w:t>
      </w:r>
      <w:r w:rsidRPr="00C164D8">
        <w:rPr>
          <w:rFonts w:ascii="Calibri" w:eastAsia="Times New Roman" w:hAnsi="Calibri" w:cs="Times New Roman"/>
        </w:rPr>
        <w:t xml:space="preserve"> together and review</w:t>
      </w:r>
      <w:r w:rsidR="00685329" w:rsidRPr="00C164D8">
        <w:rPr>
          <w:rFonts w:ascii="Calibri" w:eastAsia="Times New Roman" w:hAnsi="Calibri" w:cs="Times New Roman"/>
        </w:rPr>
        <w:t xml:space="preserve"> as a team</w:t>
      </w:r>
      <w:r w:rsidRPr="00C164D8">
        <w:rPr>
          <w:rFonts w:ascii="Calibri" w:eastAsia="Times New Roman" w:hAnsi="Calibri" w:cs="Times New Roman"/>
        </w:rPr>
        <w:t>.</w:t>
      </w:r>
    </w:p>
    <w:p w:rsidR="00BB6376" w:rsidRPr="00C164D8" w:rsidRDefault="00BB6376" w:rsidP="00ED594C">
      <w:pPr>
        <w:pStyle w:val="Heading1"/>
        <w:rPr>
          <w:rFonts w:eastAsia="Times New Roman"/>
        </w:rPr>
      </w:pPr>
      <w:r w:rsidRPr="00C164D8">
        <w:rPr>
          <w:rFonts w:eastAsia="Times New Roman"/>
        </w:rPr>
        <w:lastRenderedPageBreak/>
        <w:t>Exercise 3 - Hit the 10 pin every time (20 single pin throws)</w:t>
      </w:r>
    </w:p>
    <w:p w:rsidR="00BB6376" w:rsidRPr="00C164D8" w:rsidRDefault="00BB6376" w:rsidP="00BB6376">
      <w:pPr>
        <w:spacing w:after="0" w:line="240" w:lineRule="auto"/>
        <w:rPr>
          <w:rFonts w:ascii="Calibri" w:eastAsia="Times New Roman" w:hAnsi="Calibri" w:cs="Times New Roman"/>
        </w:rPr>
      </w:pPr>
      <w:r w:rsidRPr="00C164D8">
        <w:rPr>
          <w:rFonts w:ascii="Calibri" w:eastAsia="Times New Roman" w:hAnsi="Calibri" w:cs="Times New Roman"/>
        </w:rPr>
        <w:t xml:space="preserve">For this test, the bowler is now going to throw 20 single-pin balls. No spares, no strikes, no gutters. Your score should be 20. The new unit test is called </w:t>
      </w:r>
      <w:r w:rsidR="00C164D8" w:rsidRPr="00C164D8">
        <w:rPr>
          <w:rFonts w:ascii="Calibri" w:eastAsia="Times New Roman" w:hAnsi="Calibri" w:cs="Times New Roman"/>
          <w:b/>
          <w:bCs/>
        </w:rPr>
        <w:t>NoBonus_Ro</w:t>
      </w:r>
      <w:r w:rsidRPr="00C164D8">
        <w:rPr>
          <w:rFonts w:ascii="Calibri" w:eastAsia="Times New Roman" w:hAnsi="Calibri" w:cs="Times New Roman"/>
          <w:b/>
          <w:bCs/>
        </w:rPr>
        <w:t>ll20Singles_20Score</w:t>
      </w:r>
      <w:r w:rsidRPr="00C164D8">
        <w:rPr>
          <w:rFonts w:ascii="Calibri" w:eastAsia="Times New Roman" w:hAnsi="Calibri" w:cs="Times New Roman"/>
        </w:rPr>
        <w:t xml:space="preserve">. </w:t>
      </w:r>
      <w:r w:rsidR="00C164D8" w:rsidRPr="00C164D8">
        <w:rPr>
          <w:rFonts w:ascii="Calibri" w:eastAsia="Times New Roman" w:hAnsi="Calibri" w:cs="Times New Roman"/>
        </w:rPr>
        <w:t xml:space="preserve">You may have </w:t>
      </w:r>
      <w:r w:rsidRPr="00C164D8">
        <w:rPr>
          <w:rFonts w:ascii="Calibri" w:eastAsia="Times New Roman" w:hAnsi="Calibri" w:cs="Times New Roman"/>
        </w:rPr>
        <w:t>engineered enough into your first code release to likely pass this test already.</w:t>
      </w:r>
      <w:r w:rsidR="00C164D8" w:rsidRPr="00C164D8">
        <w:rPr>
          <w:rFonts w:ascii="Calibri" w:eastAsia="Times New Roman" w:hAnsi="Calibri" w:cs="Times New Roman"/>
        </w:rPr>
        <w:t xml:space="preserve"> If so, that’s a sign that you’re thinking too far ahead and should scale back your implementation to match what you’re being asked to deliver.</w:t>
      </w:r>
    </w:p>
    <w:p w:rsidR="00BB6376" w:rsidRPr="00C164D8" w:rsidRDefault="00BB6376" w:rsidP="00BB6376">
      <w:pPr>
        <w:spacing w:after="0" w:line="240" w:lineRule="auto"/>
        <w:rPr>
          <w:rFonts w:ascii="Calibri" w:eastAsia="Times New Roman" w:hAnsi="Calibri" w:cs="Times New Roman"/>
        </w:rPr>
      </w:pPr>
      <w:r w:rsidRPr="00C164D8">
        <w:rPr>
          <w:rFonts w:ascii="Calibri" w:eastAsia="Times New Roman" w:hAnsi="Calibri" w:cs="Times New Roman"/>
        </w:rPr>
        <w:t> </w:t>
      </w:r>
    </w:p>
    <w:p w:rsidR="00BB6376" w:rsidRPr="00C164D8" w:rsidRDefault="00BB6376" w:rsidP="00BB6376">
      <w:pPr>
        <w:spacing w:after="0" w:line="240" w:lineRule="auto"/>
        <w:rPr>
          <w:rFonts w:ascii="Calibri" w:eastAsia="Times New Roman" w:hAnsi="Calibri" w:cs="Times New Roman"/>
        </w:rPr>
      </w:pPr>
      <w:r w:rsidRPr="00C164D8">
        <w:rPr>
          <w:rFonts w:ascii="Calibri" w:eastAsia="Times New Roman" w:hAnsi="Calibri" w:cs="Times New Roman"/>
        </w:rPr>
        <w:t>After you have passed the test, feel free to refactor your code as needed (rename variables, extract out common code into methods, create separate classes, etc.</w:t>
      </w:r>
      <w:r w:rsidR="00C164D8" w:rsidRPr="00C164D8">
        <w:rPr>
          <w:rFonts w:ascii="Calibri" w:eastAsia="Times New Roman" w:hAnsi="Calibri" w:cs="Times New Roman"/>
        </w:rPr>
        <w:t>).</w:t>
      </w:r>
      <w:r w:rsidRPr="00C164D8">
        <w:rPr>
          <w:rFonts w:ascii="Calibri" w:eastAsia="Times New Roman" w:hAnsi="Calibri" w:cs="Times New Roman"/>
        </w:rPr>
        <w:t xml:space="preserve"> Remember to keep things legible so everyone can quickly read your code.</w:t>
      </w:r>
    </w:p>
    <w:p w:rsidR="00BB6376" w:rsidRPr="006D768D" w:rsidRDefault="00BB6376" w:rsidP="00F217FF">
      <w:pPr>
        <w:pStyle w:val="Heading1"/>
        <w:rPr>
          <w:rFonts w:eastAsia="Times New Roman"/>
        </w:rPr>
      </w:pPr>
      <w:r w:rsidRPr="00A67D3E">
        <w:rPr>
          <w:rFonts w:eastAsia="Times New Roman"/>
        </w:rPr>
        <w:t>Exercise 4 - Spare me the details and get your mind out of the gutter</w:t>
      </w: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Two goals for this exercise:</w:t>
      </w:r>
    </w:p>
    <w:p w:rsidR="00BB6376" w:rsidRPr="006D768D" w:rsidRDefault="00BB6376" w:rsidP="00BB6376">
      <w:pPr>
        <w:numPr>
          <w:ilvl w:val="0"/>
          <w:numId w:val="6"/>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Bowler throws a spare in the first frame (5 pins + 5 pins) and then single pin rolls after that</w:t>
      </w:r>
    </w:p>
    <w:p w:rsidR="00BB6376" w:rsidRPr="006D768D" w:rsidRDefault="00BB6376" w:rsidP="00BB6376">
      <w:pPr>
        <w:numPr>
          <w:ilvl w:val="0"/>
          <w:numId w:val="6"/>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Go through your code and clean it up</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Cleaning your code could include (but not limited to)</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Remove unnecessary code</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Refactor any methods/classes</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Clarify variable/method names</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Use different techniques based upon what you saw others do/recommend or what you've read on the internet</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Add comments</w:t>
      </w:r>
    </w:p>
    <w:p w:rsidR="00BB6376" w:rsidRPr="006D768D" w:rsidRDefault="00BB6376" w:rsidP="00BB6376">
      <w:pPr>
        <w:numPr>
          <w:ilvl w:val="0"/>
          <w:numId w:val="7"/>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Make your code more easily understandable</w:t>
      </w:r>
    </w:p>
    <w:p w:rsidR="00BB6376" w:rsidRPr="006D768D" w:rsidRDefault="00BB6376" w:rsidP="00746147">
      <w:pPr>
        <w:spacing w:after="0" w:line="240" w:lineRule="auto"/>
        <w:rPr>
          <w:rFonts w:ascii="Calibri" w:eastAsia="Times New Roman" w:hAnsi="Calibri" w:cs="Times New Roman"/>
        </w:rPr>
      </w:pPr>
    </w:p>
    <w:p w:rsidR="00BB6376" w:rsidRPr="00F217FF" w:rsidRDefault="00BB6376" w:rsidP="00F217FF">
      <w:pPr>
        <w:spacing w:after="0" w:line="240" w:lineRule="auto"/>
        <w:rPr>
          <w:rFonts w:ascii="Calibri" w:eastAsia="Times New Roman" w:hAnsi="Calibri" w:cs="Times New Roman"/>
        </w:rPr>
      </w:pPr>
      <w:r w:rsidRPr="006D768D">
        <w:rPr>
          <w:rFonts w:ascii="Calibri" w:eastAsia="Times New Roman" w:hAnsi="Calibri" w:cs="Times New Roman"/>
        </w:rPr>
        <w:t>Remember, you have the unit tests to prove your code still works so don't be afraid to try something you haven't done before in this refactoring process.</w:t>
      </w:r>
    </w:p>
    <w:p w:rsidR="00BB6376" w:rsidRPr="00746147" w:rsidRDefault="00BB6376" w:rsidP="00746147">
      <w:pPr>
        <w:pStyle w:val="Heading1"/>
        <w:rPr>
          <w:rFonts w:eastAsia="Times New Roman"/>
        </w:rPr>
      </w:pPr>
      <w:r w:rsidRPr="00B93110">
        <w:rPr>
          <w:rFonts w:eastAsia="Times New Roman"/>
        </w:rPr>
        <w:t>Exercises 5-9 – Tenth frame, strikes and wrap-around scoring. Oh My!</w:t>
      </w:r>
    </w:p>
    <w:p w:rsidR="003856EB"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We’re down to the last set of exercises. This round we will introduce some advanced bonus scoring.</w:t>
      </w:r>
    </w:p>
    <w:p w:rsidR="003856EB" w:rsidRDefault="003856EB"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Fair warning: The </w:t>
      </w:r>
      <w:r w:rsidR="00AB5828">
        <w:rPr>
          <w:rFonts w:ascii="Calibri" w:eastAsia="Times New Roman" w:hAnsi="Calibri" w:cs="Times New Roman"/>
        </w:rPr>
        <w:t xml:space="preserve">rules are made up and the points don’t matter. </w:t>
      </w:r>
      <w:proofErr w:type="gramStart"/>
      <w:r w:rsidR="003856EB">
        <w:rPr>
          <w:rFonts w:ascii="Calibri" w:eastAsia="Times New Roman" w:hAnsi="Calibri" w:cs="Times New Roman"/>
        </w:rPr>
        <w:t>Actually, the</w:t>
      </w:r>
      <w:proofErr w:type="gramEnd"/>
      <w:r w:rsidR="003856EB">
        <w:rPr>
          <w:rFonts w:ascii="Calibri" w:eastAsia="Times New Roman" w:hAnsi="Calibri" w:cs="Times New Roman"/>
        </w:rPr>
        <w:t xml:space="preserve"> </w:t>
      </w:r>
      <w:r w:rsidRPr="006D768D">
        <w:rPr>
          <w:rFonts w:ascii="Calibri" w:eastAsia="Times New Roman" w:hAnsi="Calibri" w:cs="Times New Roman"/>
        </w:rPr>
        <w:t xml:space="preserve">scoring is </w:t>
      </w:r>
      <w:r w:rsidR="003856EB">
        <w:rPr>
          <w:rFonts w:ascii="Calibri" w:eastAsia="Times New Roman" w:hAnsi="Calibri" w:cs="Times New Roman"/>
        </w:rPr>
        <w:t>a non-standard (i.e. totally made up) rule</w:t>
      </w:r>
      <w:r w:rsidRPr="006D768D">
        <w:rPr>
          <w:rFonts w:ascii="Calibri" w:eastAsia="Times New Roman" w:hAnsi="Calibri" w:cs="Times New Roman"/>
        </w:rPr>
        <w:t>, not Olympic bowling rules.</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The goals for this exercise:</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rPr>
        <w:t>Since the bowling alley wants to turn lanes faster, they have decided that any bonus pin scoring in the 10</w:t>
      </w:r>
      <w:r w:rsidRPr="006D768D">
        <w:rPr>
          <w:rFonts w:ascii="Calibri" w:eastAsia="Times New Roman" w:hAnsi="Calibri" w:cs="Times New Roman"/>
          <w:vertAlign w:val="superscript"/>
        </w:rPr>
        <w:t>th</w:t>
      </w:r>
      <w:r w:rsidRPr="006D768D">
        <w:rPr>
          <w:rFonts w:ascii="Calibri" w:eastAsia="Times New Roman" w:hAnsi="Calibri" w:cs="Times New Roman"/>
        </w:rPr>
        <w:t xml:space="preserve"> frame should not incur additional throws. Instead, the additional throws w</w:t>
      </w:r>
      <w:r w:rsidR="005C1C99">
        <w:rPr>
          <w:rFonts w:ascii="Calibri" w:eastAsia="Times New Roman" w:hAnsi="Calibri" w:cs="Times New Roman"/>
        </w:rPr>
        <w:t>ill have already been made. I</w:t>
      </w:r>
      <w:r w:rsidRPr="006D768D">
        <w:rPr>
          <w:rFonts w:ascii="Calibri" w:eastAsia="Times New Roman" w:hAnsi="Calibri" w:cs="Times New Roman"/>
        </w:rPr>
        <w:t>f you score a strike in the 10</w:t>
      </w:r>
      <w:r w:rsidRPr="006D768D">
        <w:rPr>
          <w:rFonts w:ascii="Calibri" w:eastAsia="Times New Roman" w:hAnsi="Calibri" w:cs="Times New Roman"/>
          <w:vertAlign w:val="superscript"/>
        </w:rPr>
        <w:t>th</w:t>
      </w:r>
      <w:r w:rsidRPr="006D768D">
        <w:rPr>
          <w:rFonts w:ascii="Calibri" w:eastAsia="Times New Roman" w:hAnsi="Calibri" w:cs="Times New Roman"/>
        </w:rPr>
        <w:t xml:space="preserve"> frame, the first two throws of the game will be used </w:t>
      </w:r>
      <w:r w:rsidR="00473BF4">
        <w:rPr>
          <w:rFonts w:ascii="Calibri" w:eastAsia="Times New Roman" w:hAnsi="Calibri" w:cs="Times New Roman"/>
        </w:rPr>
        <w:t>to calculate</w:t>
      </w:r>
      <w:r w:rsidRPr="006D768D">
        <w:rPr>
          <w:rFonts w:ascii="Calibri" w:eastAsia="Times New Roman" w:hAnsi="Calibri" w:cs="Times New Roman"/>
        </w:rPr>
        <w:t xml:space="preserve"> your bonus score. Likewise, a spare in the 10</w:t>
      </w:r>
      <w:r w:rsidRPr="006D768D">
        <w:rPr>
          <w:rFonts w:ascii="Calibri" w:eastAsia="Times New Roman" w:hAnsi="Calibri" w:cs="Times New Roman"/>
          <w:vertAlign w:val="superscript"/>
        </w:rPr>
        <w:t>th</w:t>
      </w:r>
      <w:r w:rsidRPr="006D768D">
        <w:rPr>
          <w:rFonts w:ascii="Calibri" w:eastAsia="Times New Roman" w:hAnsi="Calibri" w:cs="Times New Roman"/>
        </w:rPr>
        <w:t xml:space="preserve"> frame will add the very first throw of the game as its bonus.</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In exercise 5, there is a spare thrown in the 10</w:t>
      </w:r>
      <w:r w:rsidRPr="006D768D">
        <w:rPr>
          <w:rFonts w:ascii="Calibri" w:eastAsia="Times New Roman" w:hAnsi="Calibri" w:cs="Times New Roman"/>
          <w:color w:val="000000"/>
          <w:vertAlign w:val="superscript"/>
        </w:rPr>
        <w:t>th</w:t>
      </w:r>
      <w:r w:rsidRPr="006D768D">
        <w:rPr>
          <w:rFonts w:ascii="Calibri" w:eastAsia="Times New Roman" w:hAnsi="Calibri" w:cs="Times New Roman"/>
          <w:color w:val="000000"/>
        </w:rPr>
        <w:t xml:space="preserve"> frame. Use the scoring rule above to calculate the bonus of that frame (and total for the game).</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Exercise 6 is all spares, all the time.</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 xml:space="preserve">In exercise 7, we finally get to a strike. If you knock down all 10 pins in one throw, you get a strike (traditional recognition of such). And like traditional bowling, the next two throws are added to that frame as a bonus. Also like traditional bowling, a single throw knocking down all 10 pins closes that frame (no more throws in that frame). </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In exercise 8, we are scoring a bonus in the 10</w:t>
      </w:r>
      <w:r w:rsidRPr="006D768D">
        <w:rPr>
          <w:rFonts w:ascii="Calibri" w:eastAsia="Times New Roman" w:hAnsi="Calibri" w:cs="Times New Roman"/>
          <w:color w:val="000000"/>
          <w:vertAlign w:val="superscript"/>
        </w:rPr>
        <w:t>th</w:t>
      </w:r>
      <w:r w:rsidRPr="006D768D">
        <w:rPr>
          <w:rFonts w:ascii="Calibri" w:eastAsia="Times New Roman" w:hAnsi="Calibri" w:cs="Times New Roman"/>
          <w:color w:val="000000"/>
        </w:rPr>
        <w:t xml:space="preserve"> frame using the “wrap-around” rule above.</w:t>
      </w:r>
    </w:p>
    <w:p w:rsidR="00BB6376" w:rsidRPr="006D768D" w:rsidRDefault="00BB6376" w:rsidP="00BB6376">
      <w:pPr>
        <w:numPr>
          <w:ilvl w:val="0"/>
          <w:numId w:val="8"/>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 xml:space="preserve">In exercise 9, we get to test the perfect game (10 throws of 10 pins each). </w:t>
      </w:r>
      <w:proofErr w:type="gramStart"/>
      <w:r w:rsidRPr="006D768D">
        <w:rPr>
          <w:rFonts w:ascii="Calibri" w:eastAsia="Times New Roman" w:hAnsi="Calibri" w:cs="Times New Roman"/>
          <w:color w:val="000000"/>
        </w:rPr>
        <w:t>Of course</w:t>
      </w:r>
      <w:proofErr w:type="gramEnd"/>
      <w:r w:rsidRPr="006D768D">
        <w:rPr>
          <w:rFonts w:ascii="Calibri" w:eastAsia="Times New Roman" w:hAnsi="Calibri" w:cs="Times New Roman"/>
          <w:color w:val="000000"/>
        </w:rPr>
        <w:t xml:space="preserve"> the wrap-around scoring still results in a 300 score in this scenario.</w:t>
      </w:r>
    </w:p>
    <w:p w:rsidR="00BB6376" w:rsidRPr="006D768D" w:rsidRDefault="00BB6376" w:rsidP="00BB6376">
      <w:pPr>
        <w:spacing w:after="0" w:line="240" w:lineRule="auto"/>
        <w:rPr>
          <w:rFonts w:ascii="Calibri" w:eastAsia="Times New Roman" w:hAnsi="Calibri" w:cs="Times New Roman"/>
          <w:color w:val="000000"/>
        </w:rPr>
      </w:pPr>
    </w:p>
    <w:p w:rsidR="002A11AB" w:rsidRDefault="002A11AB" w:rsidP="00BB6376">
      <w:pPr>
        <w:spacing w:after="0" w:line="240" w:lineRule="auto"/>
        <w:rPr>
          <w:rFonts w:ascii="Calibri" w:eastAsia="Times New Roman" w:hAnsi="Calibri" w:cs="Times New Roman"/>
        </w:rPr>
      </w:pPr>
      <w:r>
        <w:rPr>
          <w:rFonts w:ascii="Calibri" w:eastAsia="Times New Roman" w:hAnsi="Calibri" w:cs="Times New Roman"/>
        </w:rPr>
        <w:lastRenderedPageBreak/>
        <w:t>Please work on one test (in order) at a time. Once you have the test for exercise 5 (and all previous tests) passing, then go on to solve the test for exercise 6.</w:t>
      </w:r>
    </w:p>
    <w:p w:rsidR="002A11AB" w:rsidRDefault="002A11AB"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As last time, be sure to refactor/clean your code:</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Remove unnecessary code</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Refactor any methods/classes</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Clarify variable/method names</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Use different techniques based upon what you saw others do/recommend or what you've read on the internet</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Add comments</w:t>
      </w:r>
    </w:p>
    <w:p w:rsidR="00BB6376" w:rsidRPr="006D768D" w:rsidRDefault="00BB6376" w:rsidP="00BB6376">
      <w:pPr>
        <w:numPr>
          <w:ilvl w:val="0"/>
          <w:numId w:val="9"/>
        </w:numPr>
        <w:spacing w:after="0" w:line="240" w:lineRule="auto"/>
        <w:ind w:left="540"/>
        <w:textAlignment w:val="center"/>
        <w:rPr>
          <w:rFonts w:ascii="Calibri" w:eastAsia="Times New Roman" w:hAnsi="Calibri" w:cs="Times New Roman"/>
        </w:rPr>
      </w:pPr>
      <w:r w:rsidRPr="006D768D">
        <w:rPr>
          <w:rFonts w:ascii="Calibri" w:eastAsia="Times New Roman" w:hAnsi="Calibri" w:cs="Times New Roman"/>
          <w:color w:val="000000"/>
        </w:rPr>
        <w:t>Make your code more easily understandable</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color w:val="000000"/>
        </w:rPr>
      </w:pPr>
      <w:r w:rsidRPr="006D768D">
        <w:rPr>
          <w:rFonts w:ascii="Calibri" w:eastAsia="Times New Roman" w:hAnsi="Calibri" w:cs="Times New Roman"/>
          <w:color w:val="000000"/>
        </w:rPr>
        <w:t>Remember, you have the unit tests to prove your code still works so don't be afraid to try something you haven't done before in this refactoring process.</w:t>
      </w:r>
    </w:p>
    <w:p w:rsidR="00BB6376" w:rsidRPr="006D768D" w:rsidRDefault="00BB6376" w:rsidP="00746147">
      <w:pPr>
        <w:pStyle w:val="Heading1"/>
        <w:rPr>
          <w:rFonts w:eastAsia="Times New Roman"/>
        </w:rPr>
      </w:pPr>
      <w:r w:rsidRPr="006D768D">
        <w:rPr>
          <w:rFonts w:eastAsia="Times New Roman"/>
        </w:rPr>
        <w:t>Final Exercises (12-17) - Hardening and maintaining other's code</w:t>
      </w: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For this last exercise, there is no new functionality to add.</w:t>
      </w:r>
      <w:r w:rsidR="002A11AB">
        <w:rPr>
          <w:rFonts w:ascii="Calibri" w:eastAsia="Times New Roman" w:hAnsi="Calibri" w:cs="Times New Roman"/>
        </w:rPr>
        <w:t xml:space="preserve"> We’ve implemented all the scoring rules we need and have completed the “happy path” for our codebase. Now it is time to harden the code against edge cases as well as implement contextual feedback to the user of our class.</w:t>
      </w:r>
    </w:p>
    <w:p w:rsidR="00BB6376" w:rsidRPr="006D768D" w:rsidRDefault="00BB6376"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As might happen in the real world, after having the developed code in the hands of QA testers for a </w:t>
      </w:r>
      <w:proofErr w:type="gramStart"/>
      <w:r w:rsidRPr="006D768D">
        <w:rPr>
          <w:rFonts w:ascii="Calibri" w:eastAsia="Times New Roman" w:hAnsi="Calibri" w:cs="Times New Roman"/>
        </w:rPr>
        <w:t>period of time</w:t>
      </w:r>
      <w:proofErr w:type="gramEnd"/>
      <w:r w:rsidRPr="006D768D">
        <w:rPr>
          <w:rFonts w:ascii="Calibri" w:eastAsia="Times New Roman" w:hAnsi="Calibri" w:cs="Times New Roman"/>
        </w:rPr>
        <w:t xml:space="preserve">, we have found that the </w:t>
      </w:r>
      <w:r w:rsidR="00C131F1">
        <w:rPr>
          <w:rFonts w:ascii="Calibri" w:eastAsia="Times New Roman" w:hAnsi="Calibri" w:cs="Times New Roman"/>
        </w:rPr>
        <w:t xml:space="preserve">external </w:t>
      </w:r>
      <w:r w:rsidRPr="006D768D">
        <w:rPr>
          <w:rFonts w:ascii="Calibri" w:eastAsia="Times New Roman" w:hAnsi="Calibri" w:cs="Times New Roman"/>
        </w:rPr>
        <w:t xml:space="preserve">code that calls into your </w:t>
      </w:r>
      <w:proofErr w:type="spellStart"/>
      <w:r w:rsidRPr="006D768D">
        <w:rPr>
          <w:rFonts w:ascii="Calibri" w:eastAsia="Times New Roman" w:hAnsi="Calibri" w:cs="Times New Roman"/>
        </w:rPr>
        <w:t>IGame</w:t>
      </w:r>
      <w:proofErr w:type="spellEnd"/>
      <w:r w:rsidRPr="006D768D">
        <w:rPr>
          <w:rFonts w:ascii="Calibri" w:eastAsia="Times New Roman" w:hAnsi="Calibri" w:cs="Times New Roman"/>
        </w:rPr>
        <w:t xml:space="preserve"> implementation is not written to the </w:t>
      </w:r>
      <w:r w:rsidR="00C131F1">
        <w:rPr>
          <w:rFonts w:ascii="Calibri" w:eastAsia="Times New Roman" w:hAnsi="Calibri" w:cs="Times New Roman"/>
        </w:rPr>
        <w:t xml:space="preserve">same high </w:t>
      </w:r>
      <w:r w:rsidRPr="006D768D">
        <w:rPr>
          <w:rFonts w:ascii="Calibri" w:eastAsia="Times New Roman" w:hAnsi="Calibri" w:cs="Times New Roman"/>
        </w:rPr>
        <w:t xml:space="preserve">standards </w:t>
      </w:r>
      <w:r w:rsidR="00C131F1">
        <w:rPr>
          <w:rFonts w:ascii="Calibri" w:eastAsia="Times New Roman" w:hAnsi="Calibri" w:cs="Times New Roman"/>
        </w:rPr>
        <w:t xml:space="preserve">that you used to write </w:t>
      </w:r>
      <w:r w:rsidRPr="006D768D">
        <w:rPr>
          <w:rFonts w:ascii="Calibri" w:eastAsia="Times New Roman" w:hAnsi="Calibri" w:cs="Times New Roman"/>
        </w:rPr>
        <w:t xml:space="preserve">your code. There are business rules that are violated by calling code that we would like to identify. To that end, </w:t>
      </w:r>
      <w:r w:rsidR="00C131F1">
        <w:rPr>
          <w:rFonts w:ascii="Calibri" w:eastAsia="Times New Roman" w:hAnsi="Calibri" w:cs="Times New Roman"/>
        </w:rPr>
        <w:t xml:space="preserve">you are asked </w:t>
      </w:r>
      <w:r w:rsidRPr="006D768D">
        <w:rPr>
          <w:rFonts w:ascii="Calibri" w:eastAsia="Times New Roman" w:hAnsi="Calibri" w:cs="Times New Roman"/>
        </w:rPr>
        <w:t xml:space="preserve">to modify the </w:t>
      </w:r>
      <w:proofErr w:type="spellStart"/>
      <w:r w:rsidRPr="006D768D">
        <w:rPr>
          <w:rFonts w:ascii="Calibri" w:eastAsia="Times New Roman" w:hAnsi="Calibri" w:cs="Times New Roman"/>
        </w:rPr>
        <w:t>IGame</w:t>
      </w:r>
      <w:proofErr w:type="spellEnd"/>
      <w:r w:rsidRPr="006D768D">
        <w:rPr>
          <w:rFonts w:ascii="Calibri" w:eastAsia="Times New Roman" w:hAnsi="Calibri" w:cs="Times New Roman"/>
        </w:rPr>
        <w:t xml:space="preserve"> </w:t>
      </w:r>
      <w:r w:rsidR="00C131F1">
        <w:rPr>
          <w:rFonts w:ascii="Calibri" w:eastAsia="Times New Roman" w:hAnsi="Calibri" w:cs="Times New Roman"/>
        </w:rPr>
        <w:t xml:space="preserve">implementation </w:t>
      </w:r>
      <w:r w:rsidRPr="006D768D">
        <w:rPr>
          <w:rFonts w:ascii="Calibri" w:eastAsia="Times New Roman" w:hAnsi="Calibri" w:cs="Times New Roman"/>
        </w:rPr>
        <w:t xml:space="preserve">code to better catch these exceptions and notify the calling code about the </w:t>
      </w:r>
      <w:r w:rsidR="00C131F1">
        <w:rPr>
          <w:rFonts w:ascii="Calibri" w:eastAsia="Times New Roman" w:hAnsi="Calibri" w:cs="Times New Roman"/>
        </w:rPr>
        <w:t>‘</w:t>
      </w:r>
      <w:r w:rsidRPr="006D768D">
        <w:rPr>
          <w:rFonts w:ascii="Calibri" w:eastAsia="Times New Roman" w:hAnsi="Calibri" w:cs="Times New Roman"/>
        </w:rPr>
        <w:t>errors of their ways</w:t>
      </w:r>
      <w:r w:rsidR="00C131F1">
        <w:rPr>
          <w:rFonts w:ascii="Calibri" w:eastAsia="Times New Roman" w:hAnsi="Calibri" w:cs="Times New Roman"/>
        </w:rPr>
        <w:t>’</w:t>
      </w:r>
      <w:r w:rsidRPr="006D768D">
        <w:rPr>
          <w:rFonts w:ascii="Calibri" w:eastAsia="Times New Roman" w:hAnsi="Calibri" w:cs="Times New Roman"/>
        </w:rPr>
        <w:t xml:space="preserve"> by providing specific details about the erroneous calls made.</w:t>
      </w:r>
    </w:p>
    <w:p w:rsidR="00BB6376" w:rsidRPr="006D768D" w:rsidRDefault="00BB6376" w:rsidP="00BB6376">
      <w:pPr>
        <w:spacing w:after="0" w:line="240" w:lineRule="auto"/>
        <w:rPr>
          <w:rFonts w:ascii="Calibri" w:eastAsia="Times New Roman" w:hAnsi="Calibri" w:cs="Times New Roman"/>
        </w:rPr>
      </w:pPr>
    </w:p>
    <w:p w:rsidR="00916353"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Rather than use a generic exception and hope that the string message provided is suitable, we have chosen to implement an agreed-upon exception tree that will allow us to catch specific exception types regardless of which implementation class(</w:t>
      </w:r>
      <w:proofErr w:type="spellStart"/>
      <w:r w:rsidRPr="006D768D">
        <w:rPr>
          <w:rFonts w:ascii="Calibri" w:eastAsia="Times New Roman" w:hAnsi="Calibri" w:cs="Times New Roman"/>
        </w:rPr>
        <w:t>es</w:t>
      </w:r>
      <w:proofErr w:type="spellEnd"/>
      <w:r w:rsidRPr="006D768D">
        <w:rPr>
          <w:rFonts w:ascii="Calibri" w:eastAsia="Times New Roman" w:hAnsi="Calibri" w:cs="Times New Roman"/>
        </w:rPr>
        <w:t xml:space="preserve">) that are called. You will find those exceptions in </w:t>
      </w:r>
      <w:r w:rsidR="00904C8E">
        <w:rPr>
          <w:rFonts w:ascii="Calibri" w:eastAsia="Times New Roman" w:hAnsi="Calibri" w:cs="Times New Roman"/>
        </w:rPr>
        <w:t xml:space="preserve">the </w:t>
      </w:r>
      <w:bookmarkStart w:id="0" w:name="_GoBack"/>
      <w:r w:rsidR="00904C8E" w:rsidRPr="00904C8E">
        <w:rPr>
          <w:rFonts w:ascii="Calibri" w:eastAsia="Times New Roman" w:hAnsi="Calibri" w:cs="Times New Roman"/>
          <w:b/>
        </w:rPr>
        <w:t>$/Bowling/_Exceptions</w:t>
      </w:r>
      <w:bookmarkEnd w:id="0"/>
      <w:r w:rsidR="00904C8E">
        <w:rPr>
          <w:rFonts w:ascii="Calibri" w:eastAsia="Times New Roman" w:hAnsi="Calibri" w:cs="Times New Roman"/>
        </w:rPr>
        <w:t xml:space="preserve"> folder</w:t>
      </w:r>
      <w:r w:rsidRPr="006D768D">
        <w:rPr>
          <w:rFonts w:ascii="Calibri" w:eastAsia="Times New Roman" w:hAnsi="Calibri" w:cs="Times New Roman"/>
        </w:rPr>
        <w:t>.</w:t>
      </w:r>
    </w:p>
    <w:p w:rsidR="00916353" w:rsidRDefault="00916353" w:rsidP="00BB6376">
      <w:pPr>
        <w:spacing w:after="0" w:line="240" w:lineRule="auto"/>
        <w:rPr>
          <w:rFonts w:ascii="Calibri" w:eastAsia="Times New Roman" w:hAnsi="Calibri" w:cs="Times New Roman"/>
        </w:rPr>
      </w:pPr>
    </w:p>
    <w:p w:rsidR="00BB6376" w:rsidRPr="006D768D"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There </w:t>
      </w:r>
      <w:r w:rsidR="00916353">
        <w:rPr>
          <w:rFonts w:ascii="Calibri" w:eastAsia="Times New Roman" w:hAnsi="Calibri" w:cs="Times New Roman"/>
        </w:rPr>
        <w:t>is one base exception class (</w:t>
      </w:r>
      <w:proofErr w:type="spellStart"/>
      <w:r w:rsidR="00916353" w:rsidRPr="006D768D">
        <w:rPr>
          <w:rFonts w:ascii="Calibri" w:eastAsia="Times New Roman" w:hAnsi="Calibri" w:cs="Times New Roman"/>
          <w:b/>
          <w:bCs/>
        </w:rPr>
        <w:t>BowlingException</w:t>
      </w:r>
      <w:proofErr w:type="spellEnd"/>
      <w:r w:rsidR="00916353">
        <w:rPr>
          <w:rFonts w:ascii="Calibri" w:eastAsia="Times New Roman" w:hAnsi="Calibri" w:cs="Times New Roman"/>
        </w:rPr>
        <w:t xml:space="preserve">) and </w:t>
      </w:r>
      <w:r w:rsidRPr="006D768D">
        <w:rPr>
          <w:rFonts w:ascii="Calibri" w:eastAsia="Times New Roman" w:hAnsi="Calibri" w:cs="Times New Roman"/>
        </w:rPr>
        <w:t xml:space="preserve">two </w:t>
      </w:r>
      <w:r w:rsidR="00916353">
        <w:rPr>
          <w:rFonts w:ascii="Calibri" w:eastAsia="Times New Roman" w:hAnsi="Calibri" w:cs="Times New Roman"/>
        </w:rPr>
        <w:t xml:space="preserve">inherited </w:t>
      </w:r>
      <w:r w:rsidRPr="006D768D">
        <w:rPr>
          <w:rFonts w:ascii="Calibri" w:eastAsia="Times New Roman" w:hAnsi="Calibri" w:cs="Times New Roman"/>
        </w:rPr>
        <w:t>exceptions</w:t>
      </w:r>
      <w:r w:rsidR="00916353">
        <w:rPr>
          <w:rFonts w:ascii="Calibri" w:eastAsia="Times New Roman" w:hAnsi="Calibri" w:cs="Times New Roman"/>
        </w:rPr>
        <w:t xml:space="preserve"> (</w:t>
      </w:r>
      <w:proofErr w:type="spellStart"/>
      <w:r w:rsidR="00916353" w:rsidRPr="006D768D">
        <w:rPr>
          <w:rFonts w:ascii="Calibri" w:eastAsia="Times New Roman" w:hAnsi="Calibri" w:cs="Times New Roman"/>
          <w:b/>
          <w:bCs/>
        </w:rPr>
        <w:t>IncorrectBallsException</w:t>
      </w:r>
      <w:proofErr w:type="spellEnd"/>
      <w:r w:rsidR="00916353" w:rsidRPr="006D768D">
        <w:rPr>
          <w:rFonts w:ascii="Calibri" w:eastAsia="Times New Roman" w:hAnsi="Calibri" w:cs="Times New Roman"/>
        </w:rPr>
        <w:t xml:space="preserve"> and </w:t>
      </w:r>
      <w:proofErr w:type="spellStart"/>
      <w:r w:rsidR="00916353" w:rsidRPr="006D768D">
        <w:rPr>
          <w:rFonts w:ascii="Calibri" w:eastAsia="Times New Roman" w:hAnsi="Calibri" w:cs="Times New Roman"/>
          <w:b/>
          <w:bCs/>
        </w:rPr>
        <w:t>IncorrectGameException</w:t>
      </w:r>
      <w:proofErr w:type="spellEnd"/>
      <w:r w:rsidR="00916353">
        <w:rPr>
          <w:rFonts w:ascii="Calibri" w:eastAsia="Times New Roman" w:hAnsi="Calibri" w:cs="Times New Roman"/>
        </w:rPr>
        <w:t xml:space="preserve">). The base exception class should not be used in the exercises, only the inherited classes. </w:t>
      </w:r>
      <w:r w:rsidRPr="006D768D">
        <w:rPr>
          <w:rFonts w:ascii="Calibri" w:eastAsia="Times New Roman" w:hAnsi="Calibri" w:cs="Times New Roman"/>
        </w:rPr>
        <w:t xml:space="preserve">There are new unit tests </w:t>
      </w:r>
      <w:r w:rsidR="00916353">
        <w:rPr>
          <w:rFonts w:ascii="Calibri" w:eastAsia="Times New Roman" w:hAnsi="Calibri" w:cs="Times New Roman"/>
        </w:rPr>
        <w:t xml:space="preserve">with </w:t>
      </w:r>
      <w:r w:rsidRPr="006D768D">
        <w:rPr>
          <w:rFonts w:ascii="Calibri" w:eastAsia="Times New Roman" w:hAnsi="Calibri" w:cs="Times New Roman"/>
        </w:rPr>
        <w:t xml:space="preserve">names </w:t>
      </w:r>
      <w:r w:rsidR="00916353">
        <w:rPr>
          <w:rFonts w:ascii="Calibri" w:eastAsia="Times New Roman" w:hAnsi="Calibri" w:cs="Times New Roman"/>
        </w:rPr>
        <w:t xml:space="preserve">beginning </w:t>
      </w:r>
      <w:r w:rsidRPr="006D768D">
        <w:rPr>
          <w:rFonts w:ascii="Calibri" w:eastAsia="Times New Roman" w:hAnsi="Calibri" w:cs="Times New Roman"/>
        </w:rPr>
        <w:t xml:space="preserve">with </w:t>
      </w:r>
      <w:r w:rsidRPr="006D768D">
        <w:rPr>
          <w:rFonts w:ascii="Calibri" w:eastAsia="Times New Roman" w:hAnsi="Calibri" w:cs="Times New Roman"/>
          <w:b/>
          <w:bCs/>
        </w:rPr>
        <w:t>Error_</w:t>
      </w:r>
      <w:r w:rsidRPr="006D768D">
        <w:rPr>
          <w:rFonts w:ascii="Calibri" w:eastAsia="Times New Roman" w:hAnsi="Calibri" w:cs="Times New Roman"/>
        </w:rPr>
        <w:t xml:space="preserve"> in exercises 12-17 that will ensure the proper exceptions are being thrown.</w:t>
      </w:r>
    </w:p>
    <w:p w:rsidR="00BB6376" w:rsidRPr="006D768D" w:rsidRDefault="00BB6376" w:rsidP="00BB6376">
      <w:pPr>
        <w:spacing w:after="0" w:line="240" w:lineRule="auto"/>
        <w:rPr>
          <w:rFonts w:ascii="Calibri" w:eastAsia="Times New Roman" w:hAnsi="Calibri" w:cs="Times New Roman"/>
        </w:rPr>
      </w:pPr>
    </w:p>
    <w:p w:rsidR="00742F86"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To make things more challenging, we'll </w:t>
      </w:r>
      <w:r w:rsidR="00742F86">
        <w:rPr>
          <w:rFonts w:ascii="Calibri" w:eastAsia="Times New Roman" w:hAnsi="Calibri" w:cs="Times New Roman"/>
        </w:rPr>
        <w:t>assume</w:t>
      </w:r>
      <w:r w:rsidRPr="006D768D">
        <w:rPr>
          <w:rFonts w:ascii="Calibri" w:eastAsia="Times New Roman" w:hAnsi="Calibri" w:cs="Times New Roman"/>
        </w:rPr>
        <w:t xml:space="preserve"> that the original author of the </w:t>
      </w:r>
      <w:proofErr w:type="spellStart"/>
      <w:r w:rsidRPr="006D768D">
        <w:rPr>
          <w:rFonts w:ascii="Calibri" w:eastAsia="Times New Roman" w:hAnsi="Calibri" w:cs="Times New Roman"/>
        </w:rPr>
        <w:t>IGame</w:t>
      </w:r>
      <w:proofErr w:type="spellEnd"/>
      <w:r w:rsidRPr="006D768D">
        <w:rPr>
          <w:rFonts w:ascii="Calibri" w:eastAsia="Times New Roman" w:hAnsi="Calibri" w:cs="Times New Roman"/>
        </w:rPr>
        <w:t xml:space="preserve"> code that needs hardening has left on a remote wilderness vacation and is unreachable leaving other team members to maintain his/her code. </w:t>
      </w:r>
      <w:r w:rsidR="00742F86">
        <w:rPr>
          <w:rFonts w:ascii="Calibri" w:eastAsia="Times New Roman" w:hAnsi="Calibri" w:cs="Times New Roman"/>
        </w:rPr>
        <w:t>Names should be assigned or drawn to determine w</w:t>
      </w:r>
      <w:r w:rsidR="00360F61">
        <w:rPr>
          <w:rFonts w:ascii="Calibri" w:eastAsia="Times New Roman" w:hAnsi="Calibri" w:cs="Times New Roman"/>
        </w:rPr>
        <w:t>ho gets to maintain whose code.</w:t>
      </w:r>
    </w:p>
    <w:p w:rsidR="00742F86" w:rsidRDefault="00742F86" w:rsidP="00BB6376">
      <w:pPr>
        <w:spacing w:after="0" w:line="240" w:lineRule="auto"/>
        <w:rPr>
          <w:rFonts w:ascii="Calibri" w:eastAsia="Times New Roman" w:hAnsi="Calibri" w:cs="Times New Roman"/>
        </w:rPr>
      </w:pPr>
    </w:p>
    <w:p w:rsidR="00360F61" w:rsidRDefault="00BB6376" w:rsidP="00BB6376">
      <w:pPr>
        <w:spacing w:after="0" w:line="240" w:lineRule="auto"/>
        <w:rPr>
          <w:rFonts w:ascii="Calibri" w:eastAsia="Times New Roman" w:hAnsi="Calibri" w:cs="Times New Roman"/>
        </w:rPr>
      </w:pPr>
      <w:r w:rsidRPr="006D768D">
        <w:rPr>
          <w:rFonts w:ascii="Calibri" w:eastAsia="Times New Roman" w:hAnsi="Calibri" w:cs="Times New Roman"/>
        </w:rPr>
        <w:t xml:space="preserve">You are free </w:t>
      </w:r>
      <w:r w:rsidR="00360F61">
        <w:rPr>
          <w:rFonts w:ascii="Calibri" w:eastAsia="Times New Roman" w:hAnsi="Calibri" w:cs="Times New Roman"/>
        </w:rPr>
        <w:t xml:space="preserve">(and encouraged) </w:t>
      </w:r>
      <w:r w:rsidRPr="006D768D">
        <w:rPr>
          <w:rFonts w:ascii="Calibri" w:eastAsia="Times New Roman" w:hAnsi="Calibri" w:cs="Times New Roman"/>
        </w:rPr>
        <w:t>to refactor code as you like. Remember w</w:t>
      </w:r>
      <w:r w:rsidR="00360F61">
        <w:rPr>
          <w:rFonts w:ascii="Calibri" w:eastAsia="Times New Roman" w:hAnsi="Calibri" w:cs="Times New Roman"/>
        </w:rPr>
        <w:t xml:space="preserve">ith </w:t>
      </w:r>
      <w:r w:rsidRPr="006D768D">
        <w:rPr>
          <w:rFonts w:ascii="Calibri" w:eastAsia="Times New Roman" w:hAnsi="Calibri" w:cs="Times New Roman"/>
        </w:rPr>
        <w:t>shared code ownership this is as much yours as it is theirs. The unit tests are in place to make sure that your changes are acceptable to outside calling code so feel free to use your safety net.</w:t>
      </w:r>
    </w:p>
    <w:p w:rsidR="00360F61" w:rsidRDefault="00360F61" w:rsidP="00BB6376">
      <w:pPr>
        <w:spacing w:after="0" w:line="240" w:lineRule="auto"/>
        <w:rPr>
          <w:rFonts w:ascii="Calibri" w:eastAsia="Times New Roman" w:hAnsi="Calibri" w:cs="Times New Roman"/>
        </w:rPr>
      </w:pPr>
    </w:p>
    <w:p w:rsidR="00360F61" w:rsidRDefault="00360F61" w:rsidP="00BB6376">
      <w:pPr>
        <w:spacing w:after="0" w:line="240" w:lineRule="auto"/>
        <w:rPr>
          <w:rFonts w:ascii="Calibri" w:eastAsia="Times New Roman" w:hAnsi="Calibri" w:cs="Times New Roman"/>
        </w:rPr>
      </w:pPr>
      <w:r>
        <w:rPr>
          <w:rFonts w:ascii="Calibri" w:eastAsia="Times New Roman" w:hAnsi="Calibri" w:cs="Times New Roman"/>
        </w:rPr>
        <w:t>When we are done, we’ll do a code review. Think about the following:</w:t>
      </w:r>
    </w:p>
    <w:p w:rsidR="00BB6376" w:rsidRDefault="00360F61" w:rsidP="00360F61">
      <w:pPr>
        <w:pStyle w:val="ListParagraph"/>
        <w:numPr>
          <w:ilvl w:val="1"/>
          <w:numId w:val="6"/>
        </w:numPr>
        <w:spacing w:after="0" w:line="240" w:lineRule="auto"/>
        <w:ind w:left="720"/>
        <w:rPr>
          <w:rFonts w:ascii="Calibri" w:eastAsia="Times New Roman" w:hAnsi="Calibri" w:cs="Times New Roman"/>
        </w:rPr>
      </w:pPr>
      <w:r>
        <w:rPr>
          <w:rFonts w:ascii="Calibri" w:eastAsia="Times New Roman" w:hAnsi="Calibri" w:cs="Times New Roman"/>
        </w:rPr>
        <w:t>How much</w:t>
      </w:r>
      <w:r w:rsidRPr="00360F61">
        <w:rPr>
          <w:rFonts w:ascii="Calibri" w:eastAsia="Times New Roman" w:hAnsi="Calibri" w:cs="Times New Roman"/>
        </w:rPr>
        <w:t xml:space="preserve"> </w:t>
      </w:r>
      <w:r>
        <w:rPr>
          <w:rFonts w:ascii="Calibri" w:eastAsia="Times New Roman" w:hAnsi="Calibri" w:cs="Times New Roman"/>
        </w:rPr>
        <w:t>time did it take to get familiar with the code and find where to make modifications?</w:t>
      </w:r>
    </w:p>
    <w:p w:rsidR="00360F61" w:rsidRDefault="00360F61" w:rsidP="00360F61">
      <w:pPr>
        <w:pStyle w:val="ListParagraph"/>
        <w:numPr>
          <w:ilvl w:val="1"/>
          <w:numId w:val="6"/>
        </w:numPr>
        <w:spacing w:after="0" w:line="240" w:lineRule="auto"/>
        <w:ind w:left="720"/>
        <w:rPr>
          <w:rFonts w:ascii="Calibri" w:eastAsia="Times New Roman" w:hAnsi="Calibri" w:cs="Times New Roman"/>
        </w:rPr>
      </w:pPr>
      <w:r>
        <w:rPr>
          <w:rFonts w:ascii="Calibri" w:eastAsia="Times New Roman" w:hAnsi="Calibri" w:cs="Times New Roman"/>
        </w:rPr>
        <w:t>Were you comfortable with your modifications?</w:t>
      </w:r>
    </w:p>
    <w:p w:rsidR="00360F61" w:rsidRDefault="00360F61" w:rsidP="00360F61">
      <w:pPr>
        <w:pStyle w:val="ListParagraph"/>
        <w:numPr>
          <w:ilvl w:val="1"/>
          <w:numId w:val="6"/>
        </w:numPr>
        <w:spacing w:after="0" w:line="240" w:lineRule="auto"/>
        <w:ind w:left="720"/>
        <w:rPr>
          <w:rFonts w:ascii="Calibri" w:eastAsia="Times New Roman" w:hAnsi="Calibri" w:cs="Times New Roman"/>
        </w:rPr>
      </w:pPr>
      <w:r>
        <w:rPr>
          <w:rFonts w:ascii="Calibri" w:eastAsia="Times New Roman" w:hAnsi="Calibri" w:cs="Times New Roman"/>
        </w:rPr>
        <w:t>Did you find you needed to do any refactoring to support the exception handling? If so, how easy was the code to modify?</w:t>
      </w:r>
    </w:p>
    <w:p w:rsidR="004456B6" w:rsidRDefault="00360F61" w:rsidP="00360F61">
      <w:pPr>
        <w:pStyle w:val="ListParagraph"/>
        <w:numPr>
          <w:ilvl w:val="1"/>
          <w:numId w:val="6"/>
        </w:numPr>
        <w:spacing w:after="0" w:line="240" w:lineRule="auto"/>
        <w:ind w:left="720"/>
      </w:pPr>
      <w:r w:rsidRPr="00360F61">
        <w:rPr>
          <w:rFonts w:ascii="Calibri" w:eastAsia="Times New Roman" w:hAnsi="Calibri" w:cs="Times New Roman"/>
        </w:rPr>
        <w:t>How much time did you spend on these exercises (ranging from very little to a whole lot)?</w:t>
      </w:r>
      <w:r w:rsidR="004456B6">
        <w:br w:type="page"/>
      </w:r>
    </w:p>
    <w:p w:rsidR="006B2887" w:rsidRDefault="004456B6" w:rsidP="004456B6">
      <w:pPr>
        <w:pStyle w:val="Heading1"/>
      </w:pPr>
      <w:r>
        <w:lastRenderedPageBreak/>
        <w:t>Appendix A – Unit tests and exercise introduced</w:t>
      </w:r>
    </w:p>
    <w:p w:rsidR="004456B6" w:rsidRDefault="004456B6" w:rsidP="00AD5B3C"/>
    <w:p w:rsidR="00AD5B3C" w:rsidRDefault="00AD5B3C" w:rsidP="00AD5B3C">
      <w:r>
        <w:t xml:space="preserve">Names of unit tests used throughout </w:t>
      </w:r>
      <w:r w:rsidR="00085C2C">
        <w:t>the scenario are provided below.</w:t>
      </w:r>
    </w:p>
    <w:tbl>
      <w:tblPr>
        <w:tblStyle w:val="ListTable3-Accent6"/>
        <w:tblW w:w="0" w:type="auto"/>
        <w:tblLook w:val="04A0" w:firstRow="1" w:lastRow="0" w:firstColumn="1" w:lastColumn="0" w:noHBand="0" w:noVBand="1"/>
      </w:tblPr>
      <w:tblGrid>
        <w:gridCol w:w="6356"/>
        <w:gridCol w:w="2189"/>
      </w:tblGrid>
      <w:tr w:rsidR="00AF7882" w:rsidRPr="00AF7882" w:rsidTr="00627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56" w:type="dxa"/>
          </w:tcPr>
          <w:p w:rsidR="00AF7882" w:rsidRPr="00AF7882" w:rsidRDefault="00AF7882" w:rsidP="006824D1">
            <w:r w:rsidRPr="00AF7882">
              <w:t>Unit test name</w:t>
            </w:r>
          </w:p>
        </w:tc>
        <w:tc>
          <w:tcPr>
            <w:tcW w:w="2189" w:type="dxa"/>
          </w:tcPr>
          <w:p w:rsidR="00AF7882" w:rsidRPr="00AF7882" w:rsidRDefault="00AF7882" w:rsidP="006276E7">
            <w:pPr>
              <w:jc w:val="center"/>
              <w:cnfStyle w:val="100000000000" w:firstRow="1" w:lastRow="0" w:firstColumn="0" w:lastColumn="0" w:oddVBand="0" w:evenVBand="0" w:oddHBand="0" w:evenHBand="0" w:firstRowFirstColumn="0" w:firstRowLastColumn="0" w:lastRowFirstColumn="0" w:lastRowLastColumn="0"/>
            </w:pPr>
            <w:r w:rsidRPr="00AF7882">
              <w:t>Exercise introduced</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NoBonus_Roll20Gutterballs_ZeroScore</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 2</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NoBonus_Roll20Singles_20Score</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t xml:space="preserve"> 3</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Spare_RollASpareFirstFrameThenSingles_29Score</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t xml:space="preserve"> 4</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Spare_RollSinglesThenASpareTenthFrame_29Score</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t xml:space="preserve"> 5</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Spare_Roll5PinsEachBall_150Score</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t xml:space="preserve"> 6</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Strike_RollAStrikeFirstFrameThenSingles_30Score</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t xml:space="preserve"> 7</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Strike_RollSinglesThenAStrikeTenthFrame_30Score</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t xml:space="preserve"> 8</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Strike_Roll10Strikes_300Score</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t xml:space="preserve"> 9</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Misc_RollStepUpDownPattern_140Score</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rsidR="00362F59">
              <w:t xml:space="preserve"> 10</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proofErr w:type="spellStart"/>
            <w:r w:rsidRPr="00AF7882">
              <w:rPr>
                <w:b w:val="0"/>
              </w:rPr>
              <w:t>Misc_RollStepDownUpPattern_Score</w:t>
            </w:r>
            <w:proofErr w:type="spellEnd"/>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rsidR="00362F59">
              <w:t xml:space="preserve"> 11</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Error_TryToThrow11PinsIn1Ball_ExpectBallsException</w:t>
            </w:r>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rsidR="004C4A3B">
              <w:t xml:space="preserve"> 12</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Error_TryToThrow11PinsIn2Balls_ExpectBallsException</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rsidR="004C4A3B">
              <w:t xml:space="preserve"> 13</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proofErr w:type="spellStart"/>
            <w:r w:rsidRPr="00AF7882">
              <w:rPr>
                <w:b w:val="0"/>
              </w:rPr>
              <w:t>Error_TryToThrowNegativePins_ExpectBallsException</w:t>
            </w:r>
            <w:proofErr w:type="spellEnd"/>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rsidR="004C4A3B">
              <w:t xml:space="preserve"> 14</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Error_TryToThrow21Singles_ExpectGameException</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rsidR="004C4A3B">
              <w:t xml:space="preserve"> 15</w:t>
            </w:r>
          </w:p>
        </w:tc>
      </w:tr>
      <w:tr w:rsidR="00AF7882" w:rsidRPr="00AF7882" w:rsidTr="0062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proofErr w:type="spellStart"/>
            <w:r w:rsidRPr="00AF7882">
              <w:rPr>
                <w:b w:val="0"/>
              </w:rPr>
              <w:t>Error_TryToThrowTooFewBallsAndTallyScore_ExpectGameException</w:t>
            </w:r>
            <w:proofErr w:type="spellEnd"/>
          </w:p>
        </w:tc>
        <w:tc>
          <w:tcPr>
            <w:tcW w:w="2189" w:type="dxa"/>
          </w:tcPr>
          <w:p w:rsidR="00AF7882" w:rsidRPr="00AF7882" w:rsidRDefault="006276E7" w:rsidP="006276E7">
            <w:pPr>
              <w:jc w:val="center"/>
              <w:cnfStyle w:val="000000100000" w:firstRow="0" w:lastRow="0" w:firstColumn="0" w:lastColumn="0" w:oddVBand="0" w:evenVBand="0" w:oddHBand="1" w:evenHBand="0" w:firstRowFirstColumn="0" w:firstRowLastColumn="0" w:lastRowFirstColumn="0" w:lastRowLastColumn="0"/>
            </w:pPr>
            <w:r>
              <w:t>Exercise</w:t>
            </w:r>
            <w:r w:rsidR="004C4A3B">
              <w:t xml:space="preserve"> 16</w:t>
            </w:r>
          </w:p>
        </w:tc>
      </w:tr>
      <w:tr w:rsidR="00AF7882" w:rsidRPr="00AF7882" w:rsidTr="006276E7">
        <w:tc>
          <w:tcPr>
            <w:cnfStyle w:val="001000000000" w:firstRow="0" w:lastRow="0" w:firstColumn="1" w:lastColumn="0" w:oddVBand="0" w:evenVBand="0" w:oddHBand="0" w:evenHBand="0" w:firstRowFirstColumn="0" w:firstRowLastColumn="0" w:lastRowFirstColumn="0" w:lastRowLastColumn="0"/>
            <w:tcW w:w="6356" w:type="dxa"/>
          </w:tcPr>
          <w:p w:rsidR="00AF7882" w:rsidRPr="00AF7882" w:rsidRDefault="00AF7882" w:rsidP="006824D1">
            <w:pPr>
              <w:rPr>
                <w:b w:val="0"/>
              </w:rPr>
            </w:pPr>
            <w:r w:rsidRPr="00AF7882">
              <w:rPr>
                <w:b w:val="0"/>
              </w:rPr>
              <w:t>Error_TryToThrow11Strikes_ExpectGameException</w:t>
            </w:r>
          </w:p>
        </w:tc>
        <w:tc>
          <w:tcPr>
            <w:tcW w:w="2189" w:type="dxa"/>
          </w:tcPr>
          <w:p w:rsidR="00AF7882" w:rsidRPr="00AF7882" w:rsidRDefault="006276E7" w:rsidP="006276E7">
            <w:pPr>
              <w:jc w:val="center"/>
              <w:cnfStyle w:val="000000000000" w:firstRow="0" w:lastRow="0" w:firstColumn="0" w:lastColumn="0" w:oddVBand="0" w:evenVBand="0" w:oddHBand="0" w:evenHBand="0" w:firstRowFirstColumn="0" w:firstRowLastColumn="0" w:lastRowFirstColumn="0" w:lastRowLastColumn="0"/>
            </w:pPr>
            <w:r>
              <w:t>Exercise</w:t>
            </w:r>
            <w:r w:rsidR="00F32D04">
              <w:t xml:space="preserve"> 17</w:t>
            </w:r>
          </w:p>
        </w:tc>
      </w:tr>
    </w:tbl>
    <w:p w:rsidR="00AF7882" w:rsidRDefault="00AF7882" w:rsidP="00AF7882"/>
    <w:sectPr w:rsidR="00AF7882" w:rsidSect="00BE534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9FC"/>
    <w:multiLevelType w:val="multilevel"/>
    <w:tmpl w:val="2EE0A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256E7"/>
    <w:multiLevelType w:val="multilevel"/>
    <w:tmpl w:val="2B9A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97ADB"/>
    <w:multiLevelType w:val="multilevel"/>
    <w:tmpl w:val="F128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260F2"/>
    <w:multiLevelType w:val="multilevel"/>
    <w:tmpl w:val="FB92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23219"/>
    <w:multiLevelType w:val="multilevel"/>
    <w:tmpl w:val="6BC271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A49A3"/>
    <w:multiLevelType w:val="multilevel"/>
    <w:tmpl w:val="92D6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02AC5"/>
    <w:multiLevelType w:val="multilevel"/>
    <w:tmpl w:val="051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C2934"/>
    <w:multiLevelType w:val="multilevel"/>
    <w:tmpl w:val="6BC271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A5EED"/>
    <w:multiLevelType w:val="multilevel"/>
    <w:tmpl w:val="0A1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8869C6"/>
    <w:multiLevelType w:val="multilevel"/>
    <w:tmpl w:val="6DDCEB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lvlOverride w:ilvl="0">
      <w:startOverride w:val="1"/>
    </w:lvlOverride>
  </w:num>
  <w:num w:numId="5">
    <w:abstractNumId w:val="5"/>
    <w:lvlOverride w:ilvl="0">
      <w:startOverride w:val="1"/>
    </w:lvlOverride>
  </w:num>
  <w:num w:numId="6">
    <w:abstractNumId w:val="9"/>
    <w:lvlOverride w:ilvl="0">
      <w:startOverride w:val="1"/>
    </w:lvlOverride>
  </w:num>
  <w:num w:numId="7">
    <w:abstractNumId w:val="6"/>
  </w:num>
  <w:num w:numId="8">
    <w:abstractNumId w:val="2"/>
    <w:lvlOverride w:ilvl="0">
      <w:startOverride w:val="1"/>
    </w:lvlOverride>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76"/>
    <w:rsid w:val="000515BB"/>
    <w:rsid w:val="00085C2C"/>
    <w:rsid w:val="000868A0"/>
    <w:rsid w:val="000E39E1"/>
    <w:rsid w:val="00166B0C"/>
    <w:rsid w:val="00186DF9"/>
    <w:rsid w:val="001F77D6"/>
    <w:rsid w:val="002A11AB"/>
    <w:rsid w:val="002B5FC7"/>
    <w:rsid w:val="002E58AD"/>
    <w:rsid w:val="00360F61"/>
    <w:rsid w:val="00362F59"/>
    <w:rsid w:val="003856EB"/>
    <w:rsid w:val="004456B6"/>
    <w:rsid w:val="00473BF4"/>
    <w:rsid w:val="004C4A3B"/>
    <w:rsid w:val="00575287"/>
    <w:rsid w:val="005C1C99"/>
    <w:rsid w:val="005F22B2"/>
    <w:rsid w:val="0060036E"/>
    <w:rsid w:val="006276E7"/>
    <w:rsid w:val="00685329"/>
    <w:rsid w:val="006B2887"/>
    <w:rsid w:val="00714F54"/>
    <w:rsid w:val="00742F86"/>
    <w:rsid w:val="00746147"/>
    <w:rsid w:val="008A2181"/>
    <w:rsid w:val="00904C8E"/>
    <w:rsid w:val="00916353"/>
    <w:rsid w:val="00931428"/>
    <w:rsid w:val="009C3C07"/>
    <w:rsid w:val="00A67D3E"/>
    <w:rsid w:val="00A84C99"/>
    <w:rsid w:val="00AB3735"/>
    <w:rsid w:val="00AB5828"/>
    <w:rsid w:val="00AD5B3C"/>
    <w:rsid w:val="00AF7882"/>
    <w:rsid w:val="00B626FF"/>
    <w:rsid w:val="00B8087F"/>
    <w:rsid w:val="00B93110"/>
    <w:rsid w:val="00BB6376"/>
    <w:rsid w:val="00BE5348"/>
    <w:rsid w:val="00C131F1"/>
    <w:rsid w:val="00C164D8"/>
    <w:rsid w:val="00C816FC"/>
    <w:rsid w:val="00CD6926"/>
    <w:rsid w:val="00ED594C"/>
    <w:rsid w:val="00F217FF"/>
    <w:rsid w:val="00F32D04"/>
    <w:rsid w:val="00FA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8A9"/>
  <w15:chartTrackingRefBased/>
  <w15:docId w15:val="{C1DE5831-EC4F-48ED-B3B7-2DC1015B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376"/>
  </w:style>
  <w:style w:type="paragraph" w:styleId="Heading1">
    <w:name w:val="heading 1"/>
    <w:basedOn w:val="Normal"/>
    <w:next w:val="Normal"/>
    <w:link w:val="Heading1Char"/>
    <w:uiPriority w:val="9"/>
    <w:qFormat/>
    <w:rsid w:val="00BB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3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63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F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AF788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BalloonText">
    <w:name w:val="Balloon Text"/>
    <w:basedOn w:val="Normal"/>
    <w:link w:val="BalloonTextChar"/>
    <w:uiPriority w:val="99"/>
    <w:semiHidden/>
    <w:unhideWhenUsed/>
    <w:rsid w:val="00600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36E"/>
    <w:rPr>
      <w:rFonts w:ascii="Segoe UI" w:hAnsi="Segoe UI" w:cs="Segoe UI"/>
      <w:sz w:val="18"/>
      <w:szCs w:val="18"/>
    </w:rPr>
  </w:style>
  <w:style w:type="paragraph" w:styleId="ListParagraph">
    <w:name w:val="List Paragraph"/>
    <w:basedOn w:val="Normal"/>
    <w:uiPriority w:val="34"/>
    <w:qFormat/>
    <w:rsid w:val="0036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Nickolaus</dc:creator>
  <cp:keywords/>
  <dc:description/>
  <cp:lastModifiedBy>Rob Nickolaus</cp:lastModifiedBy>
  <cp:revision>41</cp:revision>
  <cp:lastPrinted>2017-09-05T19:23:00Z</cp:lastPrinted>
  <dcterms:created xsi:type="dcterms:W3CDTF">2017-09-05T15:25:00Z</dcterms:created>
  <dcterms:modified xsi:type="dcterms:W3CDTF">2017-09-05T20:52:00Z</dcterms:modified>
</cp:coreProperties>
</file>