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26A0" w14:textId="77777777" w:rsidR="00E21280" w:rsidRPr="00C01D1A" w:rsidRDefault="00E21280" w:rsidP="00E2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75345229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583F89B0" w14:textId="77777777" w:rsidR="00E21280" w:rsidRPr="00C01D1A" w:rsidRDefault="00E21280" w:rsidP="00E2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им. Н.Э. Баумана</w:t>
      </w:r>
    </w:p>
    <w:p w14:paraId="1891FC4E" w14:textId="77777777" w:rsidR="00E21280" w:rsidRPr="00C01D1A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90E3C" w14:textId="77777777" w:rsidR="00E21280" w:rsidRPr="00C01D1A" w:rsidRDefault="00E21280" w:rsidP="00E2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2BF3DBBB" w14:textId="77777777" w:rsidR="00E21280" w:rsidRPr="00C01D1A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54156CC" w14:textId="77777777" w:rsidR="00E21280" w:rsidRPr="00C01D1A" w:rsidRDefault="00E21280" w:rsidP="00E2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6AB9CFC" w14:textId="77777777" w:rsidR="00E21280" w:rsidRPr="00C01D1A" w:rsidRDefault="00E21280" w:rsidP="00E21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25753" w14:textId="77777777" w:rsidR="00E21280" w:rsidRPr="00C01D1A" w:rsidRDefault="00E21280" w:rsidP="00E21280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44CCD4A8" w14:textId="77777777" w:rsidR="00E21280" w:rsidRPr="00C01D1A" w:rsidRDefault="00E21280" w:rsidP="00E21280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интеллектуальных систем»</w:t>
      </w:r>
    </w:p>
    <w:p w14:paraId="01071224" w14:textId="77777777" w:rsidR="00E21280" w:rsidRPr="00C01D1A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4FB225" w14:textId="77777777" w:rsidR="00E21280" w:rsidRPr="00BD1919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771D85D" w14:textId="1EE9F5B0" w:rsidR="00E21280" w:rsidRPr="00C01D1A" w:rsidRDefault="00E21280" w:rsidP="00E21280">
      <w:pPr>
        <w:spacing w:after="0" w:line="240" w:lineRule="auto"/>
        <w:ind w:firstLine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    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Арбузов А.П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861921" w14:textId="02B31A52" w:rsidR="00E21280" w:rsidRPr="00660D6C" w:rsidRDefault="00E21280" w:rsidP="00E21280">
      <w:pPr>
        <w:spacing w:after="0" w:line="240" w:lineRule="auto"/>
        <w:ind w:left="3543"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ИУ5-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047EBEB4" w14:textId="77777777" w:rsidR="00E21280" w:rsidRPr="00C01D1A" w:rsidRDefault="00E21280" w:rsidP="00E21280">
      <w:pPr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</w:t>
      </w:r>
    </w:p>
    <w:p w14:paraId="0D66A199" w14:textId="77777777" w:rsidR="00E21280" w:rsidRPr="00C01D1A" w:rsidRDefault="00E21280" w:rsidP="00E21280">
      <w:pPr>
        <w:spacing w:after="0" w:line="240" w:lineRule="auto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35522E22" w14:textId="77777777" w:rsidR="00E21280" w:rsidRPr="00C01D1A" w:rsidRDefault="00E21280" w:rsidP="00E21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08B62" w14:textId="3B2404F6" w:rsidR="00E21280" w:rsidRPr="00C01D1A" w:rsidRDefault="00E21280" w:rsidP="00E21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71AFF332" w14:textId="77777777" w:rsidR="00E21280" w:rsidRPr="00C01D1A" w:rsidRDefault="00E21280" w:rsidP="00E21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1BD64" w14:textId="0F519367" w:rsidR="00E21280" w:rsidRPr="00C01D1A" w:rsidRDefault="00E21280" w:rsidP="00E21280">
      <w:pPr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       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Терехов В.И.</w:t>
      </w:r>
    </w:p>
    <w:p w14:paraId="719B56B4" w14:textId="77777777" w:rsidR="00E21280" w:rsidRPr="00C01D1A" w:rsidRDefault="00E21280" w:rsidP="00E21280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</w:t>
      </w:r>
    </w:p>
    <w:p w14:paraId="6F5A2C20" w14:textId="0B6D520E" w:rsidR="00E21280" w:rsidRPr="00C01D1A" w:rsidRDefault="00E21280" w:rsidP="00E21280">
      <w:pPr>
        <w:spacing w:after="0" w:line="240" w:lineRule="auto"/>
        <w:ind w:left="7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715BC7D3" w14:textId="77777777" w:rsidR="00E21280" w:rsidRPr="00C01D1A" w:rsidRDefault="00E21280" w:rsidP="00E21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E1C3" w14:textId="1E0B9ED1" w:rsidR="00E21280" w:rsidRPr="00C01D1A" w:rsidRDefault="00E21280" w:rsidP="00E21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"__"_________20</w:t>
      </w:r>
      <w:r w:rsidR="006A0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549AD646" w14:textId="77777777" w:rsidR="00E21280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31B0C80" w14:textId="77777777" w:rsidR="00E21280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B78DE" w14:textId="77777777" w:rsidR="00E21280" w:rsidRPr="00C01D1A" w:rsidRDefault="00E21280" w:rsidP="00E212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618CBD7" w14:textId="17BA5B88" w:rsidR="00E21280" w:rsidRPr="00C01D1A" w:rsidRDefault="00E21280" w:rsidP="00E2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 -  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754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0E639" w14:textId="77777777" w:rsidR="00E21280" w:rsidRPr="00C01D1A" w:rsidRDefault="00E21280" w:rsidP="00E2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1A9D00DC" w14:textId="77777777" w:rsidR="00E21280" w:rsidRPr="000874D0" w:rsidRDefault="00E21280" w:rsidP="00E21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1436BDD5" w14:textId="77777777" w:rsidR="00E21280" w:rsidRPr="00BD1919" w:rsidRDefault="00E21280" w:rsidP="00E21280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31D59EA" w14:textId="77777777" w:rsidR="00E21280" w:rsidRPr="00660D6C" w:rsidRDefault="00E21280" w:rsidP="00866CA6">
      <w:pPr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>Научить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60D6C">
        <w:rPr>
          <w:rFonts w:ascii="Times New Roman" w:hAnsi="Times New Roman" w:cs="Times New Roman"/>
          <w:sz w:val="28"/>
          <w:szCs w:val="28"/>
        </w:rPr>
        <w:t xml:space="preserve"> настраивать рабочее пространство для работы с tensorflow framework. В материалах последовательно рассмотрено установка необходимых компонент для работы с библиотекой tensorflow. В заключительной части проводится тестирование установленных программных пакетов, а также приведен список рекомендуемой литературы.</w:t>
      </w:r>
    </w:p>
    <w:p w14:paraId="680F2F10" w14:textId="77777777" w:rsidR="00E21280" w:rsidRPr="00BD1919" w:rsidRDefault="00E21280" w:rsidP="00E21280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298D5679" w14:textId="63CE2517" w:rsidR="00E21280" w:rsidRDefault="00866CA6" w:rsidP="00E21280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341389" wp14:editId="4C974F68">
            <wp:extent cx="5756275" cy="4361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FD8" w14:textId="2F3B4118" w:rsidR="00866CA6" w:rsidRDefault="00866CA6" w:rsidP="00866CA6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62997" wp14:editId="68480D83">
            <wp:extent cx="5756275" cy="3720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BC6" w14:textId="73508C65" w:rsidR="00866CA6" w:rsidRPr="00BD1919" w:rsidRDefault="00866CA6" w:rsidP="00E21280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6EBA2" wp14:editId="235051F8">
            <wp:extent cx="5756275" cy="22205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3BBF" w14:textId="77777777" w:rsidR="00E21280" w:rsidRPr="00BD1919" w:rsidRDefault="00E21280" w:rsidP="00E21280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316FD56C" w14:textId="77777777" w:rsidR="00E21280" w:rsidRPr="00660D6C" w:rsidRDefault="00E21280" w:rsidP="00E21280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>Что такое virtualenv?</w:t>
      </w:r>
    </w:p>
    <w:p w14:paraId="2A5B4B34" w14:textId="77777777" w:rsidR="00E21280" w:rsidRPr="00660D6C" w:rsidRDefault="00E21280" w:rsidP="00866CA6">
      <w:pPr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>virtualenv — это инструмент, позволяющий создавать виртуальные окружения с пакетами. Работая над различными python проектами virtualenv помогает сохранить для каждого проекта набор пакетов с определенными версиями. Без его использования возможен случайный апгрейд пакета, который использует два разных проекта, что может привести к нежелательным ошибкам.</w:t>
      </w:r>
    </w:p>
    <w:p w14:paraId="0B60E1DC" w14:textId="77777777" w:rsidR="00E21280" w:rsidRPr="00660D6C" w:rsidRDefault="00E21280" w:rsidP="00E21280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 xml:space="preserve">Как запустить Jupyter notebook? </w:t>
      </w:r>
    </w:p>
    <w:p w14:paraId="1EC571D7" w14:textId="77777777" w:rsidR="00E21280" w:rsidRPr="00660D6C" w:rsidRDefault="00E21280" w:rsidP="00866CA6">
      <w:pPr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 xml:space="preserve">Для того чтобы запустить Jupyter Notebook требуется в Powershell выполнить команду: jupyter notebook. В результате откроется новая </w:t>
      </w:r>
      <w:r w:rsidRPr="00660D6C">
        <w:rPr>
          <w:rFonts w:ascii="Times New Roman" w:hAnsi="Times New Roman" w:cs="Times New Roman"/>
          <w:sz w:val="28"/>
          <w:szCs w:val="28"/>
        </w:rPr>
        <w:lastRenderedPageBreak/>
        <w:t>страница в веб-браузере со списком папок и файлов директории из которой был запущен jupyter notebook</w:t>
      </w:r>
    </w:p>
    <w:p w14:paraId="17AD126F" w14:textId="77777777" w:rsidR="00E21280" w:rsidRPr="00660D6C" w:rsidRDefault="00E21280" w:rsidP="00E21280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 xml:space="preserve">Что такое Tensorflow? </w:t>
      </w:r>
    </w:p>
    <w:p w14:paraId="65A8F12E" w14:textId="77777777" w:rsidR="00E21280" w:rsidRPr="00660D6C" w:rsidRDefault="00E21280" w:rsidP="00866CA6">
      <w:pPr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>Tensorflow - открытая программная библиотека для машинного обучения, разработанная компанией Google для решения задач построения и тренировки нейронной сети</w:t>
      </w:r>
    </w:p>
    <w:p w14:paraId="1D396F25" w14:textId="77777777" w:rsidR="00E21280" w:rsidRPr="00660D6C" w:rsidRDefault="00E21280" w:rsidP="00E21280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60D6C">
        <w:rPr>
          <w:rFonts w:ascii="Times New Roman" w:hAnsi="Times New Roman" w:cs="Times New Roman"/>
          <w:sz w:val="28"/>
          <w:szCs w:val="28"/>
        </w:rPr>
        <w:t>Что такое переменная в Tensorflow?</w:t>
      </w:r>
    </w:p>
    <w:p w14:paraId="3F699477" w14:textId="77777777" w:rsidR="00E21280" w:rsidRPr="00866CA6" w:rsidRDefault="00E21280" w:rsidP="00866CA6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66C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Тензоры в TensorFlow</w:t>
      </w:r>
    </w:p>
    <w:p w14:paraId="507171A5" w14:textId="77777777" w:rsidR="00E21280" w:rsidRPr="00660D6C" w:rsidRDefault="00E21280" w:rsidP="00E21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TensorFlow хранит данные в тензорах — многомерных массивах очень похожих на массивы numPy.</w:t>
      </w:r>
    </w:p>
    <w:p w14:paraId="2B21ADAB" w14:textId="77777777" w:rsidR="00E21280" w:rsidRPr="00660D6C" w:rsidRDefault="00E21280" w:rsidP="00E21280">
      <w:pPr>
        <w:pStyle w:val="a3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05416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a) </w:t>
      </w:r>
      <w:r w:rsidRPr="00660D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Константы</w:t>
      </w: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это значения которые не могут быть изменены. Они определяются так:</w:t>
      </w:r>
    </w:p>
    <w:p w14:paraId="7B769719" w14:textId="77777777" w:rsidR="00E21280" w:rsidRPr="00660D6C" w:rsidRDefault="00E21280" w:rsidP="00E21280">
      <w:pPr>
        <w:pStyle w:val="a3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0F8F8263" w14:textId="77777777" w:rsidR="00E21280" w:rsidRPr="00660D6C" w:rsidRDefault="00E21280" w:rsidP="00E2128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t>a=tf.constant(</w:t>
      </w:r>
      <w:r w:rsidRPr="00660D6C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t>1.0</w:t>
      </w: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t>)</w:t>
      </w:r>
    </w:p>
    <w:p w14:paraId="0F89BD73" w14:textId="77777777" w:rsidR="00E21280" w:rsidRPr="00660D6C" w:rsidRDefault="00E21280" w:rsidP="00E21280">
      <w:pPr>
        <w:pStyle w:val="a3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3235A212" w14:textId="77777777" w:rsidR="00E21280" w:rsidRPr="00660D6C" w:rsidRDefault="00E21280" w:rsidP="00E21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 вы можете видеть, это отличается от других языков программирования, например от python. Вы не можете распечатать или получить доступ к константе до тех пор пока не запустите сессию. </w:t>
      </w: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4E975658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b) </w:t>
      </w:r>
      <w:r w:rsidRPr="00660D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Переменные</w:t>
      </w: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 тоже тензоры которые походи на переменные в других языках программирования:</w:t>
      </w:r>
    </w:p>
    <w:p w14:paraId="1ED84497" w14:textId="77777777" w:rsidR="00E21280" w:rsidRPr="00660D6C" w:rsidRDefault="00E21280" w:rsidP="00E21280">
      <w:pPr>
        <w:pStyle w:val="a3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C076E" w14:textId="77777777" w:rsidR="00E21280" w:rsidRPr="00660D6C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&gt;&gt;&gt;b = tf.Variable(</w:t>
      </w:r>
      <w:r w:rsidRPr="00660D6C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2.0</w:t>
      </w: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,name=</w:t>
      </w:r>
      <w:r w:rsidRPr="00660D6C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"test_var"</w:t>
      </w: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)</w:t>
      </w:r>
    </w:p>
    <w:p w14:paraId="5345F81A" w14:textId="77777777" w:rsidR="00E21280" w:rsidRPr="00E07C7E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E07C7E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  &gt;&gt;&gt;b</w:t>
      </w:r>
    </w:p>
    <w:p w14:paraId="3E4BE1ED" w14:textId="77777777" w:rsidR="00E21280" w:rsidRPr="00660D6C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&lt;tensorflow.python.ops.variables.Variable object at </w:t>
      </w:r>
      <w:r w:rsidRPr="00660D6C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0x7f37ebda1990</w:t>
      </w: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14:paraId="00270AD5" w14:textId="77777777" w:rsidR="00E21280" w:rsidRPr="00660D6C" w:rsidRDefault="00E21280" w:rsidP="00E2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отличие от констант переменные могут менять свое содержимое. Однако переменные в TensorFlow должны быть инициализированы в отдельной операции инициализации. </w:t>
      </w:r>
    </w:p>
    <w:p w14:paraId="74D736A9" w14:textId="77777777" w:rsidR="00E21280" w:rsidRPr="00660D6C" w:rsidRDefault="00E21280" w:rsidP="00E2128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с) </w:t>
      </w:r>
      <w:r w:rsidRPr="00660D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Плейсхолдеры</w:t>
      </w: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— это тензоры, ожидающие инициализации данными. Они используются для данных которые будут предоставлены только когда код фактически будет выполнен в сеансе. То, что передается в </w:t>
      </w: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плейсхолдер это словарь который содержит названия плейсхолдеров и их значения:</w:t>
      </w:r>
    </w:p>
    <w:p w14:paraId="7F58F4D1" w14:textId="77777777" w:rsidR="00E21280" w:rsidRPr="00660D6C" w:rsidRDefault="00E21280" w:rsidP="00E21280">
      <w:pPr>
        <w:pStyle w:val="a3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12B4F515" w14:textId="77777777" w:rsidR="00E21280" w:rsidRPr="00BD1919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7A168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D191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a = tf.placeholder(</w:t>
      </w:r>
      <w:r w:rsidRPr="00BD191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"float"</w:t>
      </w:r>
      <w:r w:rsidRPr="00BD191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)</w:t>
      </w:r>
    </w:p>
    <w:p w14:paraId="432AE38C" w14:textId="77777777" w:rsidR="00E21280" w:rsidRPr="00E07C7E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E07C7E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b = tf.placeholder(</w:t>
      </w:r>
      <w:r w:rsidRPr="00E07C7E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"float"</w:t>
      </w:r>
      <w:r w:rsidRPr="00E07C7E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)</w:t>
      </w:r>
    </w:p>
    <w:p w14:paraId="5F683F2F" w14:textId="77777777" w:rsidR="00E21280" w:rsidRPr="00660D6C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y = tf.multiply(a, b)</w:t>
      </w:r>
    </w:p>
    <w:p w14:paraId="3D4CD94C" w14:textId="77777777" w:rsidR="00E21280" w:rsidRPr="00E07C7E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E07C7E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fd = {a: </w:t>
      </w:r>
      <w:r w:rsidRPr="00E07C7E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E07C7E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, b: </w:t>
      </w:r>
      <w:r w:rsidRPr="00E07C7E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E07C7E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}</w:t>
      </w:r>
    </w:p>
    <w:p w14:paraId="48390FAD" w14:textId="77777777" w:rsidR="00E21280" w:rsidRPr="00660D6C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660D6C">
        <w:rPr>
          <w:rFonts w:ascii="Times New Roman" w:eastAsia="Times New Roman" w:hAnsi="Times New Roman" w:cs="Times New Roman"/>
          <w:color w:val="A626A4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with</w:t>
      </w: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 tf.Session() </w:t>
      </w:r>
      <w:r w:rsidRPr="00660D6C">
        <w:rPr>
          <w:rFonts w:ascii="Times New Roman" w:eastAsia="Times New Roman" w:hAnsi="Times New Roman" w:cs="Times New Roman"/>
          <w:color w:val="A626A4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 sess:</w:t>
      </w:r>
    </w:p>
    <w:p w14:paraId="501B3C3C" w14:textId="77777777" w:rsidR="00E21280" w:rsidRPr="00660D6C" w:rsidRDefault="00E21280" w:rsidP="00E2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60D6C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    print(sess.run(y, fd))</w:t>
      </w:r>
    </w:p>
    <w:p w14:paraId="3FE2A236" w14:textId="77777777" w:rsidR="00E21280" w:rsidRPr="00660D6C" w:rsidRDefault="00E21280" w:rsidP="00E21280">
      <w:pPr>
        <w:pStyle w:val="a3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75D857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60D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Данный код выведет 6.0</w:t>
      </w:r>
    </w:p>
    <w:p w14:paraId="67F982EE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A20D214" w14:textId="066C3E43" w:rsidR="00E21280" w:rsidRDefault="00E21280" w:rsidP="00E2128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26A9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Список литературы </w:t>
      </w:r>
    </w:p>
    <w:p w14:paraId="019D3FD9" w14:textId="77777777" w:rsidR="00426A96" w:rsidRPr="00426A96" w:rsidRDefault="00426A96" w:rsidP="00426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14:paraId="08283F82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660D6C">
        <w:rPr>
          <w:rFonts w:ascii="Times New Roman" w:hAnsi="Times New Roman" w:cs="Times New Roman"/>
          <w:sz w:val="28"/>
          <w:szCs w:val="28"/>
          <w:lang w:val="en-US"/>
        </w:rPr>
        <w:t xml:space="preserve">[1] Google. Tensorflow. 2018. Feb. url - https://www.tensorflow.org/install/install_windows. </w:t>
      </w:r>
    </w:p>
    <w:p w14:paraId="0B190378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660D6C">
        <w:rPr>
          <w:rFonts w:ascii="Times New Roman" w:hAnsi="Times New Roman" w:cs="Times New Roman"/>
          <w:sz w:val="28"/>
          <w:szCs w:val="28"/>
          <w:lang w:val="en-US"/>
        </w:rPr>
        <w:t xml:space="preserve">[2] url - </w:t>
      </w:r>
      <w:hyperlink r:id="rId10" w:history="1">
        <w:r w:rsidRPr="00660D6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https://virtualenv.pypa.io/en/stable/userguide/</w:t>
        </w:r>
      </w:hyperlink>
      <w:r w:rsidRPr="00660D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9A6D0A2" w14:textId="77777777" w:rsidR="00E21280" w:rsidRPr="00660D6C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660D6C">
        <w:rPr>
          <w:rFonts w:ascii="Times New Roman" w:hAnsi="Times New Roman" w:cs="Times New Roman"/>
          <w:sz w:val="28"/>
          <w:szCs w:val="28"/>
          <w:lang w:val="en-US"/>
        </w:rPr>
        <w:t xml:space="preserve">[3] Microsoft. about_Execution_Policies. 2018. url - </w:t>
      </w:r>
      <w:hyperlink r:id="rId11" w:history="1">
        <w:r w:rsidRPr="00660D6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https://technet.microsoft.com/enus/library/dd347641.aspx</w:t>
        </w:r>
      </w:hyperlink>
      <w:r w:rsidRPr="00660D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9EBFF9" w14:textId="77777777" w:rsidR="00E21280" w:rsidRDefault="00E21280" w:rsidP="00E21280">
      <w:pPr>
        <w:shd w:val="clear" w:color="auto" w:fill="FFFFFF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660D6C">
        <w:rPr>
          <w:rFonts w:ascii="Times New Roman" w:hAnsi="Times New Roman" w:cs="Times New Roman"/>
          <w:sz w:val="28"/>
          <w:szCs w:val="28"/>
          <w:lang w:val="en-US"/>
        </w:rPr>
        <w:t>[4] Jupyter Project. Installing Jupyter. 2018. url - http://jupyter.org/install.</w:t>
      </w:r>
    </w:p>
    <w:p w14:paraId="3837AD97" w14:textId="77777777" w:rsidR="00E21280" w:rsidRDefault="00E21280" w:rsidP="00E21280">
      <w:pPr>
        <w:ind w:left="284" w:hanging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0B56B1" w14:textId="77777777" w:rsidR="00E21280" w:rsidRPr="00E21280" w:rsidRDefault="00E21280" w:rsidP="00E21280">
      <w:pPr>
        <w:pStyle w:val="a3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2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4C1EAE63" w14:textId="21325125" w:rsidR="00F57E2E" w:rsidRDefault="00E21280" w:rsidP="00E21280">
      <w:pPr>
        <w:ind w:firstLine="284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данной лабораторной работы научился </w:t>
      </w:r>
      <w:r w:rsidRPr="00660D6C">
        <w:rPr>
          <w:rFonts w:ascii="Times New Roman" w:hAnsi="Times New Roman" w:cs="Times New Roman"/>
          <w:sz w:val="28"/>
          <w:szCs w:val="28"/>
        </w:rPr>
        <w:t>настраивать рабочее пространство для работы с tensorflow framework</w:t>
      </w:r>
      <w:r>
        <w:rPr>
          <w:rFonts w:ascii="Times New Roman" w:hAnsi="Times New Roman" w:cs="Times New Roman"/>
          <w:sz w:val="28"/>
          <w:szCs w:val="28"/>
        </w:rPr>
        <w:t xml:space="preserve">. Протестировал </w:t>
      </w:r>
      <w:r w:rsidR="00426A96" w:rsidRPr="00660D6C">
        <w:rPr>
          <w:rFonts w:ascii="Times New Roman" w:hAnsi="Times New Roman" w:cs="Times New Roman"/>
          <w:sz w:val="28"/>
          <w:szCs w:val="28"/>
        </w:rPr>
        <w:t>установленны</w:t>
      </w:r>
      <w:r w:rsidR="00426A96">
        <w:rPr>
          <w:rFonts w:ascii="Times New Roman" w:hAnsi="Times New Roman" w:cs="Times New Roman"/>
          <w:sz w:val="28"/>
          <w:szCs w:val="28"/>
        </w:rPr>
        <w:t>е</w:t>
      </w:r>
      <w:r w:rsidR="00426A96" w:rsidRPr="00660D6C">
        <w:rPr>
          <w:rFonts w:ascii="Times New Roman" w:hAnsi="Times New Roman" w:cs="Times New Roman"/>
          <w:sz w:val="28"/>
          <w:szCs w:val="28"/>
        </w:rPr>
        <w:t xml:space="preserve"> программны</w:t>
      </w:r>
      <w:r w:rsidR="00426A96">
        <w:rPr>
          <w:rFonts w:ascii="Times New Roman" w:hAnsi="Times New Roman" w:cs="Times New Roman"/>
          <w:sz w:val="28"/>
          <w:szCs w:val="28"/>
        </w:rPr>
        <w:t>е</w:t>
      </w:r>
      <w:r w:rsidR="00426A96" w:rsidRPr="00660D6C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426A96">
        <w:rPr>
          <w:rFonts w:ascii="Times New Roman" w:hAnsi="Times New Roman" w:cs="Times New Roman"/>
          <w:sz w:val="28"/>
          <w:szCs w:val="28"/>
        </w:rPr>
        <w:t xml:space="preserve">ы. </w:t>
      </w:r>
      <w:r>
        <w:rPr>
          <w:rFonts w:ascii="Times New Roman" w:hAnsi="Times New Roman" w:cs="Times New Roman"/>
          <w:sz w:val="28"/>
          <w:szCs w:val="28"/>
        </w:rPr>
        <w:t>Ознакомился со списком рекомендуемой литературы.</w:t>
      </w:r>
    </w:p>
    <w:sectPr w:rsidR="00F57E2E" w:rsidSect="00426A96">
      <w:footerReference w:type="default" r:id="rId12"/>
      <w:pgSz w:w="11900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A2FAE" w14:textId="77777777" w:rsidR="002C58BD" w:rsidRDefault="002C58BD">
      <w:pPr>
        <w:spacing w:after="0" w:line="240" w:lineRule="auto"/>
      </w:pPr>
      <w:r>
        <w:separator/>
      </w:r>
    </w:p>
  </w:endnote>
  <w:endnote w:type="continuationSeparator" w:id="0">
    <w:p w14:paraId="1E4892F1" w14:textId="77777777" w:rsidR="002C58BD" w:rsidRDefault="002C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1837463"/>
      <w:docPartObj>
        <w:docPartGallery w:val="Page Numbers (Bottom of Page)"/>
        <w:docPartUnique/>
      </w:docPartObj>
    </w:sdtPr>
    <w:sdtEndPr/>
    <w:sdtContent>
      <w:p w14:paraId="0D459D21" w14:textId="77777777" w:rsidR="00426A96" w:rsidRDefault="00426A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2A9BAC1" w14:textId="77777777" w:rsidR="00426A96" w:rsidRDefault="00426A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C471" w14:textId="77777777" w:rsidR="002C58BD" w:rsidRDefault="002C58BD">
      <w:pPr>
        <w:spacing w:after="0" w:line="240" w:lineRule="auto"/>
      </w:pPr>
      <w:r>
        <w:separator/>
      </w:r>
    </w:p>
  </w:footnote>
  <w:footnote w:type="continuationSeparator" w:id="0">
    <w:p w14:paraId="32243064" w14:textId="77777777" w:rsidR="002C58BD" w:rsidRDefault="002C5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52DB"/>
    <w:multiLevelType w:val="hybridMultilevel"/>
    <w:tmpl w:val="31F6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79B"/>
    <w:multiLevelType w:val="hybridMultilevel"/>
    <w:tmpl w:val="0F92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B3"/>
    <w:rsid w:val="002C58BD"/>
    <w:rsid w:val="00426A96"/>
    <w:rsid w:val="00550829"/>
    <w:rsid w:val="006A0339"/>
    <w:rsid w:val="00754407"/>
    <w:rsid w:val="00866CA6"/>
    <w:rsid w:val="00923EB3"/>
    <w:rsid w:val="00957766"/>
    <w:rsid w:val="00D26A6D"/>
    <w:rsid w:val="00E21280"/>
    <w:rsid w:val="00F57E2E"/>
    <w:rsid w:val="00F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B803"/>
  <w15:chartTrackingRefBased/>
  <w15:docId w15:val="{8597EC88-5BCD-4C11-9EB9-3277309F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280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21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net.microsoft.com/enus/library/dd347641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rtualenv.pypa.io/en/stable/user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Павлович Арбузов</dc:creator>
  <cp:keywords/>
  <dc:description/>
  <cp:lastModifiedBy>Алексей Павлович Арбузов</cp:lastModifiedBy>
  <cp:revision>5</cp:revision>
  <dcterms:created xsi:type="dcterms:W3CDTF">2021-03-25T16:53:00Z</dcterms:created>
  <dcterms:modified xsi:type="dcterms:W3CDTF">2021-06-23T10:17:00Z</dcterms:modified>
</cp:coreProperties>
</file>