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4F9" w:rsidRPr="004F09FD" w:rsidRDefault="005374F9" w:rsidP="005374F9">
      <w:pPr>
        <w:pStyle w:val="a3"/>
        <w:rPr>
          <w:color w:val="auto"/>
        </w:rPr>
      </w:pPr>
    </w:p>
    <w:p w:rsidR="005374F9" w:rsidRPr="004F09FD" w:rsidRDefault="005374F9" w:rsidP="005374F9">
      <w:pPr>
        <w:pStyle w:val="a3"/>
        <w:rPr>
          <w:color w:val="auto"/>
        </w:rPr>
      </w:pPr>
    </w:p>
    <w:p w:rsidR="005374F9" w:rsidRPr="004F09FD" w:rsidRDefault="005374F9" w:rsidP="005374F9">
      <w:pPr>
        <w:pStyle w:val="a3"/>
        <w:rPr>
          <w:color w:val="auto"/>
        </w:rPr>
      </w:pPr>
    </w:p>
    <w:p w:rsidR="005374F9" w:rsidRPr="004F09FD" w:rsidRDefault="005374F9" w:rsidP="005374F9">
      <w:pPr>
        <w:pStyle w:val="a3"/>
        <w:rPr>
          <w:color w:val="auto"/>
        </w:rPr>
      </w:pPr>
    </w:p>
    <w:p w:rsidR="005374F9" w:rsidRPr="004F09FD" w:rsidRDefault="005374F9" w:rsidP="005374F9">
      <w:pPr>
        <w:pStyle w:val="a3"/>
        <w:rPr>
          <w:color w:val="auto"/>
        </w:rPr>
      </w:pPr>
    </w:p>
    <w:p w:rsidR="005374F9" w:rsidRPr="004F09FD" w:rsidRDefault="005374F9" w:rsidP="005374F9">
      <w:pPr>
        <w:pStyle w:val="a3"/>
        <w:rPr>
          <w:color w:val="auto"/>
        </w:rPr>
      </w:pPr>
    </w:p>
    <w:p w:rsidR="005374F9" w:rsidRPr="004F09FD" w:rsidRDefault="005374F9" w:rsidP="005374F9">
      <w:pPr>
        <w:pStyle w:val="a3"/>
        <w:rPr>
          <w:color w:val="auto"/>
        </w:rPr>
      </w:pPr>
      <w:r w:rsidRPr="004F09FD">
        <w:rPr>
          <w:color w:val="auto"/>
        </w:rPr>
        <w:t>Отчет</w:t>
      </w:r>
      <w:r w:rsidRPr="004F09FD">
        <w:rPr>
          <w:color w:val="auto"/>
          <w:spacing w:val="-16"/>
        </w:rPr>
        <w:t xml:space="preserve"> </w:t>
      </w:r>
      <w:r w:rsidRPr="004F09FD">
        <w:rPr>
          <w:color w:val="auto"/>
        </w:rPr>
        <w:t>о</w:t>
      </w:r>
      <w:r w:rsidRPr="004F09FD">
        <w:rPr>
          <w:color w:val="auto"/>
          <w:spacing w:val="-16"/>
        </w:rPr>
        <w:t xml:space="preserve"> </w:t>
      </w:r>
      <w:r w:rsidRPr="004F09FD">
        <w:rPr>
          <w:color w:val="auto"/>
        </w:rPr>
        <w:t>тестировании</w:t>
      </w:r>
      <w:r w:rsidRPr="004F09FD">
        <w:rPr>
          <w:color w:val="auto"/>
          <w:spacing w:val="-16"/>
        </w:rPr>
        <w:t xml:space="preserve"> </w:t>
      </w:r>
      <w:r w:rsidRPr="004F09FD">
        <w:rPr>
          <w:color w:val="auto"/>
        </w:rPr>
        <w:t>функционала</w:t>
      </w:r>
      <w:r w:rsidRPr="004F09FD">
        <w:rPr>
          <w:color w:val="auto"/>
          <w:spacing w:val="-15"/>
        </w:rPr>
        <w:t xml:space="preserve"> </w:t>
      </w:r>
      <w:r w:rsidRPr="004F09FD">
        <w:rPr>
          <w:color w:val="auto"/>
        </w:rPr>
        <w:t>сайта</w:t>
      </w:r>
    </w:p>
    <w:p w:rsidR="005374F9" w:rsidRPr="004F09FD" w:rsidRDefault="005374F9" w:rsidP="005374F9">
      <w:pPr>
        <w:pStyle w:val="a3"/>
        <w:rPr>
          <w:color w:val="auto"/>
        </w:rPr>
      </w:pPr>
      <w:r w:rsidRPr="004F09FD">
        <w:rPr>
          <w:color w:val="auto"/>
        </w:rPr>
        <w:t>«</w:t>
      </w:r>
      <w:r w:rsidRPr="004F09FD">
        <w:rPr>
          <w:b/>
          <w:color w:val="auto"/>
          <w:lang w:val="en-US"/>
        </w:rPr>
        <w:t>BUMBL</w:t>
      </w:r>
      <w:r w:rsidR="00554697" w:rsidRPr="004F09FD">
        <w:rPr>
          <w:b/>
          <w:color w:val="auto"/>
          <w:lang w:val="en-US"/>
        </w:rPr>
        <w:t>E</w:t>
      </w:r>
      <w:r w:rsidRPr="004F09FD">
        <w:rPr>
          <w:b/>
          <w:color w:val="auto"/>
          <w:lang w:val="en-US"/>
        </w:rPr>
        <w:t>BY</w:t>
      </w:r>
      <w:r w:rsidRPr="004F09FD">
        <w:rPr>
          <w:color w:val="auto"/>
        </w:rPr>
        <w:t>»</w:t>
      </w:r>
    </w:p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 w:rsidP="005374F9">
      <w:pPr>
        <w:pStyle w:val="a7"/>
        <w:rPr>
          <w:color w:val="auto"/>
          <w:sz w:val="48"/>
          <w:szCs w:val="48"/>
        </w:rPr>
      </w:pPr>
      <w:r w:rsidRPr="004F09FD">
        <w:rPr>
          <w:color w:val="auto"/>
          <w:sz w:val="48"/>
          <w:szCs w:val="48"/>
        </w:rPr>
        <w:t>Оглавление</w:t>
      </w:r>
    </w:p>
    <w:p w:rsidR="005374F9" w:rsidRPr="004F09FD" w:rsidRDefault="005374F9"/>
    <w:p w:rsidR="005374F9" w:rsidRPr="004F09FD" w:rsidRDefault="005374F9" w:rsidP="005374F9">
      <w:pPr>
        <w:pStyle w:val="a5"/>
        <w:numPr>
          <w:ilvl w:val="0"/>
          <w:numId w:val="1"/>
        </w:numPr>
        <w:spacing w:before="192"/>
        <w:ind w:right="-1"/>
        <w:rPr>
          <w:rFonts w:ascii="Cambria" w:hAnsi="Cambria"/>
          <w:sz w:val="28"/>
          <w:szCs w:val="28"/>
        </w:rPr>
      </w:pPr>
      <w:r w:rsidRPr="004F09FD">
        <w:rPr>
          <w:rFonts w:ascii="Cambria" w:hAnsi="Cambria"/>
          <w:sz w:val="28"/>
          <w:szCs w:val="28"/>
        </w:rPr>
        <w:t>Оглавление</w:t>
      </w:r>
    </w:p>
    <w:p w:rsidR="005374F9" w:rsidRPr="004F09FD" w:rsidRDefault="005374F9" w:rsidP="005374F9">
      <w:pPr>
        <w:pStyle w:val="a5"/>
        <w:numPr>
          <w:ilvl w:val="0"/>
          <w:numId w:val="1"/>
        </w:numPr>
        <w:ind w:right="-1"/>
        <w:rPr>
          <w:rFonts w:ascii="Cambria" w:hAnsi="Cambria"/>
          <w:spacing w:val="3"/>
          <w:w w:val="95"/>
          <w:sz w:val="28"/>
          <w:szCs w:val="28"/>
        </w:rPr>
      </w:pPr>
      <w:r w:rsidRPr="004F09FD">
        <w:rPr>
          <w:rFonts w:ascii="Cambria" w:hAnsi="Cambria"/>
          <w:sz w:val="28"/>
          <w:szCs w:val="28"/>
        </w:rPr>
        <w:t>Информация о проекте</w:t>
      </w:r>
      <w:r w:rsidRPr="004F09FD">
        <w:rPr>
          <w:rFonts w:ascii="Cambria" w:hAnsi="Cambria"/>
          <w:spacing w:val="-56"/>
          <w:sz w:val="28"/>
          <w:szCs w:val="28"/>
        </w:rPr>
        <w:t xml:space="preserve"> </w:t>
      </w:r>
    </w:p>
    <w:p w:rsidR="005374F9" w:rsidRPr="004F09FD" w:rsidRDefault="005374F9" w:rsidP="005374F9">
      <w:pPr>
        <w:pStyle w:val="a5"/>
        <w:numPr>
          <w:ilvl w:val="0"/>
          <w:numId w:val="1"/>
        </w:numPr>
        <w:ind w:right="-1"/>
        <w:rPr>
          <w:rFonts w:ascii="Cambria" w:hAnsi="Cambria"/>
          <w:spacing w:val="3"/>
          <w:w w:val="95"/>
          <w:sz w:val="28"/>
          <w:szCs w:val="28"/>
        </w:rPr>
      </w:pPr>
      <w:r w:rsidRPr="004F09FD">
        <w:rPr>
          <w:rFonts w:ascii="Cambria" w:hAnsi="Cambria"/>
          <w:w w:val="95"/>
          <w:sz w:val="28"/>
          <w:szCs w:val="28"/>
        </w:rPr>
        <w:t>Команда</w:t>
      </w:r>
      <w:r w:rsidRPr="004F09FD">
        <w:rPr>
          <w:rFonts w:ascii="Cambria" w:hAnsi="Cambria"/>
          <w:spacing w:val="3"/>
          <w:w w:val="95"/>
          <w:sz w:val="28"/>
          <w:szCs w:val="28"/>
        </w:rPr>
        <w:t xml:space="preserve"> </w:t>
      </w:r>
      <w:proofErr w:type="spellStart"/>
      <w:r w:rsidRPr="004F09FD">
        <w:rPr>
          <w:rFonts w:ascii="Cambria" w:hAnsi="Cambria"/>
          <w:w w:val="95"/>
          <w:sz w:val="28"/>
          <w:szCs w:val="28"/>
        </w:rPr>
        <w:t>тестировщиков</w:t>
      </w:r>
      <w:proofErr w:type="spellEnd"/>
    </w:p>
    <w:p w:rsidR="005374F9" w:rsidRPr="004F09FD" w:rsidRDefault="005374F9" w:rsidP="005374F9">
      <w:pPr>
        <w:pStyle w:val="a5"/>
        <w:numPr>
          <w:ilvl w:val="0"/>
          <w:numId w:val="1"/>
        </w:numPr>
        <w:ind w:right="-1"/>
        <w:rPr>
          <w:rFonts w:ascii="Cambria" w:hAnsi="Cambria"/>
          <w:sz w:val="28"/>
          <w:szCs w:val="28"/>
        </w:rPr>
      </w:pPr>
      <w:r w:rsidRPr="004F09FD">
        <w:rPr>
          <w:rFonts w:ascii="Cambria" w:hAnsi="Cambria"/>
          <w:sz w:val="28"/>
          <w:szCs w:val="28"/>
        </w:rPr>
        <w:t>Описание</w:t>
      </w:r>
      <w:r w:rsidRPr="004F09FD">
        <w:rPr>
          <w:rFonts w:ascii="Cambria" w:hAnsi="Cambria"/>
          <w:spacing w:val="-15"/>
          <w:sz w:val="28"/>
          <w:szCs w:val="28"/>
        </w:rPr>
        <w:t xml:space="preserve"> </w:t>
      </w:r>
      <w:r w:rsidRPr="004F09FD">
        <w:rPr>
          <w:rFonts w:ascii="Cambria" w:hAnsi="Cambria"/>
          <w:sz w:val="28"/>
          <w:szCs w:val="28"/>
        </w:rPr>
        <w:t>процесса</w:t>
      </w:r>
      <w:r w:rsidRPr="004F09FD">
        <w:rPr>
          <w:rFonts w:ascii="Cambria" w:hAnsi="Cambria"/>
          <w:spacing w:val="-15"/>
          <w:sz w:val="28"/>
          <w:szCs w:val="28"/>
        </w:rPr>
        <w:t xml:space="preserve"> </w:t>
      </w:r>
      <w:r w:rsidRPr="004F09FD">
        <w:rPr>
          <w:rFonts w:ascii="Cambria" w:hAnsi="Cambria"/>
          <w:sz w:val="28"/>
          <w:szCs w:val="28"/>
        </w:rPr>
        <w:t>тестирования</w:t>
      </w:r>
      <w:r w:rsidRPr="004F09FD">
        <w:rPr>
          <w:rFonts w:ascii="Cambria" w:hAnsi="Cambria"/>
          <w:spacing w:val="-55"/>
          <w:sz w:val="28"/>
          <w:szCs w:val="28"/>
        </w:rPr>
        <w:t xml:space="preserve"> </w:t>
      </w:r>
    </w:p>
    <w:p w:rsidR="005374F9" w:rsidRPr="004F09FD" w:rsidRDefault="005374F9" w:rsidP="005374F9">
      <w:pPr>
        <w:pStyle w:val="a5"/>
        <w:numPr>
          <w:ilvl w:val="0"/>
          <w:numId w:val="1"/>
        </w:numPr>
        <w:ind w:right="-1"/>
        <w:rPr>
          <w:rFonts w:ascii="Cambria" w:hAnsi="Cambria"/>
          <w:sz w:val="28"/>
          <w:szCs w:val="28"/>
        </w:rPr>
      </w:pPr>
      <w:r w:rsidRPr="004F09FD">
        <w:rPr>
          <w:rFonts w:ascii="Cambria" w:hAnsi="Cambria"/>
          <w:sz w:val="28"/>
          <w:szCs w:val="28"/>
        </w:rPr>
        <w:t>Краткое описание</w:t>
      </w:r>
    </w:p>
    <w:p w:rsidR="005374F9" w:rsidRPr="004F09FD" w:rsidRDefault="005374F9" w:rsidP="005374F9">
      <w:pPr>
        <w:pStyle w:val="a5"/>
        <w:numPr>
          <w:ilvl w:val="0"/>
          <w:numId w:val="1"/>
        </w:numPr>
        <w:ind w:right="-1"/>
        <w:rPr>
          <w:rFonts w:ascii="Cambria" w:hAnsi="Cambria"/>
          <w:sz w:val="28"/>
          <w:szCs w:val="28"/>
        </w:rPr>
      </w:pPr>
      <w:r w:rsidRPr="004F09FD">
        <w:rPr>
          <w:rFonts w:ascii="Cambria" w:hAnsi="Cambria"/>
          <w:sz w:val="28"/>
          <w:szCs w:val="28"/>
        </w:rPr>
        <w:t>Расписание</w:t>
      </w:r>
    </w:p>
    <w:p w:rsidR="005374F9" w:rsidRPr="004F09FD" w:rsidRDefault="005374F9" w:rsidP="005374F9">
      <w:pPr>
        <w:pStyle w:val="a5"/>
        <w:numPr>
          <w:ilvl w:val="0"/>
          <w:numId w:val="1"/>
        </w:numPr>
        <w:ind w:right="-1"/>
        <w:rPr>
          <w:rFonts w:ascii="Cambria" w:hAnsi="Cambria"/>
          <w:sz w:val="28"/>
          <w:szCs w:val="28"/>
        </w:rPr>
      </w:pPr>
      <w:r w:rsidRPr="004F09FD">
        <w:rPr>
          <w:rFonts w:ascii="Cambria" w:hAnsi="Cambria"/>
          <w:sz w:val="28"/>
          <w:szCs w:val="28"/>
        </w:rPr>
        <w:t>Статистика по дефектам</w:t>
      </w:r>
    </w:p>
    <w:p w:rsidR="005374F9" w:rsidRPr="004F09FD" w:rsidRDefault="005374F9" w:rsidP="005374F9">
      <w:pPr>
        <w:pStyle w:val="a5"/>
        <w:numPr>
          <w:ilvl w:val="0"/>
          <w:numId w:val="1"/>
        </w:numPr>
        <w:ind w:right="-1"/>
        <w:rPr>
          <w:rFonts w:ascii="Cambria" w:hAnsi="Cambria"/>
          <w:sz w:val="28"/>
          <w:szCs w:val="28"/>
        </w:rPr>
      </w:pPr>
      <w:r w:rsidRPr="004F09FD">
        <w:rPr>
          <w:rFonts w:ascii="Cambria" w:hAnsi="Cambria"/>
          <w:spacing w:val="-2"/>
          <w:sz w:val="28"/>
          <w:szCs w:val="28"/>
        </w:rPr>
        <w:t>Качество</w:t>
      </w:r>
      <w:r w:rsidRPr="004F09FD">
        <w:rPr>
          <w:rFonts w:ascii="Cambria" w:hAnsi="Cambria"/>
          <w:spacing w:val="-12"/>
          <w:sz w:val="28"/>
          <w:szCs w:val="28"/>
        </w:rPr>
        <w:t xml:space="preserve"> </w:t>
      </w:r>
      <w:r w:rsidRPr="004F09FD">
        <w:rPr>
          <w:rFonts w:ascii="Cambria" w:hAnsi="Cambria"/>
          <w:spacing w:val="-2"/>
          <w:sz w:val="28"/>
          <w:szCs w:val="28"/>
        </w:rPr>
        <w:t>объекта</w:t>
      </w:r>
      <w:r w:rsidRPr="004F09FD">
        <w:rPr>
          <w:rFonts w:ascii="Cambria" w:hAnsi="Cambria"/>
          <w:spacing w:val="-12"/>
          <w:sz w:val="28"/>
          <w:szCs w:val="28"/>
        </w:rPr>
        <w:t xml:space="preserve"> </w:t>
      </w:r>
      <w:r w:rsidRPr="004F09FD">
        <w:rPr>
          <w:rFonts w:ascii="Cambria" w:hAnsi="Cambria"/>
          <w:spacing w:val="-1"/>
          <w:sz w:val="28"/>
          <w:szCs w:val="28"/>
        </w:rPr>
        <w:t>тестирования</w:t>
      </w:r>
      <w:r w:rsidRPr="004F09FD">
        <w:rPr>
          <w:rFonts w:ascii="Cambria" w:hAnsi="Cambria"/>
          <w:spacing w:val="-56"/>
          <w:sz w:val="28"/>
          <w:szCs w:val="28"/>
        </w:rPr>
        <w:t xml:space="preserve"> </w:t>
      </w:r>
    </w:p>
    <w:p w:rsidR="005374F9" w:rsidRPr="004F09FD" w:rsidRDefault="005374F9" w:rsidP="005374F9">
      <w:pPr>
        <w:pStyle w:val="a5"/>
        <w:numPr>
          <w:ilvl w:val="0"/>
          <w:numId w:val="1"/>
        </w:numPr>
        <w:ind w:right="-1"/>
        <w:rPr>
          <w:rFonts w:ascii="Cambria" w:hAnsi="Cambria"/>
          <w:sz w:val="28"/>
          <w:szCs w:val="28"/>
        </w:rPr>
      </w:pPr>
      <w:r w:rsidRPr="004F09FD">
        <w:rPr>
          <w:rFonts w:ascii="Cambria" w:hAnsi="Cambria"/>
          <w:sz w:val="28"/>
          <w:szCs w:val="28"/>
        </w:rPr>
        <w:t>Рекомендации</w:t>
      </w:r>
    </w:p>
    <w:p w:rsidR="005374F9" w:rsidRPr="004F09FD" w:rsidRDefault="005374F9" w:rsidP="005374F9">
      <w:pPr>
        <w:pStyle w:val="a5"/>
        <w:numPr>
          <w:ilvl w:val="0"/>
          <w:numId w:val="1"/>
        </w:numPr>
        <w:ind w:right="-1"/>
        <w:rPr>
          <w:rFonts w:ascii="Cambria" w:hAnsi="Cambria"/>
          <w:sz w:val="28"/>
          <w:szCs w:val="28"/>
        </w:rPr>
      </w:pPr>
      <w:r w:rsidRPr="004F09FD">
        <w:rPr>
          <w:rFonts w:ascii="Cambria" w:hAnsi="Cambria"/>
          <w:sz w:val="28"/>
          <w:szCs w:val="28"/>
        </w:rPr>
        <w:t>Приложения</w:t>
      </w:r>
    </w:p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/>
    <w:p w:rsidR="005374F9" w:rsidRPr="004F09FD" w:rsidRDefault="005374F9" w:rsidP="005374F9">
      <w:pPr>
        <w:pStyle w:val="a7"/>
        <w:rPr>
          <w:color w:val="auto"/>
          <w:u w:color="1154CC"/>
        </w:rPr>
      </w:pPr>
      <w:r w:rsidRPr="004F09FD">
        <w:rPr>
          <w:color w:val="auto"/>
          <w:u w:color="1154CC"/>
        </w:rPr>
        <w:lastRenderedPageBreak/>
        <w:t>Информация</w:t>
      </w:r>
      <w:r w:rsidRPr="004F09FD">
        <w:rPr>
          <w:color w:val="auto"/>
          <w:spacing w:val="-11"/>
          <w:u w:color="1154CC"/>
        </w:rPr>
        <w:t xml:space="preserve"> </w:t>
      </w:r>
      <w:r w:rsidRPr="004F09FD">
        <w:rPr>
          <w:color w:val="auto"/>
          <w:u w:color="1154CC"/>
        </w:rPr>
        <w:t>о</w:t>
      </w:r>
      <w:r w:rsidRPr="004F09FD">
        <w:rPr>
          <w:color w:val="auto"/>
          <w:spacing w:val="-10"/>
          <w:u w:color="1154CC"/>
        </w:rPr>
        <w:t xml:space="preserve"> </w:t>
      </w:r>
      <w:r w:rsidRPr="004F09FD">
        <w:rPr>
          <w:color w:val="auto"/>
          <w:u w:color="1154CC"/>
        </w:rPr>
        <w:t>проекте</w:t>
      </w:r>
    </w:p>
    <w:p w:rsidR="005374F9" w:rsidRPr="004F09FD" w:rsidRDefault="005374F9" w:rsidP="005374F9"/>
    <w:p w:rsidR="005374F9" w:rsidRPr="004F09FD" w:rsidRDefault="005374F9">
      <w:r w:rsidRPr="004F09FD">
        <w:t>Основная задача – функциональное тестирование сайта «</w:t>
      </w:r>
      <w:proofErr w:type="spellStart"/>
      <w:r w:rsidRPr="004F09FD">
        <w:rPr>
          <w:lang w:val="en-US"/>
        </w:rPr>
        <w:t>Bumbl</w:t>
      </w:r>
      <w:r w:rsidR="00166FB5" w:rsidRPr="004F09FD">
        <w:rPr>
          <w:lang w:val="en-US"/>
        </w:rPr>
        <w:t>e</w:t>
      </w:r>
      <w:r w:rsidRPr="004F09FD">
        <w:rPr>
          <w:lang w:val="en-US"/>
        </w:rPr>
        <w:t>by</w:t>
      </w:r>
      <w:proofErr w:type="spellEnd"/>
      <w:r w:rsidR="00C00DEC" w:rsidRPr="004F09FD">
        <w:t>». В</w:t>
      </w:r>
      <w:r w:rsidRPr="004F09FD">
        <w:t xml:space="preserve"> данном отчёте предоставлена информация о команде тестирования, сроки, а также статистика по найденным дефектам и составленной тестовой документации. </w:t>
      </w:r>
    </w:p>
    <w:p w:rsidR="005374F9" w:rsidRPr="004F09FD" w:rsidRDefault="005374F9" w:rsidP="005374F9">
      <w:pPr>
        <w:pStyle w:val="1"/>
        <w:spacing w:before="1"/>
        <w:rPr>
          <w:rFonts w:ascii="Cambria" w:hAnsi="Cambria"/>
          <w:color w:val="auto"/>
          <w:u w:val="thick" w:color="1154CC"/>
        </w:rPr>
      </w:pPr>
    </w:p>
    <w:p w:rsidR="005374F9" w:rsidRPr="004F09FD" w:rsidRDefault="005374F9" w:rsidP="005374F9">
      <w:pPr>
        <w:pStyle w:val="a7"/>
        <w:rPr>
          <w:color w:val="auto"/>
          <w:u w:color="1154CC"/>
        </w:rPr>
      </w:pPr>
      <w:r w:rsidRPr="004F09FD">
        <w:rPr>
          <w:color w:val="auto"/>
          <w:u w:color="1154CC"/>
        </w:rPr>
        <w:t xml:space="preserve">Команда </w:t>
      </w:r>
      <w:proofErr w:type="spellStart"/>
      <w:r w:rsidRPr="004F09FD">
        <w:rPr>
          <w:color w:val="auto"/>
          <w:u w:color="1154CC"/>
        </w:rPr>
        <w:t>тестировщиков</w:t>
      </w:r>
      <w:proofErr w:type="spellEnd"/>
    </w:p>
    <w:tbl>
      <w:tblPr>
        <w:tblStyle w:val="a9"/>
        <w:tblW w:w="0" w:type="auto"/>
        <w:tblInd w:w="135" w:type="dxa"/>
        <w:tblLook w:val="04A0" w:firstRow="1" w:lastRow="0" w:firstColumn="1" w:lastColumn="0" w:noHBand="0" w:noVBand="1"/>
      </w:tblPr>
      <w:tblGrid>
        <w:gridCol w:w="3008"/>
        <w:gridCol w:w="3074"/>
        <w:gridCol w:w="3127"/>
      </w:tblGrid>
      <w:tr w:rsidR="004F09FD" w:rsidRPr="004F09FD" w:rsidTr="00C00DEC">
        <w:trPr>
          <w:trHeight w:val="624"/>
        </w:trPr>
        <w:tc>
          <w:tcPr>
            <w:tcW w:w="3009" w:type="dxa"/>
            <w:shd w:val="clear" w:color="auto" w:fill="DBE5F1" w:themeFill="accent1" w:themeFillTint="33"/>
            <w:vAlign w:val="center"/>
          </w:tcPr>
          <w:p w:rsidR="005374F9" w:rsidRPr="004F09FD" w:rsidRDefault="005374F9" w:rsidP="00173724">
            <w:pPr>
              <w:pStyle w:val="TableParagraph"/>
            </w:pPr>
            <w:r w:rsidRPr="004F09FD">
              <w:t>ФИО</w:t>
            </w:r>
          </w:p>
        </w:tc>
        <w:tc>
          <w:tcPr>
            <w:tcW w:w="3074" w:type="dxa"/>
            <w:shd w:val="clear" w:color="auto" w:fill="DBE5F1" w:themeFill="accent1" w:themeFillTint="33"/>
            <w:vAlign w:val="center"/>
          </w:tcPr>
          <w:p w:rsidR="005374F9" w:rsidRPr="004F09FD" w:rsidRDefault="005374F9" w:rsidP="00173724">
            <w:pPr>
              <w:pStyle w:val="TableParagraph"/>
            </w:pPr>
            <w:r w:rsidRPr="004F09FD">
              <w:t>ДОЛЖНОСТЬ</w:t>
            </w:r>
          </w:p>
        </w:tc>
        <w:tc>
          <w:tcPr>
            <w:tcW w:w="3127" w:type="dxa"/>
            <w:shd w:val="clear" w:color="auto" w:fill="DBE5F1" w:themeFill="accent1" w:themeFillTint="33"/>
            <w:vAlign w:val="center"/>
          </w:tcPr>
          <w:p w:rsidR="005374F9" w:rsidRPr="004F09FD" w:rsidRDefault="005374F9" w:rsidP="00173724">
            <w:pPr>
              <w:pStyle w:val="TableParagraph"/>
            </w:pPr>
            <w:r w:rsidRPr="004F09FD">
              <w:t>ФУНКЦИОНАЛ</w:t>
            </w:r>
          </w:p>
        </w:tc>
      </w:tr>
      <w:tr w:rsidR="004F09FD" w:rsidRPr="004F09FD" w:rsidTr="00C00DEC">
        <w:tc>
          <w:tcPr>
            <w:tcW w:w="3009" w:type="dxa"/>
          </w:tcPr>
          <w:p w:rsidR="00D37C94" w:rsidRPr="004F09FD" w:rsidRDefault="00D37C94" w:rsidP="00D37C94">
            <w:pPr>
              <w:pStyle w:val="TableParagraph"/>
              <w:jc w:val="left"/>
              <w:rPr>
                <w:lang w:val="ru-RU"/>
              </w:rPr>
            </w:pPr>
            <w:proofErr w:type="spellStart"/>
            <w:r w:rsidRPr="004F09FD">
              <w:rPr>
                <w:lang w:val="ru-RU"/>
              </w:rPr>
              <w:t>Березуцкий</w:t>
            </w:r>
            <w:proofErr w:type="spellEnd"/>
            <w:r w:rsidRPr="004F09FD">
              <w:rPr>
                <w:lang w:val="ru-RU"/>
              </w:rPr>
              <w:t xml:space="preserve"> Артем Викторович</w:t>
            </w:r>
          </w:p>
        </w:tc>
        <w:tc>
          <w:tcPr>
            <w:tcW w:w="3074" w:type="dxa"/>
          </w:tcPr>
          <w:p w:rsidR="00D37C94" w:rsidRPr="004F09FD" w:rsidRDefault="00D37C94" w:rsidP="00D37C94">
            <w:pPr>
              <w:spacing w:before="240" w:line="360" w:lineRule="auto"/>
              <w:rPr>
                <w:sz w:val="22"/>
                <w:szCs w:val="22"/>
              </w:rPr>
            </w:pPr>
            <w:r w:rsidRPr="004F09FD">
              <w:rPr>
                <w:sz w:val="22"/>
                <w:szCs w:val="22"/>
              </w:rPr>
              <w:t xml:space="preserve">Junior QA </w:t>
            </w:r>
            <w:proofErr w:type="spellStart"/>
            <w:r w:rsidRPr="004F09FD">
              <w:rPr>
                <w:sz w:val="22"/>
                <w:szCs w:val="22"/>
              </w:rPr>
              <w:t>Enjineer</w:t>
            </w:r>
            <w:proofErr w:type="spellEnd"/>
          </w:p>
        </w:tc>
        <w:tc>
          <w:tcPr>
            <w:tcW w:w="3127" w:type="dxa"/>
          </w:tcPr>
          <w:p w:rsidR="00D37C94" w:rsidRPr="004F09FD" w:rsidRDefault="00D37C94" w:rsidP="00D37C94">
            <w:pPr>
              <w:pStyle w:val="TableParagraph"/>
              <w:jc w:val="both"/>
              <w:rPr>
                <w:lang w:val="ru-RU"/>
              </w:rPr>
            </w:pPr>
            <w:r w:rsidRPr="004F09FD">
              <w:rPr>
                <w:lang w:val="ru-RU"/>
              </w:rPr>
              <w:t>Тестирование загрузки сайта, работы ссылок и кнопок, форм регистрации, авторизации, заполнения форм личных данных, прикрепления и удаления документов.</w:t>
            </w:r>
          </w:p>
        </w:tc>
      </w:tr>
    </w:tbl>
    <w:p w:rsidR="005374F9" w:rsidRPr="004F09FD" w:rsidRDefault="005374F9" w:rsidP="005374F9">
      <w:pPr>
        <w:pStyle w:val="1"/>
        <w:spacing w:before="1"/>
        <w:rPr>
          <w:rFonts w:ascii="Cambria" w:hAnsi="Cambria"/>
          <w:color w:val="auto"/>
          <w:u w:val="thick" w:color="1154CC"/>
        </w:rPr>
      </w:pPr>
    </w:p>
    <w:p w:rsidR="005374F9" w:rsidRPr="004F09FD" w:rsidRDefault="005374F9" w:rsidP="005374F9">
      <w:pPr>
        <w:pStyle w:val="a7"/>
        <w:rPr>
          <w:color w:val="auto"/>
        </w:rPr>
      </w:pPr>
      <w:r w:rsidRPr="004F09FD">
        <w:rPr>
          <w:color w:val="auto"/>
        </w:rPr>
        <w:t>Описание процесса тестирования</w:t>
      </w:r>
    </w:p>
    <w:p w:rsidR="005374F9" w:rsidRPr="004F09FD" w:rsidRDefault="005374F9" w:rsidP="005374F9">
      <w:pPr>
        <w:pStyle w:val="a5"/>
        <w:spacing w:before="189"/>
        <w:ind w:left="135"/>
      </w:pPr>
      <w:r w:rsidRPr="004F09FD">
        <w:rPr>
          <w:spacing w:val="-1"/>
        </w:rPr>
        <w:t>Тестовое</w:t>
      </w:r>
      <w:r w:rsidRPr="004F09FD">
        <w:rPr>
          <w:spacing w:val="-12"/>
        </w:rPr>
        <w:t xml:space="preserve"> </w:t>
      </w:r>
      <w:r w:rsidRPr="004F09FD">
        <w:rPr>
          <w:spacing w:val="-1"/>
        </w:rPr>
        <w:t>окружение,</w:t>
      </w:r>
      <w:r w:rsidRPr="004F09FD">
        <w:rPr>
          <w:spacing w:val="-12"/>
        </w:rPr>
        <w:t xml:space="preserve"> </w:t>
      </w:r>
      <w:r w:rsidRPr="004F09FD">
        <w:rPr>
          <w:spacing w:val="-1"/>
        </w:rPr>
        <w:t>на</w:t>
      </w:r>
      <w:r w:rsidRPr="004F09FD">
        <w:rPr>
          <w:spacing w:val="-12"/>
        </w:rPr>
        <w:t xml:space="preserve"> </w:t>
      </w:r>
      <w:r w:rsidRPr="004F09FD">
        <w:rPr>
          <w:spacing w:val="-1"/>
        </w:rPr>
        <w:t>котором</w:t>
      </w:r>
      <w:r w:rsidRPr="004F09FD">
        <w:rPr>
          <w:spacing w:val="-12"/>
        </w:rPr>
        <w:t xml:space="preserve"> </w:t>
      </w:r>
      <w:r w:rsidRPr="004F09FD">
        <w:t>проводилось</w:t>
      </w:r>
      <w:r w:rsidRPr="004F09FD">
        <w:rPr>
          <w:spacing w:val="-12"/>
        </w:rPr>
        <w:t xml:space="preserve"> </w:t>
      </w:r>
      <w:r w:rsidRPr="004F09FD">
        <w:t>тестирование:</w:t>
      </w:r>
    </w:p>
    <w:p w:rsidR="005374F9" w:rsidRPr="004F09FD" w:rsidRDefault="005374F9" w:rsidP="005374F9">
      <w:pPr>
        <w:pStyle w:val="aa"/>
        <w:numPr>
          <w:ilvl w:val="0"/>
          <w:numId w:val="2"/>
        </w:numPr>
        <w:tabs>
          <w:tab w:val="left" w:pos="1139"/>
          <w:tab w:val="left" w:pos="1140"/>
        </w:tabs>
        <w:rPr>
          <w:lang w:val="en-US"/>
        </w:rPr>
      </w:pPr>
      <w:r w:rsidRPr="004F09FD">
        <w:rPr>
          <w:lang w:val="en-US"/>
        </w:rPr>
        <w:t>Windows</w:t>
      </w:r>
      <w:r w:rsidRPr="004F09FD">
        <w:rPr>
          <w:spacing w:val="-11"/>
          <w:lang w:val="en-US"/>
        </w:rPr>
        <w:t xml:space="preserve"> </w:t>
      </w:r>
      <w:r w:rsidR="00D37C94" w:rsidRPr="004F09FD">
        <w:rPr>
          <w:spacing w:val="-11"/>
          <w:lang w:val="en-US"/>
        </w:rPr>
        <w:t>7</w:t>
      </w:r>
      <w:r w:rsidRPr="004F09FD">
        <w:rPr>
          <w:lang w:val="en-US"/>
        </w:rPr>
        <w:t>:</w:t>
      </w:r>
      <w:r w:rsidRPr="004F09FD">
        <w:rPr>
          <w:spacing w:val="-11"/>
          <w:lang w:val="en-US"/>
        </w:rPr>
        <w:t xml:space="preserve"> </w:t>
      </w:r>
      <w:r w:rsidRPr="004F09FD">
        <w:rPr>
          <w:lang w:val="en-US"/>
        </w:rPr>
        <w:t>Mozilla</w:t>
      </w:r>
      <w:r w:rsidRPr="004F09FD">
        <w:rPr>
          <w:spacing w:val="-10"/>
          <w:lang w:val="en-US"/>
        </w:rPr>
        <w:t xml:space="preserve"> </w:t>
      </w:r>
      <w:proofErr w:type="spellStart"/>
      <w:r w:rsidRPr="004F09FD">
        <w:rPr>
          <w:lang w:val="en-US"/>
        </w:rPr>
        <w:t>FireFox</w:t>
      </w:r>
      <w:proofErr w:type="spellEnd"/>
      <w:r w:rsidRPr="004F09FD">
        <w:rPr>
          <w:spacing w:val="-11"/>
          <w:lang w:val="en-US"/>
        </w:rPr>
        <w:t xml:space="preserve"> </w:t>
      </w:r>
      <w:r w:rsidR="00D37C94" w:rsidRPr="004F09FD">
        <w:rPr>
          <w:spacing w:val="-11"/>
        </w:rPr>
        <w:t>106</w:t>
      </w:r>
      <w:r w:rsidRPr="004F09FD">
        <w:rPr>
          <w:lang w:val="en-US"/>
        </w:rPr>
        <w:t>.0.1</w:t>
      </w:r>
    </w:p>
    <w:p w:rsidR="005374F9" w:rsidRPr="004F09FD" w:rsidRDefault="005374F9" w:rsidP="005374F9">
      <w:pPr>
        <w:pStyle w:val="aa"/>
        <w:numPr>
          <w:ilvl w:val="0"/>
          <w:numId w:val="2"/>
        </w:numPr>
        <w:tabs>
          <w:tab w:val="left" w:pos="1139"/>
          <w:tab w:val="left" w:pos="1140"/>
        </w:tabs>
        <w:spacing w:before="40"/>
        <w:rPr>
          <w:lang w:val="en-US"/>
        </w:rPr>
      </w:pPr>
      <w:r w:rsidRPr="004F09FD">
        <w:rPr>
          <w:lang w:val="en-US"/>
        </w:rPr>
        <w:t>Android:</w:t>
      </w:r>
      <w:r w:rsidRPr="004F09FD">
        <w:rPr>
          <w:spacing w:val="-13"/>
          <w:lang w:val="en-US"/>
        </w:rPr>
        <w:t xml:space="preserve"> </w:t>
      </w:r>
      <w:r w:rsidRPr="004F09FD">
        <w:rPr>
          <w:lang w:val="en-US"/>
        </w:rPr>
        <w:t>Google</w:t>
      </w:r>
      <w:r w:rsidRPr="004F09FD">
        <w:rPr>
          <w:spacing w:val="-12"/>
          <w:lang w:val="en-US"/>
        </w:rPr>
        <w:t xml:space="preserve"> </w:t>
      </w:r>
      <w:r w:rsidRPr="004F09FD">
        <w:rPr>
          <w:lang w:val="en-US"/>
        </w:rPr>
        <w:t>Chrome,</w:t>
      </w:r>
      <w:r w:rsidRPr="004F09FD">
        <w:rPr>
          <w:spacing w:val="-13"/>
          <w:lang w:val="en-US"/>
        </w:rPr>
        <w:t xml:space="preserve"> </w:t>
      </w:r>
      <w:r w:rsidRPr="004F09FD">
        <w:rPr>
          <w:lang w:val="en-US"/>
        </w:rPr>
        <w:t>Mozilla</w:t>
      </w:r>
      <w:r w:rsidRPr="004F09FD">
        <w:rPr>
          <w:spacing w:val="-12"/>
          <w:lang w:val="en-US"/>
        </w:rPr>
        <w:t xml:space="preserve"> </w:t>
      </w:r>
      <w:proofErr w:type="spellStart"/>
      <w:r w:rsidRPr="004F09FD">
        <w:rPr>
          <w:lang w:val="en-US"/>
        </w:rPr>
        <w:t>FireFox</w:t>
      </w:r>
      <w:proofErr w:type="spellEnd"/>
    </w:p>
    <w:p w:rsidR="005374F9" w:rsidRPr="004F09FD" w:rsidRDefault="005374F9" w:rsidP="005374F9">
      <w:pPr>
        <w:pStyle w:val="a5"/>
        <w:spacing w:before="40"/>
        <w:ind w:left="135"/>
      </w:pPr>
      <w:r w:rsidRPr="004F09FD">
        <w:rPr>
          <w:spacing w:val="-2"/>
        </w:rPr>
        <w:t>Версия</w:t>
      </w:r>
      <w:r w:rsidRPr="004F09FD">
        <w:rPr>
          <w:spacing w:val="-11"/>
        </w:rPr>
        <w:t xml:space="preserve"> </w:t>
      </w:r>
      <w:r w:rsidRPr="004F09FD">
        <w:rPr>
          <w:spacing w:val="-2"/>
        </w:rPr>
        <w:t>приложения,</w:t>
      </w:r>
      <w:r w:rsidRPr="004F09FD">
        <w:rPr>
          <w:spacing w:val="-11"/>
        </w:rPr>
        <w:t xml:space="preserve"> </w:t>
      </w:r>
      <w:r w:rsidRPr="004F09FD">
        <w:rPr>
          <w:spacing w:val="-2"/>
        </w:rPr>
        <w:t>на</w:t>
      </w:r>
      <w:r w:rsidRPr="004F09FD">
        <w:rPr>
          <w:spacing w:val="-10"/>
        </w:rPr>
        <w:t xml:space="preserve"> </w:t>
      </w:r>
      <w:r w:rsidRPr="004F09FD">
        <w:rPr>
          <w:spacing w:val="-2"/>
        </w:rPr>
        <w:t>которой</w:t>
      </w:r>
      <w:r w:rsidRPr="004F09FD">
        <w:rPr>
          <w:spacing w:val="-11"/>
        </w:rPr>
        <w:t xml:space="preserve"> </w:t>
      </w:r>
      <w:r w:rsidRPr="004F09FD">
        <w:rPr>
          <w:spacing w:val="-2"/>
        </w:rPr>
        <w:t>проводилось</w:t>
      </w:r>
      <w:r w:rsidRPr="004F09FD">
        <w:rPr>
          <w:spacing w:val="-10"/>
        </w:rPr>
        <w:t xml:space="preserve"> </w:t>
      </w:r>
      <w:r w:rsidRPr="004F09FD">
        <w:rPr>
          <w:spacing w:val="-2"/>
        </w:rPr>
        <w:t>тестирование:</w:t>
      </w:r>
      <w:r w:rsidRPr="004F09FD">
        <w:rPr>
          <w:spacing w:val="-11"/>
        </w:rPr>
        <w:t xml:space="preserve"> </w:t>
      </w:r>
      <w:r w:rsidRPr="004F09FD">
        <w:rPr>
          <w:spacing w:val="-1"/>
        </w:rPr>
        <w:t>release-14-3.5.devcal.ru</w:t>
      </w:r>
    </w:p>
    <w:p w:rsidR="005374F9" w:rsidRPr="004F09FD" w:rsidRDefault="005374F9" w:rsidP="005374F9">
      <w:pPr>
        <w:pStyle w:val="a5"/>
        <w:spacing w:before="7"/>
        <w:rPr>
          <w:sz w:val="28"/>
        </w:rPr>
      </w:pPr>
    </w:p>
    <w:p w:rsidR="005374F9" w:rsidRPr="004F09FD" w:rsidRDefault="005374F9" w:rsidP="005374F9">
      <w:pPr>
        <w:pStyle w:val="a5"/>
        <w:ind w:left="135"/>
      </w:pPr>
      <w:r w:rsidRPr="004F09FD">
        <w:rPr>
          <w:spacing w:val="-1"/>
        </w:rPr>
        <w:t>Во</w:t>
      </w:r>
      <w:r w:rsidRPr="004F09FD">
        <w:rPr>
          <w:spacing w:val="-11"/>
        </w:rPr>
        <w:t xml:space="preserve"> </w:t>
      </w:r>
      <w:r w:rsidRPr="004F09FD">
        <w:rPr>
          <w:spacing w:val="-1"/>
        </w:rPr>
        <w:t>время</w:t>
      </w:r>
      <w:r w:rsidRPr="004F09FD">
        <w:rPr>
          <w:spacing w:val="-11"/>
        </w:rPr>
        <w:t xml:space="preserve"> </w:t>
      </w:r>
      <w:r w:rsidRPr="004F09FD">
        <w:rPr>
          <w:spacing w:val="-1"/>
        </w:rPr>
        <w:t>тестирования</w:t>
      </w:r>
      <w:r w:rsidRPr="004F09FD">
        <w:rPr>
          <w:spacing w:val="-11"/>
        </w:rPr>
        <w:t xml:space="preserve"> </w:t>
      </w:r>
      <w:r w:rsidRPr="004F09FD">
        <w:rPr>
          <w:spacing w:val="-1"/>
        </w:rPr>
        <w:t>использовались</w:t>
      </w:r>
      <w:r w:rsidRPr="004F09FD">
        <w:rPr>
          <w:spacing w:val="-11"/>
        </w:rPr>
        <w:t xml:space="preserve"> </w:t>
      </w:r>
      <w:r w:rsidRPr="004F09FD">
        <w:t>следующие</w:t>
      </w:r>
      <w:r w:rsidRPr="004F09FD">
        <w:rPr>
          <w:spacing w:val="-11"/>
        </w:rPr>
        <w:t xml:space="preserve"> </w:t>
      </w:r>
      <w:r w:rsidRPr="004F09FD">
        <w:t>инструменты:</w:t>
      </w:r>
    </w:p>
    <w:p w:rsidR="00D37C94" w:rsidRPr="004F09FD" w:rsidRDefault="004F09FD" w:rsidP="004F09FD">
      <w:pPr>
        <w:pStyle w:val="aa"/>
        <w:numPr>
          <w:ilvl w:val="0"/>
          <w:numId w:val="2"/>
        </w:numPr>
        <w:tabs>
          <w:tab w:val="left" w:pos="1139"/>
          <w:tab w:val="left" w:pos="1140"/>
        </w:tabs>
        <w:rPr>
          <w:lang w:val="en-US"/>
        </w:rPr>
      </w:pPr>
      <w:proofErr w:type="spellStart"/>
      <w:r w:rsidRPr="004F09FD">
        <w:rPr>
          <w:lang w:val="en-US"/>
        </w:rPr>
        <w:t>Sitechco</w:t>
      </w:r>
      <w:proofErr w:type="spellEnd"/>
      <w:r w:rsidRPr="004F09FD">
        <w:rPr>
          <w:lang w:val="en-US"/>
        </w:rPr>
        <w:t>;</w:t>
      </w:r>
    </w:p>
    <w:p w:rsidR="004F09FD" w:rsidRPr="00665C39" w:rsidRDefault="004F09FD" w:rsidP="00665C39">
      <w:pPr>
        <w:pStyle w:val="aa"/>
        <w:widowControl/>
        <w:numPr>
          <w:ilvl w:val="0"/>
          <w:numId w:val="2"/>
        </w:numPr>
        <w:suppressAutoHyphens/>
        <w:autoSpaceDE/>
        <w:autoSpaceDN/>
        <w:spacing w:after="160"/>
        <w:rPr>
          <w:rFonts w:ascii="Times New Roman" w:eastAsia="Times New Roman" w:hAnsi="Times New Roman" w:cs="Times New Roman"/>
          <w:lang w:val="en-US"/>
        </w:rPr>
      </w:pPr>
      <w:r w:rsidRPr="004F09FD">
        <w:rPr>
          <w:rFonts w:ascii="Times New Roman" w:eastAsia="Times New Roman" w:hAnsi="Times New Roman" w:cs="Times New Roman"/>
          <w:lang w:val="en-US"/>
        </w:rPr>
        <w:t>Microsoft Office;</w:t>
      </w:r>
    </w:p>
    <w:p w:rsidR="004F09FD" w:rsidRPr="004F09FD" w:rsidRDefault="004F09FD" w:rsidP="004F09FD">
      <w:pPr>
        <w:pStyle w:val="aa"/>
        <w:widowControl/>
        <w:numPr>
          <w:ilvl w:val="0"/>
          <w:numId w:val="2"/>
        </w:numPr>
        <w:suppressAutoHyphens/>
        <w:autoSpaceDE/>
        <w:autoSpaceDN/>
        <w:rPr>
          <w:rFonts w:ascii="Times New Roman" w:eastAsia="Times New Roman" w:hAnsi="Times New Roman" w:cs="Times New Roman"/>
          <w:lang w:val="en-US"/>
        </w:rPr>
      </w:pPr>
      <w:r w:rsidRPr="004F09FD">
        <w:rPr>
          <w:rFonts w:ascii="Times New Roman" w:eastAsia="Times New Roman" w:hAnsi="Times New Roman" w:cs="Times New Roman"/>
          <w:lang w:val="en-US"/>
        </w:rPr>
        <w:t xml:space="preserve">Bug </w:t>
      </w:r>
      <w:proofErr w:type="spellStart"/>
      <w:r w:rsidRPr="004F09FD">
        <w:rPr>
          <w:rFonts w:ascii="Times New Roman" w:eastAsia="Times New Roman" w:hAnsi="Times New Roman" w:cs="Times New Roman"/>
          <w:lang w:val="en-US"/>
        </w:rPr>
        <w:t>magnit</w:t>
      </w:r>
      <w:proofErr w:type="spellEnd"/>
      <w:r w:rsidRPr="004F09FD">
        <w:rPr>
          <w:rFonts w:ascii="Times New Roman" w:eastAsia="Times New Roman" w:hAnsi="Times New Roman" w:cs="Times New Roman"/>
          <w:lang w:val="en-US"/>
        </w:rPr>
        <w:t>;</w:t>
      </w:r>
    </w:p>
    <w:p w:rsidR="004F09FD" w:rsidRPr="004F09FD" w:rsidRDefault="004F09FD" w:rsidP="004F09FD">
      <w:pPr>
        <w:pStyle w:val="aa"/>
        <w:widowControl/>
        <w:numPr>
          <w:ilvl w:val="0"/>
          <w:numId w:val="2"/>
        </w:numPr>
        <w:shd w:val="clear" w:color="auto" w:fill="FFFFFF"/>
        <w:suppressAutoHyphens/>
        <w:autoSpaceDE/>
        <w:autoSpaceDN/>
        <w:rPr>
          <w:rFonts w:ascii="Times New Roman" w:eastAsia="Times New Roman" w:hAnsi="Times New Roman" w:cs="Times New Roman"/>
          <w:lang w:val="en-US"/>
        </w:rPr>
      </w:pPr>
      <w:proofErr w:type="spellStart"/>
      <w:r w:rsidRPr="004F09FD">
        <w:rPr>
          <w:rFonts w:ascii="Times New Roman" w:eastAsia="Times New Roman" w:hAnsi="Times New Roman" w:cs="Times New Roman"/>
          <w:lang w:val="en-US"/>
        </w:rPr>
        <w:t>Lorem</w:t>
      </w:r>
      <w:proofErr w:type="spellEnd"/>
      <w:r w:rsidRPr="004F09F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F09FD">
        <w:rPr>
          <w:rFonts w:ascii="Times New Roman" w:eastAsia="Times New Roman" w:hAnsi="Times New Roman" w:cs="Times New Roman"/>
          <w:lang w:val="en-US"/>
        </w:rPr>
        <w:t>Ipsum</w:t>
      </w:r>
      <w:proofErr w:type="spellEnd"/>
      <w:r w:rsidRPr="004F09FD">
        <w:rPr>
          <w:rFonts w:ascii="Times New Roman" w:eastAsia="Times New Roman" w:hAnsi="Times New Roman" w:cs="Times New Roman"/>
          <w:lang w:val="en-US"/>
        </w:rPr>
        <w:t>.</w:t>
      </w:r>
    </w:p>
    <w:p w:rsidR="005374F9" w:rsidRPr="004F09FD" w:rsidRDefault="005374F9" w:rsidP="005374F9">
      <w:pPr>
        <w:pStyle w:val="a5"/>
        <w:spacing w:before="7"/>
        <w:rPr>
          <w:sz w:val="28"/>
          <w:lang w:val="en-US"/>
        </w:rPr>
      </w:pPr>
    </w:p>
    <w:p w:rsidR="005374F9" w:rsidRPr="004F09FD" w:rsidRDefault="005374F9" w:rsidP="005374F9">
      <w:pPr>
        <w:pStyle w:val="a5"/>
        <w:spacing w:line="276" w:lineRule="auto"/>
        <w:ind w:left="135"/>
      </w:pPr>
      <w:r w:rsidRPr="004F09FD">
        <w:t>Техническая документация, используемая при тестировании:</w:t>
      </w:r>
      <w:r w:rsidRPr="004F09FD">
        <w:rPr>
          <w:spacing w:val="1"/>
        </w:rPr>
        <w:t xml:space="preserve"> </w:t>
      </w:r>
    </w:p>
    <w:p w:rsidR="005374F9" w:rsidRPr="00A41730" w:rsidRDefault="005D7750" w:rsidP="005374F9">
      <w:pPr>
        <w:pStyle w:val="a5"/>
        <w:spacing w:before="4"/>
        <w:rPr>
          <w:sz w:val="20"/>
          <w:szCs w:val="20"/>
        </w:rPr>
      </w:pPr>
      <w:hyperlink r:id="rId5">
        <w:r w:rsidR="00A41730" w:rsidRPr="00A4173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https://docs.google.com/document/d/1zL2ZNmDhJfrVDPxrnHbMBoKmedPulipf/edit?usp=sharing&amp;ouid=109835433169457056315&amp;rtpof=true&amp;sd=true</w:t>
        </w:r>
      </w:hyperlink>
    </w:p>
    <w:p w:rsidR="005374F9" w:rsidRPr="004F09FD" w:rsidRDefault="005374F9" w:rsidP="005374F9">
      <w:pPr>
        <w:pStyle w:val="a5"/>
        <w:ind w:left="135"/>
        <w:rPr>
          <w:w w:val="95"/>
        </w:rPr>
      </w:pPr>
      <w:r w:rsidRPr="004F09FD">
        <w:rPr>
          <w:w w:val="95"/>
        </w:rPr>
        <w:t>Тестовая</w:t>
      </w:r>
      <w:r w:rsidRPr="004F09FD">
        <w:rPr>
          <w:spacing w:val="23"/>
          <w:w w:val="95"/>
        </w:rPr>
        <w:t xml:space="preserve"> </w:t>
      </w:r>
      <w:r w:rsidRPr="004F09FD">
        <w:rPr>
          <w:w w:val="95"/>
        </w:rPr>
        <w:t>документация,</w:t>
      </w:r>
      <w:r w:rsidRPr="004F09FD">
        <w:rPr>
          <w:spacing w:val="23"/>
          <w:w w:val="95"/>
        </w:rPr>
        <w:t xml:space="preserve"> </w:t>
      </w:r>
      <w:r w:rsidRPr="004F09FD">
        <w:rPr>
          <w:w w:val="95"/>
        </w:rPr>
        <w:t>используемая</w:t>
      </w:r>
      <w:r w:rsidRPr="004F09FD">
        <w:rPr>
          <w:spacing w:val="23"/>
          <w:w w:val="95"/>
        </w:rPr>
        <w:t xml:space="preserve"> </w:t>
      </w:r>
      <w:r w:rsidRPr="004F09FD">
        <w:rPr>
          <w:w w:val="95"/>
        </w:rPr>
        <w:t>на</w:t>
      </w:r>
      <w:r w:rsidRPr="004F09FD">
        <w:rPr>
          <w:spacing w:val="24"/>
          <w:w w:val="95"/>
        </w:rPr>
        <w:t xml:space="preserve"> </w:t>
      </w:r>
      <w:r w:rsidRPr="004F09FD">
        <w:rPr>
          <w:w w:val="95"/>
        </w:rPr>
        <w:t>проекте:</w:t>
      </w:r>
      <w:r w:rsidRPr="004F09FD">
        <w:rPr>
          <w:spacing w:val="23"/>
          <w:w w:val="95"/>
        </w:rPr>
        <w:t xml:space="preserve"> </w:t>
      </w:r>
      <w:r w:rsidR="001F2D05" w:rsidRPr="001F2D05">
        <w:rPr>
          <w:rFonts w:ascii="Times New Roman" w:eastAsia="Times New Roman" w:hAnsi="Times New Roman" w:cs="Times New Roman"/>
        </w:rPr>
        <w:t>чек-лист, тест-кейсы, баг-репорты, отчет о тестировании</w:t>
      </w:r>
      <w:r w:rsidRPr="004F09FD">
        <w:rPr>
          <w:w w:val="95"/>
        </w:rPr>
        <w:t>.</w:t>
      </w:r>
    </w:p>
    <w:p w:rsidR="005374F9" w:rsidRPr="004F09FD" w:rsidRDefault="005374F9" w:rsidP="005374F9">
      <w:pPr>
        <w:pStyle w:val="a5"/>
        <w:ind w:left="135"/>
        <w:rPr>
          <w:w w:val="95"/>
        </w:rPr>
      </w:pPr>
    </w:p>
    <w:p w:rsidR="005374F9" w:rsidRPr="004F09FD" w:rsidRDefault="005374F9" w:rsidP="005374F9">
      <w:pPr>
        <w:pStyle w:val="a7"/>
        <w:rPr>
          <w:color w:val="auto"/>
        </w:rPr>
      </w:pPr>
      <w:r w:rsidRPr="004F09FD">
        <w:rPr>
          <w:color w:val="auto"/>
        </w:rPr>
        <w:t>Краткое описание</w:t>
      </w:r>
    </w:p>
    <w:p w:rsidR="00665C39" w:rsidRPr="00665C39" w:rsidRDefault="00665C39" w:rsidP="00665C39">
      <w:pPr>
        <w:spacing w:line="360" w:lineRule="auto"/>
        <w:jc w:val="both"/>
        <w:rPr>
          <w:sz w:val="22"/>
          <w:szCs w:val="22"/>
        </w:rPr>
      </w:pPr>
      <w:r w:rsidRPr="00665C39">
        <w:rPr>
          <w:sz w:val="22"/>
          <w:szCs w:val="22"/>
          <w:highlight w:val="white"/>
        </w:rPr>
        <w:t xml:space="preserve">По результатам тестирования установлено, что текущая версия обучающей платформы </w:t>
      </w:r>
      <w:proofErr w:type="spellStart"/>
      <w:r w:rsidRPr="00665C39">
        <w:rPr>
          <w:sz w:val="22"/>
          <w:szCs w:val="22"/>
          <w:shd w:val="clear" w:color="auto" w:fill="FAFEFF"/>
        </w:rPr>
        <w:t>Bumbleby</w:t>
      </w:r>
      <w:proofErr w:type="spellEnd"/>
      <w:r w:rsidRPr="00665C39">
        <w:rPr>
          <w:sz w:val="22"/>
          <w:szCs w:val="22"/>
          <w:highlight w:val="white"/>
        </w:rPr>
        <w:t xml:space="preserve"> </w:t>
      </w:r>
      <w:proofErr w:type="gramStart"/>
      <w:r w:rsidRPr="00665C39">
        <w:rPr>
          <w:sz w:val="22"/>
          <w:szCs w:val="22"/>
          <w:highlight w:val="white"/>
        </w:rPr>
        <w:t xml:space="preserve">содержит </w:t>
      </w:r>
      <w:r w:rsidRPr="00665C39">
        <w:rPr>
          <w:sz w:val="22"/>
          <w:szCs w:val="22"/>
        </w:rPr>
        <w:t xml:space="preserve"> 1</w:t>
      </w:r>
      <w:r>
        <w:rPr>
          <w:sz w:val="22"/>
          <w:szCs w:val="22"/>
        </w:rPr>
        <w:t>0</w:t>
      </w:r>
      <w:proofErr w:type="gramEnd"/>
      <w:r w:rsidRPr="00665C39">
        <w:rPr>
          <w:sz w:val="22"/>
          <w:szCs w:val="22"/>
        </w:rPr>
        <w:t xml:space="preserve"> баг</w:t>
      </w:r>
      <w:r>
        <w:rPr>
          <w:sz w:val="22"/>
          <w:szCs w:val="22"/>
        </w:rPr>
        <w:t>ов</w:t>
      </w:r>
      <w:r w:rsidRPr="00665C39">
        <w:rPr>
          <w:sz w:val="22"/>
          <w:szCs w:val="22"/>
        </w:rPr>
        <w:t xml:space="preserve">, из которых: </w:t>
      </w:r>
    </w:p>
    <w:p w:rsidR="00665C39" w:rsidRDefault="00665C39" w:rsidP="00665C39">
      <w:pPr>
        <w:spacing w:line="360" w:lineRule="auto"/>
        <w:jc w:val="both"/>
        <w:rPr>
          <w:color w:val="000000" w:themeColor="text1"/>
          <w:sz w:val="22"/>
          <w:szCs w:val="22"/>
        </w:rPr>
      </w:pPr>
      <w:r w:rsidRPr="00665C39">
        <w:rPr>
          <w:color w:val="000000" w:themeColor="text1"/>
          <w:sz w:val="22"/>
          <w:szCs w:val="22"/>
        </w:rPr>
        <w:t>Critical-</w:t>
      </w:r>
      <w:r>
        <w:rPr>
          <w:color w:val="000000" w:themeColor="text1"/>
          <w:sz w:val="22"/>
          <w:szCs w:val="22"/>
        </w:rPr>
        <w:t>2</w:t>
      </w:r>
      <w:r w:rsidRPr="00665C39">
        <w:rPr>
          <w:color w:val="000000" w:themeColor="text1"/>
          <w:sz w:val="22"/>
          <w:szCs w:val="22"/>
        </w:rPr>
        <w:t>, High-</w:t>
      </w:r>
      <w:r>
        <w:rPr>
          <w:color w:val="000000" w:themeColor="text1"/>
          <w:sz w:val="22"/>
          <w:szCs w:val="22"/>
        </w:rPr>
        <w:t>6</w:t>
      </w:r>
      <w:r w:rsidRPr="00665C39">
        <w:rPr>
          <w:color w:val="000000" w:themeColor="text1"/>
          <w:sz w:val="22"/>
          <w:szCs w:val="22"/>
        </w:rPr>
        <w:t>, Medium-</w:t>
      </w:r>
      <w:r>
        <w:rPr>
          <w:color w:val="000000" w:themeColor="text1"/>
          <w:sz w:val="22"/>
          <w:szCs w:val="22"/>
        </w:rPr>
        <w:t>1</w:t>
      </w:r>
      <w:r w:rsidRPr="00665C39">
        <w:rPr>
          <w:color w:val="000000" w:themeColor="text1"/>
          <w:sz w:val="22"/>
          <w:szCs w:val="22"/>
        </w:rPr>
        <w:t xml:space="preserve">, </w:t>
      </w:r>
      <w:proofErr w:type="spellStart"/>
      <w:r w:rsidRPr="00665C39">
        <w:rPr>
          <w:color w:val="000000" w:themeColor="text1"/>
          <w:sz w:val="22"/>
          <w:szCs w:val="22"/>
        </w:rPr>
        <w:t>Low</w:t>
      </w:r>
      <w:proofErr w:type="spellEnd"/>
      <w:r w:rsidRPr="00665C39">
        <w:rPr>
          <w:color w:val="000000" w:themeColor="text1"/>
          <w:sz w:val="22"/>
          <w:szCs w:val="22"/>
        </w:rPr>
        <w:t>- 1.</w:t>
      </w:r>
    </w:p>
    <w:p w:rsidR="005D7750" w:rsidRDefault="005D7750" w:rsidP="00665C39">
      <w:pPr>
        <w:spacing w:line="360" w:lineRule="auto"/>
        <w:jc w:val="both"/>
        <w:rPr>
          <w:color w:val="000000" w:themeColor="text1"/>
          <w:sz w:val="22"/>
          <w:szCs w:val="22"/>
        </w:rPr>
      </w:pPr>
    </w:p>
    <w:p w:rsidR="005D7750" w:rsidRDefault="005D7750" w:rsidP="00665C39">
      <w:pPr>
        <w:spacing w:line="360" w:lineRule="auto"/>
        <w:jc w:val="both"/>
        <w:rPr>
          <w:color w:val="000000" w:themeColor="text1"/>
          <w:sz w:val="22"/>
          <w:szCs w:val="22"/>
        </w:rPr>
      </w:pPr>
    </w:p>
    <w:p w:rsidR="005D7750" w:rsidRDefault="005D7750" w:rsidP="00665C39">
      <w:pPr>
        <w:spacing w:line="360" w:lineRule="auto"/>
        <w:jc w:val="both"/>
        <w:rPr>
          <w:color w:val="000000" w:themeColor="text1"/>
          <w:sz w:val="22"/>
          <w:szCs w:val="22"/>
        </w:rPr>
      </w:pPr>
    </w:p>
    <w:p w:rsidR="005D7750" w:rsidRPr="00665C39" w:rsidRDefault="005D7750" w:rsidP="00665C39">
      <w:pPr>
        <w:spacing w:line="360" w:lineRule="auto"/>
        <w:jc w:val="both"/>
        <w:rPr>
          <w:color w:val="000000" w:themeColor="text1"/>
          <w:sz w:val="22"/>
          <w:szCs w:val="22"/>
        </w:rPr>
      </w:pPr>
    </w:p>
    <w:p w:rsidR="005374F9" w:rsidRPr="004F09FD" w:rsidRDefault="005374F9" w:rsidP="005374F9">
      <w:pPr>
        <w:pStyle w:val="a7"/>
        <w:rPr>
          <w:color w:val="auto"/>
        </w:rPr>
      </w:pPr>
      <w:r w:rsidRPr="004F09FD">
        <w:rPr>
          <w:color w:val="auto"/>
        </w:rPr>
        <w:lastRenderedPageBreak/>
        <w:t>Расписание</w:t>
      </w:r>
    </w:p>
    <w:p w:rsidR="005374F9" w:rsidRPr="004F09FD" w:rsidRDefault="005374F9">
      <w:r w:rsidRPr="004F09FD">
        <w:t xml:space="preserve">Сроки проведения тестирования </w:t>
      </w:r>
      <w:r w:rsidR="001F2D05">
        <w:t>11</w:t>
      </w:r>
      <w:r w:rsidRPr="004F09FD">
        <w:t xml:space="preserve">.10.2022 – </w:t>
      </w:r>
      <w:r w:rsidR="001F2D05">
        <w:t>2</w:t>
      </w:r>
      <w:r w:rsidR="00C90543">
        <w:t>2</w:t>
      </w:r>
      <w:r w:rsidRPr="004F09FD">
        <w:t>.10.2022</w:t>
      </w:r>
    </w:p>
    <w:p w:rsidR="005374F9" w:rsidRPr="004F09FD" w:rsidRDefault="005374F9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82"/>
        <w:gridCol w:w="1778"/>
        <w:gridCol w:w="1701"/>
        <w:gridCol w:w="2375"/>
      </w:tblGrid>
      <w:tr w:rsidR="004F09FD" w:rsidRPr="004F09FD" w:rsidTr="00D259B2">
        <w:tc>
          <w:tcPr>
            <w:tcW w:w="2235" w:type="dxa"/>
            <w:shd w:val="clear" w:color="auto" w:fill="F2DBDB" w:themeFill="accent2" w:themeFillTint="33"/>
            <w:vAlign w:val="center"/>
          </w:tcPr>
          <w:p w:rsidR="005374F9" w:rsidRPr="004F09FD" w:rsidRDefault="005374F9" w:rsidP="005374F9">
            <w:pPr>
              <w:jc w:val="center"/>
              <w:rPr>
                <w:lang w:val="ru-RU"/>
              </w:rPr>
            </w:pPr>
            <w:r w:rsidRPr="004F09FD">
              <w:rPr>
                <w:lang w:val="ru-RU"/>
              </w:rPr>
              <w:t>ФИО</w:t>
            </w:r>
          </w:p>
        </w:tc>
        <w:tc>
          <w:tcPr>
            <w:tcW w:w="1482" w:type="dxa"/>
            <w:shd w:val="clear" w:color="auto" w:fill="F2DBDB" w:themeFill="accent2" w:themeFillTint="33"/>
            <w:vAlign w:val="center"/>
          </w:tcPr>
          <w:p w:rsidR="005374F9" w:rsidRPr="004F09FD" w:rsidRDefault="00D259B2" w:rsidP="005374F9">
            <w:pPr>
              <w:jc w:val="center"/>
              <w:rPr>
                <w:lang w:val="ru-RU"/>
              </w:rPr>
            </w:pPr>
            <w:r w:rsidRPr="004F09FD">
              <w:rPr>
                <w:lang w:val="ru-RU"/>
              </w:rPr>
              <w:t xml:space="preserve">Время на </w:t>
            </w:r>
            <w:proofErr w:type="spellStart"/>
            <w:r w:rsidRPr="004F09FD">
              <w:rPr>
                <w:lang w:val="ru-RU"/>
              </w:rPr>
              <w:t>тестироваие</w:t>
            </w:r>
            <w:proofErr w:type="spellEnd"/>
          </w:p>
        </w:tc>
        <w:tc>
          <w:tcPr>
            <w:tcW w:w="1778" w:type="dxa"/>
            <w:shd w:val="clear" w:color="auto" w:fill="F2DBDB" w:themeFill="accent2" w:themeFillTint="33"/>
            <w:vAlign w:val="center"/>
          </w:tcPr>
          <w:p w:rsidR="005374F9" w:rsidRPr="004F09FD" w:rsidRDefault="00D259B2" w:rsidP="005374F9">
            <w:pPr>
              <w:jc w:val="center"/>
              <w:rPr>
                <w:lang w:val="ru-RU"/>
              </w:rPr>
            </w:pPr>
            <w:r w:rsidRPr="004F09FD">
              <w:rPr>
                <w:lang w:val="ru-RU"/>
              </w:rPr>
              <w:t>Дата начала</w:t>
            </w:r>
          </w:p>
        </w:tc>
        <w:tc>
          <w:tcPr>
            <w:tcW w:w="1701" w:type="dxa"/>
            <w:shd w:val="clear" w:color="auto" w:fill="F2DBDB" w:themeFill="accent2" w:themeFillTint="33"/>
            <w:vAlign w:val="center"/>
          </w:tcPr>
          <w:p w:rsidR="005374F9" w:rsidRPr="004F09FD" w:rsidRDefault="00D259B2" w:rsidP="00D259B2">
            <w:pPr>
              <w:jc w:val="center"/>
              <w:rPr>
                <w:lang w:val="ru-RU"/>
              </w:rPr>
            </w:pPr>
            <w:r w:rsidRPr="004F09FD">
              <w:rPr>
                <w:lang w:val="ru-RU"/>
              </w:rPr>
              <w:t>Дата завершения</w:t>
            </w:r>
          </w:p>
        </w:tc>
        <w:tc>
          <w:tcPr>
            <w:tcW w:w="2375" w:type="dxa"/>
            <w:shd w:val="clear" w:color="auto" w:fill="F2DBDB" w:themeFill="accent2" w:themeFillTint="33"/>
            <w:vAlign w:val="center"/>
          </w:tcPr>
          <w:p w:rsidR="005374F9" w:rsidRPr="004F09FD" w:rsidRDefault="00D259B2" w:rsidP="005374F9">
            <w:pPr>
              <w:jc w:val="center"/>
              <w:rPr>
                <w:lang w:val="ru-RU"/>
              </w:rPr>
            </w:pPr>
            <w:r w:rsidRPr="004F09FD">
              <w:rPr>
                <w:lang w:val="ru-RU"/>
              </w:rPr>
              <w:t>Ответственный</w:t>
            </w:r>
          </w:p>
        </w:tc>
      </w:tr>
      <w:tr w:rsidR="004F09FD" w:rsidRPr="004F09FD" w:rsidTr="00D259B2">
        <w:tc>
          <w:tcPr>
            <w:tcW w:w="2235" w:type="dxa"/>
          </w:tcPr>
          <w:p w:rsidR="005374F9" w:rsidRPr="00C90543" w:rsidRDefault="00C9054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Березуцкий</w:t>
            </w:r>
            <w:proofErr w:type="spellEnd"/>
            <w:r>
              <w:rPr>
                <w:lang w:val="ru-RU"/>
              </w:rPr>
              <w:t xml:space="preserve"> Артем Викторович</w:t>
            </w:r>
          </w:p>
        </w:tc>
        <w:tc>
          <w:tcPr>
            <w:tcW w:w="1482" w:type="dxa"/>
          </w:tcPr>
          <w:p w:rsidR="005374F9" w:rsidRPr="00C90543" w:rsidRDefault="00C90543">
            <w:pPr>
              <w:rPr>
                <w:lang w:val="ru-RU"/>
              </w:rPr>
            </w:pPr>
            <w:r>
              <w:rPr>
                <w:lang w:val="ru-RU"/>
              </w:rPr>
              <w:t>44 часа</w:t>
            </w:r>
          </w:p>
        </w:tc>
        <w:tc>
          <w:tcPr>
            <w:tcW w:w="1778" w:type="dxa"/>
          </w:tcPr>
          <w:p w:rsidR="005374F9" w:rsidRPr="00C90543" w:rsidRDefault="00C90543">
            <w:pPr>
              <w:rPr>
                <w:lang w:val="ru-RU"/>
              </w:rPr>
            </w:pPr>
            <w:r>
              <w:rPr>
                <w:lang w:val="ru-RU"/>
              </w:rPr>
              <w:t>11.10.2022</w:t>
            </w:r>
          </w:p>
        </w:tc>
        <w:tc>
          <w:tcPr>
            <w:tcW w:w="1701" w:type="dxa"/>
          </w:tcPr>
          <w:p w:rsidR="005374F9" w:rsidRPr="00C90543" w:rsidRDefault="00C90543" w:rsidP="00C90543">
            <w:pPr>
              <w:rPr>
                <w:lang w:val="ru-RU"/>
              </w:rPr>
            </w:pPr>
            <w:r>
              <w:rPr>
                <w:lang w:val="ru-RU"/>
              </w:rPr>
              <w:t>22.10.2022</w:t>
            </w:r>
          </w:p>
        </w:tc>
        <w:tc>
          <w:tcPr>
            <w:tcW w:w="2375" w:type="dxa"/>
          </w:tcPr>
          <w:p w:rsidR="005374F9" w:rsidRPr="004F09FD" w:rsidRDefault="00C90543">
            <w:proofErr w:type="spellStart"/>
            <w:r>
              <w:rPr>
                <w:lang w:val="ru-RU"/>
              </w:rPr>
              <w:t>Березуцкий</w:t>
            </w:r>
            <w:proofErr w:type="spellEnd"/>
            <w:r>
              <w:rPr>
                <w:lang w:val="ru-RU"/>
              </w:rPr>
              <w:t xml:space="preserve"> Артем Викторович</w:t>
            </w:r>
          </w:p>
        </w:tc>
      </w:tr>
    </w:tbl>
    <w:p w:rsidR="005374F9" w:rsidRPr="004F09FD" w:rsidRDefault="005374F9"/>
    <w:p w:rsidR="005374F9" w:rsidRPr="004F09FD" w:rsidRDefault="005374F9" w:rsidP="005374F9">
      <w:pPr>
        <w:pStyle w:val="a7"/>
        <w:rPr>
          <w:color w:val="auto"/>
        </w:rPr>
      </w:pPr>
      <w:r w:rsidRPr="004F09FD">
        <w:rPr>
          <w:color w:val="auto"/>
        </w:rPr>
        <w:t>Статистика по дефектам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7"/>
        <w:gridCol w:w="5356"/>
        <w:gridCol w:w="1684"/>
        <w:gridCol w:w="1497"/>
      </w:tblGrid>
      <w:tr w:rsidR="004F09FD" w:rsidRPr="004F09FD" w:rsidTr="005A3022">
        <w:tc>
          <w:tcPr>
            <w:tcW w:w="807" w:type="dxa"/>
            <w:shd w:val="clear" w:color="auto" w:fill="E5DFEC" w:themeFill="accent4" w:themeFillTint="33"/>
          </w:tcPr>
          <w:p w:rsidR="00D259B2" w:rsidRPr="004F09FD" w:rsidRDefault="00D259B2" w:rsidP="00D259B2">
            <w:pPr>
              <w:rPr>
                <w:lang w:val="ru-RU"/>
              </w:rPr>
            </w:pPr>
            <w:r w:rsidRPr="004F09FD">
              <w:rPr>
                <w:lang w:val="ru-RU"/>
              </w:rPr>
              <w:t>№</w:t>
            </w:r>
          </w:p>
        </w:tc>
        <w:tc>
          <w:tcPr>
            <w:tcW w:w="5357" w:type="dxa"/>
            <w:shd w:val="clear" w:color="auto" w:fill="E5DFEC" w:themeFill="accent4" w:themeFillTint="33"/>
          </w:tcPr>
          <w:p w:rsidR="00D259B2" w:rsidRPr="004F09FD" w:rsidRDefault="00D259B2" w:rsidP="00D259B2">
            <w:pPr>
              <w:rPr>
                <w:lang w:val="ru-RU"/>
              </w:rPr>
            </w:pPr>
            <w:r w:rsidRPr="004F09FD">
              <w:rPr>
                <w:lang w:val="ru-RU"/>
              </w:rPr>
              <w:t>Дефект</w:t>
            </w:r>
          </w:p>
        </w:tc>
        <w:tc>
          <w:tcPr>
            <w:tcW w:w="1684" w:type="dxa"/>
            <w:shd w:val="clear" w:color="auto" w:fill="E5DFEC" w:themeFill="accent4" w:themeFillTint="33"/>
          </w:tcPr>
          <w:p w:rsidR="00D259B2" w:rsidRPr="004F09FD" w:rsidRDefault="00D259B2" w:rsidP="00D259B2">
            <w:pPr>
              <w:rPr>
                <w:lang w:val="ru-RU"/>
              </w:rPr>
            </w:pPr>
            <w:r w:rsidRPr="004F09FD">
              <w:rPr>
                <w:lang w:val="ru-RU"/>
              </w:rPr>
              <w:t>Приоритет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D259B2" w:rsidRPr="004F09FD" w:rsidRDefault="00D259B2" w:rsidP="00D259B2">
            <w:pPr>
              <w:rPr>
                <w:lang w:val="ru-RU"/>
              </w:rPr>
            </w:pPr>
            <w:r w:rsidRPr="004F09FD">
              <w:rPr>
                <w:lang w:val="ru-RU"/>
              </w:rPr>
              <w:t>Статус</w:t>
            </w:r>
          </w:p>
        </w:tc>
      </w:tr>
      <w:tr w:rsidR="004F09FD" w:rsidRPr="004F09FD" w:rsidTr="006A33B8">
        <w:tc>
          <w:tcPr>
            <w:tcW w:w="807" w:type="dxa"/>
          </w:tcPr>
          <w:p w:rsidR="00D259B2" w:rsidRPr="006A33B8" w:rsidRDefault="006A33B8" w:rsidP="006A33B8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BG-1</w:t>
            </w:r>
          </w:p>
        </w:tc>
        <w:tc>
          <w:tcPr>
            <w:tcW w:w="5357" w:type="dxa"/>
          </w:tcPr>
          <w:p w:rsidR="00D259B2" w:rsidRPr="004F09FD" w:rsidRDefault="006A33B8" w:rsidP="006A33B8">
            <w:r w:rsidRPr="006A33B8">
              <w:rPr>
                <w:lang w:val="ru-RU"/>
              </w:rPr>
              <w:t>Отсутс</w:t>
            </w:r>
            <w:r>
              <w:rPr>
                <w:lang w:val="ru-RU"/>
              </w:rPr>
              <w:t>т</w:t>
            </w:r>
            <w:r w:rsidRPr="006A33B8">
              <w:rPr>
                <w:lang w:val="ru-RU"/>
              </w:rPr>
              <w:t>вие</w:t>
            </w:r>
            <w:r w:rsidRPr="006A33B8">
              <w:t xml:space="preserve"> </w:t>
            </w:r>
            <w:proofErr w:type="spellStart"/>
            <w:r w:rsidRPr="006A33B8">
              <w:t>главной</w:t>
            </w:r>
            <w:proofErr w:type="spellEnd"/>
            <w:r w:rsidRPr="006A33B8">
              <w:t xml:space="preserve"> </w:t>
            </w:r>
            <w:proofErr w:type="spellStart"/>
            <w:r w:rsidRPr="006A33B8">
              <w:t>страницы</w:t>
            </w:r>
            <w:proofErr w:type="spellEnd"/>
          </w:p>
        </w:tc>
        <w:tc>
          <w:tcPr>
            <w:tcW w:w="1684" w:type="dxa"/>
          </w:tcPr>
          <w:p w:rsidR="00D259B2" w:rsidRPr="006A33B8" w:rsidRDefault="006A33B8" w:rsidP="00D259B2">
            <w:pPr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1497" w:type="dxa"/>
          </w:tcPr>
          <w:p w:rsidR="00D259B2" w:rsidRPr="006A33B8" w:rsidRDefault="006A33B8" w:rsidP="00D259B2">
            <w:pPr>
              <w:rPr>
                <w:lang w:val="ru-RU"/>
              </w:rPr>
            </w:pPr>
            <w:r>
              <w:rPr>
                <w:lang w:val="ru-RU"/>
              </w:rPr>
              <w:t>Новый</w:t>
            </w:r>
          </w:p>
        </w:tc>
      </w:tr>
      <w:tr w:rsidR="005A3022" w:rsidRPr="004F09FD" w:rsidTr="006A33B8">
        <w:tc>
          <w:tcPr>
            <w:tcW w:w="807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>BG-</w:t>
            </w:r>
            <w:r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5357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 w:rsidRPr="006A33B8">
              <w:rPr>
                <w:lang w:val="ru-RU"/>
              </w:rPr>
              <w:t xml:space="preserve">Сайт пропускает неверный домен </w:t>
            </w:r>
            <w:r w:rsidRPr="006A33B8">
              <w:t>CON</w:t>
            </w:r>
          </w:p>
        </w:tc>
        <w:tc>
          <w:tcPr>
            <w:tcW w:w="1684" w:type="dxa"/>
          </w:tcPr>
          <w:p w:rsidR="005A3022" w:rsidRPr="006A33B8" w:rsidRDefault="00E03FA3" w:rsidP="005A3022">
            <w:pPr>
              <w:rPr>
                <w:lang w:val="ru-RU"/>
              </w:rPr>
            </w:pPr>
            <w:r>
              <w:rPr>
                <w:lang w:val="ru-RU"/>
              </w:rPr>
              <w:t>Критичны</w:t>
            </w:r>
            <w:r w:rsidR="005A3022">
              <w:rPr>
                <w:lang w:val="ru-RU"/>
              </w:rPr>
              <w:t>й</w:t>
            </w:r>
          </w:p>
        </w:tc>
        <w:tc>
          <w:tcPr>
            <w:tcW w:w="1497" w:type="dxa"/>
          </w:tcPr>
          <w:p w:rsidR="005A3022" w:rsidRDefault="005A3022" w:rsidP="005A3022">
            <w:r w:rsidRPr="00106888">
              <w:rPr>
                <w:lang w:val="ru-RU"/>
              </w:rPr>
              <w:t>Новый</w:t>
            </w:r>
          </w:p>
        </w:tc>
      </w:tr>
      <w:tr w:rsidR="005A3022" w:rsidRPr="004F09FD" w:rsidTr="006A33B8">
        <w:tc>
          <w:tcPr>
            <w:tcW w:w="807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 w:rsidRPr="00486CDB">
              <w:rPr>
                <w:color w:val="000000"/>
                <w:sz w:val="22"/>
                <w:szCs w:val="22"/>
              </w:rPr>
              <w:t>BG-</w:t>
            </w:r>
            <w:r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5357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 w:rsidRPr="006A33B8">
              <w:rPr>
                <w:lang w:val="ru-RU"/>
              </w:rPr>
              <w:t>Отсутс</w:t>
            </w:r>
            <w:r>
              <w:rPr>
                <w:lang w:val="ru-RU"/>
              </w:rPr>
              <w:t>т</w:t>
            </w:r>
            <w:r w:rsidRPr="006A33B8">
              <w:rPr>
                <w:lang w:val="ru-RU"/>
              </w:rPr>
              <w:t>вие кнопки регистрации</w:t>
            </w:r>
          </w:p>
        </w:tc>
        <w:tc>
          <w:tcPr>
            <w:tcW w:w="1684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497" w:type="dxa"/>
          </w:tcPr>
          <w:p w:rsidR="005A3022" w:rsidRDefault="005A3022" w:rsidP="005A3022">
            <w:r w:rsidRPr="00106888">
              <w:rPr>
                <w:lang w:val="ru-RU"/>
              </w:rPr>
              <w:t>Новый</w:t>
            </w:r>
          </w:p>
        </w:tc>
      </w:tr>
      <w:tr w:rsidR="005A3022" w:rsidRPr="004F09FD" w:rsidTr="006A33B8">
        <w:tc>
          <w:tcPr>
            <w:tcW w:w="807" w:type="dxa"/>
          </w:tcPr>
          <w:p w:rsidR="005A3022" w:rsidRDefault="005A3022" w:rsidP="005A3022">
            <w:r w:rsidRPr="00486CDB">
              <w:rPr>
                <w:color w:val="000000"/>
                <w:sz w:val="22"/>
                <w:szCs w:val="22"/>
              </w:rPr>
              <w:t>BG-</w:t>
            </w:r>
            <w:r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  <w:tc>
          <w:tcPr>
            <w:tcW w:w="5357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>
              <w:rPr>
                <w:lang w:val="ru-RU"/>
              </w:rPr>
              <w:t xml:space="preserve">Ссылка "На главную страницу" </w:t>
            </w:r>
            <w:r w:rsidRPr="006A33B8">
              <w:rPr>
                <w:lang w:val="ru-RU"/>
              </w:rPr>
              <w:t>переводит на страницу Расписание</w:t>
            </w:r>
          </w:p>
        </w:tc>
        <w:tc>
          <w:tcPr>
            <w:tcW w:w="1684" w:type="dxa"/>
          </w:tcPr>
          <w:p w:rsidR="005A3022" w:rsidRPr="006A33B8" w:rsidRDefault="00E03FA3" w:rsidP="005A3022">
            <w:pPr>
              <w:rPr>
                <w:lang w:val="ru-RU"/>
              </w:rPr>
            </w:pPr>
            <w:r>
              <w:rPr>
                <w:lang w:val="ru-RU"/>
              </w:rPr>
              <w:t>Средн</w:t>
            </w:r>
            <w:r w:rsidR="005A3022">
              <w:rPr>
                <w:lang w:val="ru-RU"/>
              </w:rPr>
              <w:t>ий</w:t>
            </w:r>
          </w:p>
        </w:tc>
        <w:tc>
          <w:tcPr>
            <w:tcW w:w="1497" w:type="dxa"/>
          </w:tcPr>
          <w:p w:rsidR="005A3022" w:rsidRDefault="005A3022" w:rsidP="005A3022">
            <w:r w:rsidRPr="00106888">
              <w:rPr>
                <w:lang w:val="ru-RU"/>
              </w:rPr>
              <w:t>Новый</w:t>
            </w:r>
          </w:p>
        </w:tc>
      </w:tr>
      <w:tr w:rsidR="005A3022" w:rsidRPr="004F09FD" w:rsidTr="006A33B8">
        <w:tc>
          <w:tcPr>
            <w:tcW w:w="807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 w:rsidRPr="00486CDB">
              <w:rPr>
                <w:color w:val="000000"/>
                <w:sz w:val="22"/>
                <w:szCs w:val="22"/>
              </w:rPr>
              <w:t>BG-</w:t>
            </w:r>
            <w:r>
              <w:rPr>
                <w:color w:val="000000"/>
                <w:sz w:val="22"/>
                <w:szCs w:val="22"/>
                <w:lang w:val="ru-RU"/>
              </w:rPr>
              <w:t>5</w:t>
            </w:r>
          </w:p>
        </w:tc>
        <w:tc>
          <w:tcPr>
            <w:tcW w:w="5357" w:type="dxa"/>
          </w:tcPr>
          <w:p w:rsidR="005A3022" w:rsidRPr="006A33B8" w:rsidRDefault="00E03FA3" w:rsidP="00E03FA3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5A3022" w:rsidRPr="006A33B8">
              <w:rPr>
                <w:lang w:val="ru-RU"/>
              </w:rPr>
              <w:t>шибк</w:t>
            </w:r>
            <w:r>
              <w:rPr>
                <w:lang w:val="ru-RU"/>
              </w:rPr>
              <w:t>а</w:t>
            </w:r>
            <w:r w:rsidR="005A3022" w:rsidRPr="006A33B8">
              <w:rPr>
                <w:lang w:val="ru-RU"/>
              </w:rPr>
              <w:t xml:space="preserve"> </w:t>
            </w:r>
            <w:proofErr w:type="spellStart"/>
            <w:r w:rsidR="005A3022" w:rsidRPr="006A33B8">
              <w:rPr>
                <w:lang w:val="ru-RU"/>
              </w:rPr>
              <w:t>валидации</w:t>
            </w:r>
            <w:proofErr w:type="spellEnd"/>
            <w:r w:rsidR="005A3022" w:rsidRPr="006A33B8">
              <w:rPr>
                <w:lang w:val="ru-RU"/>
              </w:rPr>
              <w:t xml:space="preserve"> / в форме ввода паспортных данных / при вводе даты выдачи паспорта</w:t>
            </w:r>
          </w:p>
        </w:tc>
        <w:tc>
          <w:tcPr>
            <w:tcW w:w="1684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497" w:type="dxa"/>
          </w:tcPr>
          <w:p w:rsidR="005A3022" w:rsidRDefault="005A3022" w:rsidP="005A3022">
            <w:r w:rsidRPr="00106888">
              <w:rPr>
                <w:lang w:val="ru-RU"/>
              </w:rPr>
              <w:t>Новый</w:t>
            </w:r>
          </w:p>
        </w:tc>
      </w:tr>
      <w:tr w:rsidR="005A3022" w:rsidRPr="004F09FD" w:rsidTr="006A33B8">
        <w:tc>
          <w:tcPr>
            <w:tcW w:w="807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 w:rsidRPr="00486CDB">
              <w:rPr>
                <w:color w:val="000000"/>
                <w:sz w:val="22"/>
                <w:szCs w:val="22"/>
              </w:rPr>
              <w:t>BG-</w:t>
            </w:r>
            <w:r>
              <w:rPr>
                <w:color w:val="00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5357" w:type="dxa"/>
          </w:tcPr>
          <w:p w:rsidR="005A3022" w:rsidRPr="006A33B8" w:rsidRDefault="00E03FA3" w:rsidP="005A3022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5A3022" w:rsidRPr="006A33B8">
              <w:rPr>
                <w:lang w:val="ru-RU"/>
              </w:rPr>
              <w:t xml:space="preserve">шибка </w:t>
            </w:r>
            <w:proofErr w:type="spellStart"/>
            <w:r w:rsidR="005A3022" w:rsidRPr="006A33B8">
              <w:rPr>
                <w:lang w:val="ru-RU"/>
              </w:rPr>
              <w:t>валидации</w:t>
            </w:r>
            <w:proofErr w:type="spellEnd"/>
            <w:r w:rsidR="005A3022" w:rsidRPr="006A33B8">
              <w:rPr>
                <w:lang w:val="ru-RU"/>
              </w:rPr>
              <w:t xml:space="preserve"> в полях ввода Серия/номер паспорта/код подразделения</w:t>
            </w:r>
          </w:p>
        </w:tc>
        <w:tc>
          <w:tcPr>
            <w:tcW w:w="1684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497" w:type="dxa"/>
          </w:tcPr>
          <w:p w:rsidR="005A3022" w:rsidRDefault="005A3022" w:rsidP="005A3022">
            <w:r w:rsidRPr="00106888">
              <w:rPr>
                <w:lang w:val="ru-RU"/>
              </w:rPr>
              <w:t>Новый</w:t>
            </w:r>
          </w:p>
        </w:tc>
      </w:tr>
      <w:tr w:rsidR="005A3022" w:rsidRPr="004F09FD" w:rsidTr="006A33B8">
        <w:tc>
          <w:tcPr>
            <w:tcW w:w="807" w:type="dxa"/>
          </w:tcPr>
          <w:p w:rsidR="005A3022" w:rsidRPr="005A3022" w:rsidRDefault="005A3022" w:rsidP="005A3022">
            <w:pPr>
              <w:rPr>
                <w:color w:val="000000"/>
                <w:sz w:val="22"/>
                <w:szCs w:val="22"/>
                <w:lang w:val="ru-RU"/>
              </w:rPr>
            </w:pPr>
            <w:r w:rsidRPr="00486CDB">
              <w:rPr>
                <w:color w:val="000000"/>
                <w:sz w:val="22"/>
                <w:szCs w:val="22"/>
              </w:rPr>
              <w:t>BG-</w:t>
            </w:r>
            <w:r>
              <w:rPr>
                <w:color w:val="000000"/>
                <w:sz w:val="22"/>
                <w:szCs w:val="22"/>
                <w:lang w:val="ru-RU"/>
              </w:rPr>
              <w:t>7</w:t>
            </w:r>
          </w:p>
        </w:tc>
        <w:tc>
          <w:tcPr>
            <w:tcW w:w="5357" w:type="dxa"/>
          </w:tcPr>
          <w:p w:rsidR="005A3022" w:rsidRPr="005A3022" w:rsidRDefault="00E03FA3" w:rsidP="005A3022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5A3022" w:rsidRPr="005A3022">
              <w:rPr>
                <w:lang w:val="ru-RU"/>
              </w:rPr>
              <w:t xml:space="preserve">шибка </w:t>
            </w:r>
            <w:proofErr w:type="spellStart"/>
            <w:r w:rsidR="005A3022" w:rsidRPr="005A3022">
              <w:rPr>
                <w:lang w:val="ru-RU"/>
              </w:rPr>
              <w:t>валидации</w:t>
            </w:r>
            <w:proofErr w:type="spellEnd"/>
            <w:r w:rsidR="005A3022" w:rsidRPr="005A3022">
              <w:rPr>
                <w:lang w:val="ru-RU"/>
              </w:rPr>
              <w:t xml:space="preserve"> в полях ввода СНИЛС</w:t>
            </w:r>
          </w:p>
        </w:tc>
        <w:tc>
          <w:tcPr>
            <w:tcW w:w="1684" w:type="dxa"/>
          </w:tcPr>
          <w:p w:rsidR="005A3022" w:rsidRPr="005A3022" w:rsidRDefault="005A3022" w:rsidP="005A3022">
            <w:pPr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497" w:type="dxa"/>
          </w:tcPr>
          <w:p w:rsidR="005A3022" w:rsidRDefault="005A3022" w:rsidP="005A3022">
            <w:r w:rsidRPr="00106888">
              <w:rPr>
                <w:lang w:val="ru-RU"/>
              </w:rPr>
              <w:t>Новый</w:t>
            </w:r>
          </w:p>
        </w:tc>
      </w:tr>
      <w:tr w:rsidR="005A3022" w:rsidRPr="004F09FD" w:rsidTr="006A33B8">
        <w:tc>
          <w:tcPr>
            <w:tcW w:w="807" w:type="dxa"/>
          </w:tcPr>
          <w:p w:rsidR="005A3022" w:rsidRPr="005A3022" w:rsidRDefault="005A3022" w:rsidP="005A3022">
            <w:pPr>
              <w:rPr>
                <w:lang w:val="ru-RU"/>
              </w:rPr>
            </w:pPr>
            <w:r w:rsidRPr="00486CDB">
              <w:rPr>
                <w:color w:val="000000"/>
                <w:sz w:val="22"/>
                <w:szCs w:val="22"/>
              </w:rPr>
              <w:t>BG-</w:t>
            </w:r>
            <w:r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5357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 w:rsidRPr="006A33B8">
              <w:rPr>
                <w:lang w:val="ru-RU"/>
              </w:rPr>
              <w:t>Отсут</w:t>
            </w:r>
            <w:r>
              <w:rPr>
                <w:lang w:val="ru-RU"/>
              </w:rPr>
              <w:t>ст</w:t>
            </w:r>
            <w:r w:rsidRPr="006A33B8">
              <w:rPr>
                <w:lang w:val="ru-RU"/>
              </w:rPr>
              <w:t>вует ограничение на количество вводимых символов</w:t>
            </w:r>
          </w:p>
        </w:tc>
        <w:tc>
          <w:tcPr>
            <w:tcW w:w="1684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497" w:type="dxa"/>
          </w:tcPr>
          <w:p w:rsidR="005A3022" w:rsidRDefault="005A3022" w:rsidP="005A3022">
            <w:r w:rsidRPr="00106888">
              <w:rPr>
                <w:lang w:val="ru-RU"/>
              </w:rPr>
              <w:t>Новый</w:t>
            </w:r>
          </w:p>
        </w:tc>
      </w:tr>
      <w:tr w:rsidR="005A3022" w:rsidRPr="004F09FD" w:rsidTr="006A33B8">
        <w:tc>
          <w:tcPr>
            <w:tcW w:w="807" w:type="dxa"/>
          </w:tcPr>
          <w:p w:rsidR="005A3022" w:rsidRPr="005A3022" w:rsidRDefault="005A3022" w:rsidP="005A3022">
            <w:pPr>
              <w:rPr>
                <w:lang w:val="ru-RU"/>
              </w:rPr>
            </w:pPr>
            <w:r w:rsidRPr="00486CDB">
              <w:rPr>
                <w:color w:val="000000"/>
                <w:sz w:val="22"/>
                <w:szCs w:val="22"/>
              </w:rPr>
              <w:t>BG-</w:t>
            </w:r>
            <w:r>
              <w:rPr>
                <w:color w:val="000000"/>
                <w:sz w:val="22"/>
                <w:szCs w:val="22"/>
                <w:lang w:val="ru-RU"/>
              </w:rPr>
              <w:t>9</w:t>
            </w:r>
          </w:p>
        </w:tc>
        <w:tc>
          <w:tcPr>
            <w:tcW w:w="5357" w:type="dxa"/>
          </w:tcPr>
          <w:p w:rsidR="005A3022" w:rsidRPr="006A33B8" w:rsidRDefault="005A3022" w:rsidP="005A3022">
            <w:pPr>
              <w:rPr>
                <w:lang w:val="ru-RU"/>
              </w:rPr>
            </w:pPr>
            <w:r w:rsidRPr="006A33B8">
              <w:rPr>
                <w:lang w:val="ru-RU"/>
              </w:rPr>
              <w:t>После прикреп</w:t>
            </w:r>
            <w:r>
              <w:rPr>
                <w:lang w:val="ru-RU"/>
              </w:rPr>
              <w:t>л</w:t>
            </w:r>
            <w:r w:rsidRPr="006A33B8">
              <w:rPr>
                <w:lang w:val="ru-RU"/>
              </w:rPr>
              <w:t>ения документов нет подтверж</w:t>
            </w:r>
            <w:r>
              <w:rPr>
                <w:lang w:val="ru-RU"/>
              </w:rPr>
              <w:t>д</w:t>
            </w:r>
            <w:r w:rsidRPr="006A33B8">
              <w:rPr>
                <w:lang w:val="ru-RU"/>
              </w:rPr>
              <w:t>ения и доступа к обучению</w:t>
            </w:r>
          </w:p>
        </w:tc>
        <w:tc>
          <w:tcPr>
            <w:tcW w:w="1684" w:type="dxa"/>
          </w:tcPr>
          <w:p w:rsidR="005A3022" w:rsidRDefault="005A3022" w:rsidP="005A3022">
            <w:r w:rsidRPr="003C3C45">
              <w:rPr>
                <w:lang w:val="ru-RU"/>
              </w:rPr>
              <w:t>Высокий</w:t>
            </w:r>
          </w:p>
        </w:tc>
        <w:tc>
          <w:tcPr>
            <w:tcW w:w="1497" w:type="dxa"/>
          </w:tcPr>
          <w:p w:rsidR="005A3022" w:rsidRDefault="005A3022" w:rsidP="005A3022">
            <w:r w:rsidRPr="00106888">
              <w:rPr>
                <w:lang w:val="ru-RU"/>
              </w:rPr>
              <w:t>Новый</w:t>
            </w:r>
          </w:p>
        </w:tc>
      </w:tr>
      <w:tr w:rsidR="005A3022" w:rsidRPr="004F09FD" w:rsidTr="006A33B8">
        <w:tc>
          <w:tcPr>
            <w:tcW w:w="807" w:type="dxa"/>
          </w:tcPr>
          <w:p w:rsidR="005A3022" w:rsidRPr="005A3022" w:rsidRDefault="005A3022" w:rsidP="005A3022">
            <w:pPr>
              <w:rPr>
                <w:sz w:val="20"/>
                <w:szCs w:val="20"/>
                <w:lang w:val="ru-RU"/>
              </w:rPr>
            </w:pPr>
            <w:r w:rsidRPr="005A3022">
              <w:rPr>
                <w:color w:val="000000"/>
                <w:sz w:val="20"/>
                <w:szCs w:val="20"/>
              </w:rPr>
              <w:t>BG-</w:t>
            </w:r>
            <w:r w:rsidRPr="005A3022">
              <w:rPr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5357" w:type="dxa"/>
          </w:tcPr>
          <w:p w:rsidR="005A3022" w:rsidRPr="006A33B8" w:rsidRDefault="00E03FA3" w:rsidP="00E03FA3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5A3022">
              <w:rPr>
                <w:lang w:val="ru-RU"/>
              </w:rPr>
              <w:t>шибк</w:t>
            </w:r>
            <w:r>
              <w:rPr>
                <w:lang w:val="ru-RU"/>
              </w:rPr>
              <w:t>а</w:t>
            </w:r>
            <w:r w:rsidR="005A3022">
              <w:rPr>
                <w:lang w:val="ru-RU"/>
              </w:rPr>
              <w:t xml:space="preserve"> </w:t>
            </w:r>
            <w:proofErr w:type="spellStart"/>
            <w:r w:rsidR="005A3022">
              <w:rPr>
                <w:lang w:val="ru-RU"/>
              </w:rPr>
              <w:t>валидации</w:t>
            </w:r>
            <w:proofErr w:type="spellEnd"/>
            <w:r w:rsidR="005A3022">
              <w:rPr>
                <w:lang w:val="ru-RU"/>
              </w:rPr>
              <w:t xml:space="preserve"> </w:t>
            </w:r>
            <w:r w:rsidR="005A3022" w:rsidRPr="006A33B8">
              <w:rPr>
                <w:lang w:val="ru-RU"/>
              </w:rPr>
              <w:t>при выборе пустого значения в поле ввода "Пол"</w:t>
            </w:r>
          </w:p>
        </w:tc>
        <w:tc>
          <w:tcPr>
            <w:tcW w:w="1684" w:type="dxa"/>
          </w:tcPr>
          <w:p w:rsidR="005A3022" w:rsidRDefault="005A3022" w:rsidP="005A3022">
            <w:r w:rsidRPr="003C3C45">
              <w:rPr>
                <w:lang w:val="ru-RU"/>
              </w:rPr>
              <w:t>Высокий</w:t>
            </w:r>
          </w:p>
        </w:tc>
        <w:tc>
          <w:tcPr>
            <w:tcW w:w="1497" w:type="dxa"/>
          </w:tcPr>
          <w:p w:rsidR="005A3022" w:rsidRDefault="005A3022" w:rsidP="005A3022">
            <w:r w:rsidRPr="00106888">
              <w:rPr>
                <w:lang w:val="ru-RU"/>
              </w:rPr>
              <w:t>Новый</w:t>
            </w:r>
          </w:p>
        </w:tc>
      </w:tr>
    </w:tbl>
    <w:p w:rsidR="00D259B2" w:rsidRPr="004F09FD" w:rsidRDefault="00D259B2" w:rsidP="00D259B2"/>
    <w:p w:rsidR="00D259B2" w:rsidRPr="004F09FD" w:rsidRDefault="00D259B2" w:rsidP="00D259B2">
      <w:pPr>
        <w:pStyle w:val="a7"/>
        <w:rPr>
          <w:color w:val="auto"/>
        </w:rPr>
      </w:pPr>
      <w:r w:rsidRPr="004F09FD">
        <w:rPr>
          <w:color w:val="auto"/>
        </w:rPr>
        <w:t>Качество объекта тестирования</w:t>
      </w:r>
    </w:p>
    <w:p w:rsidR="00D259B2" w:rsidRPr="004F09FD" w:rsidRDefault="00D259B2" w:rsidP="00E66EEE">
      <w:pPr>
        <w:pStyle w:val="a5"/>
        <w:spacing w:before="189" w:line="276" w:lineRule="auto"/>
        <w:ind w:left="135" w:right="630"/>
        <w:jc w:val="both"/>
      </w:pPr>
      <w:r w:rsidRPr="004F09FD">
        <w:rPr>
          <w:spacing w:val="-1"/>
        </w:rPr>
        <w:t>Имеются</w:t>
      </w:r>
      <w:r w:rsidRPr="004F09FD">
        <w:rPr>
          <w:spacing w:val="-13"/>
        </w:rPr>
        <w:t xml:space="preserve"> </w:t>
      </w:r>
      <w:r w:rsidRPr="004F09FD">
        <w:rPr>
          <w:spacing w:val="-1"/>
        </w:rPr>
        <w:t>критические</w:t>
      </w:r>
      <w:r w:rsidRPr="004F09FD">
        <w:rPr>
          <w:spacing w:val="-12"/>
        </w:rPr>
        <w:t xml:space="preserve"> </w:t>
      </w:r>
      <w:r w:rsidRPr="004F09FD">
        <w:rPr>
          <w:spacing w:val="-1"/>
        </w:rPr>
        <w:t>дефекты.</w:t>
      </w:r>
      <w:r w:rsidRPr="004F09FD">
        <w:rPr>
          <w:spacing w:val="-13"/>
        </w:rPr>
        <w:t xml:space="preserve"> </w:t>
      </w:r>
      <w:r w:rsidRPr="004F09FD">
        <w:rPr>
          <w:spacing w:val="-1"/>
        </w:rPr>
        <w:t>На</w:t>
      </w:r>
      <w:r w:rsidRPr="004F09FD">
        <w:rPr>
          <w:spacing w:val="-12"/>
        </w:rPr>
        <w:t xml:space="preserve"> </w:t>
      </w:r>
      <w:r w:rsidRPr="004F09FD">
        <w:rPr>
          <w:spacing w:val="-1"/>
        </w:rPr>
        <w:t>текущий</w:t>
      </w:r>
      <w:r w:rsidRPr="004F09FD">
        <w:rPr>
          <w:spacing w:val="-12"/>
        </w:rPr>
        <w:t xml:space="preserve"> </w:t>
      </w:r>
      <w:r w:rsidRPr="004F09FD">
        <w:rPr>
          <w:spacing w:val="-1"/>
        </w:rPr>
        <w:t>момент,</w:t>
      </w:r>
      <w:r w:rsidRPr="004F09FD">
        <w:rPr>
          <w:spacing w:val="-13"/>
        </w:rPr>
        <w:t xml:space="preserve"> </w:t>
      </w:r>
      <w:r w:rsidRPr="004F09FD">
        <w:t>приложение</w:t>
      </w:r>
      <w:r w:rsidRPr="004F09FD">
        <w:rPr>
          <w:spacing w:val="-12"/>
        </w:rPr>
        <w:t xml:space="preserve"> </w:t>
      </w:r>
      <w:r w:rsidRPr="004F09FD">
        <w:t>не</w:t>
      </w:r>
      <w:r w:rsidRPr="004F09FD">
        <w:rPr>
          <w:spacing w:val="-12"/>
        </w:rPr>
        <w:t xml:space="preserve"> </w:t>
      </w:r>
      <w:r w:rsidRPr="004F09FD">
        <w:t>может</w:t>
      </w:r>
      <w:r w:rsidRPr="004F09FD">
        <w:rPr>
          <w:spacing w:val="-13"/>
        </w:rPr>
        <w:t xml:space="preserve"> </w:t>
      </w:r>
      <w:r w:rsidRPr="004F09FD">
        <w:t>быть</w:t>
      </w:r>
      <w:r w:rsidRPr="004F09FD">
        <w:rPr>
          <w:spacing w:val="-12"/>
        </w:rPr>
        <w:t xml:space="preserve"> </w:t>
      </w:r>
      <w:r w:rsidRPr="004F09FD">
        <w:t>отдано</w:t>
      </w:r>
      <w:r w:rsidRPr="004F09FD">
        <w:rPr>
          <w:spacing w:val="-52"/>
        </w:rPr>
        <w:t xml:space="preserve"> </w:t>
      </w:r>
      <w:r w:rsidR="00E66EEE">
        <w:rPr>
          <w:spacing w:val="-52"/>
        </w:rPr>
        <w:t xml:space="preserve">     </w:t>
      </w:r>
      <w:r w:rsidRPr="004F09FD">
        <w:t>в релиз. Необходимы правки основного функционала.</w:t>
      </w:r>
      <w:r w:rsidRPr="004F09FD">
        <w:rPr>
          <w:spacing w:val="-3"/>
        </w:rPr>
        <w:t xml:space="preserve"> </w:t>
      </w:r>
      <w:r w:rsidRPr="004F09FD">
        <w:t>В</w:t>
      </w:r>
      <w:r w:rsidRPr="004F09FD">
        <w:rPr>
          <w:spacing w:val="-3"/>
        </w:rPr>
        <w:t xml:space="preserve"> </w:t>
      </w:r>
      <w:r w:rsidRPr="004F09FD">
        <w:t>результате</w:t>
      </w:r>
      <w:r w:rsidRPr="004F09FD">
        <w:rPr>
          <w:spacing w:val="-3"/>
        </w:rPr>
        <w:t xml:space="preserve"> </w:t>
      </w:r>
      <w:r w:rsidRPr="004F09FD">
        <w:t>проведения</w:t>
      </w:r>
      <w:r w:rsidRPr="004F09FD">
        <w:rPr>
          <w:spacing w:val="-2"/>
        </w:rPr>
        <w:t xml:space="preserve"> </w:t>
      </w:r>
      <w:r w:rsidRPr="004F09FD">
        <w:t>тестирования:</w:t>
      </w:r>
    </w:p>
    <w:p w:rsidR="00D259B2" w:rsidRPr="001C6D10" w:rsidRDefault="001C6D10" w:rsidP="00D259B2">
      <w:pPr>
        <w:pStyle w:val="a5"/>
        <w:ind w:left="1860"/>
        <w:rPr>
          <w:lang w:val="en-US"/>
        </w:rPr>
      </w:pPr>
      <w:r>
        <w:rPr>
          <w:lang w:val="en-US"/>
        </w:rPr>
        <w:t>90</w:t>
      </w:r>
      <w:proofErr w:type="gramStart"/>
      <w:r w:rsidRPr="001C6D10">
        <w:rPr>
          <w:lang w:val="en-US"/>
        </w:rPr>
        <w:t>,4</w:t>
      </w:r>
      <w:proofErr w:type="gramEnd"/>
      <w:r w:rsidRPr="001C6D10">
        <w:rPr>
          <w:lang w:val="en-US"/>
        </w:rPr>
        <w:t xml:space="preserve"> </w:t>
      </w:r>
      <w:r w:rsidR="00D259B2" w:rsidRPr="001C6D10">
        <w:rPr>
          <w:lang w:val="en-US"/>
        </w:rPr>
        <w:t>%</w:t>
      </w:r>
      <w:r w:rsidR="00D259B2" w:rsidRPr="001C6D10">
        <w:rPr>
          <w:spacing w:val="-8"/>
          <w:lang w:val="en-US"/>
        </w:rPr>
        <w:t xml:space="preserve"> </w:t>
      </w:r>
      <w:r w:rsidR="00D259B2" w:rsidRPr="001C6D10">
        <w:rPr>
          <w:lang w:val="en-US"/>
        </w:rPr>
        <w:t>–</w:t>
      </w:r>
      <w:r w:rsidR="00D259B2" w:rsidRPr="001C6D10">
        <w:rPr>
          <w:spacing w:val="-7"/>
          <w:lang w:val="en-US"/>
        </w:rPr>
        <w:t xml:space="preserve"> </w:t>
      </w:r>
      <w:r w:rsidR="00D259B2" w:rsidRPr="001C6D10">
        <w:rPr>
          <w:lang w:val="en-US"/>
        </w:rPr>
        <w:t>passed</w:t>
      </w:r>
    </w:p>
    <w:p w:rsidR="00D259B2" w:rsidRPr="001C6D10" w:rsidRDefault="001C6D10" w:rsidP="00D259B2">
      <w:pPr>
        <w:pStyle w:val="a5"/>
        <w:spacing w:before="40"/>
        <w:ind w:left="1860"/>
        <w:rPr>
          <w:lang w:val="en-US"/>
        </w:rPr>
      </w:pPr>
      <w:r w:rsidRPr="001C6D10">
        <w:rPr>
          <w:lang w:val="en-US"/>
        </w:rPr>
        <w:t xml:space="preserve">  </w:t>
      </w:r>
      <w:r>
        <w:t>8</w:t>
      </w:r>
      <w:r w:rsidRPr="001C6D10">
        <w:rPr>
          <w:lang w:val="en-US"/>
        </w:rPr>
        <w:t>,</w:t>
      </w:r>
      <w:r w:rsidR="00665C39" w:rsidRPr="001C6D10">
        <w:rPr>
          <w:lang w:val="en-US"/>
        </w:rPr>
        <w:t>6</w:t>
      </w:r>
      <w:r w:rsidR="00D259B2" w:rsidRPr="001C6D10">
        <w:rPr>
          <w:lang w:val="en-US"/>
        </w:rPr>
        <w:t>%</w:t>
      </w:r>
      <w:r w:rsidR="00D259B2" w:rsidRPr="001C6D10">
        <w:rPr>
          <w:spacing w:val="-8"/>
          <w:lang w:val="en-US"/>
        </w:rPr>
        <w:t xml:space="preserve"> </w:t>
      </w:r>
      <w:r w:rsidR="00D259B2" w:rsidRPr="001C6D10">
        <w:rPr>
          <w:lang w:val="en-US"/>
        </w:rPr>
        <w:t>–</w:t>
      </w:r>
      <w:r w:rsidR="00D259B2" w:rsidRPr="001C6D10">
        <w:rPr>
          <w:spacing w:val="-8"/>
          <w:lang w:val="en-US"/>
        </w:rPr>
        <w:t xml:space="preserve"> </w:t>
      </w:r>
      <w:r w:rsidR="00D259B2" w:rsidRPr="001C6D10">
        <w:rPr>
          <w:lang w:val="en-US"/>
        </w:rPr>
        <w:t>blocked</w:t>
      </w:r>
    </w:p>
    <w:p w:rsidR="00D259B2" w:rsidRPr="001C6D10" w:rsidRDefault="001C6D10" w:rsidP="00D259B2">
      <w:pPr>
        <w:pStyle w:val="a5"/>
        <w:spacing w:before="40"/>
        <w:ind w:left="1860"/>
        <w:rPr>
          <w:lang w:val="en-US"/>
        </w:rPr>
      </w:pPr>
      <w:r w:rsidRPr="001C6D10">
        <w:rPr>
          <w:lang w:val="en-US"/>
        </w:rPr>
        <w:t xml:space="preserve">    0</w:t>
      </w:r>
      <w:r w:rsidR="00D259B2" w:rsidRPr="001C6D10">
        <w:rPr>
          <w:lang w:val="en-US"/>
        </w:rPr>
        <w:t>%</w:t>
      </w:r>
      <w:r w:rsidR="00D259B2" w:rsidRPr="001C6D10">
        <w:rPr>
          <w:spacing w:val="-8"/>
          <w:lang w:val="en-US"/>
        </w:rPr>
        <w:t xml:space="preserve"> </w:t>
      </w:r>
      <w:r w:rsidR="00D259B2" w:rsidRPr="001C6D10">
        <w:rPr>
          <w:lang w:val="en-US"/>
        </w:rPr>
        <w:t>–</w:t>
      </w:r>
      <w:r w:rsidR="00D259B2" w:rsidRPr="001C6D10">
        <w:rPr>
          <w:spacing w:val="-7"/>
          <w:lang w:val="en-US"/>
        </w:rPr>
        <w:t xml:space="preserve"> </w:t>
      </w:r>
      <w:r w:rsidR="00D259B2" w:rsidRPr="001C6D10">
        <w:rPr>
          <w:lang w:val="en-US"/>
        </w:rPr>
        <w:t>retest</w:t>
      </w:r>
    </w:p>
    <w:p w:rsidR="00D259B2" w:rsidRPr="001C6D10" w:rsidRDefault="001C6D10" w:rsidP="00D259B2">
      <w:pPr>
        <w:pStyle w:val="a5"/>
        <w:spacing w:before="39"/>
        <w:ind w:left="1860"/>
        <w:rPr>
          <w:lang w:val="en-US"/>
        </w:rPr>
      </w:pPr>
      <w:r>
        <w:t xml:space="preserve">    </w:t>
      </w:r>
      <w:r w:rsidR="00665C39" w:rsidRPr="001C6D10">
        <w:rPr>
          <w:lang w:val="en-US"/>
        </w:rPr>
        <w:t>0</w:t>
      </w:r>
      <w:r w:rsidR="00D259B2" w:rsidRPr="001C6D10">
        <w:rPr>
          <w:lang w:val="en-US"/>
        </w:rPr>
        <w:t>%</w:t>
      </w:r>
      <w:r w:rsidR="00D259B2" w:rsidRPr="001C6D10">
        <w:rPr>
          <w:spacing w:val="-6"/>
          <w:lang w:val="en-US"/>
        </w:rPr>
        <w:t xml:space="preserve"> </w:t>
      </w:r>
      <w:r w:rsidR="00D259B2" w:rsidRPr="001C6D10">
        <w:rPr>
          <w:lang w:val="en-US"/>
        </w:rPr>
        <w:t>–</w:t>
      </w:r>
      <w:r w:rsidR="00D259B2" w:rsidRPr="001C6D10">
        <w:rPr>
          <w:spacing w:val="-6"/>
          <w:lang w:val="en-US"/>
        </w:rPr>
        <w:t xml:space="preserve"> </w:t>
      </w:r>
      <w:r w:rsidR="00D259B2" w:rsidRPr="001C6D10">
        <w:rPr>
          <w:lang w:val="en-US"/>
        </w:rPr>
        <w:t>failed</w:t>
      </w:r>
    </w:p>
    <w:p w:rsidR="00D259B2" w:rsidRPr="001C6D10" w:rsidRDefault="00D259B2" w:rsidP="00D259B2">
      <w:pPr>
        <w:pStyle w:val="a5"/>
        <w:spacing w:before="39"/>
        <w:ind w:left="1860"/>
        <w:rPr>
          <w:lang w:val="en-US"/>
        </w:rPr>
      </w:pPr>
    </w:p>
    <w:p w:rsidR="00D259B2" w:rsidRPr="001C6D10" w:rsidRDefault="00D259B2" w:rsidP="00D259B2">
      <w:pPr>
        <w:pStyle w:val="a7"/>
        <w:rPr>
          <w:color w:val="auto"/>
          <w:lang w:val="en-US"/>
        </w:rPr>
      </w:pPr>
      <w:r w:rsidRPr="004F09FD">
        <w:rPr>
          <w:color w:val="auto"/>
        </w:rPr>
        <w:t>Рекомендации</w:t>
      </w:r>
    </w:p>
    <w:p w:rsidR="007575A1" w:rsidRPr="007575A1" w:rsidRDefault="007575A1" w:rsidP="007575A1">
      <w:pPr>
        <w:pStyle w:val="1"/>
        <w:spacing w:line="360" w:lineRule="auto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575A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После выполнения </w:t>
      </w:r>
      <w:r w:rsidR="00665C39">
        <w:rPr>
          <w:rFonts w:ascii="Times New Roman" w:hAnsi="Times New Roman" w:cs="Times New Roman"/>
          <w:b w:val="0"/>
          <w:color w:val="auto"/>
          <w:sz w:val="22"/>
          <w:szCs w:val="22"/>
        </w:rPr>
        <w:t>9</w:t>
      </w:r>
      <w:r w:rsidR="00E03FA3">
        <w:rPr>
          <w:rFonts w:ascii="Times New Roman" w:hAnsi="Times New Roman" w:cs="Times New Roman"/>
          <w:b w:val="0"/>
          <w:color w:val="auto"/>
          <w:sz w:val="22"/>
          <w:szCs w:val="22"/>
        </w:rPr>
        <w:t>5</w:t>
      </w:r>
      <w:r w:rsidRPr="007575A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% процентов </w:t>
      </w:r>
      <w:proofErr w:type="gramStart"/>
      <w:r w:rsidRPr="007575A1">
        <w:rPr>
          <w:rFonts w:ascii="Times New Roman" w:hAnsi="Times New Roman" w:cs="Times New Roman"/>
          <w:b w:val="0"/>
          <w:color w:val="auto"/>
          <w:sz w:val="22"/>
          <w:szCs w:val="22"/>
        </w:rPr>
        <w:t>запланированных  тестов</w:t>
      </w:r>
      <w:proofErr w:type="gramEnd"/>
      <w:r w:rsidRPr="007575A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версия сайта 1.0 не рекомендуется к релизу. Требуется отладка кода. </w:t>
      </w:r>
    </w:p>
    <w:p w:rsidR="007575A1" w:rsidRPr="007575A1" w:rsidRDefault="007575A1" w:rsidP="007575A1">
      <w:pPr>
        <w:spacing w:line="360" w:lineRule="auto"/>
        <w:rPr>
          <w:sz w:val="22"/>
          <w:szCs w:val="22"/>
        </w:rPr>
      </w:pPr>
      <w:r w:rsidRPr="007575A1">
        <w:rPr>
          <w:sz w:val="22"/>
          <w:szCs w:val="22"/>
        </w:rPr>
        <w:t>Рекомендуется откорректировать перечень допустимых значений полей ввода формы Паспорт, разработать и добавить функционал формы Регистрация.</w:t>
      </w:r>
    </w:p>
    <w:p w:rsidR="007575A1" w:rsidRPr="007575A1" w:rsidRDefault="007575A1" w:rsidP="007575A1">
      <w:pPr>
        <w:spacing w:line="360" w:lineRule="auto"/>
        <w:rPr>
          <w:sz w:val="22"/>
          <w:szCs w:val="22"/>
        </w:rPr>
      </w:pPr>
      <w:r w:rsidRPr="007575A1">
        <w:rPr>
          <w:sz w:val="22"/>
          <w:szCs w:val="22"/>
        </w:rPr>
        <w:t xml:space="preserve">Особое внимание рекомендуется уделить регрессионному тестированию. </w:t>
      </w:r>
    </w:p>
    <w:p w:rsidR="00D259B2" w:rsidRPr="007575A1" w:rsidRDefault="007575A1" w:rsidP="007575A1">
      <w:pPr>
        <w:rPr>
          <w:sz w:val="22"/>
          <w:szCs w:val="22"/>
        </w:rPr>
      </w:pPr>
      <w:r w:rsidRPr="007575A1">
        <w:rPr>
          <w:sz w:val="22"/>
          <w:szCs w:val="22"/>
        </w:rPr>
        <w:t>В связи с возникшими сложностями по тестированию приложения рекомендуется рассмотреть возможность подключения к проекту специалистов по тестированию</w:t>
      </w:r>
      <w:r>
        <w:rPr>
          <w:sz w:val="22"/>
          <w:szCs w:val="22"/>
        </w:rPr>
        <w:t>.</w:t>
      </w:r>
    </w:p>
    <w:p w:rsidR="00D259B2" w:rsidRPr="004F09FD" w:rsidRDefault="00D259B2" w:rsidP="00D259B2"/>
    <w:p w:rsidR="00D259B2" w:rsidRPr="004F09FD" w:rsidRDefault="00D259B2" w:rsidP="00D259B2">
      <w:pPr>
        <w:pStyle w:val="a7"/>
        <w:rPr>
          <w:color w:val="auto"/>
        </w:rPr>
      </w:pPr>
      <w:r w:rsidRPr="004F09FD">
        <w:rPr>
          <w:color w:val="auto"/>
        </w:rPr>
        <w:t>Приложения</w:t>
      </w:r>
    </w:p>
    <w:p w:rsidR="002A5540" w:rsidRPr="003A4E66" w:rsidRDefault="002A5540" w:rsidP="002A5540">
      <w:pPr>
        <w:spacing w:before="240" w:after="24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Приложение №1. </w:t>
      </w:r>
      <w:r w:rsidR="003A4E66">
        <w:rPr>
          <w:b/>
          <w:sz w:val="28"/>
          <w:szCs w:val="28"/>
        </w:rPr>
        <w:t>Результат прогона тестов</w:t>
      </w:r>
    </w:p>
    <w:p w:rsidR="00D259B2" w:rsidRDefault="00FB22E6" w:rsidP="00D259B2">
      <w:r w:rsidRPr="00FB22E6">
        <w:rPr>
          <w:noProof/>
        </w:rPr>
        <w:drawing>
          <wp:inline distT="0" distB="0" distL="0" distR="0">
            <wp:extent cx="5939790" cy="2762250"/>
            <wp:effectExtent l="0" t="0" r="3810" b="0"/>
            <wp:docPr id="1" name="Рисунок 1" descr="C:\Users\mk4\Downloads\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4\Downloads\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66" w:rsidRDefault="00D66F4D" w:rsidP="00D66F4D">
      <w:pPr>
        <w:jc w:val="center"/>
      </w:pPr>
      <w:r>
        <w:rPr>
          <w:b/>
          <w:sz w:val="28"/>
          <w:szCs w:val="28"/>
        </w:rPr>
        <w:t>Структура</w:t>
      </w:r>
      <w:r>
        <w:rPr>
          <w:b/>
          <w:sz w:val="28"/>
          <w:szCs w:val="28"/>
        </w:rPr>
        <w:t xml:space="preserve"> испытаний </w:t>
      </w:r>
      <w:r>
        <w:rPr>
          <w:b/>
          <w:sz w:val="28"/>
          <w:szCs w:val="28"/>
        </w:rPr>
        <w:t xml:space="preserve">в соответствии </w:t>
      </w:r>
      <w:r>
        <w:rPr>
          <w:b/>
          <w:sz w:val="28"/>
          <w:szCs w:val="28"/>
        </w:rPr>
        <w:t>c уровн</w:t>
      </w:r>
      <w:r>
        <w:rPr>
          <w:b/>
          <w:sz w:val="28"/>
          <w:szCs w:val="28"/>
        </w:rPr>
        <w:t>ем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важности</w:t>
      </w:r>
    </w:p>
    <w:p w:rsidR="00D66F4D" w:rsidRDefault="00D66F4D" w:rsidP="00D259B2"/>
    <w:tbl>
      <w:tblPr>
        <w:tblW w:w="8949" w:type="dxa"/>
        <w:tblInd w:w="38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90"/>
        <w:gridCol w:w="1800"/>
        <w:gridCol w:w="1606"/>
        <w:gridCol w:w="1276"/>
        <w:gridCol w:w="1276"/>
        <w:gridCol w:w="1701"/>
      </w:tblGrid>
      <w:tr w:rsidR="001C6D10" w:rsidTr="005D7750">
        <w:trPr>
          <w:trHeight w:val="420"/>
        </w:trPr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1C6D10">
              <w:rPr>
                <w:b/>
                <w:sz w:val="22"/>
                <w:szCs w:val="22"/>
              </w:rPr>
              <w:t>Статус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1C6D10">
              <w:rPr>
                <w:b/>
                <w:sz w:val="22"/>
                <w:szCs w:val="22"/>
              </w:rPr>
              <w:t>Количество</w:t>
            </w:r>
          </w:p>
        </w:tc>
        <w:tc>
          <w:tcPr>
            <w:tcW w:w="58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1C6D10">
              <w:rPr>
                <w:b/>
                <w:sz w:val="22"/>
                <w:szCs w:val="22"/>
              </w:rPr>
              <w:t>Важность</w:t>
            </w:r>
          </w:p>
        </w:tc>
      </w:tr>
      <w:tr w:rsidR="001C6D10" w:rsidTr="005D7750">
        <w:trPr>
          <w:trHeight w:val="307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1C6D10">
              <w:rPr>
                <w:b/>
                <w:sz w:val="22"/>
                <w:szCs w:val="22"/>
              </w:rPr>
              <w:t>Критическая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1C6D10">
              <w:rPr>
                <w:b/>
                <w:sz w:val="22"/>
                <w:szCs w:val="22"/>
              </w:rPr>
              <w:t>Высокая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1C6D10">
              <w:rPr>
                <w:b/>
                <w:sz w:val="22"/>
                <w:szCs w:val="22"/>
              </w:rPr>
              <w:t>Средняя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D66F4D" w:rsidP="00D66F4D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Низк</w:t>
            </w:r>
            <w:r w:rsidR="001C6D10" w:rsidRPr="001C6D10">
              <w:rPr>
                <w:b/>
                <w:sz w:val="22"/>
                <w:szCs w:val="22"/>
              </w:rPr>
              <w:t>ая</w:t>
            </w:r>
          </w:p>
        </w:tc>
      </w:tr>
      <w:tr w:rsidR="001C6D10" w:rsidTr="005D7750">
        <w:trPr>
          <w:trHeight w:val="356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1C6D10">
              <w:rPr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D66F4D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191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1C6D10" w:rsidTr="005D7750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1C6D10">
              <w:rPr>
                <w:sz w:val="22"/>
                <w:szCs w:val="22"/>
              </w:rPr>
              <w:t>Failed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C6D10" w:rsidTr="005D7750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1C6D10" w:rsidP="00D66F4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1C6D10">
              <w:rPr>
                <w:sz w:val="22"/>
                <w:szCs w:val="22"/>
              </w:rPr>
              <w:t>Blocked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D66F4D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D66F4D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D66F4D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D66F4D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6D10" w:rsidRPr="001C6D10" w:rsidRDefault="00D66F4D" w:rsidP="00D66F4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FB22E6" w:rsidRDefault="00FB22E6" w:rsidP="00D259B2"/>
    <w:p w:rsidR="002A5540" w:rsidRDefault="002A5540" w:rsidP="002A5540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Приложение №2. </w:t>
      </w:r>
      <w:r w:rsidR="003A4E66">
        <w:rPr>
          <w:b/>
          <w:sz w:val="28"/>
          <w:szCs w:val="28"/>
        </w:rPr>
        <w:t>Статистика по дефектам</w:t>
      </w:r>
    </w:p>
    <w:p w:rsidR="002A5540" w:rsidRPr="004F09FD" w:rsidRDefault="005D7750" w:rsidP="00D259B2">
      <w:r w:rsidRPr="005D7750">
        <w:rPr>
          <w:noProof/>
        </w:rPr>
        <w:drawing>
          <wp:inline distT="0" distB="0" distL="0" distR="0">
            <wp:extent cx="5939790" cy="2969895"/>
            <wp:effectExtent l="0" t="0" r="3810" b="1905"/>
            <wp:docPr id="2" name="Рисунок 2" descr="C:\Users\mk4\Downloads\cha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4\Downloads\chart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540" w:rsidRPr="004F09FD" w:rsidSect="00665C39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 Symbols"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Roboto">
    <w:altName w:val="Times New Roman"/>
    <w:panose1 w:val="02000000000000000000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28DE"/>
    <w:multiLevelType w:val="hybridMultilevel"/>
    <w:tmpl w:val="0D8CF47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57A1571"/>
    <w:multiLevelType w:val="multilevel"/>
    <w:tmpl w:val="773CA9F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nsid w:val="41A80D4C"/>
    <w:multiLevelType w:val="multilevel"/>
    <w:tmpl w:val="B08A312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51DB17A1"/>
    <w:multiLevelType w:val="hybridMultilevel"/>
    <w:tmpl w:val="6166E0D2"/>
    <w:lvl w:ilvl="0" w:tplc="7B829EA0">
      <w:numFmt w:val="bullet"/>
      <w:lvlText w:val="-"/>
      <w:lvlJc w:val="left"/>
      <w:pPr>
        <w:ind w:left="1140" w:hanging="360"/>
      </w:pPr>
      <w:rPr>
        <w:rFonts w:ascii="Roboto" w:eastAsia="Roboto" w:hAnsi="Roboto" w:cs="Roboto" w:hint="default"/>
        <w:color w:val="424242"/>
        <w:w w:val="61"/>
        <w:sz w:val="22"/>
        <w:szCs w:val="22"/>
        <w:lang w:val="ru-RU" w:eastAsia="en-US" w:bidi="ar-SA"/>
      </w:rPr>
    </w:lvl>
    <w:lvl w:ilvl="1" w:tplc="11BA55B2">
      <w:numFmt w:val="bullet"/>
      <w:lvlText w:val="•"/>
      <w:lvlJc w:val="left"/>
      <w:pPr>
        <w:ind w:left="2030" w:hanging="360"/>
      </w:pPr>
      <w:rPr>
        <w:rFonts w:hint="default"/>
        <w:lang w:val="ru-RU" w:eastAsia="en-US" w:bidi="ar-SA"/>
      </w:rPr>
    </w:lvl>
    <w:lvl w:ilvl="2" w:tplc="FF48279E">
      <w:numFmt w:val="bullet"/>
      <w:lvlText w:val="•"/>
      <w:lvlJc w:val="left"/>
      <w:pPr>
        <w:ind w:left="2920" w:hanging="360"/>
      </w:pPr>
      <w:rPr>
        <w:rFonts w:hint="default"/>
        <w:lang w:val="ru-RU" w:eastAsia="en-US" w:bidi="ar-SA"/>
      </w:rPr>
    </w:lvl>
    <w:lvl w:ilvl="3" w:tplc="51DAB0E6">
      <w:numFmt w:val="bullet"/>
      <w:lvlText w:val="•"/>
      <w:lvlJc w:val="left"/>
      <w:pPr>
        <w:ind w:left="3810" w:hanging="360"/>
      </w:pPr>
      <w:rPr>
        <w:rFonts w:hint="default"/>
        <w:lang w:val="ru-RU" w:eastAsia="en-US" w:bidi="ar-SA"/>
      </w:rPr>
    </w:lvl>
    <w:lvl w:ilvl="4" w:tplc="F134E030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 w:tplc="252080FC"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6" w:tplc="A740D03A">
      <w:numFmt w:val="bullet"/>
      <w:lvlText w:val="•"/>
      <w:lvlJc w:val="left"/>
      <w:pPr>
        <w:ind w:left="6480" w:hanging="360"/>
      </w:pPr>
      <w:rPr>
        <w:rFonts w:hint="default"/>
        <w:lang w:val="ru-RU" w:eastAsia="en-US" w:bidi="ar-SA"/>
      </w:rPr>
    </w:lvl>
    <w:lvl w:ilvl="7" w:tplc="CD9423BC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36F82044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F9"/>
    <w:rsid w:val="00166FB5"/>
    <w:rsid w:val="001C6D10"/>
    <w:rsid w:val="001F2D05"/>
    <w:rsid w:val="002A5540"/>
    <w:rsid w:val="003A4E66"/>
    <w:rsid w:val="004F09FD"/>
    <w:rsid w:val="005374F9"/>
    <w:rsid w:val="00554697"/>
    <w:rsid w:val="005A3022"/>
    <w:rsid w:val="005D7750"/>
    <w:rsid w:val="00665C39"/>
    <w:rsid w:val="006A33B8"/>
    <w:rsid w:val="007178A4"/>
    <w:rsid w:val="007575A1"/>
    <w:rsid w:val="007769E2"/>
    <w:rsid w:val="00A41730"/>
    <w:rsid w:val="00A85DD9"/>
    <w:rsid w:val="00C00DEC"/>
    <w:rsid w:val="00C90543"/>
    <w:rsid w:val="00D259B2"/>
    <w:rsid w:val="00D37C94"/>
    <w:rsid w:val="00D66F4D"/>
    <w:rsid w:val="00E03FA3"/>
    <w:rsid w:val="00E66EEE"/>
    <w:rsid w:val="00F26BD7"/>
    <w:rsid w:val="00FB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C764C7-B9A2-4461-AAC5-31E0FA00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A3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74F9"/>
    <w:pPr>
      <w:keepNext/>
      <w:keepLines/>
      <w:widowControl w:val="0"/>
      <w:autoSpaceDE w:val="0"/>
      <w:autoSpaceDN w:val="0"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374F9"/>
    <w:pPr>
      <w:keepNext/>
      <w:keepLines/>
      <w:widowControl w:val="0"/>
      <w:autoSpaceDE w:val="0"/>
      <w:autoSpaceDN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374F9"/>
    <w:pPr>
      <w:keepNext/>
      <w:keepLines/>
      <w:widowControl w:val="0"/>
      <w:autoSpaceDE w:val="0"/>
      <w:autoSpaceDN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374F9"/>
    <w:pPr>
      <w:widowControl w:val="0"/>
      <w:pBdr>
        <w:bottom w:val="single" w:sz="8" w:space="4" w:color="4F81BD" w:themeColor="accent1"/>
      </w:pBdr>
      <w:autoSpaceDE w:val="0"/>
      <w:autoSpaceDN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5374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ody Text"/>
    <w:basedOn w:val="a"/>
    <w:link w:val="a6"/>
    <w:uiPriority w:val="1"/>
    <w:qFormat/>
    <w:rsid w:val="005374F9"/>
    <w:pPr>
      <w:widowControl w:val="0"/>
      <w:autoSpaceDE w:val="0"/>
      <w:autoSpaceDN w:val="0"/>
    </w:pPr>
    <w:rPr>
      <w:rFonts w:ascii="Roboto" w:eastAsia="Roboto" w:hAnsi="Roboto" w:cs="Roboto"/>
      <w:sz w:val="22"/>
      <w:szCs w:val="22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5374F9"/>
    <w:rPr>
      <w:rFonts w:ascii="Roboto" w:eastAsia="Roboto" w:hAnsi="Roboto" w:cs="Roboto"/>
    </w:rPr>
  </w:style>
  <w:style w:type="character" w:customStyle="1" w:styleId="20">
    <w:name w:val="Заголовок 2 Знак"/>
    <w:basedOn w:val="a0"/>
    <w:link w:val="2"/>
    <w:uiPriority w:val="9"/>
    <w:rsid w:val="00537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374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Intense Quote"/>
    <w:basedOn w:val="a"/>
    <w:next w:val="a"/>
    <w:link w:val="a8"/>
    <w:uiPriority w:val="30"/>
    <w:qFormat/>
    <w:rsid w:val="005374F9"/>
    <w:pPr>
      <w:widowControl w:val="0"/>
      <w:pBdr>
        <w:bottom w:val="single" w:sz="4" w:space="4" w:color="4F81BD" w:themeColor="accent1"/>
      </w:pBdr>
      <w:autoSpaceDE w:val="0"/>
      <w:autoSpaceDN w:val="0"/>
      <w:spacing w:before="200" w:after="280"/>
      <w:ind w:left="936" w:right="936"/>
    </w:pPr>
    <w:rPr>
      <w:rFonts w:ascii="Roboto" w:eastAsia="Roboto" w:hAnsi="Roboto" w:cs="Roboto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a8">
    <w:name w:val="Выделенная цитата Знак"/>
    <w:basedOn w:val="a0"/>
    <w:link w:val="a7"/>
    <w:uiPriority w:val="30"/>
    <w:rsid w:val="005374F9"/>
    <w:rPr>
      <w:rFonts w:ascii="Roboto" w:eastAsia="Roboto" w:hAnsi="Roboto" w:cs="Roboto"/>
      <w:b/>
      <w:bCs/>
      <w:i/>
      <w:iCs/>
      <w:color w:val="4F81BD" w:themeColor="accent1"/>
    </w:rPr>
  </w:style>
  <w:style w:type="paragraph" w:customStyle="1" w:styleId="TableParagraph">
    <w:name w:val="Table Paragraph"/>
    <w:basedOn w:val="a"/>
    <w:uiPriority w:val="1"/>
    <w:qFormat/>
    <w:rsid w:val="005374F9"/>
    <w:pPr>
      <w:widowControl w:val="0"/>
      <w:autoSpaceDE w:val="0"/>
      <w:autoSpaceDN w:val="0"/>
      <w:spacing w:before="102"/>
      <w:ind w:left="105"/>
      <w:jc w:val="center"/>
    </w:pPr>
    <w:rPr>
      <w:rFonts w:ascii="Roboto" w:eastAsia="Roboto" w:hAnsi="Roboto" w:cs="Roboto"/>
      <w:sz w:val="22"/>
      <w:szCs w:val="22"/>
      <w:lang w:eastAsia="en-US"/>
    </w:rPr>
  </w:style>
  <w:style w:type="table" w:styleId="a9">
    <w:name w:val="Table Grid"/>
    <w:basedOn w:val="a1"/>
    <w:uiPriority w:val="59"/>
    <w:rsid w:val="005374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1"/>
    <w:qFormat/>
    <w:rsid w:val="005374F9"/>
    <w:pPr>
      <w:widowControl w:val="0"/>
      <w:autoSpaceDE w:val="0"/>
      <w:autoSpaceDN w:val="0"/>
      <w:spacing w:before="39"/>
      <w:ind w:left="1140" w:hanging="360"/>
    </w:pPr>
    <w:rPr>
      <w:rFonts w:ascii="Roboto" w:eastAsia="Roboto" w:hAnsi="Roboto" w:cs="Robo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document/d/1zL2ZNmDhJfrVDPxrnHbMBoKmedPulipf/edit?usp=sharing&amp;ouid=109835433169457056315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mk4</cp:lastModifiedBy>
  <cp:revision>11</cp:revision>
  <dcterms:created xsi:type="dcterms:W3CDTF">2022-10-24T04:47:00Z</dcterms:created>
  <dcterms:modified xsi:type="dcterms:W3CDTF">2022-10-26T08:44:00Z</dcterms:modified>
</cp:coreProperties>
</file>