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62F00C51" w14:textId="27B8EE87" w:rsidR="00B83A97" w:rsidRDefault="00B83A97" w:rsidP="00CE7E77">
      <w:pPr>
        <w:jc w:val="center"/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  <w:r w:rsidRPr="00CE7E77">
        <w:rPr>
          <w:rStyle w:val="10"/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62D37288" w:rsidR="00CE1868" w:rsidRDefault="0024731D" w:rsidP="00CE18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743" w:type="dxa"/>
          </w:tcPr>
          <w:p w14:paraId="6A1EFFFA" w14:textId="64DDAFF5" w:rsidR="00CE1868" w:rsidRDefault="0024731D" w:rsidP="00CE18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1375" w:type="dxa"/>
          </w:tcPr>
          <w:p w14:paraId="424EF708" w14:textId="27B44111" w:rsidR="00CE1868" w:rsidRDefault="0024731D" w:rsidP="00CE18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915" w:type="dxa"/>
          </w:tcPr>
          <w:p w14:paraId="6A67C63F" w14:textId="4930F4B4" w:rsidR="00CE1868" w:rsidRDefault="0024731D" w:rsidP="00CE18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</w:tbl>
    <w:p w14:paraId="6A8022F8" w14:textId="4953279B" w:rsidR="00B83A97" w:rsidRPr="00757947" w:rsidRDefault="00CE7E77" w:rsidP="00CE7E77">
      <w:pPr>
        <w:pStyle w:val="1"/>
        <w:rPr>
          <w:rFonts w:hint="eastAsia"/>
        </w:rPr>
      </w:pPr>
      <w:r>
        <w:br/>
      </w:r>
      <w:r w:rsidR="00B83A97" w:rsidRPr="00757947">
        <w:rPr>
          <w:rFonts w:hint="eastAsia"/>
        </w:rPr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15006B1" w14:textId="6BC10AC0" w:rsidR="008A0858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</w:t>
      </w:r>
    </w:p>
    <w:p w14:paraId="7C2B63EE" w14:textId="3DE5B78C" w:rsidR="00B83A97" w:rsidRPr="00CE7E77" w:rsidRDefault="00B83A97" w:rsidP="00B83A97">
      <w:pPr>
        <w:rPr>
          <w:rFonts w:asciiTheme="majorHAnsi" w:eastAsiaTheme="majorEastAsia" w:hAnsiTheme="majorHAnsi" w:cstheme="majorBidi" w:hint="eastAsia"/>
          <w:b/>
          <w:color w:val="000000" w:themeColor="text1"/>
          <w:szCs w:val="40"/>
          <w:u w:val="single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                            </w:t>
      </w:r>
    </w:p>
    <w:p w14:paraId="786A5E10" w14:textId="103D042E" w:rsidR="0012738C" w:rsidRDefault="00B83A97" w:rsidP="0012738C">
      <w:pPr>
        <w:pStyle w:val="1"/>
        <w:rPr>
          <w:lang w:val="en-GB"/>
        </w:rPr>
      </w:pPr>
      <w:r>
        <w:rPr>
          <w:rFonts w:hint="eastAsia"/>
        </w:rPr>
        <w:lastRenderedPageBreak/>
        <w:t>四、原始数据记录表格</w:t>
      </w:r>
    </w:p>
    <w:p w14:paraId="03BDB8AF" w14:textId="77777777" w:rsidR="00570E2A" w:rsidRDefault="00570E2A" w:rsidP="00570E2A">
      <w:pPr>
        <w:rPr>
          <w:lang w:val="en-GB"/>
        </w:rPr>
      </w:pPr>
    </w:p>
    <w:p w14:paraId="0A8FB9FB" w14:textId="77777777" w:rsidR="00570E2A" w:rsidRDefault="00570E2A" w:rsidP="00570E2A">
      <w:pPr>
        <w:rPr>
          <w:lang w:val="en-GB"/>
        </w:rPr>
      </w:pPr>
    </w:p>
    <w:p w14:paraId="62F6A7D7" w14:textId="77777777" w:rsidR="00570E2A" w:rsidRDefault="00570E2A" w:rsidP="00570E2A">
      <w:pPr>
        <w:rPr>
          <w:lang w:val="en-GB"/>
        </w:rPr>
      </w:pPr>
    </w:p>
    <w:p w14:paraId="12075635" w14:textId="77777777" w:rsidR="00570E2A" w:rsidRPr="00570E2A" w:rsidRDefault="00570E2A" w:rsidP="00570E2A">
      <w:pPr>
        <w:rPr>
          <w:lang w:val="en-GB"/>
        </w:rPr>
      </w:pPr>
    </w:p>
    <w:p w14:paraId="1740D68B" w14:textId="333B68DF" w:rsidR="0024731D" w:rsidRPr="00EC221F" w:rsidRDefault="00570E2A" w:rsidP="00B66908">
      <w:pPr>
        <w:pStyle w:val="af"/>
        <w:jc w:val="center"/>
        <w:rPr>
          <w:rFonts w:hint="eastAsia"/>
          <w:lang w:val="el-GR"/>
        </w:rPr>
      </w:pPr>
      <w:r>
        <w:rPr>
          <w:rFonts w:hint="eastAsia"/>
          <w:noProof/>
          <w:lang w:val="el-GR"/>
        </w:rPr>
        <w:drawing>
          <wp:inline distT="0" distB="0" distL="0" distR="0" wp14:anchorId="3B9A53BD" wp14:editId="3E82F743">
            <wp:extent cx="5270500" cy="2425700"/>
            <wp:effectExtent l="0" t="0" r="6350" b="0"/>
            <wp:docPr id="1141833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l-GR"/>
        </w:rPr>
        <w:lastRenderedPageBreak/>
        <w:drawing>
          <wp:inline distT="0" distB="0" distL="0" distR="0" wp14:anchorId="1D82884C" wp14:editId="529EDAC4">
            <wp:extent cx="5276850" cy="7975600"/>
            <wp:effectExtent l="0" t="0" r="0" b="6350"/>
            <wp:docPr id="367423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A08F" w14:textId="77777777" w:rsidR="00A1380D" w:rsidRPr="0024731D" w:rsidRDefault="00A1380D" w:rsidP="000D3415">
      <w:pPr>
        <w:pStyle w:val="af"/>
        <w:rPr>
          <w:rFonts w:hint="eastAsia"/>
          <w:lang w:val="el-GR"/>
        </w:rPr>
      </w:pPr>
      <w:r w:rsidRPr="0024731D">
        <w:rPr>
          <w:rFonts w:hint="eastAsia"/>
          <w:lang w:val="el-GR"/>
        </w:rPr>
        <w:br w:type="page"/>
      </w:r>
    </w:p>
    <w:p w14:paraId="3381D164" w14:textId="77777777" w:rsidR="008C14A6" w:rsidRPr="00E82569" w:rsidRDefault="008C14A6" w:rsidP="008C14A6">
      <w:pPr>
        <w:widowControl/>
        <w:jc w:val="center"/>
        <w:rPr>
          <w:rFonts w:hint="eastAsia"/>
          <w:u w:val="single"/>
          <w:lang w:val="en-GB"/>
        </w:rPr>
      </w:pPr>
    </w:p>
    <w:sectPr w:rsidR="008C14A6" w:rsidRPr="00E8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AE63E" w14:textId="77777777" w:rsidR="00952A32" w:rsidRDefault="00952A32" w:rsidP="001273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CD960B" w14:textId="77777777" w:rsidR="00952A32" w:rsidRDefault="00952A32" w:rsidP="001273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1FA90" w14:textId="77777777" w:rsidR="00952A32" w:rsidRDefault="00952A32" w:rsidP="001273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D0C3C4" w14:textId="77777777" w:rsidR="00952A32" w:rsidRDefault="00952A32" w:rsidP="001273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0D3415"/>
    <w:rsid w:val="0012738C"/>
    <w:rsid w:val="001319A2"/>
    <w:rsid w:val="00217C2E"/>
    <w:rsid w:val="0024731D"/>
    <w:rsid w:val="002626EE"/>
    <w:rsid w:val="002A0B1D"/>
    <w:rsid w:val="00375A42"/>
    <w:rsid w:val="003E242F"/>
    <w:rsid w:val="003E3E85"/>
    <w:rsid w:val="00404CE6"/>
    <w:rsid w:val="004603B0"/>
    <w:rsid w:val="00467652"/>
    <w:rsid w:val="004C6577"/>
    <w:rsid w:val="00570E2A"/>
    <w:rsid w:val="00597A80"/>
    <w:rsid w:val="005B7DF1"/>
    <w:rsid w:val="0064323D"/>
    <w:rsid w:val="00673982"/>
    <w:rsid w:val="00757947"/>
    <w:rsid w:val="007906DE"/>
    <w:rsid w:val="007A4979"/>
    <w:rsid w:val="008403B3"/>
    <w:rsid w:val="008539E4"/>
    <w:rsid w:val="0086585C"/>
    <w:rsid w:val="008A0858"/>
    <w:rsid w:val="008C14A6"/>
    <w:rsid w:val="008D7A4A"/>
    <w:rsid w:val="008E54DD"/>
    <w:rsid w:val="0091515B"/>
    <w:rsid w:val="00952A32"/>
    <w:rsid w:val="009E557D"/>
    <w:rsid w:val="00A1380D"/>
    <w:rsid w:val="00B66908"/>
    <w:rsid w:val="00B83540"/>
    <w:rsid w:val="00B83A97"/>
    <w:rsid w:val="00BD796B"/>
    <w:rsid w:val="00C63A23"/>
    <w:rsid w:val="00CE1868"/>
    <w:rsid w:val="00CE5F76"/>
    <w:rsid w:val="00CE7E77"/>
    <w:rsid w:val="00E82569"/>
    <w:rsid w:val="00EC221F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908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CE5F76"/>
    <w:pPr>
      <w:widowControl w:val="0"/>
      <w:spacing w:after="0" w:line="240" w:lineRule="auto"/>
    </w:pPr>
    <w:rPr>
      <w:sz w:val="21"/>
    </w:rPr>
  </w:style>
  <w:style w:type="character" w:styleId="af0">
    <w:name w:val="Placeholder Text"/>
    <w:basedOn w:val="a0"/>
    <w:uiPriority w:val="99"/>
    <w:semiHidden/>
    <w:rsid w:val="00CE5F76"/>
    <w:rPr>
      <w:color w:val="666666"/>
    </w:rPr>
  </w:style>
  <w:style w:type="paragraph" w:styleId="af1">
    <w:name w:val="header"/>
    <w:basedOn w:val="a"/>
    <w:link w:val="af2"/>
    <w:uiPriority w:val="99"/>
    <w:unhideWhenUsed/>
    <w:rsid w:val="001273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12738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1273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127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12</cp:revision>
  <cp:lastPrinted>2025-03-28T09:04:00Z</cp:lastPrinted>
  <dcterms:created xsi:type="dcterms:W3CDTF">2025-03-07T12:12:00Z</dcterms:created>
  <dcterms:modified xsi:type="dcterms:W3CDTF">2025-04-14T12:26:00Z</dcterms:modified>
</cp:coreProperties>
</file>