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2154"/>
        <w:tblOverlap w:val="never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821"/>
        <w:gridCol w:w="1611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总结回顾会议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2021/1/8</w:t>
            </w:r>
          </w:p>
        </w:tc>
        <w:tc>
          <w:tcPr>
            <w:tcW w:w="161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365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启翔楼</w:t>
            </w:r>
            <w: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参会成员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张煜辉、符育玮、许晋嘉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会议纪要</w:t>
            </w: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议题</w:t>
            </w:r>
          </w:p>
        </w:tc>
        <w:tc>
          <w:tcPr>
            <w:tcW w:w="52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人脸识别模块开发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任务完成情况</w:t>
            </w:r>
          </w:p>
        </w:tc>
        <w:tc>
          <w:tcPr>
            <w:tcW w:w="5265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本小组在迭代一开发过程中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完成了Android开发环境的搭建。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  <w:lang w:val="en-US" w:eastAsia="zh-CN"/>
              </w:rPr>
              <w:t>虹软</w:t>
            </w:r>
            <w:r>
              <w:rPr>
                <w:rFonts w:hint="eastAsia"/>
              </w:rPr>
              <w:t>API接口实现了人脸识别模块的功能，</w:t>
            </w:r>
            <w:r>
              <w:rPr>
                <w:rFonts w:hint="eastAsia"/>
                <w:lang w:val="en-US" w:eastAsia="zh-CN"/>
              </w:rPr>
              <w:t>可以实现人脸信息、学号、学生姓名的录入，并在人脸识别时能够提供人脸的相似度信息及对应学号姓名信息，</w:t>
            </w:r>
            <w:r>
              <w:rPr>
                <w:rFonts w:hint="eastAsia"/>
              </w:rPr>
              <w:t>并在此基础上添加相机反转功能，能够使用手机前置摄像头和后置摄像头进行人脸识别。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6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迭代开发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经验总结</w:t>
            </w:r>
          </w:p>
        </w:tc>
        <w:tc>
          <w:tcPr>
            <w:tcW w:w="5265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在开发时要注意代码规范，对关键部分或难以理解的代码部分需要进行注释，便于后期调试和debug。在开发过程中，要注重人与人之间的交流，Scrum敏捷项目开发需要召开每日站会，并对每日工作进行回顾。在进行每日站会时，要注意将时间控制在1</w:t>
            </w:r>
            <w:r>
              <w:t>5</w:t>
            </w:r>
            <w:r>
              <w:rPr>
                <w:rFonts w:hint="eastAsia"/>
              </w:rPr>
              <w:t>分钟以内，并注意是站立会议，能够让开发人员尽可能快的完成会议，并取得经验。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atLeast"/>
          <w:jc w:val="center"/>
        </w:trPr>
        <w:tc>
          <w:tcPr>
            <w:tcW w:w="1435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2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下一阶段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改进计划</w:t>
            </w:r>
          </w:p>
        </w:tc>
        <w:tc>
          <w:tcPr>
            <w:tcW w:w="52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t>开发中存在代码编写不规范问题，大部分代码没有注释导致维护</w:t>
            </w:r>
            <w:r>
              <w:rPr>
                <w:rFonts w:hint="eastAsia"/>
              </w:rPr>
              <w:t>调试</w:t>
            </w:r>
            <w:r>
              <w:t>有很大的困难。我们深刻意识到注释对于开发的重要作用，在下一阶段的开发过程中会重视注释的编写。</w:t>
            </w:r>
            <w:r>
              <w:rPr>
                <w:rFonts w:hint="eastAsia"/>
              </w:rPr>
              <w:t>在对任务进行分解时，需要对所做的工作进行更为细致的分解，便于开发人员能更容易理解所需要完成的惹任务。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435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86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回顾会议会议报告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15"/>
    <w:rsid w:val="00110A13"/>
    <w:rsid w:val="00170A15"/>
    <w:rsid w:val="002556FC"/>
    <w:rsid w:val="003275B4"/>
    <w:rsid w:val="00766DB1"/>
    <w:rsid w:val="009A7591"/>
    <w:rsid w:val="00BA1201"/>
    <w:rsid w:val="065129A4"/>
    <w:rsid w:val="0D455550"/>
    <w:rsid w:val="134B615F"/>
    <w:rsid w:val="1D6A4411"/>
    <w:rsid w:val="1DC77E53"/>
    <w:rsid w:val="37C614D6"/>
    <w:rsid w:val="46F0693B"/>
    <w:rsid w:val="4A300BEE"/>
    <w:rsid w:val="4AC1158F"/>
    <w:rsid w:val="512E1129"/>
    <w:rsid w:val="52CA3A01"/>
    <w:rsid w:val="5E845CC9"/>
    <w:rsid w:val="65F47007"/>
    <w:rsid w:val="6B146109"/>
    <w:rsid w:val="6E777362"/>
    <w:rsid w:val="78F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407</Characters>
  <Lines>3</Lines>
  <Paragraphs>1</Paragraphs>
  <TotalTime>6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2019-08-08T09:44:00Z</dcterms:created>
  <dc:creator>一搏</dc:creator>
  <cp:lastModifiedBy>竹叶糯米</cp:lastModifiedBy>
  <dcterms:modified xsi:type="dcterms:W3CDTF">2021-01-08T08:11:25Z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