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6330905B" w:rsidR="00742E48" w:rsidRPr="003A213D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</w:t>
      </w:r>
      <w:r w:rsidR="00725289" w:rsidRPr="00725289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0702A6D8" w14:textId="77777777" w:rsidR="009B6630" w:rsidRDefault="009B6630" w:rsidP="009B6630">
      <w:pPr>
        <w:jc w:val="center"/>
        <w:rPr>
          <w:sz w:val="32"/>
          <w:szCs w:val="32"/>
        </w:rPr>
      </w:pPr>
    </w:p>
    <w:p w14:paraId="7CD8C748" w14:textId="324B1F75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t>Задание №1</w:t>
      </w:r>
    </w:p>
    <w:p w14:paraId="52BDDBC4" w14:textId="4340826A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нужны сортировки и как часто люди используют их в жизни. Каждый человек хотя бы раз использует сортировку так или иначе банально </w:t>
      </w:r>
      <w:r w:rsidRPr="008F513A">
        <w:rPr>
          <w:rFonts w:ascii="Times New Roman" w:hAnsi="Times New Roman" w:cs="Times New Roman"/>
          <w:sz w:val="28"/>
          <w:szCs w:val="28"/>
        </w:rPr>
        <w:t>во время игры в карты вы сортируете карты</w:t>
      </w:r>
      <w:r>
        <w:rPr>
          <w:rFonts w:ascii="Times New Roman" w:hAnsi="Times New Roman" w:cs="Times New Roman"/>
          <w:sz w:val="28"/>
          <w:szCs w:val="28"/>
        </w:rPr>
        <w:t xml:space="preserve"> определённым</w:t>
      </w:r>
      <w:r w:rsidR="008F513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>
        <w:rPr>
          <w:rFonts w:ascii="Times New Roman" w:hAnsi="Times New Roman" w:cs="Times New Roman"/>
          <w:sz w:val="28"/>
          <w:szCs w:val="28"/>
        </w:rPr>
        <w:t>,</w:t>
      </w:r>
      <w:r w:rsidR="008F513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>
        <w:rPr>
          <w:rFonts w:ascii="Times New Roman" w:hAnsi="Times New Roman" w:cs="Times New Roman"/>
          <w:sz w:val="28"/>
          <w:szCs w:val="28"/>
        </w:rPr>
        <w:t xml:space="preserve">. Как пример, это библиотека. </w:t>
      </w:r>
      <w:r w:rsidRPr="00742E4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56D24F48" w14:textId="77777777" w:rsidR="009B6630" w:rsidRPr="009B6630" w:rsidRDefault="009B6630">
      <w:pPr>
        <w:rPr>
          <w:sz w:val="28"/>
          <w:szCs w:val="28"/>
        </w:rPr>
      </w:pPr>
    </w:p>
    <w:p w14:paraId="186D0287" w14:textId="77777777" w:rsidR="009B6630" w:rsidRDefault="009B6630" w:rsidP="009B6630">
      <w:pPr>
        <w:jc w:val="center"/>
        <w:rPr>
          <w:sz w:val="32"/>
          <w:szCs w:val="32"/>
        </w:rPr>
      </w:pPr>
    </w:p>
    <w:p w14:paraId="02DA2132" w14:textId="77777777" w:rsidR="009B6630" w:rsidRDefault="009B6630" w:rsidP="009B6630">
      <w:pPr>
        <w:jc w:val="center"/>
        <w:rPr>
          <w:sz w:val="32"/>
          <w:szCs w:val="32"/>
        </w:rPr>
      </w:pPr>
    </w:p>
    <w:p w14:paraId="56036B07" w14:textId="77777777" w:rsidR="009B6630" w:rsidRDefault="009B6630" w:rsidP="009B6630">
      <w:pPr>
        <w:jc w:val="center"/>
        <w:rPr>
          <w:sz w:val="32"/>
          <w:szCs w:val="32"/>
        </w:rPr>
      </w:pPr>
    </w:p>
    <w:p w14:paraId="66F62859" w14:textId="77777777" w:rsidR="009B6630" w:rsidRDefault="009B6630" w:rsidP="009B6630">
      <w:pPr>
        <w:jc w:val="center"/>
        <w:rPr>
          <w:sz w:val="32"/>
          <w:szCs w:val="32"/>
        </w:rPr>
      </w:pPr>
    </w:p>
    <w:p w14:paraId="461BECC3" w14:textId="77777777" w:rsidR="009B6630" w:rsidRDefault="009B6630" w:rsidP="009B6630">
      <w:pPr>
        <w:jc w:val="center"/>
        <w:rPr>
          <w:sz w:val="32"/>
          <w:szCs w:val="32"/>
        </w:rPr>
      </w:pPr>
    </w:p>
    <w:p w14:paraId="75915763" w14:textId="77777777" w:rsidR="009B6630" w:rsidRDefault="009B6630" w:rsidP="009B6630">
      <w:pPr>
        <w:jc w:val="center"/>
        <w:rPr>
          <w:sz w:val="32"/>
          <w:szCs w:val="32"/>
        </w:rPr>
      </w:pPr>
    </w:p>
    <w:p w14:paraId="1BCDAA7A" w14:textId="77777777" w:rsidR="009B6630" w:rsidRDefault="009B6630" w:rsidP="009B6630">
      <w:pPr>
        <w:jc w:val="center"/>
        <w:rPr>
          <w:sz w:val="32"/>
          <w:szCs w:val="32"/>
        </w:rPr>
      </w:pPr>
    </w:p>
    <w:p w14:paraId="108E2291" w14:textId="77777777" w:rsidR="009B6630" w:rsidRDefault="009B6630" w:rsidP="009B6630">
      <w:pPr>
        <w:jc w:val="center"/>
        <w:rPr>
          <w:sz w:val="32"/>
          <w:szCs w:val="32"/>
        </w:rPr>
      </w:pPr>
    </w:p>
    <w:p w14:paraId="59381DDB" w14:textId="77777777" w:rsidR="009B6630" w:rsidRDefault="009B6630" w:rsidP="009B6630">
      <w:pPr>
        <w:rPr>
          <w:sz w:val="32"/>
          <w:szCs w:val="32"/>
        </w:rPr>
      </w:pPr>
    </w:p>
    <w:p w14:paraId="033F2E97" w14:textId="29759113" w:rsidR="009B6630" w:rsidRPr="00542364" w:rsidRDefault="009B6630" w:rsidP="009B6630">
      <w:pPr>
        <w:jc w:val="center"/>
        <w:rPr>
          <w:b/>
          <w:bCs/>
          <w:sz w:val="32"/>
          <w:szCs w:val="32"/>
        </w:rPr>
      </w:pPr>
      <w:r w:rsidRPr="00542364">
        <w:rPr>
          <w:b/>
          <w:bCs/>
          <w:sz w:val="32"/>
          <w:szCs w:val="32"/>
        </w:rPr>
        <w:lastRenderedPageBreak/>
        <w:t>Задание №2</w:t>
      </w:r>
    </w:p>
    <w:p w14:paraId="500EE248" w14:textId="77777777" w:rsidR="003A213D" w:rsidRPr="007C35AF" w:rsidRDefault="003A213D" w:rsidP="00787853">
      <w:pPr>
        <w:ind w:left="-567"/>
        <w:jc w:val="center"/>
        <w:rPr>
          <w:sz w:val="28"/>
          <w:szCs w:val="28"/>
        </w:rPr>
      </w:pPr>
      <w:r w:rsidRPr="007C35AF">
        <w:rPr>
          <w:sz w:val="28"/>
          <w:szCs w:val="28"/>
        </w:rPr>
        <w:t>Задача на нахождение убыточной авиакомпании.</w:t>
      </w:r>
    </w:p>
    <w:p w14:paraId="660BB500" w14:textId="77777777" w:rsidR="003A213D" w:rsidRPr="007C35AF" w:rsidRDefault="003A213D" w:rsidP="00787853">
      <w:pPr>
        <w:ind w:left="-567" w:firstLine="1275"/>
        <w:rPr>
          <w:sz w:val="28"/>
          <w:szCs w:val="28"/>
        </w:rPr>
      </w:pPr>
      <w:r w:rsidRPr="007C35AF">
        <w:rPr>
          <w:sz w:val="28"/>
          <w:szCs w:val="28"/>
        </w:rPr>
        <w:t xml:space="preserve">Аэропорт заключает контракты с авиакомпаниями на разрешение посадки и взлёта самолётов, контракты можно заключить с ограниченным количеством авиакомпаний. И </w:t>
      </w:r>
      <w:r>
        <w:rPr>
          <w:sz w:val="28"/>
          <w:szCs w:val="28"/>
        </w:rPr>
        <w:t>в</w:t>
      </w:r>
      <w:r w:rsidRPr="007C35AF">
        <w:rPr>
          <w:sz w:val="28"/>
          <w:szCs w:val="28"/>
        </w:rPr>
        <w:t xml:space="preserve"> договор</w:t>
      </w:r>
      <w:r>
        <w:rPr>
          <w:sz w:val="28"/>
          <w:szCs w:val="28"/>
        </w:rPr>
        <w:t>е</w:t>
      </w:r>
      <w:r w:rsidRPr="007C35AF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прописаны условия и требования для сотрудничества</w:t>
      </w:r>
      <w:r w:rsidRPr="007C35AF">
        <w:rPr>
          <w:sz w:val="28"/>
          <w:szCs w:val="28"/>
        </w:rPr>
        <w:t>.</w:t>
      </w:r>
      <w:r>
        <w:rPr>
          <w:sz w:val="28"/>
          <w:szCs w:val="28"/>
        </w:rPr>
        <w:t xml:space="preserve"> Авиакомпании в свою очередь экономят для своей выгоды, но кто-то это делает в пределах нормы, а кто-то экономит на всём, от закупки самолётов до зарплат пилотов.</w:t>
      </w:r>
      <w:r w:rsidRPr="007C35AF">
        <w:rPr>
          <w:sz w:val="28"/>
          <w:szCs w:val="28"/>
        </w:rPr>
        <w:t xml:space="preserve"> В случае низкой эффективности авиакомпании аэропорт пересматривает договор и может разорвать контракт, чтобы заключить его с другой компанией для высокой прибыли. И производится сортировка.</w:t>
      </w:r>
    </w:p>
    <w:p w14:paraId="6A2BC0D3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ab/>
        <w:t xml:space="preserve"> Авиакомпании сортируются следующим образом:</w:t>
      </w:r>
    </w:p>
    <w:p w14:paraId="2B915A36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Первое это расход топлива от точки А до точки Б, в этом критерии есть определённая норма, если самолёт пролетает расстояние истратив менее 100 литров, то расход в норме если больше, то расход выше нормы</w:t>
      </w:r>
      <w:r>
        <w:rPr>
          <w:sz w:val="28"/>
          <w:szCs w:val="28"/>
        </w:rPr>
        <w:t>.</w:t>
      </w:r>
      <w:r w:rsidRPr="007C35AF">
        <w:rPr>
          <w:sz w:val="28"/>
          <w:szCs w:val="28"/>
        </w:rPr>
        <w:t xml:space="preserve">    </w:t>
      </w:r>
    </w:p>
    <w:p w14:paraId="023E9141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Второе это стаж пилотирования пилота, чем больше стаж пилота, тем выше надёжность пилотирования судном. В нашем случае рассматриваются пилоты со стажем ниже 2,5 лет.</w:t>
      </w:r>
    </w:p>
    <w:p w14:paraId="3557109A" w14:textId="77777777" w:rsidR="003A213D" w:rsidRPr="007C35AF" w:rsidRDefault="003A213D" w:rsidP="00787853">
      <w:pPr>
        <w:ind w:left="-567"/>
        <w:rPr>
          <w:sz w:val="28"/>
          <w:szCs w:val="28"/>
        </w:rPr>
      </w:pPr>
      <w:r w:rsidRPr="007C35AF">
        <w:rPr>
          <w:sz w:val="28"/>
          <w:szCs w:val="28"/>
        </w:rPr>
        <w:t>Третье количество пассажиров не считая экипажа. Здесь рассматривается прибыль, которую приносит авиакомпания за один перелёт</w:t>
      </w:r>
      <w:r>
        <w:rPr>
          <w:sz w:val="28"/>
          <w:szCs w:val="28"/>
        </w:rPr>
        <w:t>. Этот показатель напрямую связан с прибылью авиакомпании. (см.</w:t>
      </w:r>
      <w:r w:rsidRPr="007C35AF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7C35AF">
        <w:rPr>
          <w:sz w:val="28"/>
          <w:szCs w:val="28"/>
        </w:rPr>
        <w:t xml:space="preserve"> 1</w:t>
      </w:r>
      <w:r>
        <w:rPr>
          <w:sz w:val="28"/>
          <w:szCs w:val="28"/>
        </w:rPr>
        <w:t>).</w:t>
      </w:r>
    </w:p>
    <w:p w14:paraId="6824C14E" w14:textId="6518CA9D" w:rsidR="003A213D" w:rsidRDefault="003A213D" w:rsidP="003A21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35AF">
        <w:rPr>
          <w:sz w:val="28"/>
          <w:szCs w:val="28"/>
        </w:rPr>
        <w:t xml:space="preserve">Необходимо выбрать худшую авиакомпанию по этим показателям </w:t>
      </w:r>
    </w:p>
    <w:p w14:paraId="0321DDDA" w14:textId="19C6308B" w:rsidR="003A213D" w:rsidRPr="007C35AF" w:rsidRDefault="003A213D" w:rsidP="003A213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Таблица 1-Список авиакомпаний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304"/>
        <w:gridCol w:w="2504"/>
        <w:gridCol w:w="2098"/>
        <w:gridCol w:w="2870"/>
      </w:tblGrid>
      <w:tr w:rsidR="00542364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Расход топл</w:t>
            </w:r>
            <w:r w:rsidR="00542364">
              <w:rPr>
                <w:b/>
                <w:bCs/>
                <w:sz w:val="32"/>
                <w:szCs w:val="32"/>
              </w:rPr>
              <w:t>ива</w:t>
            </w:r>
            <w:r w:rsidR="00542364" w:rsidRPr="00542364">
              <w:rPr>
                <w:b/>
                <w:bCs/>
                <w:sz w:val="32"/>
                <w:szCs w:val="32"/>
              </w:rPr>
              <w:t>,</w:t>
            </w:r>
          </w:p>
          <w:p w14:paraId="7475E968" w14:textId="321F56AE" w:rsidR="009B6630" w:rsidRPr="00542364" w:rsidRDefault="008F513A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 xml:space="preserve"> </w:t>
            </w:r>
            <w:r w:rsidR="00542364" w:rsidRPr="00542364">
              <w:rPr>
                <w:b/>
                <w:bCs/>
                <w:sz w:val="32"/>
                <w:szCs w:val="32"/>
              </w:rPr>
              <w:t>Литры</w:t>
            </w:r>
          </w:p>
        </w:tc>
        <w:tc>
          <w:tcPr>
            <w:tcW w:w="2121" w:type="dxa"/>
          </w:tcPr>
          <w:p w14:paraId="43C2C3DA" w14:textId="77777777" w:rsidR="00542364" w:rsidRPr="00542364" w:rsidRDefault="009B6630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Опыт пилота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6A8829BF" w14:textId="6340FFFD" w:rsidR="009B6630" w:rsidRPr="00542364" w:rsidRDefault="00542364" w:rsidP="00542364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Года</w:t>
            </w:r>
          </w:p>
        </w:tc>
        <w:tc>
          <w:tcPr>
            <w:tcW w:w="2875" w:type="dxa"/>
          </w:tcPr>
          <w:p w14:paraId="649F140B" w14:textId="77777777" w:rsidR="00542364" w:rsidRPr="00542364" w:rsidRDefault="009B6630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Вместитель</w:t>
            </w:r>
            <w:r w:rsidR="000D7434" w:rsidRPr="00542364">
              <w:rPr>
                <w:b/>
                <w:bCs/>
                <w:sz w:val="32"/>
                <w:szCs w:val="32"/>
              </w:rPr>
              <w:t>но</w:t>
            </w:r>
            <w:r w:rsidRPr="00542364">
              <w:rPr>
                <w:b/>
                <w:bCs/>
                <w:sz w:val="32"/>
                <w:szCs w:val="32"/>
              </w:rPr>
              <w:t>сть</w:t>
            </w:r>
            <w:r w:rsidR="008F513A" w:rsidRPr="00542364">
              <w:rPr>
                <w:b/>
                <w:bCs/>
                <w:sz w:val="32"/>
                <w:szCs w:val="32"/>
              </w:rPr>
              <w:t>,</w:t>
            </w:r>
          </w:p>
          <w:p w14:paraId="04B6850B" w14:textId="4FA96F4A" w:rsidR="009B6630" w:rsidRPr="00542364" w:rsidRDefault="00542364" w:rsidP="009B6630">
            <w:pPr>
              <w:jc w:val="center"/>
              <w:rPr>
                <w:b/>
                <w:bCs/>
                <w:sz w:val="32"/>
                <w:szCs w:val="32"/>
              </w:rPr>
            </w:pPr>
            <w:r w:rsidRPr="00542364">
              <w:rPr>
                <w:b/>
                <w:bCs/>
                <w:sz w:val="32"/>
                <w:szCs w:val="32"/>
              </w:rPr>
              <w:t>Ч</w:t>
            </w:r>
            <w:r w:rsidR="008F513A" w:rsidRPr="00542364">
              <w:rPr>
                <w:b/>
                <w:bCs/>
                <w:sz w:val="32"/>
                <w:szCs w:val="32"/>
              </w:rPr>
              <w:t>ел</w:t>
            </w:r>
            <w:r w:rsidRPr="00542364">
              <w:rPr>
                <w:b/>
                <w:bCs/>
                <w:sz w:val="32"/>
                <w:szCs w:val="32"/>
              </w:rPr>
              <w:t>овек</w:t>
            </w:r>
          </w:p>
        </w:tc>
      </w:tr>
      <w:tr w:rsidR="00542364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200 </w:t>
            </w:r>
          </w:p>
        </w:tc>
      </w:tr>
      <w:tr w:rsidR="00542364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542364" w:rsidRDefault="000D7434" w:rsidP="009B6630">
            <w:pPr>
              <w:jc w:val="center"/>
              <w:rPr>
                <w:sz w:val="32"/>
                <w:szCs w:val="32"/>
                <w:lang w:val="en-US"/>
              </w:rPr>
            </w:pPr>
            <w:r w:rsidRPr="00542364">
              <w:rPr>
                <w:sz w:val="32"/>
                <w:szCs w:val="32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150 </w:t>
            </w:r>
          </w:p>
        </w:tc>
      </w:tr>
      <w:tr w:rsidR="00542364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542364" w:rsidRDefault="000D7434" w:rsidP="009B6630">
            <w:pPr>
              <w:jc w:val="center"/>
              <w:rPr>
                <w:sz w:val="32"/>
                <w:szCs w:val="32"/>
              </w:rPr>
            </w:pPr>
            <w:r w:rsidRPr="00542364">
              <w:rPr>
                <w:sz w:val="32"/>
                <w:szCs w:val="32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Default="000D7434" w:rsidP="009B66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85 </w:t>
            </w:r>
          </w:p>
        </w:tc>
      </w:tr>
    </w:tbl>
    <w:p w14:paraId="5F731FE4" w14:textId="77777777" w:rsidR="009B6630" w:rsidRDefault="009B6630" w:rsidP="009B6630">
      <w:pPr>
        <w:jc w:val="center"/>
        <w:rPr>
          <w:sz w:val="32"/>
          <w:szCs w:val="32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9"/>
    <w:rsid w:val="000B1B4A"/>
    <w:rsid w:val="000C1EB5"/>
    <w:rsid w:val="000D7434"/>
    <w:rsid w:val="001B4B7E"/>
    <w:rsid w:val="003A213D"/>
    <w:rsid w:val="003C0CFA"/>
    <w:rsid w:val="00534C8D"/>
    <w:rsid w:val="00542364"/>
    <w:rsid w:val="005A77B9"/>
    <w:rsid w:val="00616FB9"/>
    <w:rsid w:val="00725289"/>
    <w:rsid w:val="00742E48"/>
    <w:rsid w:val="008E7F21"/>
    <w:rsid w:val="008F513A"/>
    <w:rsid w:val="00943266"/>
    <w:rsid w:val="009443E5"/>
    <w:rsid w:val="009A39A8"/>
    <w:rsid w:val="009B6630"/>
    <w:rsid w:val="00B76069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Петросян Арутюн Артурович</cp:lastModifiedBy>
  <cp:revision>10</cp:revision>
  <dcterms:created xsi:type="dcterms:W3CDTF">2022-02-11T06:35:00Z</dcterms:created>
  <dcterms:modified xsi:type="dcterms:W3CDTF">2022-02-19T21:55:00Z</dcterms:modified>
</cp:coreProperties>
</file>