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6BA" w:rsidRPr="002D7A44" w:rsidRDefault="002D7A44" w:rsidP="002D7A4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2D7A44">
        <w:rPr>
          <w:rFonts w:ascii="Times New Roman" w:hAnsi="Times New Roman" w:cs="Times New Roman"/>
          <w:b/>
          <w:sz w:val="28"/>
          <w:szCs w:val="28"/>
        </w:rPr>
        <w:t>План разработки 3</w:t>
      </w:r>
      <w:r w:rsidRPr="002D7A44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2D7A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D7A44">
        <w:rPr>
          <w:rFonts w:ascii="Times New Roman" w:hAnsi="Times New Roman" w:cs="Times New Roman"/>
          <w:b/>
          <w:sz w:val="28"/>
          <w:szCs w:val="28"/>
          <w:lang w:val="en-US"/>
        </w:rPr>
        <w:t>Toy</w:t>
      </w:r>
      <w:r w:rsidRPr="002D7A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D7A44">
        <w:rPr>
          <w:rFonts w:ascii="Times New Roman" w:hAnsi="Times New Roman" w:cs="Times New Roman"/>
          <w:b/>
          <w:sz w:val="28"/>
          <w:szCs w:val="28"/>
          <w:lang w:val="en-US"/>
        </w:rPr>
        <w:t>Store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D7A44" w:rsidRPr="002D7A44" w:rsidTr="00C269EA">
        <w:tc>
          <w:tcPr>
            <w:tcW w:w="4672" w:type="dxa"/>
          </w:tcPr>
          <w:bookmarkEnd w:id="0"/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Разработка идеи и концепции сайта</w:t>
            </w:r>
          </w:p>
        </w:tc>
        <w:tc>
          <w:tcPr>
            <w:tcW w:w="4673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27 апреля</w:t>
            </w:r>
          </w:p>
        </w:tc>
      </w:tr>
      <w:tr w:rsidR="002D7A44" w:rsidRPr="002D7A44" w:rsidTr="00C269EA">
        <w:tc>
          <w:tcPr>
            <w:tcW w:w="4672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Разработка структуры работы сайта и дизайна</w:t>
            </w:r>
          </w:p>
        </w:tc>
        <w:tc>
          <w:tcPr>
            <w:tcW w:w="4673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28-29 апреля</w:t>
            </w:r>
          </w:p>
        </w:tc>
      </w:tr>
      <w:tr w:rsidR="002D7A44" w:rsidRPr="002D7A44" w:rsidTr="00C269EA">
        <w:tc>
          <w:tcPr>
            <w:tcW w:w="4672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Распределение обязанностей между участниками группы разработки</w:t>
            </w:r>
          </w:p>
        </w:tc>
        <w:tc>
          <w:tcPr>
            <w:tcW w:w="4673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30 апреля</w:t>
            </w:r>
          </w:p>
        </w:tc>
      </w:tr>
      <w:tr w:rsidR="002D7A44" w:rsidRPr="002D7A44" w:rsidTr="00C269EA">
        <w:tc>
          <w:tcPr>
            <w:tcW w:w="4672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организации и </w:t>
            </w:r>
            <w:proofErr w:type="spellStart"/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  <w:proofErr w:type="spellEnd"/>
            <w:r w:rsidRPr="002D7A44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2D7A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proofErr w:type="spellEnd"/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, настройка среды разработки</w:t>
            </w:r>
          </w:p>
        </w:tc>
        <w:tc>
          <w:tcPr>
            <w:tcW w:w="4673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1 мая</w:t>
            </w:r>
          </w:p>
        </w:tc>
      </w:tr>
      <w:tr w:rsidR="002D7A44" w:rsidRPr="002D7A44" w:rsidTr="00C269EA">
        <w:tc>
          <w:tcPr>
            <w:tcW w:w="4672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Разработка механизма регистрации и входа пользователей</w:t>
            </w:r>
          </w:p>
        </w:tc>
        <w:tc>
          <w:tcPr>
            <w:tcW w:w="4673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2 мая</w:t>
            </w:r>
          </w:p>
        </w:tc>
      </w:tr>
      <w:tr w:rsidR="002D7A44" w:rsidRPr="002D7A44" w:rsidTr="00C269EA">
        <w:tc>
          <w:tcPr>
            <w:tcW w:w="4672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Разработка главной страницы</w:t>
            </w:r>
          </w:p>
        </w:tc>
        <w:tc>
          <w:tcPr>
            <w:tcW w:w="4673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3-4 мая</w:t>
            </w:r>
          </w:p>
        </w:tc>
      </w:tr>
      <w:tr w:rsidR="002D7A44" w:rsidRPr="002D7A44" w:rsidTr="00C269EA">
        <w:tc>
          <w:tcPr>
            <w:tcW w:w="4672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Разработка раздела «Корзина»</w:t>
            </w:r>
          </w:p>
        </w:tc>
        <w:tc>
          <w:tcPr>
            <w:tcW w:w="4673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5 мая</w:t>
            </w:r>
          </w:p>
        </w:tc>
      </w:tr>
      <w:tr w:rsidR="002D7A44" w:rsidRPr="002D7A44" w:rsidTr="00C269EA">
        <w:tc>
          <w:tcPr>
            <w:tcW w:w="4672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раздела «Доставка» и настройка работы с </w:t>
            </w:r>
            <w:r w:rsidRPr="002D7A4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 xml:space="preserve"> Яндекс Карт</w:t>
            </w:r>
          </w:p>
        </w:tc>
        <w:tc>
          <w:tcPr>
            <w:tcW w:w="4673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6-7 мая</w:t>
            </w:r>
          </w:p>
        </w:tc>
      </w:tr>
      <w:tr w:rsidR="002D7A44" w:rsidRPr="002D7A44" w:rsidTr="00C269EA">
        <w:tc>
          <w:tcPr>
            <w:tcW w:w="4672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Разработка админ-панели</w:t>
            </w:r>
          </w:p>
        </w:tc>
        <w:tc>
          <w:tcPr>
            <w:tcW w:w="4673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8-10 мая</w:t>
            </w:r>
          </w:p>
        </w:tc>
      </w:tr>
      <w:tr w:rsidR="002D7A44" w:rsidRPr="002D7A44" w:rsidTr="00C269EA">
        <w:tc>
          <w:tcPr>
            <w:tcW w:w="4672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Разработка обработчика ошибок</w:t>
            </w:r>
          </w:p>
        </w:tc>
        <w:tc>
          <w:tcPr>
            <w:tcW w:w="4673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11 мая</w:t>
            </w:r>
          </w:p>
        </w:tc>
      </w:tr>
      <w:tr w:rsidR="002D7A44" w:rsidRPr="002D7A44" w:rsidTr="00C269EA">
        <w:tc>
          <w:tcPr>
            <w:tcW w:w="4672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Финальное редактирование кода и тестирование получившегося продукта</w:t>
            </w:r>
          </w:p>
        </w:tc>
        <w:tc>
          <w:tcPr>
            <w:tcW w:w="4673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12 мая</w:t>
            </w:r>
          </w:p>
        </w:tc>
      </w:tr>
      <w:tr w:rsidR="002D7A44" w:rsidRPr="002D7A44" w:rsidTr="00C269EA">
        <w:tc>
          <w:tcPr>
            <w:tcW w:w="4672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Создание презентации проекта</w:t>
            </w: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, формирование пояснительной записки к проекту</w:t>
            </w:r>
          </w:p>
        </w:tc>
        <w:tc>
          <w:tcPr>
            <w:tcW w:w="4673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13 мая</w:t>
            </w:r>
          </w:p>
        </w:tc>
      </w:tr>
      <w:tr w:rsidR="002D7A44" w:rsidRPr="002D7A44" w:rsidTr="00C269EA">
        <w:tc>
          <w:tcPr>
            <w:tcW w:w="4672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Запись видео работы веб-сайта</w:t>
            </w:r>
          </w:p>
        </w:tc>
        <w:tc>
          <w:tcPr>
            <w:tcW w:w="4673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14 мая</w:t>
            </w:r>
          </w:p>
        </w:tc>
      </w:tr>
      <w:tr w:rsidR="002D7A44" w:rsidRPr="002D7A44" w:rsidTr="00C269EA">
        <w:tc>
          <w:tcPr>
            <w:tcW w:w="4672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Защита проекта</w:t>
            </w:r>
          </w:p>
        </w:tc>
        <w:tc>
          <w:tcPr>
            <w:tcW w:w="4673" w:type="dxa"/>
          </w:tcPr>
          <w:p w:rsidR="002D7A44" w:rsidRPr="002D7A44" w:rsidRDefault="002D7A44" w:rsidP="00C269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D7A44">
              <w:rPr>
                <w:rFonts w:ascii="Times New Roman" w:hAnsi="Times New Roman" w:cs="Times New Roman"/>
                <w:sz w:val="28"/>
                <w:szCs w:val="28"/>
              </w:rPr>
              <w:t>15-19 мая</w:t>
            </w:r>
          </w:p>
        </w:tc>
      </w:tr>
    </w:tbl>
    <w:p w:rsidR="002D7A44" w:rsidRPr="002D7A44" w:rsidRDefault="002D7A44">
      <w:pPr>
        <w:rPr>
          <w:rFonts w:ascii="Times New Roman" w:hAnsi="Times New Roman" w:cs="Times New Roman"/>
          <w:sz w:val="28"/>
          <w:szCs w:val="28"/>
        </w:rPr>
      </w:pPr>
    </w:p>
    <w:sectPr w:rsidR="002D7A44" w:rsidRPr="002D7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BF0"/>
    <w:rsid w:val="001F3759"/>
    <w:rsid w:val="002D7A44"/>
    <w:rsid w:val="008A4F0C"/>
    <w:rsid w:val="00AA715A"/>
    <w:rsid w:val="00B36F46"/>
    <w:rsid w:val="00DA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EEF42"/>
  <w15:chartTrackingRefBased/>
  <w15:docId w15:val="{EF4DF306-481A-402A-A740-AE2251541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37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Горохов</dc:creator>
  <cp:keywords/>
  <dc:description/>
  <cp:lastModifiedBy>Дмитрий Горохов</cp:lastModifiedBy>
  <cp:revision>8</cp:revision>
  <dcterms:created xsi:type="dcterms:W3CDTF">2026-05-14T18:54:00Z</dcterms:created>
  <dcterms:modified xsi:type="dcterms:W3CDTF">2026-05-14T19:14:00Z</dcterms:modified>
</cp:coreProperties>
</file>