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AF5AA0" w:rsidRPr="00DD5A71" w:rsidRDefault="00DC31F1" w:rsidP="00DC31F1">
      <w:pPr>
        <w:pStyle w:val="a"/>
        <w:numPr>
          <w:ilvl w:val="0"/>
          <w:numId w:val="0"/>
        </w:numPr>
        <w:ind w:left="360" w:hanging="360"/>
        <w:rPr>
          <w:lang w:val="ru-RU"/>
        </w:rPr>
      </w:pPr>
      <w:r>
        <w:rPr>
          <w:noProof/>
        </w:rPr>
        <w:drawing>
          <wp:inline distT="0" distB="0" distL="0" distR="0" wp14:anchorId="3CB5A89E" wp14:editId="201291B6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d9d44-6dd1-409d-a31f-7e4730e5f9e5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D5A71">
        <w:rPr>
          <w:lang w:val="ru-RU"/>
        </w:rPr>
        <w:t xml:space="preserve">Чтобы более корректно сравнивать твои результаты, нужно посчитать </w:t>
      </w:r>
      <w:r w:rsidR="00000000">
        <w:t>Z</w:t>
      </w:r>
      <w:r w:rsidR="00000000"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AF5AA0" w:rsidRPr="00DD5A71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B15E37" w:rsidRPr="00DC31F1" w:rsidRDefault="00000000">
      <w:pPr>
        <w:pStyle w:val="31"/>
        <w:rPr>
          <w:lang w:val="ru-RU"/>
        </w:rPr>
      </w:pPr>
      <w:r w:rsidRPr="00DC31F1">
        <w:rPr>
          <w:lang w:val="ru-RU"/>
        </w:rPr>
        <w:br/>
      </w:r>
      <w:r>
        <w:t>📌</w:t>
      </w:r>
      <w:r w:rsidRPr="00DC31F1">
        <w:rPr>
          <w:lang w:val="ru-RU"/>
        </w:rPr>
        <w:t xml:space="preserve"> Чуть ниже нормы (−1 ≤ </w:t>
      </w:r>
      <w:r>
        <w:t>Z</w:t>
      </w:r>
      <w:r w:rsidRPr="00DC31F1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5E37">
        <w:tc>
          <w:tcPr>
            <w:tcW w:w="2880" w:type="dxa"/>
          </w:tcPr>
          <w:p w:rsidR="00B15E37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B15E37" w:rsidRDefault="00000000">
            <w:r>
              <w:t>Z-оценка</w:t>
            </w:r>
          </w:p>
        </w:tc>
        <w:tc>
          <w:tcPr>
            <w:tcW w:w="2880" w:type="dxa"/>
          </w:tcPr>
          <w:p w:rsidR="00B15E37" w:rsidRDefault="00000000">
            <w:r>
              <w:t>Интерпретация</w:t>
            </w:r>
          </w:p>
        </w:tc>
      </w:tr>
      <w:tr w:rsidR="00B15E37" w:rsidRPr="00DC31F1">
        <w:tc>
          <w:tcPr>
            <w:tcW w:w="2880" w:type="dxa"/>
          </w:tcPr>
          <w:p w:rsidR="00B15E37" w:rsidRDefault="00000000">
            <w:r>
              <w:t>Социабельность</w:t>
            </w:r>
          </w:p>
        </w:tc>
        <w:tc>
          <w:tcPr>
            <w:tcW w:w="2880" w:type="dxa"/>
          </w:tcPr>
          <w:p w:rsidR="00B15E37" w:rsidRDefault="00000000">
            <w:r>
              <w:t>-0.60</w:t>
            </w:r>
          </w:p>
        </w:tc>
        <w:tc>
          <w:tcPr>
            <w:tcW w:w="2880" w:type="dxa"/>
          </w:tcPr>
          <w:p w:rsidR="00B15E37" w:rsidRPr="00DC31F1" w:rsidRDefault="00000000">
            <w:pPr>
              <w:rPr>
                <w:lang w:val="ru-RU"/>
              </w:rPr>
            </w:pPr>
            <w:r w:rsidRPr="00DC31F1">
              <w:rPr>
                <w:lang w:val="ru-RU"/>
              </w:rPr>
              <w:t>Лёгкое снижение потребности в общении</w:t>
            </w:r>
          </w:p>
        </w:tc>
      </w:tr>
    </w:tbl>
    <w:p w:rsidR="00B15E37" w:rsidRPr="00DC31F1" w:rsidRDefault="00000000">
      <w:pPr>
        <w:pStyle w:val="31"/>
        <w:rPr>
          <w:lang w:val="ru-RU"/>
        </w:rPr>
      </w:pPr>
      <w:r w:rsidRPr="00DC31F1">
        <w:rPr>
          <w:lang w:val="ru-RU"/>
        </w:rPr>
        <w:br/>
      </w:r>
      <w:r>
        <w:t>📌</w:t>
      </w:r>
      <w:r w:rsidRPr="00DC31F1">
        <w:rPr>
          <w:lang w:val="ru-RU"/>
        </w:rPr>
        <w:t xml:space="preserve"> Около нормы или выше (</w:t>
      </w:r>
      <w:r>
        <w:t>Z</w:t>
      </w:r>
      <w:r w:rsidRPr="00DC31F1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5E37">
        <w:tc>
          <w:tcPr>
            <w:tcW w:w="2880" w:type="dxa"/>
          </w:tcPr>
          <w:p w:rsidR="00B15E37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B15E37" w:rsidRDefault="00000000">
            <w:r>
              <w:t>Z-оценка</w:t>
            </w:r>
          </w:p>
        </w:tc>
        <w:tc>
          <w:tcPr>
            <w:tcW w:w="2880" w:type="dxa"/>
          </w:tcPr>
          <w:p w:rsidR="00B15E37" w:rsidRDefault="00000000">
            <w:r>
              <w:t>Интерпретация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r>
              <w:t>Страх</w:t>
            </w:r>
          </w:p>
        </w:tc>
        <w:tc>
          <w:tcPr>
            <w:tcW w:w="2880" w:type="dxa"/>
          </w:tcPr>
          <w:p w:rsidR="00B15E37" w:rsidRDefault="00000000">
            <w:r>
              <w:t>0.60</w:t>
            </w:r>
          </w:p>
        </w:tc>
        <w:tc>
          <w:tcPr>
            <w:tcW w:w="2880" w:type="dxa"/>
          </w:tcPr>
          <w:p w:rsidR="00B15E37" w:rsidRDefault="00000000">
            <w:r>
              <w:t>Нормальная тревожность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r>
              <w:t>Грусть</w:t>
            </w:r>
          </w:p>
        </w:tc>
        <w:tc>
          <w:tcPr>
            <w:tcW w:w="2880" w:type="dxa"/>
          </w:tcPr>
          <w:p w:rsidR="00B15E37" w:rsidRDefault="00000000">
            <w:r>
              <w:t>0.41</w:t>
            </w:r>
          </w:p>
        </w:tc>
        <w:tc>
          <w:tcPr>
            <w:tcW w:w="2880" w:type="dxa"/>
          </w:tcPr>
          <w:p w:rsidR="00B15E37" w:rsidRDefault="00000000">
            <w:r>
              <w:t>Нормальный уровень грусти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r>
              <w:t>Дискомфорт</w:t>
            </w:r>
          </w:p>
        </w:tc>
        <w:tc>
          <w:tcPr>
            <w:tcW w:w="2880" w:type="dxa"/>
          </w:tcPr>
          <w:p w:rsidR="00B15E37" w:rsidRDefault="00000000">
            <w:r>
              <w:t>1.03</w:t>
            </w:r>
          </w:p>
        </w:tc>
        <w:tc>
          <w:tcPr>
            <w:tcW w:w="2880" w:type="dxa"/>
          </w:tcPr>
          <w:p w:rsidR="00B15E37" w:rsidRDefault="00000000">
            <w:r>
              <w:t>Обычная чувствительность к дискомфорту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r>
              <w:t>Фрустрация</w:t>
            </w:r>
          </w:p>
        </w:tc>
        <w:tc>
          <w:tcPr>
            <w:tcW w:w="2880" w:type="dxa"/>
          </w:tcPr>
          <w:p w:rsidR="00B15E37" w:rsidRDefault="00000000">
            <w:r>
              <w:t>0.28</w:t>
            </w:r>
          </w:p>
        </w:tc>
        <w:tc>
          <w:tcPr>
            <w:tcW w:w="2880" w:type="dxa"/>
          </w:tcPr>
          <w:p w:rsidR="00B15E37" w:rsidRDefault="00000000">
            <w:r>
              <w:t>Нормальный уровень фрустрации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r>
              <w:t>Ин. контроль</w:t>
            </w:r>
          </w:p>
        </w:tc>
        <w:tc>
          <w:tcPr>
            <w:tcW w:w="2880" w:type="dxa"/>
          </w:tcPr>
          <w:p w:rsidR="00B15E37" w:rsidRDefault="00000000">
            <w:r>
              <w:t>0.51</w:t>
            </w:r>
          </w:p>
        </w:tc>
        <w:tc>
          <w:tcPr>
            <w:tcW w:w="2880" w:type="dxa"/>
          </w:tcPr>
          <w:p w:rsidR="00B15E37" w:rsidRDefault="00000000">
            <w:r>
              <w:t>Средний уровень самоконтроля</w:t>
            </w:r>
          </w:p>
        </w:tc>
      </w:tr>
      <w:tr w:rsidR="00B15E37" w:rsidRPr="00DC31F1">
        <w:tc>
          <w:tcPr>
            <w:tcW w:w="2880" w:type="dxa"/>
          </w:tcPr>
          <w:p w:rsidR="00B15E37" w:rsidRDefault="00000000">
            <w:r>
              <w:t>Акт. контроль</w:t>
            </w:r>
          </w:p>
        </w:tc>
        <w:tc>
          <w:tcPr>
            <w:tcW w:w="2880" w:type="dxa"/>
          </w:tcPr>
          <w:p w:rsidR="00B15E37" w:rsidRDefault="00000000">
            <w:r>
              <w:t>0.89</w:t>
            </w:r>
          </w:p>
        </w:tc>
        <w:tc>
          <w:tcPr>
            <w:tcW w:w="2880" w:type="dxa"/>
          </w:tcPr>
          <w:p w:rsidR="00B15E37" w:rsidRPr="00DC31F1" w:rsidRDefault="00000000">
            <w:pPr>
              <w:rPr>
                <w:lang w:val="ru-RU"/>
              </w:rPr>
            </w:pPr>
            <w:r w:rsidRPr="00DC31F1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B15E37" w:rsidRDefault="00000000">
            <w:r>
              <w:t>0.66</w:t>
            </w:r>
          </w:p>
        </w:tc>
        <w:tc>
          <w:tcPr>
            <w:tcW w:w="2880" w:type="dxa"/>
          </w:tcPr>
          <w:p w:rsidR="00B15E37" w:rsidRDefault="00000000">
            <w:r>
              <w:t>Нормальная способность к концентрации</w:t>
            </w:r>
          </w:p>
        </w:tc>
      </w:tr>
      <w:tr w:rsidR="00B15E37">
        <w:tc>
          <w:tcPr>
            <w:tcW w:w="2880" w:type="dxa"/>
          </w:tcPr>
          <w:p w:rsidR="00B15E37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B15E37" w:rsidRDefault="00000000">
            <w:r>
              <w:t>0.58</w:t>
            </w:r>
          </w:p>
        </w:tc>
        <w:tc>
          <w:tcPr>
            <w:tcW w:w="2880" w:type="dxa"/>
          </w:tcPr>
          <w:p w:rsidR="00B15E37" w:rsidRDefault="00000000">
            <w:r>
              <w:t>Нормальный уровень позитивного настроения</w:t>
            </w:r>
          </w:p>
        </w:tc>
      </w:tr>
      <w:tr w:rsidR="00B15E37" w:rsidRPr="00DC31F1">
        <w:tc>
          <w:tcPr>
            <w:tcW w:w="2880" w:type="dxa"/>
          </w:tcPr>
          <w:p w:rsidR="00B15E37" w:rsidRDefault="00000000">
            <w:r>
              <w:t>Удовольствие</w:t>
            </w:r>
            <w:r>
              <w:br/>
              <w:t>от стимуляции</w:t>
            </w:r>
          </w:p>
        </w:tc>
        <w:tc>
          <w:tcPr>
            <w:tcW w:w="2880" w:type="dxa"/>
          </w:tcPr>
          <w:p w:rsidR="00B15E37" w:rsidRDefault="00000000">
            <w:r>
              <w:t>0.27</w:t>
            </w:r>
          </w:p>
        </w:tc>
        <w:tc>
          <w:tcPr>
            <w:tcW w:w="2880" w:type="dxa"/>
          </w:tcPr>
          <w:p w:rsidR="00B15E37" w:rsidRPr="00DC31F1" w:rsidRDefault="00000000">
            <w:pPr>
              <w:rPr>
                <w:lang w:val="ru-RU"/>
              </w:rPr>
            </w:pPr>
            <w:r w:rsidRPr="00DC31F1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B15E37" w:rsidRPr="00DC31F1">
        <w:tc>
          <w:tcPr>
            <w:tcW w:w="2880" w:type="dxa"/>
          </w:tcPr>
          <w:p w:rsidR="00B15E37" w:rsidRDefault="00000000">
            <w:proofErr w:type="spellStart"/>
            <w:r>
              <w:t>Нейтр</w:t>
            </w:r>
            <w:proofErr w:type="spellEnd"/>
            <w:r>
              <w:t xml:space="preserve">. </w:t>
            </w:r>
            <w:proofErr w:type="spellStart"/>
            <w:r>
              <w:t>перцептивная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B15E37" w:rsidRDefault="00000000">
            <w:r>
              <w:t>-0.02</w:t>
            </w:r>
          </w:p>
        </w:tc>
        <w:tc>
          <w:tcPr>
            <w:tcW w:w="2880" w:type="dxa"/>
          </w:tcPr>
          <w:p w:rsidR="00B15E37" w:rsidRPr="00DC31F1" w:rsidRDefault="00000000">
            <w:pPr>
              <w:rPr>
                <w:lang w:val="ru-RU"/>
              </w:rPr>
            </w:pPr>
            <w:r w:rsidRPr="00DC31F1">
              <w:rPr>
                <w:lang w:val="ru-RU"/>
              </w:rPr>
              <w:t>Нормальная чувствительность к сенсорным сигналам</w:t>
            </w:r>
          </w:p>
        </w:tc>
      </w:tr>
      <w:tr w:rsidR="00B15E37" w:rsidRPr="00DC31F1">
        <w:tc>
          <w:tcPr>
            <w:tcW w:w="2880" w:type="dxa"/>
          </w:tcPr>
          <w:p w:rsidR="00B15E37" w:rsidRDefault="00000000">
            <w:proofErr w:type="spellStart"/>
            <w:r>
              <w:lastRenderedPageBreak/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B15E37" w:rsidRDefault="00000000">
            <w:r>
              <w:t>0.31</w:t>
            </w:r>
          </w:p>
        </w:tc>
        <w:tc>
          <w:tcPr>
            <w:tcW w:w="2880" w:type="dxa"/>
          </w:tcPr>
          <w:p w:rsidR="00B15E37" w:rsidRPr="00DC31F1" w:rsidRDefault="00000000">
            <w:pPr>
              <w:rPr>
                <w:lang w:val="ru-RU"/>
              </w:rPr>
            </w:pPr>
            <w:r w:rsidRPr="00DC31F1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B15E37" w:rsidRPr="00DC31F1">
        <w:tc>
          <w:tcPr>
            <w:tcW w:w="2880" w:type="dxa"/>
          </w:tcPr>
          <w:p w:rsidR="00B15E37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B15E37" w:rsidRDefault="00000000">
            <w:r>
              <w:t>0.14</w:t>
            </w:r>
          </w:p>
        </w:tc>
        <w:tc>
          <w:tcPr>
            <w:tcW w:w="2880" w:type="dxa"/>
          </w:tcPr>
          <w:p w:rsidR="00B15E37" w:rsidRPr="00DC31F1" w:rsidRDefault="00000000">
            <w:pPr>
              <w:rPr>
                <w:lang w:val="ru-RU"/>
              </w:rPr>
            </w:pPr>
            <w:r w:rsidRPr="00DC31F1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DC31F1" w:rsidRPr="00DD5A71" w:rsidRDefault="00DC31F1" w:rsidP="00DC31F1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DC31F1" w:rsidRDefault="00DC31F1" w:rsidP="00DC31F1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DC31F1" w:rsidRDefault="00DC31F1" w:rsidP="00DC31F1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DC31F1">
        <w:rPr>
          <w:lang w:val="ru-RU"/>
        </w:rPr>
        <w:t>41</w:t>
      </w:r>
    </w:p>
    <w:p w:rsidR="00DC31F1" w:rsidRDefault="00DC31F1" w:rsidP="00DC31F1">
      <w:pPr>
        <w:jc w:val="center"/>
        <w:rPr>
          <w:lang w:val="ru-RU"/>
        </w:rPr>
      </w:pPr>
    </w:p>
    <w:p w:rsidR="00DC31F1" w:rsidRPr="00DD5A71" w:rsidRDefault="00DC31F1" w:rsidP="00DC31F1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DC31F1" w:rsidRPr="00DD5A71" w:rsidRDefault="00DC31F1" w:rsidP="00DC31F1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4166BB" w:rsidRPr="00DC31F1" w:rsidRDefault="004166BB">
      <w:pPr>
        <w:rPr>
          <w:lang w:val="ru-RU"/>
        </w:rPr>
      </w:pPr>
    </w:p>
    <w:sectPr w:rsidR="004166BB" w:rsidRPr="00DC31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CB4"/>
    <w:rsid w:val="00326F90"/>
    <w:rsid w:val="004166BB"/>
    <w:rsid w:val="0070370D"/>
    <w:rsid w:val="008214FB"/>
    <w:rsid w:val="00AA1D8D"/>
    <w:rsid w:val="00AA48CB"/>
    <w:rsid w:val="00AA528C"/>
    <w:rsid w:val="00AF5AA0"/>
    <w:rsid w:val="00B15E37"/>
    <w:rsid w:val="00B47730"/>
    <w:rsid w:val="00CB0664"/>
    <w:rsid w:val="00DC31F1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2025-06-22T16:11:00Z</dcterms:created>
  <dcterms:modified xsi:type="dcterms:W3CDTF">2025-06-22T16:11:00Z</dcterms:modified>
  <cp:category/>
</cp:coreProperties>
</file>